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459" w:rsidRPr="00B24353" w:rsidRDefault="00347459" w:rsidP="00B24353">
      <w:pPr>
        <w:jc w:val="center"/>
        <w:rPr>
          <w:sz w:val="28"/>
          <w:szCs w:val="28"/>
        </w:rPr>
      </w:pPr>
      <w:r w:rsidRPr="0057092E">
        <w:rPr>
          <w:szCs w:val="28"/>
        </w:rPr>
        <w:t xml:space="preserve">     </w:t>
      </w:r>
      <w:r>
        <w:rPr>
          <w:noProof/>
          <w:szCs w:val="28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092E">
        <w:rPr>
          <w:szCs w:val="28"/>
        </w:rPr>
        <w:t xml:space="preserve">                                   </w:t>
      </w:r>
    </w:p>
    <w:p w:rsidR="00347459" w:rsidRPr="0057092E" w:rsidRDefault="00347459" w:rsidP="00347459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7440"/>
          <w:tab w:val="left" w:pos="10490"/>
        </w:tabs>
        <w:rPr>
          <w:szCs w:val="28"/>
        </w:rPr>
      </w:pPr>
      <w:r w:rsidRPr="0057092E">
        <w:rPr>
          <w:szCs w:val="28"/>
        </w:rPr>
        <w:t xml:space="preserve">        </w:t>
      </w:r>
    </w:p>
    <w:p w:rsidR="00347459" w:rsidRPr="0057092E" w:rsidRDefault="00347459" w:rsidP="00347459">
      <w:pPr>
        <w:pStyle w:val="a5"/>
        <w:outlineLvl w:val="0"/>
        <w:rPr>
          <w:bCs/>
          <w:sz w:val="28"/>
          <w:szCs w:val="28"/>
        </w:rPr>
      </w:pPr>
      <w:r w:rsidRPr="0057092E">
        <w:rPr>
          <w:bCs/>
          <w:sz w:val="28"/>
          <w:szCs w:val="28"/>
        </w:rPr>
        <w:t>СОВЕТ ДЕПУТАТОВ</w:t>
      </w:r>
    </w:p>
    <w:p w:rsidR="00347459" w:rsidRPr="0057092E" w:rsidRDefault="00347459" w:rsidP="00347459">
      <w:pPr>
        <w:pStyle w:val="a5"/>
        <w:outlineLvl w:val="0"/>
        <w:rPr>
          <w:bCs/>
          <w:sz w:val="28"/>
          <w:szCs w:val="28"/>
        </w:rPr>
      </w:pPr>
      <w:r w:rsidRPr="0057092E">
        <w:rPr>
          <w:bCs/>
          <w:sz w:val="28"/>
          <w:szCs w:val="28"/>
        </w:rPr>
        <w:t>КОЛЫВАНСКОГО РАЙОНА</w:t>
      </w:r>
    </w:p>
    <w:p w:rsidR="00347459" w:rsidRPr="0057092E" w:rsidRDefault="00347459" w:rsidP="00347459">
      <w:pPr>
        <w:pStyle w:val="a5"/>
        <w:outlineLvl w:val="0"/>
        <w:rPr>
          <w:bCs/>
          <w:sz w:val="28"/>
          <w:szCs w:val="28"/>
        </w:rPr>
      </w:pPr>
      <w:r w:rsidRPr="0057092E">
        <w:rPr>
          <w:bCs/>
          <w:sz w:val="28"/>
          <w:szCs w:val="28"/>
        </w:rPr>
        <w:t>НОВОСИБИРСКОЙ ОБЛАСТИ</w:t>
      </w:r>
    </w:p>
    <w:p w:rsidR="00347459" w:rsidRPr="0057092E" w:rsidRDefault="00347459" w:rsidP="00347459">
      <w:pPr>
        <w:pStyle w:val="a5"/>
        <w:outlineLvl w:val="0"/>
        <w:rPr>
          <w:b w:val="0"/>
          <w:sz w:val="28"/>
          <w:szCs w:val="28"/>
        </w:rPr>
      </w:pPr>
      <w:r w:rsidRPr="0057092E">
        <w:rPr>
          <w:b w:val="0"/>
          <w:sz w:val="28"/>
          <w:szCs w:val="28"/>
        </w:rPr>
        <w:t>(третьего созыва)</w:t>
      </w:r>
    </w:p>
    <w:p w:rsidR="00347459" w:rsidRPr="0057092E" w:rsidRDefault="00347459" w:rsidP="00347459">
      <w:pPr>
        <w:pStyle w:val="a5"/>
        <w:outlineLvl w:val="0"/>
        <w:rPr>
          <w:sz w:val="28"/>
          <w:szCs w:val="28"/>
        </w:rPr>
      </w:pPr>
    </w:p>
    <w:p w:rsidR="00347459" w:rsidRPr="0057092E" w:rsidRDefault="00347459" w:rsidP="00347459">
      <w:pPr>
        <w:jc w:val="center"/>
        <w:outlineLvl w:val="0"/>
        <w:rPr>
          <w:b/>
          <w:bCs/>
          <w:sz w:val="28"/>
          <w:szCs w:val="28"/>
        </w:rPr>
      </w:pPr>
      <w:r w:rsidRPr="0057092E">
        <w:rPr>
          <w:b/>
          <w:bCs/>
          <w:sz w:val="28"/>
          <w:szCs w:val="28"/>
        </w:rPr>
        <w:t>РЕШЕНИЕ</w:t>
      </w:r>
    </w:p>
    <w:p w:rsidR="00347459" w:rsidRPr="0057092E" w:rsidRDefault="00347459" w:rsidP="00347459">
      <w:pPr>
        <w:jc w:val="center"/>
        <w:outlineLvl w:val="0"/>
        <w:rPr>
          <w:sz w:val="28"/>
          <w:szCs w:val="28"/>
        </w:rPr>
      </w:pPr>
      <w:r w:rsidRPr="0057092E">
        <w:rPr>
          <w:sz w:val="28"/>
          <w:szCs w:val="28"/>
        </w:rPr>
        <w:t>(</w:t>
      </w:r>
      <w:r>
        <w:rPr>
          <w:sz w:val="28"/>
          <w:szCs w:val="28"/>
        </w:rPr>
        <w:t xml:space="preserve">сорок седьмой </w:t>
      </w:r>
      <w:r w:rsidRPr="0057092E">
        <w:rPr>
          <w:sz w:val="28"/>
          <w:szCs w:val="28"/>
        </w:rPr>
        <w:t>сессии)</w:t>
      </w:r>
    </w:p>
    <w:p w:rsidR="00347459" w:rsidRPr="0057092E" w:rsidRDefault="00347459" w:rsidP="00347459">
      <w:pPr>
        <w:jc w:val="center"/>
        <w:rPr>
          <w:b/>
          <w:bCs/>
          <w:sz w:val="28"/>
          <w:szCs w:val="28"/>
        </w:rPr>
      </w:pPr>
    </w:p>
    <w:p w:rsidR="00347459" w:rsidRPr="0057092E" w:rsidRDefault="00347459" w:rsidP="00347459">
      <w:pPr>
        <w:tabs>
          <w:tab w:val="left" w:pos="7995"/>
        </w:tabs>
        <w:rPr>
          <w:sz w:val="28"/>
          <w:szCs w:val="28"/>
        </w:rPr>
      </w:pPr>
    </w:p>
    <w:p w:rsidR="00347459" w:rsidRPr="0057092E" w:rsidRDefault="00347459" w:rsidP="00347459">
      <w:pPr>
        <w:tabs>
          <w:tab w:val="left" w:pos="7995"/>
        </w:tabs>
        <w:rPr>
          <w:sz w:val="28"/>
          <w:szCs w:val="28"/>
        </w:rPr>
      </w:pPr>
      <w:r>
        <w:rPr>
          <w:sz w:val="28"/>
          <w:szCs w:val="28"/>
        </w:rPr>
        <w:t>24.07</w:t>
      </w:r>
      <w:r w:rsidRPr="0057092E">
        <w:rPr>
          <w:sz w:val="28"/>
          <w:szCs w:val="28"/>
        </w:rPr>
        <w:t>.2020 г.                                  р.п. Колывань</w:t>
      </w:r>
      <w:r w:rsidRPr="0057092E">
        <w:rPr>
          <w:sz w:val="28"/>
          <w:szCs w:val="28"/>
        </w:rPr>
        <w:tab/>
      </w:r>
      <w:r w:rsidRPr="0057092E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292</w:t>
      </w:r>
    </w:p>
    <w:p w:rsidR="00347459" w:rsidRPr="0057092E" w:rsidRDefault="00347459" w:rsidP="00347459">
      <w:pPr>
        <w:spacing w:after="120"/>
        <w:ind w:firstLine="210"/>
        <w:jc w:val="both"/>
        <w:rPr>
          <w:sz w:val="28"/>
          <w:szCs w:val="28"/>
        </w:rPr>
      </w:pPr>
    </w:p>
    <w:p w:rsidR="00347459" w:rsidRPr="0057092E" w:rsidRDefault="00347459" w:rsidP="00347459">
      <w:pPr>
        <w:spacing w:after="120"/>
        <w:ind w:firstLine="210"/>
        <w:jc w:val="both"/>
        <w:rPr>
          <w:sz w:val="28"/>
          <w:szCs w:val="28"/>
        </w:rPr>
      </w:pPr>
    </w:p>
    <w:p w:rsidR="00347459" w:rsidRPr="0057092E" w:rsidRDefault="00347459" w:rsidP="00347459">
      <w:pPr>
        <w:ind w:firstLine="210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О внесении изменений в решение Совета депутатов </w:t>
      </w:r>
    </w:p>
    <w:p w:rsidR="00347459" w:rsidRDefault="00347459" w:rsidP="00347459">
      <w:pPr>
        <w:ind w:firstLine="210"/>
        <w:jc w:val="both"/>
        <w:rPr>
          <w:sz w:val="28"/>
          <w:szCs w:val="28"/>
        </w:rPr>
      </w:pPr>
      <w:r w:rsidRPr="0057092E">
        <w:rPr>
          <w:sz w:val="28"/>
          <w:szCs w:val="28"/>
        </w:rPr>
        <w:t>Колыванского района Новосибирской области</w:t>
      </w:r>
    </w:p>
    <w:p w:rsidR="00347459" w:rsidRDefault="00347459" w:rsidP="00347459">
      <w:pPr>
        <w:ind w:firstLine="2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04.04.2019 № 214 </w:t>
      </w:r>
      <w:r w:rsidRPr="0057092E">
        <w:rPr>
          <w:sz w:val="28"/>
          <w:szCs w:val="28"/>
        </w:rPr>
        <w:t xml:space="preserve">«Об утверждении </w:t>
      </w:r>
    </w:p>
    <w:p w:rsidR="00347459" w:rsidRDefault="00347459" w:rsidP="00347459">
      <w:pPr>
        <w:ind w:firstLine="210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Порядка организации и проведения публичных </w:t>
      </w:r>
    </w:p>
    <w:p w:rsidR="00347459" w:rsidRPr="0057092E" w:rsidRDefault="00347459" w:rsidP="00347459">
      <w:pPr>
        <w:ind w:firstLine="210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слушаний  по вопросам градостроительной деятельности </w:t>
      </w:r>
    </w:p>
    <w:p w:rsidR="00347459" w:rsidRPr="0057092E" w:rsidRDefault="00347459" w:rsidP="00347459">
      <w:pPr>
        <w:ind w:right="-1" w:firstLine="210"/>
        <w:jc w:val="both"/>
        <w:rPr>
          <w:sz w:val="28"/>
          <w:szCs w:val="28"/>
        </w:rPr>
      </w:pPr>
      <w:r w:rsidRPr="0057092E">
        <w:rPr>
          <w:sz w:val="28"/>
          <w:szCs w:val="28"/>
        </w:rPr>
        <w:t>на территории Колыванского района Новосибирской области»</w:t>
      </w:r>
    </w:p>
    <w:p w:rsidR="00347459" w:rsidRPr="0057092E" w:rsidRDefault="00347459" w:rsidP="00347459">
      <w:pPr>
        <w:spacing w:after="120"/>
        <w:ind w:firstLine="210"/>
        <w:jc w:val="both"/>
        <w:rPr>
          <w:sz w:val="28"/>
          <w:szCs w:val="28"/>
        </w:rPr>
      </w:pPr>
    </w:p>
    <w:p w:rsidR="00347459" w:rsidRPr="0057092E" w:rsidRDefault="00347459" w:rsidP="003474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</w:t>
      </w:r>
      <w:r>
        <w:rPr>
          <w:sz w:val="28"/>
          <w:szCs w:val="28"/>
        </w:rPr>
        <w:t>№</w:t>
      </w:r>
      <w:r w:rsidRPr="0057092E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руководствуясь Уставом Колыванского района Новосибирской области, Совет депутатов Колыванского района Новосибирской области, </w:t>
      </w:r>
    </w:p>
    <w:p w:rsidR="00347459" w:rsidRPr="0057092E" w:rsidRDefault="00347459" w:rsidP="00347459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57092E">
        <w:rPr>
          <w:sz w:val="28"/>
          <w:szCs w:val="28"/>
        </w:rPr>
        <w:t>РЕШИЛ</w:t>
      </w:r>
      <w:r w:rsidRPr="0057092E">
        <w:rPr>
          <w:b/>
          <w:sz w:val="28"/>
          <w:szCs w:val="28"/>
        </w:rPr>
        <w:t>:</w:t>
      </w:r>
    </w:p>
    <w:p w:rsidR="00347459" w:rsidRPr="0057092E" w:rsidRDefault="00347459" w:rsidP="00347459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Внести изменения в наименование решения </w:t>
      </w:r>
      <w:r>
        <w:rPr>
          <w:sz w:val="28"/>
          <w:szCs w:val="28"/>
        </w:rPr>
        <w:t xml:space="preserve">Совета депутатов Колыванского района Новосибирской области </w:t>
      </w:r>
      <w:r w:rsidRPr="0057092E">
        <w:rPr>
          <w:sz w:val="28"/>
          <w:szCs w:val="28"/>
        </w:rPr>
        <w:t xml:space="preserve">от 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.2019г. №2</w:t>
      </w:r>
      <w:r>
        <w:rPr>
          <w:sz w:val="28"/>
          <w:szCs w:val="28"/>
        </w:rPr>
        <w:t>1</w:t>
      </w:r>
      <w:r w:rsidRPr="0057092E">
        <w:rPr>
          <w:sz w:val="28"/>
          <w:szCs w:val="28"/>
        </w:rPr>
        <w:t>4 «</w:t>
      </w:r>
      <w:r w:rsidRPr="00265ED0">
        <w:rPr>
          <w:sz w:val="28"/>
          <w:szCs w:val="28"/>
        </w:rPr>
        <w:t>Об утверждении Порядка организации и проведения публичных слушаний по вопросам градостроительной деятельности на территории Колыванского района Новосибирской области</w:t>
      </w:r>
      <w:r w:rsidRPr="0057092E">
        <w:rPr>
          <w:sz w:val="28"/>
          <w:szCs w:val="28"/>
        </w:rPr>
        <w:t>», изложи</w:t>
      </w:r>
      <w:r>
        <w:rPr>
          <w:sz w:val="28"/>
          <w:szCs w:val="28"/>
        </w:rPr>
        <w:t>в</w:t>
      </w:r>
      <w:r w:rsidRPr="0057092E">
        <w:rPr>
          <w:sz w:val="28"/>
          <w:szCs w:val="28"/>
        </w:rPr>
        <w:t xml:space="preserve"> наименование в следующей редакции: </w:t>
      </w:r>
    </w:p>
    <w:p w:rsidR="00347459" w:rsidRPr="0057092E" w:rsidRDefault="00347459" w:rsidP="00347459">
      <w:pPr>
        <w:ind w:firstLine="567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 «</w:t>
      </w:r>
      <w:r w:rsidRPr="00265ED0">
        <w:rPr>
          <w:sz w:val="28"/>
          <w:szCs w:val="28"/>
        </w:rPr>
        <w:t xml:space="preserve">Об утверждении Порядка организации и проведения публичных слушаний </w:t>
      </w:r>
      <w:r>
        <w:rPr>
          <w:sz w:val="28"/>
          <w:szCs w:val="28"/>
        </w:rPr>
        <w:t>и общественных обсуждений</w:t>
      </w:r>
      <w:r w:rsidRPr="00265ED0">
        <w:rPr>
          <w:sz w:val="28"/>
          <w:szCs w:val="28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57092E">
        <w:rPr>
          <w:sz w:val="28"/>
          <w:szCs w:val="28"/>
        </w:rPr>
        <w:t>».</w:t>
      </w:r>
    </w:p>
    <w:p w:rsidR="00347459" w:rsidRPr="0057092E" w:rsidRDefault="00347459" w:rsidP="00347459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57092E">
        <w:rPr>
          <w:sz w:val="28"/>
          <w:szCs w:val="28"/>
        </w:rPr>
        <w:t>1 решения</w:t>
      </w:r>
      <w:r>
        <w:rPr>
          <w:sz w:val="28"/>
          <w:szCs w:val="28"/>
        </w:rPr>
        <w:t xml:space="preserve"> Совета депутатов Колыванского района Новосибирской области </w:t>
      </w:r>
      <w:r w:rsidRPr="0057092E">
        <w:rPr>
          <w:sz w:val="28"/>
          <w:szCs w:val="28"/>
        </w:rPr>
        <w:t xml:space="preserve">от 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.2019г.</w:t>
      </w:r>
      <w:r>
        <w:rPr>
          <w:sz w:val="28"/>
          <w:szCs w:val="28"/>
        </w:rPr>
        <w:t xml:space="preserve"> </w:t>
      </w:r>
      <w:r w:rsidRPr="0057092E">
        <w:rPr>
          <w:sz w:val="28"/>
          <w:szCs w:val="28"/>
        </w:rPr>
        <w:t>№2</w:t>
      </w:r>
      <w:r>
        <w:rPr>
          <w:sz w:val="28"/>
          <w:szCs w:val="28"/>
        </w:rPr>
        <w:t>1</w:t>
      </w:r>
      <w:r w:rsidRPr="0057092E">
        <w:rPr>
          <w:sz w:val="28"/>
          <w:szCs w:val="28"/>
        </w:rPr>
        <w:t>4 «</w:t>
      </w:r>
      <w:r w:rsidRPr="00265ED0">
        <w:rPr>
          <w:sz w:val="28"/>
          <w:szCs w:val="28"/>
        </w:rPr>
        <w:t>Об утверждении Порядка организации и проведения публичных слушаний по вопросам градостроительной деятельности на территории Колыванского района Новосибирской области</w:t>
      </w:r>
      <w:r w:rsidRPr="0057092E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  <w:r w:rsidRPr="0057092E">
        <w:rPr>
          <w:sz w:val="28"/>
          <w:szCs w:val="28"/>
        </w:rPr>
        <w:t xml:space="preserve"> </w:t>
      </w:r>
    </w:p>
    <w:p w:rsidR="00347459" w:rsidRDefault="00347459" w:rsidP="00347459">
      <w:pPr>
        <w:ind w:firstLine="567"/>
        <w:jc w:val="both"/>
        <w:rPr>
          <w:rFonts w:eastAsia="Times New Roman"/>
          <w:sz w:val="28"/>
          <w:szCs w:val="28"/>
        </w:rPr>
      </w:pPr>
      <w:r w:rsidRPr="0057092E">
        <w:rPr>
          <w:sz w:val="28"/>
          <w:szCs w:val="28"/>
        </w:rPr>
        <w:lastRenderedPageBreak/>
        <w:t xml:space="preserve">«1. </w:t>
      </w:r>
      <w:r w:rsidRPr="00E56A6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Порядок организации и  проведения</w:t>
      </w:r>
      <w:r w:rsidRPr="00E56A6C">
        <w:rPr>
          <w:sz w:val="28"/>
          <w:szCs w:val="28"/>
        </w:rPr>
        <w:t xml:space="preserve"> публичных слушаний </w:t>
      </w:r>
      <w:r>
        <w:rPr>
          <w:sz w:val="28"/>
          <w:szCs w:val="28"/>
        </w:rPr>
        <w:t>и общественных обсуждений</w:t>
      </w:r>
      <w:r w:rsidRPr="00E56A6C">
        <w:rPr>
          <w:sz w:val="28"/>
          <w:szCs w:val="28"/>
        </w:rPr>
        <w:t xml:space="preserve"> по вопросам градостроительной деятельности на территории  Колыванского района Новосибирской области (прилагается)</w:t>
      </w:r>
      <w:r w:rsidRPr="0057092E">
        <w:rPr>
          <w:rFonts w:eastAsia="Times New Roman"/>
          <w:sz w:val="28"/>
          <w:szCs w:val="28"/>
        </w:rPr>
        <w:t>».</w:t>
      </w:r>
    </w:p>
    <w:p w:rsidR="00347459" w:rsidRPr="0057092E" w:rsidRDefault="00347459" w:rsidP="003474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Внести изменения в наименование приложения утвержденного </w:t>
      </w:r>
      <w:r w:rsidRPr="0057092E">
        <w:rPr>
          <w:sz w:val="28"/>
          <w:szCs w:val="28"/>
        </w:rPr>
        <w:t>решени</w:t>
      </w:r>
      <w:r>
        <w:rPr>
          <w:sz w:val="28"/>
          <w:szCs w:val="28"/>
        </w:rPr>
        <w:t>ем сессии Совета депутатов Колыванского района Новосибирской области</w:t>
      </w:r>
      <w:r w:rsidRPr="0057092E">
        <w:rPr>
          <w:sz w:val="28"/>
          <w:szCs w:val="28"/>
        </w:rPr>
        <w:t xml:space="preserve"> от 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.2019г. №2</w:t>
      </w:r>
      <w:r>
        <w:rPr>
          <w:sz w:val="28"/>
          <w:szCs w:val="28"/>
        </w:rPr>
        <w:t>1</w:t>
      </w:r>
      <w:r w:rsidRPr="0057092E">
        <w:rPr>
          <w:sz w:val="28"/>
          <w:szCs w:val="28"/>
        </w:rPr>
        <w:t>4 «</w:t>
      </w:r>
      <w:r w:rsidRPr="00265ED0">
        <w:rPr>
          <w:sz w:val="28"/>
          <w:szCs w:val="28"/>
        </w:rPr>
        <w:t>Об утверждении Порядка организации и проведения публичных слушаний по вопросам градостроительной деятельности на территории Колыванского района Новосибирской области</w:t>
      </w:r>
      <w:r w:rsidRPr="0057092E">
        <w:rPr>
          <w:sz w:val="28"/>
          <w:szCs w:val="28"/>
        </w:rPr>
        <w:t>», изложи</w:t>
      </w:r>
      <w:r>
        <w:rPr>
          <w:sz w:val="28"/>
          <w:szCs w:val="28"/>
        </w:rPr>
        <w:t>в</w:t>
      </w:r>
      <w:r w:rsidRPr="0057092E">
        <w:rPr>
          <w:sz w:val="28"/>
          <w:szCs w:val="28"/>
        </w:rPr>
        <w:t xml:space="preserve"> наименование в следующей редакции: </w:t>
      </w:r>
    </w:p>
    <w:p w:rsidR="00347459" w:rsidRDefault="00347459" w:rsidP="00347459">
      <w:pPr>
        <w:ind w:firstLine="567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 «</w:t>
      </w:r>
      <w:r>
        <w:rPr>
          <w:sz w:val="28"/>
          <w:szCs w:val="28"/>
        </w:rPr>
        <w:t>Порядок</w:t>
      </w:r>
      <w:r w:rsidRPr="00265ED0">
        <w:rPr>
          <w:sz w:val="28"/>
          <w:szCs w:val="28"/>
        </w:rPr>
        <w:t xml:space="preserve"> организации и проведения публичных слушаний </w:t>
      </w:r>
      <w:r>
        <w:rPr>
          <w:sz w:val="28"/>
          <w:szCs w:val="28"/>
        </w:rPr>
        <w:t>и общественных обсуждений</w:t>
      </w:r>
      <w:r w:rsidRPr="00265ED0">
        <w:rPr>
          <w:sz w:val="28"/>
          <w:szCs w:val="28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57092E">
        <w:rPr>
          <w:sz w:val="28"/>
          <w:szCs w:val="28"/>
        </w:rPr>
        <w:t>».</w:t>
      </w:r>
    </w:p>
    <w:p w:rsidR="00347459" w:rsidRDefault="00347459" w:rsidP="003474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796C17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Порядок </w:t>
      </w:r>
      <w:r w:rsidRPr="00265ED0">
        <w:rPr>
          <w:sz w:val="28"/>
          <w:szCs w:val="28"/>
        </w:rPr>
        <w:t>организации и проведения публичных слушаний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 xml:space="preserve"> утвержденного </w:t>
      </w:r>
      <w:r w:rsidRPr="0057092E">
        <w:rPr>
          <w:sz w:val="28"/>
          <w:szCs w:val="28"/>
        </w:rPr>
        <w:t>решени</w:t>
      </w:r>
      <w:r>
        <w:rPr>
          <w:sz w:val="28"/>
          <w:szCs w:val="28"/>
        </w:rPr>
        <w:t>ем сессии Совета депутатов Колыванского района Новосибирской области</w:t>
      </w:r>
      <w:r w:rsidRPr="0057092E">
        <w:rPr>
          <w:sz w:val="28"/>
          <w:szCs w:val="28"/>
        </w:rPr>
        <w:t xml:space="preserve"> от 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.2019г. №2</w:t>
      </w:r>
      <w:r>
        <w:rPr>
          <w:sz w:val="28"/>
          <w:szCs w:val="28"/>
        </w:rPr>
        <w:t>1</w:t>
      </w:r>
      <w:r w:rsidRPr="0057092E">
        <w:rPr>
          <w:sz w:val="28"/>
          <w:szCs w:val="28"/>
        </w:rPr>
        <w:t>4 «</w:t>
      </w:r>
      <w:r w:rsidRPr="00265ED0">
        <w:rPr>
          <w:sz w:val="28"/>
          <w:szCs w:val="28"/>
        </w:rPr>
        <w:t>Об утверждении Порядка организации и проведения публичных слушаний по вопросам градостроительной деятельности на территории Колыванского района Новосибирской области</w:t>
      </w:r>
      <w:r w:rsidRPr="0057092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96C1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 согласно приложению.</w:t>
      </w:r>
      <w:r w:rsidRPr="00796C17">
        <w:rPr>
          <w:sz w:val="28"/>
          <w:szCs w:val="28"/>
        </w:rPr>
        <w:t xml:space="preserve"> </w:t>
      </w:r>
    </w:p>
    <w:p w:rsidR="00347459" w:rsidRPr="004D4F3D" w:rsidRDefault="00347459" w:rsidP="00347459">
      <w:pPr>
        <w:adjustRightInd w:val="0"/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796C1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Pr="00796C17">
        <w:rPr>
          <w:bCs/>
          <w:sz w:val="28"/>
          <w:szCs w:val="28"/>
        </w:rPr>
        <w:t xml:space="preserve">Направить решение Главе Колыванского района для подписания и опубликования в периодическом печатном издании органов местного самоуправления Колыванского района «Колыванский Вестник», направления копии Решения в </w:t>
      </w:r>
      <w:r>
        <w:rPr>
          <w:bCs/>
          <w:sz w:val="28"/>
          <w:szCs w:val="28"/>
        </w:rPr>
        <w:t>у</w:t>
      </w:r>
      <w:r w:rsidRPr="00796C17">
        <w:rPr>
          <w:bCs/>
          <w:sz w:val="28"/>
          <w:szCs w:val="28"/>
        </w:rPr>
        <w:t>правление законопроектных работ и ведени</w:t>
      </w:r>
      <w:r>
        <w:rPr>
          <w:bCs/>
          <w:sz w:val="28"/>
          <w:szCs w:val="28"/>
        </w:rPr>
        <w:t>я</w:t>
      </w:r>
      <w:r w:rsidRPr="00796C17">
        <w:rPr>
          <w:bCs/>
          <w:sz w:val="28"/>
          <w:szCs w:val="28"/>
        </w:rPr>
        <w:t xml:space="preserve"> регистра министерства юстиции Новосибирской области в установленный срок. </w:t>
      </w:r>
    </w:p>
    <w:p w:rsidR="00347459" w:rsidRPr="0057092E" w:rsidRDefault="00347459" w:rsidP="00347459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Pr="0057092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Pr="0057092E">
        <w:rPr>
          <w:bCs/>
          <w:sz w:val="28"/>
          <w:szCs w:val="28"/>
        </w:rPr>
        <w:t>Направить решение Главе Колыванского района Новосибирской области для подписания и опубликования  в периодическом печатном издании органов местного самоуправления Колыванского района «Колыванский Вестник»  в установленный срок.</w:t>
      </w:r>
      <w:r w:rsidRPr="0057092E">
        <w:rPr>
          <w:sz w:val="28"/>
          <w:szCs w:val="28"/>
        </w:rPr>
        <w:t xml:space="preserve"> </w:t>
      </w:r>
    </w:p>
    <w:p w:rsidR="00347459" w:rsidRPr="0057092E" w:rsidRDefault="00347459" w:rsidP="00347459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57092E">
        <w:rPr>
          <w:sz w:val="28"/>
          <w:szCs w:val="28"/>
        </w:rPr>
        <w:t>Решение вступает в силу со дня его официального опубликования.</w:t>
      </w:r>
    </w:p>
    <w:p w:rsidR="00347459" w:rsidRPr="0057092E" w:rsidRDefault="00347459" w:rsidP="0034745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57092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Pr="0057092E">
        <w:rPr>
          <w:bCs/>
          <w:sz w:val="28"/>
          <w:szCs w:val="28"/>
        </w:rPr>
        <w:t>Контроль за исполнением настоящего решения возложить на первого  заместителя  Главы Администрации Колыванского района Новосибирской области Румынскую Ж.В. и постоянную депутатскую  комиссию по бюджетной и финансово-кредитной политике (Герб М.Н.).</w:t>
      </w:r>
    </w:p>
    <w:p w:rsidR="00347459" w:rsidRPr="0057092E" w:rsidRDefault="00347459" w:rsidP="00347459">
      <w:pPr>
        <w:ind w:firstLine="567"/>
        <w:rPr>
          <w:sz w:val="28"/>
          <w:szCs w:val="28"/>
        </w:rPr>
      </w:pPr>
    </w:p>
    <w:p w:rsidR="00347459" w:rsidRPr="0057092E" w:rsidRDefault="00347459" w:rsidP="00347459">
      <w:pPr>
        <w:rPr>
          <w:sz w:val="28"/>
          <w:szCs w:val="28"/>
        </w:rPr>
      </w:pPr>
    </w:p>
    <w:tbl>
      <w:tblPr>
        <w:tblW w:w="10008" w:type="dxa"/>
        <w:tblLook w:val="0000"/>
      </w:tblPr>
      <w:tblGrid>
        <w:gridCol w:w="5124"/>
        <w:gridCol w:w="4884"/>
      </w:tblGrid>
      <w:tr w:rsidR="00347459" w:rsidRPr="0057092E" w:rsidTr="000E2A48">
        <w:trPr>
          <w:trHeight w:val="1054"/>
        </w:trPr>
        <w:tc>
          <w:tcPr>
            <w:tcW w:w="5124" w:type="dxa"/>
          </w:tcPr>
          <w:p w:rsidR="00347459" w:rsidRPr="0057092E" w:rsidRDefault="00347459" w:rsidP="000E2A48">
            <w:pPr>
              <w:ind w:firstLine="340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>Председатель Совета</w:t>
            </w:r>
          </w:p>
          <w:p w:rsidR="00347459" w:rsidRPr="0057092E" w:rsidRDefault="00347459" w:rsidP="000E2A48">
            <w:pPr>
              <w:ind w:firstLine="340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>депутатов Колыванского района</w:t>
            </w:r>
          </w:p>
          <w:p w:rsidR="00347459" w:rsidRPr="0057092E" w:rsidRDefault="00347459" w:rsidP="000E2A48">
            <w:pPr>
              <w:ind w:firstLine="340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 xml:space="preserve">Новосибирской области     </w:t>
            </w:r>
          </w:p>
          <w:p w:rsidR="00347459" w:rsidRPr="0057092E" w:rsidRDefault="00347459" w:rsidP="000E2A48">
            <w:pPr>
              <w:tabs>
                <w:tab w:val="left" w:pos="3405"/>
              </w:tabs>
              <w:ind w:firstLine="340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ab/>
            </w:r>
          </w:p>
        </w:tc>
        <w:tc>
          <w:tcPr>
            <w:tcW w:w="4884" w:type="dxa"/>
          </w:tcPr>
          <w:p w:rsidR="00347459" w:rsidRPr="0057092E" w:rsidRDefault="00347459" w:rsidP="000E2A48">
            <w:pPr>
              <w:ind w:firstLine="340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>Глава Колыванского района</w:t>
            </w:r>
          </w:p>
          <w:p w:rsidR="00347459" w:rsidRPr="0057092E" w:rsidRDefault="00347459" w:rsidP="000E2A48">
            <w:pPr>
              <w:ind w:firstLine="340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>Новосибирской области</w:t>
            </w:r>
          </w:p>
          <w:p w:rsidR="00347459" w:rsidRPr="0057092E" w:rsidRDefault="00347459" w:rsidP="000E2A48">
            <w:pPr>
              <w:ind w:firstLine="340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ab/>
            </w:r>
          </w:p>
          <w:p w:rsidR="00347459" w:rsidRPr="0057092E" w:rsidRDefault="00347459" w:rsidP="000E2A48">
            <w:pPr>
              <w:ind w:firstLine="340"/>
              <w:rPr>
                <w:sz w:val="28"/>
                <w:szCs w:val="28"/>
              </w:rPr>
            </w:pPr>
          </w:p>
        </w:tc>
      </w:tr>
      <w:tr w:rsidR="00347459" w:rsidRPr="0057092E" w:rsidTr="000E2A48">
        <w:tc>
          <w:tcPr>
            <w:tcW w:w="5124" w:type="dxa"/>
          </w:tcPr>
          <w:p w:rsidR="00347459" w:rsidRPr="0057092E" w:rsidRDefault="00347459" w:rsidP="000E2A48">
            <w:pPr>
              <w:ind w:firstLine="340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 xml:space="preserve">___________________ И.М. Вепрева </w:t>
            </w:r>
          </w:p>
        </w:tc>
        <w:tc>
          <w:tcPr>
            <w:tcW w:w="4884" w:type="dxa"/>
          </w:tcPr>
          <w:p w:rsidR="00347459" w:rsidRPr="0057092E" w:rsidRDefault="00347459" w:rsidP="000E2A48">
            <w:pPr>
              <w:ind w:firstLine="340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 xml:space="preserve">_________________ Е.Г. Артюхов </w:t>
            </w:r>
          </w:p>
        </w:tc>
      </w:tr>
    </w:tbl>
    <w:p w:rsidR="00347459" w:rsidRPr="0057092E" w:rsidRDefault="00347459" w:rsidP="00347459">
      <w:pPr>
        <w:rPr>
          <w:sz w:val="28"/>
          <w:szCs w:val="28"/>
        </w:rPr>
      </w:pPr>
    </w:p>
    <w:p w:rsidR="00347459" w:rsidRDefault="00347459">
      <w:pPr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347459" w:rsidRDefault="00347459" w:rsidP="00D977A5">
      <w:pPr>
        <w:pStyle w:val="a3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977A5" w:rsidRPr="003F2198" w:rsidRDefault="00D977A5" w:rsidP="00D977A5">
      <w:pPr>
        <w:pStyle w:val="a3"/>
        <w:spacing w:before="0" w:beforeAutospacing="0" w:after="0" w:afterAutospacing="0"/>
        <w:jc w:val="right"/>
        <w:rPr>
          <w:color w:val="FF0000"/>
          <w:sz w:val="28"/>
          <w:szCs w:val="28"/>
        </w:rPr>
      </w:pPr>
      <w:r w:rsidRPr="003F2198">
        <w:rPr>
          <w:bCs/>
          <w:color w:val="000000"/>
          <w:sz w:val="28"/>
          <w:szCs w:val="28"/>
        </w:rPr>
        <w:lastRenderedPageBreak/>
        <w:t>Приложение</w:t>
      </w:r>
    </w:p>
    <w:p w:rsidR="00D977A5" w:rsidRPr="003F2198" w:rsidRDefault="00D977A5" w:rsidP="00D977A5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3F2198">
        <w:rPr>
          <w:color w:val="000000"/>
          <w:sz w:val="28"/>
          <w:szCs w:val="28"/>
        </w:rPr>
        <w:t>к решению Совета депутатов</w:t>
      </w:r>
    </w:p>
    <w:p w:rsidR="00D977A5" w:rsidRPr="003F2198" w:rsidRDefault="00D977A5" w:rsidP="00D977A5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3F2198">
        <w:rPr>
          <w:color w:val="000000"/>
          <w:sz w:val="28"/>
          <w:szCs w:val="28"/>
        </w:rPr>
        <w:t>Колыванского района</w:t>
      </w:r>
    </w:p>
    <w:p w:rsidR="00D977A5" w:rsidRPr="003F2198" w:rsidRDefault="00D977A5" w:rsidP="00D977A5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3F2198">
        <w:rPr>
          <w:color w:val="000000"/>
          <w:sz w:val="28"/>
          <w:szCs w:val="28"/>
        </w:rPr>
        <w:t>Новосибирской области</w:t>
      </w:r>
    </w:p>
    <w:p w:rsidR="00D977A5" w:rsidRPr="003F2198" w:rsidRDefault="005A796B" w:rsidP="00D977A5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24</w:t>
      </w:r>
      <w:r w:rsidR="00D977A5" w:rsidRPr="003F219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07</w:t>
      </w:r>
      <w:r w:rsidR="00D977A5" w:rsidRPr="003F2198">
        <w:rPr>
          <w:color w:val="000000"/>
          <w:sz w:val="28"/>
          <w:szCs w:val="28"/>
        </w:rPr>
        <w:t>.20</w:t>
      </w:r>
      <w:r w:rsidR="00D977A5">
        <w:rPr>
          <w:color w:val="000000"/>
          <w:sz w:val="28"/>
          <w:szCs w:val="28"/>
        </w:rPr>
        <w:t>20</w:t>
      </w:r>
      <w:r w:rsidR="00D977A5" w:rsidRPr="003F2198">
        <w:rPr>
          <w:color w:val="000000"/>
          <w:sz w:val="28"/>
          <w:szCs w:val="28"/>
        </w:rPr>
        <w:t> №</w:t>
      </w:r>
      <w:r>
        <w:rPr>
          <w:color w:val="000000"/>
          <w:sz w:val="28"/>
          <w:szCs w:val="28"/>
        </w:rPr>
        <w:t>292</w:t>
      </w:r>
    </w:p>
    <w:p w:rsidR="00D977A5" w:rsidRPr="003F2198" w:rsidRDefault="00D977A5" w:rsidP="00D977A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2198">
        <w:rPr>
          <w:color w:val="000000"/>
          <w:sz w:val="28"/>
          <w:szCs w:val="28"/>
        </w:rPr>
        <w:t> </w:t>
      </w:r>
    </w:p>
    <w:p w:rsidR="00D977A5" w:rsidRDefault="00D977A5" w:rsidP="00D977A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Муниципальный правовой акт о</w:t>
      </w:r>
      <w:r w:rsidRPr="0057092E">
        <w:rPr>
          <w:sz w:val="28"/>
          <w:szCs w:val="28"/>
        </w:rPr>
        <w:t xml:space="preserve"> внесении изменений в решение Совета депутатов Колыванского района Новосибирской области</w:t>
      </w:r>
      <w:r>
        <w:rPr>
          <w:sz w:val="28"/>
          <w:szCs w:val="28"/>
        </w:rPr>
        <w:t xml:space="preserve"> от 04.04.2019 № 214 </w:t>
      </w:r>
      <w:r w:rsidRPr="0057092E">
        <w:rPr>
          <w:sz w:val="28"/>
          <w:szCs w:val="28"/>
        </w:rPr>
        <w:t>«Об утверждении Порядка организации и проведения публичных</w:t>
      </w:r>
    </w:p>
    <w:p w:rsidR="00D977A5" w:rsidRDefault="00D977A5" w:rsidP="00D977A5">
      <w:pPr>
        <w:ind w:firstLine="210"/>
        <w:jc w:val="center"/>
        <w:rPr>
          <w:bCs/>
          <w:color w:val="000000"/>
          <w:sz w:val="28"/>
          <w:szCs w:val="28"/>
        </w:rPr>
      </w:pPr>
      <w:r w:rsidRPr="0057092E">
        <w:rPr>
          <w:sz w:val="28"/>
          <w:szCs w:val="28"/>
        </w:rPr>
        <w:t>слушаний  по вопросам градостроительной деятельности на территории Колыванского района Новосибирской области»</w:t>
      </w:r>
    </w:p>
    <w:p w:rsidR="00D977A5" w:rsidRDefault="00D977A5" w:rsidP="00DC6AC4">
      <w:pPr>
        <w:jc w:val="both"/>
        <w:rPr>
          <w:sz w:val="28"/>
          <w:szCs w:val="28"/>
        </w:rPr>
      </w:pPr>
    </w:p>
    <w:p w:rsidR="00D977A5" w:rsidRDefault="00D977A5" w:rsidP="00D977A5">
      <w:pPr>
        <w:pStyle w:val="a4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главу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«Общие положения» внести следующие изменения:</w:t>
      </w:r>
    </w:p>
    <w:p w:rsidR="00D977A5" w:rsidRDefault="00D977A5" w:rsidP="00D977A5">
      <w:pPr>
        <w:pStyle w:val="a4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пунктах 1, 2, 3 главы 1 после слов «публичные слушания» дополнить словами «и общественные обсуждения».</w:t>
      </w:r>
    </w:p>
    <w:p w:rsidR="00D977A5" w:rsidRDefault="00D977A5" w:rsidP="00D977A5">
      <w:pPr>
        <w:pStyle w:val="a4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4 главы 1 изложить в следующей редакции:</w:t>
      </w:r>
    </w:p>
    <w:p w:rsidR="00E00619" w:rsidRPr="0076639F" w:rsidRDefault="00D977A5" w:rsidP="00E006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619">
        <w:rPr>
          <w:rFonts w:ascii="Times New Roman" w:hAnsi="Times New Roman" w:cs="Times New Roman"/>
          <w:sz w:val="28"/>
          <w:szCs w:val="28"/>
        </w:rPr>
        <w:t>«4.</w:t>
      </w:r>
      <w:r w:rsidR="00E00619" w:rsidRPr="00E00619">
        <w:rPr>
          <w:rFonts w:ascii="Times New Roman" w:hAnsi="Times New Roman" w:cs="Times New Roman"/>
          <w:sz w:val="28"/>
          <w:szCs w:val="28"/>
        </w:rPr>
        <w:tab/>
        <w:t>Обществен</w:t>
      </w:r>
      <w:r w:rsidR="00E00619" w:rsidRPr="0076639F">
        <w:rPr>
          <w:rFonts w:ascii="Times New Roman" w:hAnsi="Times New Roman" w:cs="Times New Roman"/>
          <w:sz w:val="28"/>
          <w:szCs w:val="28"/>
        </w:rPr>
        <w:t>ные обсуждения проводятся по:</w:t>
      </w:r>
    </w:p>
    <w:p w:rsidR="00E00619" w:rsidRPr="0076639F" w:rsidRDefault="00E00619" w:rsidP="00E00619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проектам межевания территории;</w:t>
      </w:r>
    </w:p>
    <w:p w:rsidR="00E00619" w:rsidRPr="0076639F" w:rsidRDefault="00E00619" w:rsidP="00E00619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E00619" w:rsidRPr="0076639F" w:rsidRDefault="00E00619" w:rsidP="00E00619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E00619" w:rsidRPr="0076639F" w:rsidRDefault="00E00619" w:rsidP="00E00619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проекту правил землепользования и застройки;</w:t>
      </w:r>
    </w:p>
    <w:p w:rsidR="00E00619" w:rsidRDefault="00E00619" w:rsidP="00E00619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проектам планировки территории;</w:t>
      </w:r>
    </w:p>
    <w:p w:rsidR="00E00619" w:rsidRDefault="00E00619" w:rsidP="00E00619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проектам, предусматривающим внесение изменений в указанные </w:t>
      </w:r>
      <w:r w:rsidRPr="005F1149">
        <w:rPr>
          <w:rFonts w:ascii="Times New Roman" w:hAnsi="Times New Roman" w:cs="Times New Roman"/>
          <w:sz w:val="28"/>
          <w:szCs w:val="28"/>
        </w:rPr>
        <w:t>в подпунктах втором, пятом, шестом настоящего пункта утвержденные документы.</w:t>
      </w:r>
    </w:p>
    <w:p w:rsidR="00E00619" w:rsidRPr="0076639F" w:rsidRDefault="00E00619" w:rsidP="00E006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Публичные слушания проводятся по:</w:t>
      </w:r>
    </w:p>
    <w:p w:rsidR="00E00619" w:rsidRPr="0076639F" w:rsidRDefault="00E00619" w:rsidP="00E00619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проекту генерального плана;</w:t>
      </w:r>
    </w:p>
    <w:p w:rsidR="00E00619" w:rsidRPr="0076639F" w:rsidRDefault="00E00619" w:rsidP="00E00619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проекту правил землепользования и застройки;</w:t>
      </w:r>
    </w:p>
    <w:p w:rsidR="00D977A5" w:rsidRDefault="00E00619" w:rsidP="00E00619">
      <w:pPr>
        <w:ind w:firstLine="567"/>
        <w:jc w:val="both"/>
        <w:rPr>
          <w:sz w:val="28"/>
          <w:szCs w:val="28"/>
        </w:rPr>
      </w:pPr>
      <w:r w:rsidRPr="0076639F">
        <w:rPr>
          <w:sz w:val="28"/>
          <w:szCs w:val="28"/>
        </w:rPr>
        <w:t>проектам, предусматривающим внесение изменений в один из указанных в настоящем пункте утвержденных документов.</w:t>
      </w:r>
      <w:r>
        <w:rPr>
          <w:sz w:val="28"/>
          <w:szCs w:val="28"/>
        </w:rPr>
        <w:t>».</w:t>
      </w:r>
    </w:p>
    <w:p w:rsidR="00E00619" w:rsidRDefault="00E00619" w:rsidP="00E00619">
      <w:pPr>
        <w:pStyle w:val="a4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Пункты 5, 6, 7 главы 1 исключить.</w:t>
      </w:r>
    </w:p>
    <w:p w:rsidR="00E00619" w:rsidRPr="00E00619" w:rsidRDefault="00E00619" w:rsidP="00E00619">
      <w:pPr>
        <w:jc w:val="both"/>
        <w:rPr>
          <w:sz w:val="28"/>
          <w:szCs w:val="28"/>
        </w:rPr>
      </w:pPr>
    </w:p>
    <w:p w:rsidR="00E00619" w:rsidRDefault="00E00619" w:rsidP="00E00619">
      <w:pPr>
        <w:pStyle w:val="a4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главу II «Порядок организации и проведения публичных слушаний» внести следующие изменения:</w:t>
      </w:r>
    </w:p>
    <w:p w:rsidR="00E00619" w:rsidRDefault="00E00619" w:rsidP="00E00619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главы 2 изложить в следующей редакции:</w:t>
      </w:r>
    </w:p>
    <w:p w:rsidR="00E00619" w:rsidRDefault="00E00619" w:rsidP="00E00619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«Глава </w:t>
      </w:r>
      <w:r>
        <w:rPr>
          <w:sz w:val="28"/>
          <w:szCs w:val="28"/>
          <w:lang w:val="en-US"/>
        </w:rPr>
        <w:t>II</w:t>
      </w:r>
      <w:r w:rsidRPr="00D02E23">
        <w:rPr>
          <w:sz w:val="28"/>
          <w:szCs w:val="28"/>
        </w:rPr>
        <w:t>. Организация общественных обсуждений (публичных слушаний</w:t>
      </w:r>
      <w:r>
        <w:rPr>
          <w:sz w:val="28"/>
          <w:szCs w:val="28"/>
        </w:rPr>
        <w:t>».</w:t>
      </w:r>
    </w:p>
    <w:p w:rsidR="00E00619" w:rsidRDefault="00E00619" w:rsidP="006B52B1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главы 2 изложить в следующей редакции:</w:t>
      </w:r>
    </w:p>
    <w:p w:rsidR="00E00619" w:rsidRDefault="00E00619" w:rsidP="006B52B1">
      <w:pPr>
        <w:ind w:firstLine="567"/>
        <w:jc w:val="both"/>
        <w:rPr>
          <w:sz w:val="28"/>
          <w:szCs w:val="28"/>
        </w:rPr>
      </w:pPr>
      <w:r w:rsidRPr="006B52B1">
        <w:rPr>
          <w:sz w:val="28"/>
          <w:szCs w:val="28"/>
        </w:rPr>
        <w:t>«1.</w:t>
      </w:r>
      <w:r w:rsidRPr="006B52B1">
        <w:rPr>
          <w:sz w:val="28"/>
          <w:szCs w:val="28"/>
        </w:rPr>
        <w:tab/>
        <w:t>Решение о проведении общественных обсуждений (публичных слушаний) принимается Главой Колыванского района Новосибирской области»</w:t>
      </w:r>
      <w:r w:rsidR="006B52B1">
        <w:rPr>
          <w:sz w:val="28"/>
          <w:szCs w:val="28"/>
        </w:rPr>
        <w:t>.</w:t>
      </w:r>
    </w:p>
    <w:p w:rsidR="006B52B1" w:rsidRDefault="006B52B1" w:rsidP="006B52B1">
      <w:pPr>
        <w:pStyle w:val="a4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 2 главы 2 изложить в следующей редакции:</w:t>
      </w:r>
    </w:p>
    <w:p w:rsidR="006B52B1" w:rsidRPr="0076639F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</w:t>
      </w:r>
      <w:r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>В решении о проведении общественных обсуждений (публичных слушаний) должны содержаться:</w:t>
      </w:r>
    </w:p>
    <w:p w:rsidR="006B52B1" w:rsidRPr="0076639F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информация о проекте, подлежащем рассмотрению на общественных обсуждениях (публичных слушаниях), и перечень информационных материалов к нему;</w:t>
      </w:r>
    </w:p>
    <w:p w:rsidR="006B52B1" w:rsidRPr="0076639F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информация об организаторе общественных обсуждений (публичных слушаний) осуществляющем организационные действия по подготовке и проведению общественных обсуждений (публичных слушаний), в том числе его состав, местонахождение, почтовый адрес и адрес электронной почты, контактный телефон;</w:t>
      </w:r>
    </w:p>
    <w:p w:rsidR="006B52B1" w:rsidRPr="0076639F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поручения организатору общественных обсуждений (публичных слушаний) в связи с проведением общественных обсуждений (публичных слушаний), в том числе по подготовке, опубликованию и размещению оповещения о начале общественных обсуждений (публичных слушаний), размещению проекта, подлежащего рассмотрению на общественных обсуждениях (публичных слушаниях), и информационных материалов к нему;</w:t>
      </w:r>
    </w:p>
    <w:p w:rsidR="006B52B1" w:rsidRPr="0076639F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перечень мест оборудования информационных стендов для распространения оповещения о начале общественных обсуждений (публичных слушаний);</w:t>
      </w:r>
    </w:p>
    <w:p w:rsidR="006B52B1" w:rsidRPr="0076639F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порядок и срок проведения общественных обсуждений (публичных слушаний) по проекту, подлежащему рассмотрению на общественных обсуждениях (публичных слушаниях), в том числе дата, время и место проведения собрания или собраний в случае проведения публичных слушаний;</w:t>
      </w:r>
    </w:p>
    <w:p w:rsidR="006B52B1" w:rsidRDefault="006B52B1" w:rsidP="006B52B1">
      <w:pPr>
        <w:ind w:firstLine="567"/>
        <w:jc w:val="both"/>
        <w:rPr>
          <w:sz w:val="28"/>
          <w:szCs w:val="28"/>
        </w:rPr>
      </w:pPr>
      <w:r w:rsidRPr="006B52B1">
        <w:rPr>
          <w:sz w:val="28"/>
          <w:szCs w:val="28"/>
        </w:rPr>
        <w:t>срок внесения участниками общественных обсуждений (публичных слушаний), определенных законодательством о градостроительной деятельности (далее - участники общественных обсуждений (публичных слушаний)), предложений и замечаний, касающихся проекта, подлежащего рассмотрению на общественных обсуждениях (публичных слушаниях) (далее - предложения и замечания).»</w:t>
      </w:r>
      <w:r>
        <w:rPr>
          <w:sz w:val="28"/>
          <w:szCs w:val="28"/>
        </w:rPr>
        <w:t>.</w:t>
      </w:r>
    </w:p>
    <w:p w:rsidR="006B52B1" w:rsidRDefault="006B52B1" w:rsidP="006B52B1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главы 2 изложить в следующей редакции:</w:t>
      </w:r>
    </w:p>
    <w:p w:rsid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</w:t>
      </w:r>
      <w:r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(публичных слушаний) подлежит официальному опубликованию (обнародованию)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Колыванского района Новосибирской области «Колыванский вестник»</w:t>
      </w:r>
      <w:r w:rsidRPr="0076639F">
        <w:rPr>
          <w:rFonts w:ascii="Times New Roman" w:hAnsi="Times New Roman" w:cs="Times New Roman"/>
          <w:sz w:val="28"/>
          <w:szCs w:val="28"/>
        </w:rPr>
        <w:t xml:space="preserve"> и размещению в средствах массовой информации,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</w:t>
      </w:r>
      <w:r w:rsidRPr="0076639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639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639F">
        <w:rPr>
          <w:rFonts w:ascii="Times New Roman" w:hAnsi="Times New Roman" w:cs="Times New Roman"/>
          <w:sz w:val="28"/>
          <w:szCs w:val="28"/>
        </w:rPr>
        <w:t xml:space="preserve"> (далее - официальный сайт).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C6AC4" w:rsidRDefault="006B52B1" w:rsidP="006B52B1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C6AC4">
        <w:rPr>
          <w:rFonts w:ascii="Times New Roman" w:hAnsi="Times New Roman" w:cs="Times New Roman"/>
          <w:sz w:val="28"/>
          <w:szCs w:val="28"/>
        </w:rPr>
        <w:t>ункт 4 главы 2 изложить в следующей редакции:</w:t>
      </w:r>
    </w:p>
    <w:p w:rsidR="00DC6AC4" w:rsidRPr="00E56A6C" w:rsidRDefault="00DC6AC4" w:rsidP="00DC6A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«4.</w:t>
      </w:r>
      <w:r>
        <w:rPr>
          <w:sz w:val="28"/>
          <w:szCs w:val="28"/>
        </w:rPr>
        <w:tab/>
      </w:r>
      <w:r w:rsidRPr="00E56A6C">
        <w:rPr>
          <w:sz w:val="28"/>
          <w:szCs w:val="28"/>
        </w:rPr>
        <w:t xml:space="preserve">Процедура проведения </w:t>
      </w:r>
      <w:r>
        <w:rPr>
          <w:sz w:val="28"/>
          <w:szCs w:val="28"/>
        </w:rPr>
        <w:t>общественных обсуждений (</w:t>
      </w:r>
      <w:r w:rsidRPr="00E56A6C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)</w:t>
      </w:r>
      <w:r w:rsidRPr="00E56A6C">
        <w:rPr>
          <w:sz w:val="28"/>
          <w:szCs w:val="28"/>
        </w:rPr>
        <w:t xml:space="preserve"> состоит из следующих этапов:</w:t>
      </w:r>
    </w:p>
    <w:p w:rsidR="00DC6AC4" w:rsidRPr="00E56A6C" w:rsidRDefault="00DC6AC4" w:rsidP="00DC6AC4">
      <w:pPr>
        <w:ind w:firstLine="567"/>
        <w:jc w:val="both"/>
        <w:rPr>
          <w:sz w:val="28"/>
          <w:szCs w:val="28"/>
        </w:rPr>
      </w:pPr>
      <w:r w:rsidRPr="00E56A6C">
        <w:rPr>
          <w:sz w:val="28"/>
          <w:szCs w:val="28"/>
        </w:rPr>
        <w:t>1) оповещение о начале;</w:t>
      </w:r>
    </w:p>
    <w:p w:rsidR="00DC6AC4" w:rsidRPr="00E56A6C" w:rsidRDefault="00DC6AC4" w:rsidP="00DC6AC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sub_501051"/>
      <w:bookmarkEnd w:id="0"/>
      <w:r w:rsidRPr="00E56A6C">
        <w:rPr>
          <w:sz w:val="28"/>
          <w:szCs w:val="28"/>
        </w:rPr>
        <w:lastRenderedPageBreak/>
        <w:t>2) размещение проекта</w:t>
      </w:r>
      <w:r>
        <w:rPr>
          <w:sz w:val="28"/>
          <w:szCs w:val="28"/>
        </w:rPr>
        <w:t xml:space="preserve"> и </w:t>
      </w:r>
      <w:r w:rsidRPr="00E56A6C">
        <w:rPr>
          <w:sz w:val="28"/>
          <w:szCs w:val="28"/>
        </w:rPr>
        <w:t>информационных материалов к нему, подлежащего рассмотрению  на официальном сайте и открытие экспозиции или экспозиций такого проекта;</w:t>
      </w:r>
    </w:p>
    <w:p w:rsidR="00DC6AC4" w:rsidRPr="00E56A6C" w:rsidRDefault="00DC6AC4" w:rsidP="00DC6AC4">
      <w:pPr>
        <w:ind w:firstLine="567"/>
        <w:jc w:val="both"/>
        <w:rPr>
          <w:sz w:val="28"/>
          <w:szCs w:val="28"/>
        </w:rPr>
      </w:pPr>
      <w:bookmarkStart w:id="1" w:name="sub_501052"/>
      <w:bookmarkEnd w:id="1"/>
      <w:r w:rsidRPr="00E56A6C">
        <w:rPr>
          <w:sz w:val="28"/>
          <w:szCs w:val="28"/>
        </w:rPr>
        <w:t>3) проведение экспозиции или экспозиций проекта, подлежащего рассмотрению;</w:t>
      </w:r>
    </w:p>
    <w:p w:rsidR="00DC6AC4" w:rsidRPr="00E56A6C" w:rsidRDefault="00DC6AC4" w:rsidP="00DC6AC4">
      <w:pPr>
        <w:ind w:firstLine="567"/>
        <w:jc w:val="both"/>
        <w:rPr>
          <w:sz w:val="28"/>
          <w:szCs w:val="28"/>
        </w:rPr>
      </w:pPr>
      <w:bookmarkStart w:id="2" w:name="sub_501053"/>
      <w:bookmarkEnd w:id="2"/>
      <w:r w:rsidRPr="00E56A6C">
        <w:rPr>
          <w:sz w:val="28"/>
          <w:szCs w:val="28"/>
        </w:rPr>
        <w:t>4) проведение собрания или собраний участников;</w:t>
      </w:r>
    </w:p>
    <w:p w:rsidR="00DC6AC4" w:rsidRPr="00E56A6C" w:rsidRDefault="00DC6AC4" w:rsidP="00DC6AC4">
      <w:pPr>
        <w:ind w:firstLine="567"/>
        <w:jc w:val="both"/>
        <w:rPr>
          <w:sz w:val="28"/>
          <w:szCs w:val="28"/>
        </w:rPr>
      </w:pPr>
      <w:bookmarkStart w:id="3" w:name="sub_501054"/>
      <w:bookmarkEnd w:id="3"/>
      <w:r w:rsidRPr="00E56A6C">
        <w:rPr>
          <w:sz w:val="28"/>
          <w:szCs w:val="28"/>
        </w:rPr>
        <w:t>5) подготовка и оформление протокола;</w:t>
      </w:r>
    </w:p>
    <w:p w:rsidR="00DC6AC4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01055"/>
      <w:bookmarkEnd w:id="4"/>
      <w:r w:rsidRPr="00A11E66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C6AC4" w:rsidRDefault="006B52B1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DC6AC4">
        <w:rPr>
          <w:rFonts w:ascii="Times New Roman" w:hAnsi="Times New Roman" w:cs="Times New Roman"/>
          <w:sz w:val="28"/>
          <w:szCs w:val="28"/>
        </w:rPr>
        <w:t>ункт 5 главы 2 изложить в следующей редакции:</w:t>
      </w:r>
    </w:p>
    <w:p w:rsidR="00DC6AC4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ab/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703B0E">
        <w:rPr>
          <w:rFonts w:ascii="Times New Roman" w:hAnsi="Times New Roman" w:cs="Times New Roman"/>
          <w:sz w:val="28"/>
          <w:szCs w:val="28"/>
        </w:rPr>
        <w:t xml:space="preserve">Органом, уполномоченным на организацию и проведение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и </w:t>
      </w:r>
      <w:r w:rsidRPr="00703B0E">
        <w:rPr>
          <w:rFonts w:ascii="Times New Roman" w:hAnsi="Times New Roman" w:cs="Times New Roman"/>
          <w:sz w:val="28"/>
          <w:szCs w:val="28"/>
        </w:rPr>
        <w:t>публичных слушаний по проектам и вопросам, указанным в 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03B0E">
        <w:rPr>
          <w:rFonts w:ascii="Times New Roman" w:hAnsi="Times New Roman" w:cs="Times New Roman"/>
          <w:sz w:val="28"/>
          <w:szCs w:val="28"/>
        </w:rPr>
        <w:t xml:space="preserve"> настоящего Порядка, является структурное подразделение Администрации Колыванского района, осуществляющее функции в области градостроительной деятельности  (далее - уполномоченный орган).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B52B1" w:rsidRDefault="006B52B1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6AC4" w:rsidRDefault="006B52B1" w:rsidP="006B52B1">
      <w:pPr>
        <w:pStyle w:val="ConsPlusNormal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6AC4">
        <w:rPr>
          <w:rFonts w:ascii="Times New Roman" w:hAnsi="Times New Roman" w:cs="Times New Roman"/>
          <w:sz w:val="28"/>
          <w:szCs w:val="28"/>
        </w:rPr>
        <w:t xml:space="preserve">лаву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B5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5F8A">
        <w:rPr>
          <w:rFonts w:ascii="Times New Roman" w:hAnsi="Times New Roman"/>
          <w:sz w:val="28"/>
          <w:szCs w:val="28"/>
        </w:rPr>
        <w:t>Орган, уполномоченный на организацию и проведение публичных слушаний</w:t>
      </w:r>
      <w:r>
        <w:rPr>
          <w:rFonts w:ascii="Times New Roman" w:hAnsi="Times New Roman" w:cs="Times New Roman"/>
          <w:sz w:val="28"/>
          <w:szCs w:val="28"/>
        </w:rPr>
        <w:t>» исключить.</w:t>
      </w:r>
    </w:p>
    <w:p w:rsidR="006B52B1" w:rsidRDefault="006B52B1" w:rsidP="006B5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52B1" w:rsidRDefault="006B52B1" w:rsidP="006B52B1">
      <w:pPr>
        <w:pStyle w:val="ConsPlusNormal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главу IV </w:t>
      </w:r>
      <w:r w:rsidRPr="006B52B1">
        <w:rPr>
          <w:rFonts w:ascii="Times New Roman" w:hAnsi="Times New Roman" w:cs="Times New Roman"/>
          <w:sz w:val="28"/>
          <w:szCs w:val="28"/>
        </w:rPr>
        <w:t>«Порядок проведения экспозиции проекта, подлежащего рассмотрению на публичных слушаниях, а также порядок консультирования посетителей экспозиции проекта, подлежащего рассмотрению  на публичных слушаниях»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6AC4" w:rsidRDefault="006B52B1" w:rsidP="006B52B1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C6AC4">
        <w:rPr>
          <w:rFonts w:ascii="Times New Roman" w:hAnsi="Times New Roman" w:cs="Times New Roman"/>
          <w:sz w:val="28"/>
          <w:szCs w:val="28"/>
        </w:rPr>
        <w:t>аименование главы 4 изложить в следующей редакции:</w:t>
      </w:r>
    </w:p>
    <w:p w:rsidR="00DC6AC4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«Глава IV. Проведение общественных обсуждений и публичных слушаний»</w:t>
      </w:r>
      <w:r w:rsidR="006B52B1">
        <w:rPr>
          <w:rFonts w:ascii="Times New Roman" w:hAnsi="Times New Roman" w:cs="Times New Roman"/>
          <w:sz w:val="28"/>
          <w:szCs w:val="28"/>
        </w:rPr>
        <w:t>.</w:t>
      </w:r>
    </w:p>
    <w:p w:rsidR="00DC6AC4" w:rsidRDefault="006B52B1" w:rsidP="006B52B1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6AC4">
        <w:rPr>
          <w:rFonts w:ascii="Times New Roman" w:hAnsi="Times New Roman" w:cs="Times New Roman"/>
          <w:sz w:val="28"/>
          <w:szCs w:val="28"/>
        </w:rPr>
        <w:t>лаву 4 изложить в следующей редакции: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>Проведение общественных обсуждений осуществляется в следующие сроки:</w:t>
      </w:r>
    </w:p>
    <w:p w:rsidR="00DC6AC4" w:rsidRPr="0076639F" w:rsidRDefault="00DC6AC4" w:rsidP="00DC6AC4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0"/>
      <w:bookmarkEnd w:id="5"/>
      <w:r w:rsidRPr="0076639F">
        <w:rPr>
          <w:rFonts w:ascii="Times New Roman" w:hAnsi="Times New Roman" w:cs="Times New Roman"/>
          <w:sz w:val="28"/>
          <w:szCs w:val="28"/>
        </w:rPr>
        <w:t xml:space="preserve">по проекту межевания территории, проекту планировки территории - не менее одного месяца и не более трех месяцев со дня оповещения жителей </w:t>
      </w:r>
      <w:r>
        <w:rPr>
          <w:rFonts w:ascii="Times New Roman" w:hAnsi="Times New Roman" w:cs="Times New Roman"/>
          <w:sz w:val="28"/>
          <w:szCs w:val="28"/>
        </w:rPr>
        <w:t>Колыванского района Новосибирской области</w:t>
      </w:r>
      <w:r w:rsidRPr="0076639F">
        <w:rPr>
          <w:rFonts w:ascii="Times New Roman" w:hAnsi="Times New Roman" w:cs="Times New Roman"/>
          <w:sz w:val="28"/>
          <w:szCs w:val="28"/>
        </w:rPr>
        <w:t xml:space="preserve"> о проведении общественных обсуждений до дня опубликования заключения о результатах общественных обсуждений;</w:t>
      </w:r>
    </w:p>
    <w:p w:rsidR="00DC6AC4" w:rsidRPr="0076639F" w:rsidRDefault="00DC6AC4" w:rsidP="00DC6AC4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разрешения на условно разрешенный вид использования земельного участка или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- не более одного месяца со дня оповещения жителей </w:t>
      </w:r>
      <w:r>
        <w:rPr>
          <w:rFonts w:ascii="Times New Roman" w:hAnsi="Times New Roman" w:cs="Times New Roman"/>
          <w:sz w:val="28"/>
          <w:szCs w:val="28"/>
        </w:rPr>
        <w:t>Колыванского района Новосибирской области</w:t>
      </w:r>
      <w:r w:rsidRPr="0076639F">
        <w:rPr>
          <w:rFonts w:ascii="Times New Roman" w:hAnsi="Times New Roman" w:cs="Times New Roman"/>
          <w:sz w:val="28"/>
          <w:szCs w:val="28"/>
        </w:rPr>
        <w:t xml:space="preserve"> о проведении общественных обсуждений до дня опубликования заключения о результатах общественных обсуждений;</w:t>
      </w:r>
    </w:p>
    <w:p w:rsidR="00DC6AC4" w:rsidRPr="0076639F" w:rsidRDefault="00DC6AC4" w:rsidP="00DC6AC4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3"/>
      <w:bookmarkEnd w:id="6"/>
      <w:r w:rsidRPr="0076639F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- не менее одного месяца и не более трех месяцев со дня опубликования такого проекта;</w:t>
      </w:r>
    </w:p>
    <w:p w:rsidR="00DC6AC4" w:rsidRPr="0076639F" w:rsidRDefault="00DC6AC4" w:rsidP="00DC6AC4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по проектам, предусматривающим внесение изменений в один из </w:t>
      </w:r>
      <w:r w:rsidRPr="0076639F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</w:t>
      </w:r>
      <w:r>
        <w:rPr>
          <w:rFonts w:ascii="Times New Roman" w:hAnsi="Times New Roman" w:cs="Times New Roman"/>
          <w:sz w:val="28"/>
          <w:szCs w:val="28"/>
        </w:rPr>
        <w:t>подпунктах</w:t>
      </w:r>
      <w:r w:rsidRPr="00703B0E">
        <w:rPr>
          <w:rFonts w:ascii="Times New Roman" w:hAnsi="Times New Roman" w:cs="Times New Roman"/>
          <w:sz w:val="28"/>
          <w:szCs w:val="28"/>
        </w:rPr>
        <w:t xml:space="preserve"> втором, четвертом</w:t>
      </w:r>
      <w:r w:rsidRPr="0076639F">
        <w:rPr>
          <w:rFonts w:ascii="Times New Roman" w:hAnsi="Times New Roman" w:cs="Times New Roman"/>
          <w:sz w:val="28"/>
          <w:szCs w:val="28"/>
        </w:rPr>
        <w:t xml:space="preserve"> настоящего пункта утвержденных документов, - в сроки, соответствующие срокам проведения общественных обсуждений по соответствующим проектам таких документов, за исключением случая, предусмотренного </w:t>
      </w:r>
      <w:r>
        <w:rPr>
          <w:rFonts w:ascii="Times New Roman" w:hAnsi="Times New Roman" w:cs="Times New Roman"/>
          <w:sz w:val="28"/>
          <w:szCs w:val="28"/>
        </w:rPr>
        <w:t xml:space="preserve">подпунктом пятым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76639F">
        <w:rPr>
          <w:rFonts w:ascii="Times New Roman" w:hAnsi="Times New Roman" w:cs="Times New Roman"/>
          <w:sz w:val="28"/>
          <w:szCs w:val="28"/>
        </w:rPr>
        <w:t>стоящего</w:t>
      </w:r>
      <w:proofErr w:type="spellEnd"/>
      <w:r w:rsidRPr="0076639F">
        <w:rPr>
          <w:rFonts w:ascii="Times New Roman" w:hAnsi="Times New Roman" w:cs="Times New Roman"/>
          <w:sz w:val="28"/>
          <w:szCs w:val="28"/>
        </w:rPr>
        <w:t xml:space="preserve"> пункта;</w:t>
      </w:r>
    </w:p>
    <w:p w:rsidR="00DC6AC4" w:rsidRPr="0076639F" w:rsidRDefault="00DC6AC4" w:rsidP="00DC6AC4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7"/>
      <w:bookmarkEnd w:id="7"/>
      <w:r w:rsidRPr="0076639F">
        <w:rPr>
          <w:rFonts w:ascii="Times New Roman" w:hAnsi="Times New Roman" w:cs="Times New Roman"/>
          <w:sz w:val="28"/>
          <w:szCs w:val="28"/>
        </w:rPr>
        <w:t>по проекту, предусматривающему внесение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- не более одного месяца со дня опубликования такого проекта.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2. Проведение публичных слушаний осуществляется в следующие сроки: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 xml:space="preserve">по проекту генерального плана - не менее одного месяца и не более трех месяцев с момента оповещения жителей </w:t>
      </w:r>
      <w:r>
        <w:rPr>
          <w:rFonts w:ascii="Times New Roman" w:hAnsi="Times New Roman" w:cs="Times New Roman"/>
          <w:sz w:val="28"/>
          <w:szCs w:val="28"/>
        </w:rPr>
        <w:t>Колыванского района Новосибирской области</w:t>
      </w:r>
      <w:r w:rsidRPr="0076639F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 до дня опубликования заключения о результатах публичных слушаний;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- не менее одного месяца и не более трех месяцев со дня опубликования такого проекта;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>по проектам, предусматривающим внесение изменений в один из указанных в настоящем пункте утвержденных документов, - в сроки, соответствующие срокам проведения публичных слушаний по соответствующим проектам таких документов.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3"/>
      <w:bookmarkEnd w:id="8"/>
      <w:r>
        <w:rPr>
          <w:rFonts w:ascii="Times New Roman" w:hAnsi="Times New Roman" w:cs="Times New Roman"/>
          <w:sz w:val="28"/>
          <w:szCs w:val="28"/>
        </w:rPr>
        <w:t>3</w:t>
      </w:r>
      <w:r w:rsidRPr="0076639F">
        <w:rPr>
          <w:rFonts w:ascii="Times New Roman" w:hAnsi="Times New Roman" w:cs="Times New Roman"/>
          <w:sz w:val="28"/>
          <w:szCs w:val="28"/>
        </w:rPr>
        <w:t>. Подготовку оповещения о начале общественных обсуждений (публичных слушаний) осуществляет организатор общественных обсуждений (публичных слушаний) с учетом требований, предусмотренных законодательством о градостроительной деятельности.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34"/>
      <w:bookmarkEnd w:id="9"/>
      <w:r>
        <w:rPr>
          <w:rFonts w:ascii="Times New Roman" w:hAnsi="Times New Roman" w:cs="Times New Roman"/>
          <w:sz w:val="28"/>
          <w:szCs w:val="28"/>
        </w:rPr>
        <w:t>4</w:t>
      </w:r>
      <w:r w:rsidRPr="0076639F">
        <w:rPr>
          <w:rFonts w:ascii="Times New Roman" w:hAnsi="Times New Roman" w:cs="Times New Roman"/>
          <w:sz w:val="28"/>
          <w:szCs w:val="28"/>
        </w:rPr>
        <w:t xml:space="preserve">. Оповещение о начале общественных обсуждений не позднее чем за семь дней до дня размещения в информационной системе проекта, подлежащего рассмотрению на общественных обсуждениях, подлежит официальному опубликованию (обнародованию)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Колыванского района Новосибирской области «Колыванский вестник»</w:t>
      </w:r>
      <w:r w:rsidRPr="0076639F">
        <w:rPr>
          <w:rFonts w:ascii="Times New Roman" w:hAnsi="Times New Roman" w:cs="Times New Roman"/>
          <w:sz w:val="28"/>
          <w:szCs w:val="28"/>
        </w:rPr>
        <w:t xml:space="preserve"> и размещению в средствах массовой информации, на официальном сайте.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не позднее чем за семь дней до дня размещения на официальном сайте проекта, подлежащего рассмотрению на публичных слушаниях, подлежит официальному опубликованию (обнародованию)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Колыванского района Новосибирской области «Колыванский вестник»</w:t>
      </w:r>
      <w:r w:rsidRPr="0076639F">
        <w:rPr>
          <w:rFonts w:ascii="Times New Roman" w:hAnsi="Times New Roman" w:cs="Times New Roman"/>
          <w:sz w:val="28"/>
          <w:szCs w:val="28"/>
        </w:rPr>
        <w:t xml:space="preserve"> и размещению в средствах массовой информации, на официальном сайте.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(публичных слушаний) распространяется на информационных стендах, оборудованных в местах, определенных решением о проведении общественных обсуждений (публичных слушаний).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639F">
        <w:rPr>
          <w:rFonts w:ascii="Times New Roman" w:hAnsi="Times New Roman" w:cs="Times New Roman"/>
          <w:sz w:val="28"/>
          <w:szCs w:val="28"/>
        </w:rPr>
        <w:t xml:space="preserve">. Установка информационных стендов должна обеспечивать свободный </w:t>
      </w:r>
      <w:r w:rsidRPr="0076639F">
        <w:rPr>
          <w:rFonts w:ascii="Times New Roman" w:hAnsi="Times New Roman" w:cs="Times New Roman"/>
          <w:sz w:val="28"/>
          <w:szCs w:val="28"/>
        </w:rPr>
        <w:lastRenderedPageBreak/>
        <w:t>доступ к размещаемой на них информации участников общественных обсуждений (публичных слушаний).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Контроль за состоянием информационных стендов и размещенной на них информации осуществляет организатор общественных обсуждений (публичных слушаний).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В течение трех дней со дня опубликования заключения о результатах общественных обсуждений (публичных слушаний) организатор общественных обсуждений (публичных слушаний) обеспечивает удаление соответствующей информации с информационных стендов либо демонтаж информационных стендов.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40"/>
      <w:bookmarkEnd w:id="10"/>
      <w:r>
        <w:rPr>
          <w:rFonts w:ascii="Times New Roman" w:hAnsi="Times New Roman" w:cs="Times New Roman"/>
          <w:sz w:val="28"/>
          <w:szCs w:val="28"/>
        </w:rPr>
        <w:t>6</w:t>
      </w:r>
      <w:r w:rsidRPr="0076639F">
        <w:rPr>
          <w:rFonts w:ascii="Times New Roman" w:hAnsi="Times New Roman" w:cs="Times New Roman"/>
          <w:sz w:val="28"/>
          <w:szCs w:val="28"/>
        </w:rPr>
        <w:t>. Проект, подлежащий рассмотрению на общественных обсуждениях, и информационные материалы к нему размещаются в информационной системе.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Проект, подлежащий рассмотрению на публичных слушаниях, и информационные материалы к нему размещаются на официальном сайте.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6639F">
        <w:rPr>
          <w:rFonts w:ascii="Times New Roman" w:hAnsi="Times New Roman" w:cs="Times New Roman"/>
          <w:sz w:val="28"/>
          <w:szCs w:val="28"/>
        </w:rPr>
        <w:t xml:space="preserve">. В течение всего периода размещения в соответствии с </w:t>
      </w:r>
      <w:r w:rsidRPr="00870653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39F">
        <w:rPr>
          <w:rFonts w:ascii="Times New Roman" w:hAnsi="Times New Roman" w:cs="Times New Roman"/>
          <w:sz w:val="28"/>
          <w:szCs w:val="28"/>
        </w:rPr>
        <w:t xml:space="preserve"> Порядка проекта, подлежащего рассмотрению на общественных обсуждениях (публичных слушаниях), и информационных материалов к нему организатором общественных обсуждений (публичных слушаний) проводится экспозиция или экспозиции такого проекта.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 (публичных слушаниях).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Консультирование посетителей экспозиции осуществляется представителями организатора общественных обсуждений (публичных слушаний) и (или) разработчиком проекта, подлежащего рассмотрению на общественных обсуждениях (публичных слушаниях), в установленные в оповещении о начале общественных обсуждений (публичных слушаний) часы посещения экспозиции или экспозиций.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45"/>
      <w:bookmarkEnd w:id="11"/>
      <w:r>
        <w:rPr>
          <w:rFonts w:ascii="Times New Roman" w:hAnsi="Times New Roman" w:cs="Times New Roman"/>
          <w:sz w:val="28"/>
          <w:szCs w:val="28"/>
        </w:rPr>
        <w:t>8</w:t>
      </w:r>
      <w:r w:rsidRPr="0076639F">
        <w:rPr>
          <w:rFonts w:ascii="Times New Roman" w:hAnsi="Times New Roman" w:cs="Times New Roman"/>
          <w:sz w:val="28"/>
          <w:szCs w:val="28"/>
        </w:rPr>
        <w:t xml:space="preserve">. В период размещения в соответствии с </w:t>
      </w:r>
      <w:r w:rsidRPr="00870653">
        <w:rPr>
          <w:rFonts w:ascii="Times New Roman" w:hAnsi="Times New Roman" w:cs="Times New Roman"/>
          <w:sz w:val="28"/>
          <w:szCs w:val="28"/>
        </w:rPr>
        <w:t>пунктом 6</w:t>
      </w:r>
      <w:r w:rsidRPr="0076639F">
        <w:rPr>
          <w:rFonts w:ascii="Times New Roman" w:hAnsi="Times New Roman" w:cs="Times New Roman"/>
          <w:sz w:val="28"/>
          <w:szCs w:val="28"/>
        </w:rPr>
        <w:t xml:space="preserve"> Порядка проекта, подлежащего рассмотрению на общественных обсуждениях (публичных слушаниях), и информационных материалов к нему и проведения экспозиции или экспозиций такого проекта участники общественных обсуждений (публичных слушаний), прошедшие в соответствии с законодательством о градостроительной деятельности идентификацию, вправе вносить предложения и замечания: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46"/>
      <w:bookmarkEnd w:id="12"/>
      <w:r w:rsidRPr="0076639F">
        <w:rPr>
          <w:rFonts w:ascii="Times New Roman" w:hAnsi="Times New Roman" w:cs="Times New Roman"/>
          <w:sz w:val="28"/>
          <w:szCs w:val="28"/>
        </w:rPr>
        <w:t>посредством информационной системы (в случае проведения общественных обсуждений);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47"/>
      <w:bookmarkEnd w:id="13"/>
      <w:r w:rsidRPr="0076639F">
        <w:rPr>
          <w:rFonts w:ascii="Times New Roman" w:hAnsi="Times New Roman" w:cs="Times New Roman"/>
          <w:sz w:val="28"/>
          <w:szCs w:val="28"/>
        </w:rPr>
        <w:t>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48"/>
      <w:bookmarkEnd w:id="14"/>
      <w:r w:rsidRPr="0076639F">
        <w:rPr>
          <w:rFonts w:ascii="Times New Roman" w:hAnsi="Times New Roman" w:cs="Times New Roman"/>
          <w:sz w:val="28"/>
          <w:szCs w:val="28"/>
        </w:rPr>
        <w:t>в письменной форме в адрес организатора общественных обсуждений (публичных слушаний);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49"/>
      <w:bookmarkEnd w:id="15"/>
      <w:r w:rsidRPr="0076639F">
        <w:rPr>
          <w:rFonts w:ascii="Times New Roman" w:hAnsi="Times New Roman" w:cs="Times New Roman"/>
          <w:sz w:val="28"/>
          <w:szCs w:val="28"/>
        </w:rPr>
        <w:t xml:space="preserve">посредством записи в журнале учета посетителей экспозиции проекта, </w:t>
      </w:r>
      <w:r w:rsidRPr="0076639F">
        <w:rPr>
          <w:rFonts w:ascii="Times New Roman" w:hAnsi="Times New Roman" w:cs="Times New Roman"/>
          <w:sz w:val="28"/>
          <w:szCs w:val="28"/>
        </w:rPr>
        <w:lastRenderedPageBreak/>
        <w:t>подлежащего рассмотрению на общественных обсуждениях (публичных слушаниях).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Предложения и замечания, внесенные в соответствии с </w:t>
      </w:r>
      <w:r w:rsidRPr="00870653">
        <w:rPr>
          <w:rFonts w:ascii="Times New Roman" w:hAnsi="Times New Roman" w:cs="Times New Roman"/>
          <w:sz w:val="28"/>
          <w:szCs w:val="28"/>
        </w:rPr>
        <w:t>абзацем третьим</w:t>
      </w:r>
      <w:r w:rsidRPr="0076639F">
        <w:rPr>
          <w:rFonts w:ascii="Times New Roman" w:hAnsi="Times New Roman" w:cs="Times New Roman"/>
          <w:sz w:val="28"/>
          <w:szCs w:val="28"/>
        </w:rPr>
        <w:t xml:space="preserve"> настоящего пункта, анализу экспертами не подлежат.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52"/>
      <w:bookmarkEnd w:id="16"/>
      <w:r>
        <w:rPr>
          <w:rFonts w:ascii="Times New Roman" w:hAnsi="Times New Roman" w:cs="Times New Roman"/>
          <w:sz w:val="28"/>
          <w:szCs w:val="28"/>
        </w:rPr>
        <w:t>9</w:t>
      </w:r>
      <w:r w:rsidRPr="0076639F">
        <w:rPr>
          <w:rFonts w:ascii="Times New Roman" w:hAnsi="Times New Roman" w:cs="Times New Roman"/>
          <w:sz w:val="28"/>
          <w:szCs w:val="28"/>
        </w:rPr>
        <w:t>. Предложения и замечания не должны содержать нецензурных либо оскорбительных выражений, угроз жизни, здоровью и имуществу должностного лица, а также членов его семьи.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Рекомендуемая форма предложений и замечаний приведена в </w:t>
      </w:r>
      <w:r w:rsidRPr="00870653">
        <w:rPr>
          <w:rFonts w:ascii="Times New Roman" w:hAnsi="Times New Roman" w:cs="Times New Roman"/>
          <w:sz w:val="28"/>
          <w:szCs w:val="28"/>
        </w:rPr>
        <w:t>приложении 2</w:t>
      </w:r>
      <w:r w:rsidRPr="0076639F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6639F">
        <w:rPr>
          <w:rFonts w:ascii="Times New Roman" w:hAnsi="Times New Roman" w:cs="Times New Roman"/>
          <w:sz w:val="28"/>
          <w:szCs w:val="28"/>
        </w:rPr>
        <w:t xml:space="preserve">. Предложения и замечания, внесенные в соответствии с </w:t>
      </w:r>
      <w:r w:rsidRPr="00870653">
        <w:rPr>
          <w:rFonts w:ascii="Times New Roman" w:hAnsi="Times New Roman" w:cs="Times New Roman"/>
          <w:sz w:val="28"/>
          <w:szCs w:val="28"/>
        </w:rPr>
        <w:t>пунктом 8</w:t>
      </w:r>
      <w:r w:rsidRPr="0076639F">
        <w:rPr>
          <w:rFonts w:ascii="Times New Roman" w:hAnsi="Times New Roman" w:cs="Times New Roman"/>
          <w:sz w:val="28"/>
          <w:szCs w:val="28"/>
        </w:rPr>
        <w:t xml:space="preserve"> Порядка, не рассматриваются в случае выявления факта предоставления участником общественных обсуждений (публичных слушаний) недостоверных сведений, а также при нарушении требований, предусмотренных </w:t>
      </w:r>
      <w:r w:rsidRPr="00870653">
        <w:rPr>
          <w:rFonts w:ascii="Times New Roman" w:hAnsi="Times New Roman" w:cs="Times New Roman"/>
          <w:sz w:val="28"/>
          <w:szCs w:val="28"/>
        </w:rPr>
        <w:t>абзацем первым пункта 9</w:t>
      </w:r>
      <w:r w:rsidRPr="0076639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76639F">
        <w:rPr>
          <w:rFonts w:ascii="Times New Roman" w:hAnsi="Times New Roman" w:cs="Times New Roman"/>
          <w:sz w:val="28"/>
          <w:szCs w:val="28"/>
        </w:rPr>
        <w:t>. В ходе проведения общественных обсуждений (публичных слушаний) участники общественных обсуждений (публичных слушаний) вправе снять внесенные предложения и замечания с рассмотрения.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76639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>В случае проведения публичных слушаний проводится собрание или собрания участников публичных слушаний в указанные в оповещении о начале публичных слушаний дату, время и месте проведения такого собрания или собраний.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Регистрация участников публичных слушаний осуществляется путем внесения сведений о них в перечень принявших участие в рассмотрении проекта, подлежащего рассмотрению на публичных слушаниях, в соответствии с законодательством о градостроительной деятельности.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После завершения регистрации председатель организационного комитета (комиссии) открывает собрание, оглашает информацию о проекте, по которому проводятся публичные слушания, и информационных материалах к нему, излагает его концепцию, регламент проведения публичных слушаний.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Время выступления экспертов и участников публичных слушаний определяется регламентом публичных слушаний исходя из количества выступающих и времени, отведенного для проведения собрания.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Председатель организационного комитета (комиссии) предоставляет слово для выступления эксперту.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По результатам анализа предложений и замечаний, внесенных в соответствии с </w:t>
      </w:r>
      <w:r w:rsidRPr="00870653">
        <w:rPr>
          <w:rFonts w:ascii="Times New Roman" w:hAnsi="Times New Roman" w:cs="Times New Roman"/>
          <w:sz w:val="28"/>
          <w:szCs w:val="28"/>
        </w:rPr>
        <w:t>абзацами вторым, четвертым, пятым пункта 8</w:t>
      </w:r>
      <w:r w:rsidRPr="0076639F">
        <w:rPr>
          <w:rFonts w:ascii="Times New Roman" w:hAnsi="Times New Roman" w:cs="Times New Roman"/>
          <w:sz w:val="28"/>
          <w:szCs w:val="28"/>
        </w:rPr>
        <w:t xml:space="preserve"> Порядка, эксперт рекомендует одобрить либо отклонить поступившие предложения и замечания с мотивированным обоснованием принятого решения.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 окончании выступления эксперта (или по истечении предоставленного времени) председатель организационного комитета (комиссии) дает возможность участникам публичных слушаний задать вопросы по проекту, подлежащему рассмотрению на публичных слушаниях.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После выступлений всех экспертов председатель организационного комитета (комиссии) предоставляет возможность выступить участникам </w:t>
      </w:r>
      <w:r w:rsidRPr="0076639F">
        <w:rPr>
          <w:rFonts w:ascii="Times New Roman" w:hAnsi="Times New Roman" w:cs="Times New Roman"/>
          <w:sz w:val="28"/>
          <w:szCs w:val="28"/>
        </w:rPr>
        <w:lastRenderedPageBreak/>
        <w:t>публичных слушаний.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 окончании выступления участников публичных слушаний председатель организационного комитета (комиссии) объявляет о завершении собрания и порядке подготовки и оформления протокола публичных слушаний, порядке подготовки, оформления и опубликования заключения о результатах публичных слушаний.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В ходе проведения собрания или собраний участников публичных слушаний ведется протокол публичных слушаний, аудиозапись и (или) видеозапись.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76639F">
        <w:rPr>
          <w:rFonts w:ascii="Times New Roman" w:hAnsi="Times New Roman" w:cs="Times New Roman"/>
          <w:sz w:val="28"/>
          <w:szCs w:val="28"/>
        </w:rPr>
        <w:t>. Подготовка и оформление протокола общественных обсуждений по проекту межевания территории (в случае подготовки в виде отдельного документа), проекту, предусматривающему внесение изменений в указанный утвержденный документ, а также по проекту решения о предоставлении разрешения на условно разрешенный вид использования земельного участка или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осуществляется в течение семи дней с даты окончания срока внесения участниками общественных обсуждений предложений и замечаний.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Подготовка и оформление протокола общественных обсуждений по проекту правил землепользования и застройки, проекту планировки территории, проекту межевания территории (в случае подготовки в составе проектов планировки территории), проектам, предусматривающим внесение изменений в один из указанных в настоящем абзаце утвержденных документов, осуществляется в течение 12 дней с даты окончания срока внесения участниками общественных обсуждений предложений и замечаний.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Подготовка и оформление протокола публичных слушаний осуществляется в течение 12 дней с даты завершения собрания участников публичных слушаний, а в случае проведения нескольких собраний участников публичных слушаний - с даты завершения последнего собрания участников публичных слушаний.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Подготовка и оформление </w:t>
      </w:r>
      <w:r w:rsidRPr="007058FA">
        <w:rPr>
          <w:rFonts w:ascii="Times New Roman" w:hAnsi="Times New Roman" w:cs="Times New Roman"/>
          <w:sz w:val="28"/>
          <w:szCs w:val="28"/>
        </w:rPr>
        <w:t>протокола</w:t>
      </w:r>
      <w:r w:rsidRPr="0076639F">
        <w:rPr>
          <w:rFonts w:ascii="Times New Roman" w:hAnsi="Times New Roman" w:cs="Times New Roman"/>
          <w:sz w:val="28"/>
          <w:szCs w:val="28"/>
        </w:rPr>
        <w:t xml:space="preserve"> общественных обсуждений (публичных слушаний) осуществляется в соответствии с законодательством о градостроительной деятельности по форме согласно приложению 3 к Порядку.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76639F">
        <w:rPr>
          <w:rFonts w:ascii="Times New Roman" w:hAnsi="Times New Roman" w:cs="Times New Roman"/>
          <w:sz w:val="28"/>
          <w:szCs w:val="28"/>
        </w:rPr>
        <w:t xml:space="preserve">. На основании протокола общественных обсуждений (публичных слушаний) организатор общественных обсуждений (публичных слушаний) осуществляет подготовку и оформление </w:t>
      </w:r>
      <w:r w:rsidRPr="007058FA">
        <w:rPr>
          <w:rFonts w:ascii="Times New Roman" w:hAnsi="Times New Roman" w:cs="Times New Roman"/>
          <w:sz w:val="28"/>
          <w:szCs w:val="28"/>
        </w:rPr>
        <w:t>заключения</w:t>
      </w:r>
      <w:r w:rsidRPr="0076639F">
        <w:rPr>
          <w:rFonts w:ascii="Times New Roman" w:hAnsi="Times New Roman" w:cs="Times New Roman"/>
          <w:sz w:val="28"/>
          <w:szCs w:val="28"/>
        </w:rPr>
        <w:t xml:space="preserve"> о результатах общественных обсуждений (публичных слушаний) в соответствии с законодательством о градостроительной деятельности по форме согласно приложению 4 к Порядку.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Подготовка и оформление заключения о результатах общественных обсуждений по проекту межевания территории (в случае подготовки в виде отдельного документа), проекту, предусматривающему внесение изменений в указанный утвержденный документ, а также по проекту решения о </w:t>
      </w:r>
      <w:r w:rsidRPr="0076639F">
        <w:rPr>
          <w:rFonts w:ascii="Times New Roman" w:hAnsi="Times New Roman" w:cs="Times New Roman"/>
          <w:sz w:val="28"/>
          <w:szCs w:val="28"/>
        </w:rPr>
        <w:lastRenderedPageBreak/>
        <w:t>предоставлении разрешения на условно разрешенный вид использования земельного участка или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осуществляется в течение пяти дней со дня подписания протокола общественных обсуждений.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Подготовка и оформление заключения о результатах общественных обсуждений по проекту правил землепользования и застройки, проекту планировки территории, проекту межевания территории (в случае подготовки в составе проектов планировки территории), проектам, предусматривающим внесение изменений в один из указанных в настоящем абзаце утвержденных документов, осуществляется в течение 12 дней со дня подписания протокола общественных обсуждений.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Подготовка и оформление заключения о результатах публичных слушаний осуществляется в течение 12 дней со дня подписания протокола публичных слушаний.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76639F">
        <w:rPr>
          <w:rFonts w:ascii="Times New Roman" w:hAnsi="Times New Roman" w:cs="Times New Roman"/>
          <w:sz w:val="28"/>
          <w:szCs w:val="28"/>
        </w:rPr>
        <w:t xml:space="preserve"> Заключение о результатах общественных обсуждений (публичных слушаний) подлежит официальному опубликованию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>периодичном печатном издании органов местного самоуправления Колыванского района Новосибирской области «Колыванский Вестник»</w:t>
      </w:r>
      <w:r w:rsidRPr="0076639F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его подготовки.</w:t>
      </w:r>
    </w:p>
    <w:p w:rsidR="00DC6AC4" w:rsidRPr="0076639F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Заключение о результатах общественных обсуждений подлежит размещению в информационной системе.</w:t>
      </w:r>
    </w:p>
    <w:p w:rsidR="00DC6AC4" w:rsidRDefault="00DC6AC4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подлежит размещению на официальном сайте.</w:t>
      </w:r>
      <w:r w:rsidR="006B52B1">
        <w:rPr>
          <w:rFonts w:ascii="Times New Roman" w:hAnsi="Times New Roman" w:cs="Times New Roman"/>
          <w:sz w:val="28"/>
          <w:szCs w:val="28"/>
        </w:rPr>
        <w:t>».</w:t>
      </w:r>
    </w:p>
    <w:p w:rsidR="006B52B1" w:rsidRDefault="006B52B1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6AC4" w:rsidRDefault="006B52B1" w:rsidP="006B52B1">
      <w:pPr>
        <w:pStyle w:val="ConsPlusNormal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6AC4">
        <w:rPr>
          <w:rFonts w:ascii="Times New Roman" w:hAnsi="Times New Roman" w:cs="Times New Roman"/>
          <w:sz w:val="28"/>
          <w:szCs w:val="28"/>
        </w:rPr>
        <w:t xml:space="preserve">лаву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D5F8A">
        <w:rPr>
          <w:rFonts w:ascii="Times New Roman" w:hAnsi="Times New Roman"/>
          <w:sz w:val="28"/>
          <w:szCs w:val="28"/>
          <w:lang w:eastAsia="en-US"/>
        </w:rPr>
        <w:t>Срок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C6AC4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Главу VI «</w:t>
      </w:r>
      <w:r w:rsidRPr="00DD5F8A">
        <w:rPr>
          <w:rFonts w:ascii="Times New Roman" w:hAnsi="Times New Roman"/>
          <w:sz w:val="28"/>
          <w:szCs w:val="28"/>
          <w:lang w:eastAsia="en-US"/>
        </w:rPr>
        <w:t>Организация  и проведение публичных слушаний</w:t>
      </w:r>
      <w:r>
        <w:rPr>
          <w:rFonts w:ascii="Times New Roman" w:hAnsi="Times New Roman" w:cs="Times New Roman"/>
          <w:sz w:val="28"/>
          <w:szCs w:val="28"/>
        </w:rPr>
        <w:t>» исключить.</w:t>
      </w:r>
    </w:p>
    <w:p w:rsidR="006B52B1" w:rsidRP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52B1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Главу VII «</w:t>
      </w:r>
      <w:r w:rsidRPr="00DD5F8A">
        <w:rPr>
          <w:rFonts w:ascii="Times New Roman" w:hAnsi="Times New Roman"/>
          <w:bCs/>
          <w:sz w:val="28"/>
          <w:szCs w:val="28"/>
        </w:rPr>
        <w:t>Права и обязанности участников публичных слушаний</w:t>
      </w:r>
      <w:r>
        <w:rPr>
          <w:rFonts w:ascii="Times New Roman" w:hAnsi="Times New Roman" w:cs="Times New Roman"/>
          <w:sz w:val="28"/>
          <w:szCs w:val="28"/>
        </w:rPr>
        <w:t>» исключить.</w:t>
      </w:r>
    </w:p>
    <w:p w:rsid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52B1">
        <w:rPr>
          <w:rFonts w:ascii="Times New Roman" w:hAnsi="Times New Roman" w:cs="Times New Roman"/>
          <w:sz w:val="28"/>
          <w:szCs w:val="28"/>
        </w:rPr>
        <w:t>8.</w:t>
      </w:r>
      <w:r w:rsidRPr="006B52B1">
        <w:rPr>
          <w:rFonts w:ascii="Times New Roman" w:hAnsi="Times New Roman" w:cs="Times New Roman"/>
          <w:sz w:val="28"/>
          <w:szCs w:val="28"/>
        </w:rPr>
        <w:tab/>
        <w:t>Главу VIII «Процедура п</w:t>
      </w:r>
      <w:r w:rsidRPr="006B52B1">
        <w:rPr>
          <w:rFonts w:ascii="Times New Roman" w:hAnsi="Times New Roman" w:cs="Times New Roman"/>
          <w:bCs/>
          <w:sz w:val="28"/>
          <w:szCs w:val="28"/>
        </w:rPr>
        <w:t>роведения открытого обсуждения проектов, рассматриваемых на публичных слушаниях</w:t>
      </w:r>
      <w:r w:rsidRPr="006B52B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52B1">
        <w:rPr>
          <w:rFonts w:ascii="Times New Roman" w:hAnsi="Times New Roman" w:cs="Times New Roman"/>
          <w:sz w:val="28"/>
          <w:szCs w:val="28"/>
        </w:rPr>
        <w:t>9.</w:t>
      </w:r>
      <w:r w:rsidRPr="006B52B1">
        <w:rPr>
          <w:rFonts w:ascii="Times New Roman" w:hAnsi="Times New Roman" w:cs="Times New Roman"/>
          <w:sz w:val="28"/>
          <w:szCs w:val="28"/>
        </w:rPr>
        <w:tab/>
        <w:t>Главу IX «Документы публичных слушаний».</w:t>
      </w:r>
    </w:p>
    <w:p w:rsidR="006B52B1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52B1" w:rsidRPr="00216955" w:rsidRDefault="006B52B1" w:rsidP="006B5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955">
        <w:rPr>
          <w:rFonts w:ascii="Times New Roman" w:hAnsi="Times New Roman" w:cs="Times New Roman"/>
          <w:sz w:val="28"/>
          <w:szCs w:val="28"/>
        </w:rPr>
        <w:t>10.</w:t>
      </w:r>
      <w:r w:rsidRPr="00216955">
        <w:rPr>
          <w:rFonts w:ascii="Times New Roman" w:hAnsi="Times New Roman" w:cs="Times New Roman"/>
          <w:sz w:val="28"/>
          <w:szCs w:val="28"/>
        </w:rPr>
        <w:tab/>
        <w:t xml:space="preserve">Главу </w:t>
      </w:r>
      <w:r w:rsidR="00216955" w:rsidRPr="0021695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216955" w:rsidRPr="00216955">
        <w:rPr>
          <w:rFonts w:ascii="Times New Roman" w:hAnsi="Times New Roman" w:cs="Times New Roman"/>
          <w:sz w:val="28"/>
          <w:szCs w:val="28"/>
        </w:rPr>
        <w:t xml:space="preserve"> «</w:t>
      </w:r>
      <w:r w:rsidR="00216955" w:rsidRPr="00216955">
        <w:rPr>
          <w:rFonts w:ascii="Times New Roman" w:hAnsi="Times New Roman" w:cs="Times New Roman"/>
          <w:bCs/>
          <w:sz w:val="28"/>
          <w:szCs w:val="28"/>
        </w:rPr>
        <w:t>Т</w:t>
      </w:r>
      <w:r w:rsidR="00216955" w:rsidRPr="00216955">
        <w:rPr>
          <w:rFonts w:ascii="Times New Roman" w:hAnsi="Times New Roman" w:cs="Times New Roman"/>
          <w:sz w:val="28"/>
          <w:szCs w:val="28"/>
        </w:rPr>
        <w:t>ребования к информационным стендам, на которых размещаются оповещения о начале публичных слушаний».</w:t>
      </w:r>
    </w:p>
    <w:p w:rsidR="006B52B1" w:rsidRDefault="006B52B1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6AC4" w:rsidRDefault="00216955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DC6A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="00DC6AC4">
        <w:rPr>
          <w:rFonts w:ascii="Times New Roman" w:hAnsi="Times New Roman" w:cs="Times New Roman"/>
          <w:sz w:val="28"/>
          <w:szCs w:val="28"/>
        </w:rPr>
        <w:t>риложение к порядку «Требования к информационным стендам, на которых размещаются оповещения о начале публичных слушаний» исключить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955" w:rsidRDefault="00216955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6AC4" w:rsidRDefault="00216955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DC6A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="00DC6AC4">
        <w:rPr>
          <w:rFonts w:ascii="Times New Roman" w:hAnsi="Times New Roman" w:cs="Times New Roman"/>
          <w:sz w:val="28"/>
          <w:szCs w:val="28"/>
        </w:rPr>
        <w:t>обавить приложение 1 к Порядку «Оповещение о начале общественных о</w:t>
      </w:r>
      <w:r>
        <w:rPr>
          <w:rFonts w:ascii="Times New Roman" w:hAnsi="Times New Roman" w:cs="Times New Roman"/>
          <w:sz w:val="28"/>
          <w:szCs w:val="28"/>
        </w:rPr>
        <w:t>бсуждений и публичных слушаний».</w:t>
      </w:r>
    </w:p>
    <w:p w:rsidR="00216955" w:rsidRDefault="00216955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6AC4" w:rsidRDefault="00216955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DC6A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="00DC6AC4">
        <w:rPr>
          <w:rFonts w:ascii="Times New Roman" w:hAnsi="Times New Roman" w:cs="Times New Roman"/>
          <w:sz w:val="28"/>
          <w:szCs w:val="28"/>
        </w:rPr>
        <w:t xml:space="preserve">обавить приложение 2 к Порядку «Предложения и замечания, </w:t>
      </w:r>
      <w:r w:rsidR="00DC6AC4" w:rsidRPr="0076639F">
        <w:rPr>
          <w:rFonts w:ascii="Times New Roman" w:hAnsi="Times New Roman" w:cs="Times New Roman"/>
          <w:sz w:val="28"/>
          <w:szCs w:val="28"/>
        </w:rPr>
        <w:t>касающиеся проекта, подлежащего рассмотрению на</w:t>
      </w:r>
      <w:r w:rsidR="00DC6AC4">
        <w:rPr>
          <w:rFonts w:ascii="Times New Roman" w:hAnsi="Times New Roman" w:cs="Times New Roman"/>
          <w:sz w:val="28"/>
          <w:szCs w:val="28"/>
        </w:rPr>
        <w:t xml:space="preserve"> </w:t>
      </w:r>
      <w:r w:rsidR="00DC6AC4" w:rsidRPr="0076639F">
        <w:rPr>
          <w:rFonts w:ascii="Times New Roman" w:hAnsi="Times New Roman" w:cs="Times New Roman"/>
          <w:sz w:val="28"/>
          <w:szCs w:val="28"/>
        </w:rPr>
        <w:t>общественных обсуждениях (публичных слушаниях)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16955" w:rsidRDefault="00216955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6AC4" w:rsidRDefault="00216955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DC6A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="00DC6AC4">
        <w:rPr>
          <w:rFonts w:ascii="Times New Roman" w:hAnsi="Times New Roman" w:cs="Times New Roman"/>
          <w:sz w:val="28"/>
          <w:szCs w:val="28"/>
        </w:rPr>
        <w:t>обавить приложение 3 к Порядку «</w:t>
      </w:r>
      <w:r w:rsidR="00DC6AC4" w:rsidRPr="00003457">
        <w:rPr>
          <w:rFonts w:ascii="Times New Roman" w:hAnsi="Times New Roman" w:cs="Times New Roman"/>
          <w:sz w:val="28"/>
          <w:szCs w:val="28"/>
        </w:rPr>
        <w:t>ПРОТОКОЛ общественных обсуждений (публичных слушаний)</w:t>
      </w:r>
      <w:r w:rsidR="00DC6A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955" w:rsidRDefault="00216955" w:rsidP="00DC6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6AC4" w:rsidRPr="00E95341" w:rsidRDefault="00216955" w:rsidP="00DC6AC4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DC6A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="00DC6AC4">
        <w:rPr>
          <w:rFonts w:ascii="Times New Roman" w:hAnsi="Times New Roman" w:cs="Times New Roman"/>
          <w:sz w:val="28"/>
          <w:szCs w:val="28"/>
        </w:rPr>
        <w:t>обавить приложение 4 к Порядку «</w:t>
      </w:r>
      <w:r w:rsidR="00DC6AC4" w:rsidRPr="0076639F">
        <w:rPr>
          <w:rFonts w:ascii="Times New Roman" w:hAnsi="Times New Roman" w:cs="Times New Roman"/>
          <w:sz w:val="28"/>
          <w:szCs w:val="28"/>
        </w:rPr>
        <w:t>ЗАКЛЮЧЕНИЕ</w:t>
      </w:r>
      <w:r w:rsidR="00DC6AC4">
        <w:rPr>
          <w:rFonts w:ascii="Times New Roman" w:hAnsi="Times New Roman" w:cs="Times New Roman"/>
          <w:sz w:val="28"/>
          <w:szCs w:val="28"/>
        </w:rPr>
        <w:t xml:space="preserve"> </w:t>
      </w:r>
      <w:r w:rsidR="00DC6AC4" w:rsidRPr="0076639F">
        <w:rPr>
          <w:rFonts w:ascii="Times New Roman" w:hAnsi="Times New Roman" w:cs="Times New Roman"/>
          <w:sz w:val="28"/>
          <w:szCs w:val="28"/>
        </w:rPr>
        <w:t>о результатах общественных обсуждений (публичных слушаний)</w:t>
      </w:r>
      <w:r w:rsidR="00DC6AC4">
        <w:rPr>
          <w:rFonts w:ascii="Times New Roman" w:hAnsi="Times New Roman" w:cs="Times New Roman"/>
          <w:sz w:val="28"/>
          <w:szCs w:val="28"/>
        </w:rPr>
        <w:t>».</w:t>
      </w:r>
    </w:p>
    <w:p w:rsidR="00495A9E" w:rsidRDefault="00495A9E"/>
    <w:p w:rsidR="00391024" w:rsidRDefault="00391024">
      <w:pPr>
        <w:ind w:firstLine="709"/>
        <w:jc w:val="both"/>
      </w:pPr>
      <w:r>
        <w:br w:type="page"/>
      </w:r>
    </w:p>
    <w:p w:rsidR="00391024" w:rsidRPr="0076639F" w:rsidRDefault="00391024" w:rsidP="0039102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к Порядку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организации и проведения </w:t>
      </w:r>
    </w:p>
    <w:p w:rsidR="00391024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39F">
        <w:rPr>
          <w:rFonts w:ascii="Times New Roman" w:hAnsi="Times New Roman" w:cs="Times New Roman"/>
          <w:sz w:val="28"/>
          <w:szCs w:val="28"/>
        </w:rPr>
        <w:t xml:space="preserve">обсуждений 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и публичных слушаний </w:t>
      </w:r>
      <w:r>
        <w:rPr>
          <w:rFonts w:ascii="Times New Roman" w:hAnsi="Times New Roman" w:cs="Times New Roman"/>
          <w:sz w:val="28"/>
          <w:szCs w:val="28"/>
        </w:rPr>
        <w:t>по</w:t>
      </w:r>
    </w:p>
    <w:p w:rsidR="00391024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</w:t>
      </w:r>
    </w:p>
    <w:p w:rsidR="00391024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Колыванского 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99"/>
      <w:bookmarkEnd w:id="17"/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ОПОВЕЩЕНИЕ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о начале общественных обсуждений (публичных слушаний)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В   соответствии   с   </w:t>
      </w:r>
      <w:hyperlink w:anchor="P35" w:history="1">
        <w:r w:rsidRPr="0076639F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76639F">
        <w:rPr>
          <w:rFonts w:ascii="Times New Roman" w:hAnsi="Times New Roman" w:cs="Times New Roman"/>
          <w:sz w:val="28"/>
          <w:szCs w:val="28"/>
        </w:rPr>
        <w:t xml:space="preserve">   организации  и  проведения  в  городе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Новосибирске  общественных обсуждений и публичных слушаний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39F">
        <w:rPr>
          <w:rFonts w:ascii="Times New Roman" w:hAnsi="Times New Roman" w:cs="Times New Roman"/>
          <w:sz w:val="28"/>
          <w:szCs w:val="28"/>
        </w:rPr>
        <w:t>законодательством    о   градостроительной   деятельности,   на  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39F">
        <w:rPr>
          <w:rFonts w:ascii="Times New Roman" w:hAnsi="Times New Roman" w:cs="Times New Roman"/>
          <w:sz w:val="28"/>
          <w:szCs w:val="28"/>
        </w:rPr>
        <w:t xml:space="preserve">постановления мэрии города Новосибирска от 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6639F">
        <w:rPr>
          <w:rFonts w:ascii="Times New Roman" w:hAnsi="Times New Roman" w:cs="Times New Roman"/>
          <w:sz w:val="28"/>
          <w:szCs w:val="28"/>
        </w:rPr>
        <w:t xml:space="preserve"> ____ о назначении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39F">
        <w:rPr>
          <w:rFonts w:ascii="Times New Roman" w:hAnsi="Times New Roman" w:cs="Times New Roman"/>
          <w:sz w:val="28"/>
          <w:szCs w:val="28"/>
        </w:rPr>
        <w:t>общественных     обсуждений     (публичных     слушаний)     по     проекту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правового акта, подлежащего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рассмотрению на общественных обсуждениях (публичных слушаниях))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(далее  -  проект)  сообщаем  о  начале  общественных обсуждений (публичных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слушаний) по проекту.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(информация о проекте и перечень информационных материалов к нему)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(порядок и сроки проведения общественных обсуждений (публичных слушаний))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(информация о размещении проекта и информационных материалов к нему,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информация о сроках размещения проекта, о месте и дате открытия экспозиции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(экспозиций) проекта, сроках проведения экспозиции такого проекта, о днях и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часах, в которые возможно посещение указанных экспозиции или экспозиций,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порядке консультирования посетителей экспозиции (экспозиций) проекта)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Участники   общественных  обсуждений  (публичных  слушаний),  прошедшие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идентификацию   в  соответствии  с  законодательством  о  градостроительной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lastRenderedPageBreak/>
        <w:t>деятельности,  вправе вносить предложения и замечания, касающиеся проекта с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"___" __________ 20___ г. по "___" __________ 20___ г.: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посредством  информационной  системы Новосибирской области "Электронная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демократия Новосибирской области" в информационно-телекоммуникационной сети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"Интернет"  по  адресу:  _______ (далее - информационная система) (в случае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проведения общественных обсуждений);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в  письменной  или  устной  форме в ходе проведения собрания (собраний)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участников публичных слушаний (в случае проведения публичных слушаний);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в   письменной  форме  в  адрес  организатора  общественных  обсуждений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(публичных слушаний);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посредством  записи в журнале учета посетителей экспозиции (экспозиций)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проекта.</w:t>
      </w: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к Порядку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организации и проведения в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городе Новосибирске общественных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обсуждений и публичных слушаний в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соответствии с законодательством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 градостроительной деятельности</w:t>
      </w: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250"/>
      <w:bookmarkEnd w:id="18"/>
      <w:r w:rsidRPr="0076639F">
        <w:rPr>
          <w:rFonts w:ascii="Times New Roman" w:hAnsi="Times New Roman" w:cs="Times New Roman"/>
          <w:sz w:val="28"/>
          <w:szCs w:val="28"/>
        </w:rPr>
        <w:t>ПРЕДЛОЖЕНИЯ И ЗАМЕЧАНИЯ,</w:t>
      </w:r>
    </w:p>
    <w:p w:rsidR="00391024" w:rsidRPr="0076639F" w:rsidRDefault="00391024" w:rsidP="003910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касающиеся проекта, подлежащего рассмотрению на</w:t>
      </w:r>
    </w:p>
    <w:p w:rsidR="00391024" w:rsidRPr="0076639F" w:rsidRDefault="00391024" w:rsidP="003910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общественных обсуждениях (публичных слушаниях)</w:t>
      </w: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608"/>
        <w:gridCol w:w="1980"/>
        <w:gridCol w:w="3969"/>
      </w:tblGrid>
      <w:tr w:rsidR="00391024" w:rsidRPr="0076639F" w:rsidTr="00AB595E">
        <w:tc>
          <w:tcPr>
            <w:tcW w:w="510" w:type="dxa"/>
          </w:tcPr>
          <w:p w:rsidR="00391024" w:rsidRPr="0076639F" w:rsidRDefault="00391024" w:rsidP="00AB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39F">
              <w:rPr>
                <w:rFonts w:ascii="Times New Roman" w:hAnsi="Times New Roman" w:cs="Times New Roman"/>
                <w:sz w:val="28"/>
                <w:szCs w:val="28"/>
              </w:rPr>
              <w:t>N п.</w:t>
            </w:r>
          </w:p>
        </w:tc>
        <w:tc>
          <w:tcPr>
            <w:tcW w:w="2608" w:type="dxa"/>
          </w:tcPr>
          <w:p w:rsidR="00391024" w:rsidRPr="0076639F" w:rsidRDefault="00391024" w:rsidP="00AB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39F">
              <w:rPr>
                <w:rFonts w:ascii="Times New Roman" w:hAnsi="Times New Roman" w:cs="Times New Roman"/>
                <w:sz w:val="28"/>
                <w:szCs w:val="28"/>
              </w:rPr>
              <w:t>Текст структурной единицы проекта</w:t>
            </w:r>
          </w:p>
        </w:tc>
        <w:tc>
          <w:tcPr>
            <w:tcW w:w="1980" w:type="dxa"/>
          </w:tcPr>
          <w:p w:rsidR="00391024" w:rsidRPr="0076639F" w:rsidRDefault="00391024" w:rsidP="00AB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39F">
              <w:rPr>
                <w:rFonts w:ascii="Times New Roman" w:hAnsi="Times New Roman" w:cs="Times New Roman"/>
                <w:sz w:val="28"/>
                <w:szCs w:val="28"/>
              </w:rPr>
              <w:t>Содержание предложения, замечания</w:t>
            </w:r>
          </w:p>
        </w:tc>
        <w:tc>
          <w:tcPr>
            <w:tcW w:w="3969" w:type="dxa"/>
          </w:tcPr>
          <w:p w:rsidR="00391024" w:rsidRPr="0076639F" w:rsidRDefault="00391024" w:rsidP="00AB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39F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учесть данное предложение, замечание</w:t>
            </w:r>
          </w:p>
        </w:tc>
      </w:tr>
      <w:tr w:rsidR="00391024" w:rsidRPr="0076639F" w:rsidTr="00AB595E">
        <w:tc>
          <w:tcPr>
            <w:tcW w:w="510" w:type="dxa"/>
          </w:tcPr>
          <w:p w:rsidR="00391024" w:rsidRPr="0076639F" w:rsidRDefault="00391024" w:rsidP="00AB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3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8" w:type="dxa"/>
          </w:tcPr>
          <w:p w:rsidR="00391024" w:rsidRPr="0076639F" w:rsidRDefault="00391024" w:rsidP="00AB5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91024" w:rsidRPr="0076639F" w:rsidRDefault="00391024" w:rsidP="00AB5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91024" w:rsidRPr="0076639F" w:rsidRDefault="00391024" w:rsidP="00AB5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024" w:rsidRPr="0076639F" w:rsidTr="00AB595E">
        <w:tc>
          <w:tcPr>
            <w:tcW w:w="510" w:type="dxa"/>
          </w:tcPr>
          <w:p w:rsidR="00391024" w:rsidRPr="0076639F" w:rsidRDefault="00391024" w:rsidP="00AB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3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08" w:type="dxa"/>
          </w:tcPr>
          <w:p w:rsidR="00391024" w:rsidRPr="0076639F" w:rsidRDefault="00391024" w:rsidP="00AB5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91024" w:rsidRPr="0076639F" w:rsidRDefault="00391024" w:rsidP="00AB5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91024" w:rsidRPr="0076639F" w:rsidRDefault="00391024" w:rsidP="00AB5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Фамилия,  имя,  отчество  (при наличии) физического лица, представителя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юридического       лица/наименование,      ОГРН      юридического      лица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Дата рождения (для физических лиц) 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Адрес  места жительства (регистрации) физического лица/место нахождения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и адрес юридического лица 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Согласен на обработку указанных персональных данных.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&lt;*&gt; Приложение: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1.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2.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Личная подпись, дата __________________________________________________</w:t>
      </w: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&lt;*&gt; Документы, указанные в </w:t>
      </w:r>
      <w:hyperlink r:id="rId6" w:history="1">
        <w:r w:rsidRPr="0076639F">
          <w:rPr>
            <w:rFonts w:ascii="Times New Roman" w:hAnsi="Times New Roman" w:cs="Times New Roman"/>
            <w:color w:val="0000FF"/>
            <w:sz w:val="28"/>
            <w:szCs w:val="28"/>
          </w:rPr>
          <w:t>части 12 статьи 5.1</w:t>
        </w:r>
      </w:hyperlink>
      <w:r w:rsidRPr="0076639F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за исключением случая, указанного в </w:t>
      </w:r>
      <w:hyperlink r:id="rId7" w:history="1">
        <w:r w:rsidRPr="0076639F">
          <w:rPr>
            <w:rFonts w:ascii="Times New Roman" w:hAnsi="Times New Roman" w:cs="Times New Roman"/>
            <w:color w:val="0000FF"/>
            <w:sz w:val="28"/>
            <w:szCs w:val="28"/>
          </w:rPr>
          <w:t>части 13 статьи 5.1</w:t>
        </w:r>
      </w:hyperlink>
      <w:r w:rsidRPr="0076639F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к Порядку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организации и проведения в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городе Новосибирске общественных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обсуждений и публичных слушаний в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соответствии с законодательством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 градостроительной деятельности</w:t>
      </w:r>
    </w:p>
    <w:p w:rsidR="00391024" w:rsidRPr="0076639F" w:rsidRDefault="00391024" w:rsidP="00391024">
      <w:pPr>
        <w:rPr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91024" w:rsidRPr="0076639F" w:rsidTr="00AB595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91024" w:rsidRPr="0076639F" w:rsidRDefault="00391024" w:rsidP="00AB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39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391024" w:rsidRPr="0076639F" w:rsidRDefault="00391024" w:rsidP="00AB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39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</w:t>
            </w:r>
            <w:hyperlink r:id="rId8" w:history="1">
              <w:r w:rsidRPr="0076639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решения</w:t>
              </w:r>
            </w:hyperlink>
            <w:r w:rsidRPr="0076639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Совета депутатов г. Новосибирска</w:t>
            </w:r>
          </w:p>
          <w:p w:rsidR="00391024" w:rsidRPr="0076639F" w:rsidRDefault="00391024" w:rsidP="00AB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39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23.12.2019 N 912)</w:t>
            </w:r>
          </w:p>
        </w:tc>
      </w:tr>
    </w:tbl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97"/>
      <w:bookmarkEnd w:id="19"/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ПРОТОКОЛ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общественных обсуждений (публичных слушаний)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 проекту _______________________________________________________________,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(наименование проекта нормативного правового акта, подлежащего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рассмотрению на общественных обсуждениях (публичных слушаниях))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lastRenderedPageBreak/>
        <w:t>"___" __________ 20___ г.                  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 (место проведения общественных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обсуждений (публичных слушаний))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(информация об организаторе общественных обсуждений (публичных слушаний))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(информация, содержащаяся в опубликованном оповещении о начале общественных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обсуждений (публичных слушаний), дата и источник его опубликования)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(информация о ходе проведения собрания (собраний) участников публичных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слушаний (в случае проведения публичных слушаний), информация о сроке,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в течение которого принимались предложения и замечания участников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общественных обсуждений (публичных слушаний), о территории, в пределах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которой проводятся общественные обсуждения (публичные слушания))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Предложения  и  замечания участников общественных обсуждений (публичных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слушаний):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1. Предложения и замечания граждан, являющихся участниками общественных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обсуждений  (публичных  слушаний)  и постоянно проживающих на территории, в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пределах    которой    проводятся    общественные   обсуждения   (публичные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слушания): 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2.  Предложения  и  замечания  иных  участников общественных обсуждений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(публичных слушаний) в соответствии с законодательством о градостроительной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деятельности: 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76639F">
        <w:rPr>
          <w:rFonts w:ascii="Times New Roman" w:hAnsi="Times New Roman" w:cs="Times New Roman"/>
          <w:sz w:val="28"/>
          <w:szCs w:val="28"/>
        </w:rPr>
        <w:lastRenderedPageBreak/>
        <w:t>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Приложения: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1.   Перечень  принявших  участие  в  рассмотрении  проекта  участников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общественных обсуждений (публичных слушаний).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2. Журнал учета посетителей экспозиции проекта.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3. Предложения и замечания участников публичных слушаний.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Председатель  организационного  комитета  (комиссии  по  подготовке проекта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правил землепользования и застройки)         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   (фамилия, имя, отчество (при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наличии), подпись)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Секретарь  организационного комитета (комиссии по подготовке проекта правил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землепользования и застройки)                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   (фамилия, имя, отчество (при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наличии), подпись)</w:t>
      </w: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Приложение 4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к Порядку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организации и проведения в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городе Новосибирске общественных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обсуждений и публичных слушаний в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соответствии с законодательством</w:t>
      </w:r>
    </w:p>
    <w:p w:rsidR="00391024" w:rsidRPr="0076639F" w:rsidRDefault="00391024" w:rsidP="0039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 градостроительной деятельности</w:t>
      </w:r>
    </w:p>
    <w:p w:rsidR="00391024" w:rsidRPr="0076639F" w:rsidRDefault="00391024" w:rsidP="003910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60"/>
      <w:bookmarkEnd w:id="20"/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ЗАКЛЮЧЕНИЕ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о результатах общественных обсуждений (публичных слушаний)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по проекту _______________________________________________________________,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(наименование проекта муниципального правового акта,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рассмотренного на общественных обсуждениях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(публичных слушаниях))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"___" __________ 20___ г.                                    г. Новосибирск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(сведения о количестве участников общественных обсуждений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lastRenderedPageBreak/>
        <w:t xml:space="preserve">              (публичных слушаний), которые приняли участие в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общественных обсуждениях (публичных слушаниях))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(реквизиты протокола общественных обсуждений (публичных слушаний),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на основании которого подготовлено заключение о результатах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общественных обсуждений (публичных слушаний))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Внесенные  предложения  и  замечания участников общественных обсуждений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(публичных слушаний):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1. Предложения и замечания граждан, являющихся участниками общественных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обсуждений  (публичных  слушаний)  и постоянно проживающих на территории, в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пределах  которой  проводятся  общественные обсуждения (публичные слушания)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(содержание внесенных предложений и замечаний)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2.  Предложения  иных  участников  общественных  обсуждений  (публичных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слушаний)   в   соответствии   с   законодательством   о  градостроительной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деятельности: 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(содержание внесенных предложений и замечаний)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(аргументированные рекомендации организатора общественных обсуждений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(публичных слушаний) о целесообразности или нецелесообразности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учета внесенных участниками общественных обсуждений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(публичных слушаний) предложений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и замечаний и выводы по результатам общественных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обсуждений (публичных слушаний))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Председатель  организационного  комитета  (комиссии  по  подготовке проекта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lastRenderedPageBreak/>
        <w:t>правил землепользования и застройки)         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   (фамилия, имя, отчество (при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наличии), подпись)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Секретарь  организационного комитета (комиссии по подготовке проекта правил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землепользования и застройки)                ______________________________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   (фамилия, имя, отчество (при</w:t>
      </w:r>
    </w:p>
    <w:p w:rsidR="00391024" w:rsidRPr="0076639F" w:rsidRDefault="00391024" w:rsidP="003910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наличии), подпись)</w:t>
      </w:r>
    </w:p>
    <w:p w:rsidR="00391024" w:rsidRDefault="00391024"/>
    <w:sectPr w:rsidR="00391024" w:rsidSect="0049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52F50"/>
    <w:multiLevelType w:val="hybridMultilevel"/>
    <w:tmpl w:val="4D320584"/>
    <w:lvl w:ilvl="0" w:tplc="4EDCCD0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E150DE3"/>
    <w:multiLevelType w:val="hybridMultilevel"/>
    <w:tmpl w:val="34C017F0"/>
    <w:lvl w:ilvl="0" w:tplc="99AA9F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C254DB"/>
    <w:multiLevelType w:val="hybridMultilevel"/>
    <w:tmpl w:val="4CCE0B5A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673479B3"/>
    <w:multiLevelType w:val="hybridMultilevel"/>
    <w:tmpl w:val="D376D97E"/>
    <w:lvl w:ilvl="0" w:tplc="AC9099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861287D"/>
    <w:multiLevelType w:val="multilevel"/>
    <w:tmpl w:val="DFEC07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E431FA6"/>
    <w:multiLevelType w:val="hybridMultilevel"/>
    <w:tmpl w:val="D08AC98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C6AC4"/>
    <w:rsid w:val="00216955"/>
    <w:rsid w:val="002D3431"/>
    <w:rsid w:val="00347459"/>
    <w:rsid w:val="00391024"/>
    <w:rsid w:val="00495A9E"/>
    <w:rsid w:val="005A796B"/>
    <w:rsid w:val="006B52B1"/>
    <w:rsid w:val="006E196F"/>
    <w:rsid w:val="007342A5"/>
    <w:rsid w:val="00923018"/>
    <w:rsid w:val="009C64E2"/>
    <w:rsid w:val="00B24353"/>
    <w:rsid w:val="00C05C85"/>
    <w:rsid w:val="00C4309D"/>
    <w:rsid w:val="00D977A5"/>
    <w:rsid w:val="00DC6AC4"/>
    <w:rsid w:val="00E00619"/>
    <w:rsid w:val="00EB2D52"/>
    <w:rsid w:val="00F0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C4"/>
    <w:pPr>
      <w:ind w:firstLine="0"/>
      <w:jc w:val="left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6AC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977A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1">
    <w:name w:val="Абзац списка1"/>
    <w:basedOn w:val="a"/>
    <w:rsid w:val="00D977A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D977A5"/>
    <w:pPr>
      <w:ind w:left="720"/>
      <w:contextualSpacing/>
    </w:pPr>
  </w:style>
  <w:style w:type="paragraph" w:customStyle="1" w:styleId="ConsPlusNonformat">
    <w:name w:val="ConsPlusNonformat"/>
    <w:rsid w:val="00391024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47459"/>
    <w:pPr>
      <w:jc w:val="center"/>
    </w:pPr>
    <w:rPr>
      <w:rFonts w:eastAsia="Times New Roman"/>
      <w:b/>
      <w:sz w:val="24"/>
    </w:rPr>
  </w:style>
  <w:style w:type="character" w:customStyle="1" w:styleId="a6">
    <w:name w:val="Название Знак"/>
    <w:basedOn w:val="a0"/>
    <w:link w:val="a5"/>
    <w:rsid w:val="003474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aliases w:val=" Знак, Знак1 Знак,Основной текст1,bt,Знак1 Знак"/>
    <w:basedOn w:val="a"/>
    <w:link w:val="10"/>
    <w:rsid w:val="00347459"/>
    <w:pPr>
      <w:jc w:val="both"/>
    </w:pPr>
    <w:rPr>
      <w:rFonts w:eastAsia="Times New Roman"/>
      <w:sz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34745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Основной текст Знак1"/>
    <w:aliases w:val=" Знак Знак, Знак1 Знак Знак,Основной текст1 Знак,bt Знак,Знак1 Знак Знак"/>
    <w:link w:val="a7"/>
    <w:locked/>
    <w:rsid w:val="003474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74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745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1F781D0FB576D2EF859040536B36A52E966057C4F87A24BCC94C72DFA55B212034559C17FF69594D50384A8009DEF0450928E4939751C773DB2BBE68z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1F781D0FB576D2EF859056500768AC24983F58C3F3757BE5954A2580F55D74607453CA55B86C5319017C1E84038EBF015B3BE7978B65z1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F1F781D0FB576D2EF859056500768AC24983F58C3F3757BE5954A2580F55D74607453CA55B8635319017C1E84038EBF015B3BE7978B65z1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5123</Words>
  <Characters>29205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l.morozova</cp:lastModifiedBy>
  <cp:revision>4</cp:revision>
  <cp:lastPrinted>2020-07-16T04:06:00Z</cp:lastPrinted>
  <dcterms:created xsi:type="dcterms:W3CDTF">2020-07-27T06:56:00Z</dcterms:created>
  <dcterms:modified xsi:type="dcterms:W3CDTF">2020-07-27T07:02:00Z</dcterms:modified>
</cp:coreProperties>
</file>