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B44" w:rsidRPr="00A0305D" w:rsidRDefault="00272B44" w:rsidP="000C4C65">
      <w:pPr>
        <w:pStyle w:val="a3"/>
        <w:jc w:val="right"/>
        <w:rPr>
          <w:sz w:val="28"/>
          <w:szCs w:val="28"/>
          <w:lang w:val="en-US"/>
        </w:rPr>
      </w:pPr>
    </w:p>
    <w:p w:rsidR="00272B44" w:rsidRDefault="00E617B3" w:rsidP="000542D1">
      <w:pPr>
        <w:pStyle w:val="a3"/>
        <w:rPr>
          <w:sz w:val="28"/>
          <w:szCs w:val="28"/>
          <w:lang w:val="en-US"/>
        </w:rPr>
      </w:pPr>
      <w:r>
        <w:rPr>
          <w:noProof/>
        </w:rPr>
        <w:drawing>
          <wp:inline distT="0" distB="0" distL="0" distR="0">
            <wp:extent cx="466725" cy="5429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B44" w:rsidRDefault="00272B44" w:rsidP="000542D1">
      <w:pPr>
        <w:pStyle w:val="a3"/>
        <w:rPr>
          <w:sz w:val="28"/>
          <w:szCs w:val="28"/>
          <w:lang w:val="en-US"/>
        </w:rPr>
      </w:pPr>
    </w:p>
    <w:p w:rsidR="00272B44" w:rsidRPr="00212B87" w:rsidRDefault="00272B44" w:rsidP="000542D1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C6155">
        <w:rPr>
          <w:sz w:val="28"/>
          <w:szCs w:val="28"/>
        </w:rPr>
        <w:t>(Проект)</w:t>
      </w:r>
    </w:p>
    <w:p w:rsidR="00272B44" w:rsidRDefault="00272B44" w:rsidP="000542D1">
      <w:pPr>
        <w:pStyle w:val="a3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272B44" w:rsidRDefault="00272B44" w:rsidP="000542D1">
      <w:pPr>
        <w:jc w:val="center"/>
        <w:rPr>
          <w:b/>
          <w:bCs/>
        </w:rPr>
      </w:pPr>
      <w:r>
        <w:rPr>
          <w:b/>
          <w:bCs/>
        </w:rPr>
        <w:t>КОЛЫВАНСКОГО РАЙОНА</w:t>
      </w:r>
    </w:p>
    <w:p w:rsidR="00272B44" w:rsidRDefault="00272B44" w:rsidP="000542D1">
      <w:pPr>
        <w:jc w:val="center"/>
        <w:rPr>
          <w:b/>
          <w:bCs/>
        </w:rPr>
      </w:pPr>
      <w:r>
        <w:rPr>
          <w:b/>
          <w:bCs/>
        </w:rPr>
        <w:t>НОВОСИБИРСКОЙ ОБЛАСТИ</w:t>
      </w:r>
    </w:p>
    <w:p w:rsidR="00272B44" w:rsidRPr="00751C34" w:rsidRDefault="00272B44" w:rsidP="000542D1">
      <w:pPr>
        <w:jc w:val="center"/>
        <w:rPr>
          <w:sz w:val="22"/>
          <w:szCs w:val="22"/>
        </w:rPr>
      </w:pPr>
      <w:r w:rsidRPr="00751C34">
        <w:rPr>
          <w:sz w:val="22"/>
          <w:szCs w:val="22"/>
        </w:rPr>
        <w:t>(второго созыва)</w:t>
      </w:r>
    </w:p>
    <w:p w:rsidR="00272B44" w:rsidRDefault="00272B44" w:rsidP="000542D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272B44" w:rsidRDefault="00272B44" w:rsidP="000542D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РЕШЕНИЕ</w:t>
      </w:r>
    </w:p>
    <w:p w:rsidR="00272B44" w:rsidRPr="00751C34" w:rsidRDefault="00272B44" w:rsidP="000542D1">
      <w:pPr>
        <w:jc w:val="center"/>
        <w:rPr>
          <w:sz w:val="22"/>
          <w:szCs w:val="22"/>
        </w:rPr>
      </w:pPr>
    </w:p>
    <w:p w:rsidR="00272B44" w:rsidRDefault="00272B44" w:rsidP="000542D1">
      <w:pPr>
        <w:jc w:val="center"/>
        <w:rPr>
          <w:sz w:val="24"/>
          <w:szCs w:val="24"/>
        </w:rPr>
      </w:pPr>
    </w:p>
    <w:p w:rsidR="00272B44" w:rsidRPr="00212B87" w:rsidRDefault="00DC6155" w:rsidP="00212B87">
      <w:pPr>
        <w:rPr>
          <w:b/>
          <w:bCs/>
          <w:sz w:val="24"/>
          <w:szCs w:val="24"/>
        </w:rPr>
      </w:pPr>
      <w:r>
        <w:rPr>
          <w:sz w:val="24"/>
          <w:szCs w:val="24"/>
        </w:rPr>
        <w:t>__</w:t>
      </w:r>
      <w:r w:rsidR="00272B44" w:rsidRPr="00D60F5B">
        <w:rPr>
          <w:sz w:val="24"/>
          <w:szCs w:val="24"/>
        </w:rPr>
        <w:t>.</w:t>
      </w:r>
      <w:r>
        <w:rPr>
          <w:sz w:val="24"/>
          <w:szCs w:val="24"/>
        </w:rPr>
        <w:t>__</w:t>
      </w:r>
      <w:r w:rsidR="00272B44" w:rsidRPr="00D60F5B">
        <w:rPr>
          <w:sz w:val="24"/>
          <w:szCs w:val="24"/>
        </w:rPr>
        <w:t>. 201</w:t>
      </w:r>
      <w:r>
        <w:rPr>
          <w:sz w:val="24"/>
          <w:szCs w:val="24"/>
        </w:rPr>
        <w:t>_</w:t>
      </w:r>
      <w:r w:rsidR="00272B44" w:rsidRPr="00D60F5B">
        <w:rPr>
          <w:b/>
          <w:bCs/>
          <w:sz w:val="24"/>
          <w:szCs w:val="24"/>
        </w:rPr>
        <w:t xml:space="preserve">                                             </w:t>
      </w:r>
      <w:r w:rsidR="00272B44" w:rsidRPr="00D60F5B">
        <w:rPr>
          <w:sz w:val="24"/>
          <w:szCs w:val="24"/>
        </w:rPr>
        <w:t>р.п. Колывань</w:t>
      </w:r>
      <w:r w:rsidR="00272B44">
        <w:rPr>
          <w:b/>
          <w:bCs/>
          <w:sz w:val="24"/>
          <w:szCs w:val="24"/>
        </w:rPr>
        <w:tab/>
      </w:r>
      <w:r w:rsidR="00272B44">
        <w:rPr>
          <w:b/>
          <w:bCs/>
          <w:sz w:val="24"/>
          <w:szCs w:val="24"/>
        </w:rPr>
        <w:tab/>
      </w:r>
      <w:r w:rsidR="00272B44">
        <w:rPr>
          <w:b/>
          <w:bCs/>
          <w:sz w:val="24"/>
          <w:szCs w:val="24"/>
        </w:rPr>
        <w:tab/>
      </w:r>
      <w:r w:rsidR="00272B44">
        <w:rPr>
          <w:b/>
          <w:bCs/>
          <w:sz w:val="24"/>
          <w:szCs w:val="24"/>
        </w:rPr>
        <w:tab/>
      </w:r>
      <w:r w:rsidR="00272B44" w:rsidRPr="00A0305D">
        <w:rPr>
          <w:b/>
          <w:bCs/>
          <w:sz w:val="24"/>
          <w:szCs w:val="24"/>
        </w:rPr>
        <w:tab/>
      </w:r>
      <w:r w:rsidR="00272B44" w:rsidRPr="00D60F5B">
        <w:rPr>
          <w:sz w:val="24"/>
          <w:szCs w:val="24"/>
        </w:rPr>
        <w:t>№</w:t>
      </w:r>
      <w:r>
        <w:rPr>
          <w:sz w:val="24"/>
          <w:szCs w:val="24"/>
        </w:rPr>
        <w:t>___</w:t>
      </w:r>
    </w:p>
    <w:p w:rsidR="00272B44" w:rsidRDefault="00272B44" w:rsidP="000542D1">
      <w:pPr>
        <w:jc w:val="both"/>
      </w:pPr>
    </w:p>
    <w:p w:rsidR="00272B44" w:rsidRDefault="00272B44" w:rsidP="000542D1">
      <w:pPr>
        <w:jc w:val="both"/>
      </w:pPr>
    </w:p>
    <w:p w:rsidR="00526476" w:rsidRDefault="00272B44" w:rsidP="005F300A">
      <w:pPr>
        <w:jc w:val="both"/>
      </w:pPr>
      <w:r>
        <w:t xml:space="preserve">О </w:t>
      </w:r>
      <w:r w:rsidR="005F300A">
        <w:t xml:space="preserve">готовности объектов </w:t>
      </w:r>
    </w:p>
    <w:p w:rsidR="005F300A" w:rsidRDefault="005F300A" w:rsidP="005F300A">
      <w:pPr>
        <w:jc w:val="both"/>
      </w:pPr>
      <w:r>
        <w:t>ЖКХ и социальной сферы к работе</w:t>
      </w:r>
    </w:p>
    <w:p w:rsidR="005F300A" w:rsidRDefault="005F300A" w:rsidP="005F300A">
      <w:pPr>
        <w:jc w:val="both"/>
      </w:pPr>
      <w:r>
        <w:t xml:space="preserve">В осенне-зимний период 2021-2022 г. </w:t>
      </w:r>
    </w:p>
    <w:p w:rsidR="005F300A" w:rsidRDefault="005F300A" w:rsidP="005F300A">
      <w:pPr>
        <w:jc w:val="both"/>
      </w:pPr>
      <w:r>
        <w:t>в Колыванском районе</w:t>
      </w:r>
    </w:p>
    <w:p w:rsidR="00526476" w:rsidRDefault="00526476" w:rsidP="00526476">
      <w:pPr>
        <w:jc w:val="both"/>
      </w:pPr>
    </w:p>
    <w:p w:rsidR="00526476" w:rsidRPr="005859F8" w:rsidRDefault="00526476" w:rsidP="00526476">
      <w:pPr>
        <w:jc w:val="both"/>
      </w:pPr>
    </w:p>
    <w:p w:rsidR="00272B44" w:rsidRPr="00A90DE5" w:rsidRDefault="000C2A99" w:rsidP="009E1A48">
      <w:pPr>
        <w:ind w:firstLine="540"/>
        <w:jc w:val="both"/>
      </w:pPr>
      <w:r>
        <w:t xml:space="preserve">На основании постановления администрации Колыванского района Новосибирской области от 31.05.2021 г. № 239-а «О мероприятиях по подготовке объектов энергетики, коммунального комплекса, жилищного фонда  и социально-культурной сферы в Колыванском районе Новосибирской области  к работе в отопительный  период 2021/2022 годов», </w:t>
      </w:r>
      <w:r w:rsidR="00272B44">
        <w:t xml:space="preserve">приказа министерства энергетики Российской Федерации от 12.03.2013 г. № 103 «Об утверждении  правил оценки готовности к отопительному периоду», </w:t>
      </w:r>
      <w:r w:rsidR="00272B44" w:rsidRPr="0045496F">
        <w:t xml:space="preserve">в соответствии с Решением Совета депутатов от </w:t>
      </w:r>
      <w:r w:rsidR="007365B9" w:rsidRPr="0045496F">
        <w:t>2</w:t>
      </w:r>
      <w:r w:rsidR="0045496F" w:rsidRPr="0045496F">
        <w:t>4.12.2020 г. № 29</w:t>
      </w:r>
      <w:r w:rsidR="00272B44" w:rsidRPr="0045496F">
        <w:t xml:space="preserve"> «О плане работы Совета депутатов Колыванского района Новосибирской области», заслушав и обсудив информацию о ходе </w:t>
      </w:r>
      <w:r w:rsidR="0045496F" w:rsidRPr="0045496F">
        <w:t>готовности</w:t>
      </w:r>
      <w:r w:rsidR="00272B44" w:rsidRPr="0045496F">
        <w:t xml:space="preserve"> объектов</w:t>
      </w:r>
      <w:r w:rsidR="00D01A92" w:rsidRPr="0045496F">
        <w:t xml:space="preserve"> энергетики,</w:t>
      </w:r>
      <w:r w:rsidR="00272B44" w:rsidRPr="0045496F">
        <w:t xml:space="preserve"> </w:t>
      </w:r>
      <w:r w:rsidR="00D01A92" w:rsidRPr="0045496F">
        <w:t>к</w:t>
      </w:r>
      <w:r w:rsidR="00272B44" w:rsidRPr="0045496F">
        <w:t xml:space="preserve">оммунального </w:t>
      </w:r>
      <w:r w:rsidR="00D01A92" w:rsidRPr="0045496F">
        <w:t>комплекса, жилищного фонда</w:t>
      </w:r>
      <w:r w:rsidR="00272B44" w:rsidRPr="0045496F">
        <w:t xml:space="preserve"> и социально-культурной сферы к работе в </w:t>
      </w:r>
      <w:r w:rsidRPr="0045496F">
        <w:t>отопительном периоде 2021</w:t>
      </w:r>
      <w:r w:rsidR="0045496F" w:rsidRPr="0045496F">
        <w:t>/202</w:t>
      </w:r>
      <w:r w:rsidRPr="0045496F">
        <w:t>2</w:t>
      </w:r>
      <w:r w:rsidR="00D01A92" w:rsidRPr="0045496F">
        <w:t xml:space="preserve"> г</w:t>
      </w:r>
      <w:r w:rsidR="007365B9" w:rsidRPr="0045496F">
        <w:t>.</w:t>
      </w:r>
      <w:r w:rsidR="00D01A92" w:rsidRPr="0045496F">
        <w:t xml:space="preserve">г. </w:t>
      </w:r>
      <w:r w:rsidR="00272B44" w:rsidRPr="0045496F">
        <w:t xml:space="preserve"> на территории</w:t>
      </w:r>
      <w:r w:rsidR="00D01A92">
        <w:t xml:space="preserve"> Колыванского района</w:t>
      </w:r>
      <w:r w:rsidR="00272B44">
        <w:t>, Совет депутатов</w:t>
      </w:r>
      <w:r w:rsidR="00272B44" w:rsidRPr="00A90DE5">
        <w:t xml:space="preserve">                                                            </w:t>
      </w:r>
    </w:p>
    <w:p w:rsidR="00272B44" w:rsidRPr="00A90DE5" w:rsidRDefault="00272B44" w:rsidP="00B20F51">
      <w:pPr>
        <w:ind w:firstLine="540"/>
        <w:jc w:val="both"/>
      </w:pPr>
      <w:r w:rsidRPr="00A90DE5">
        <w:t>РЕШИЛ:</w:t>
      </w:r>
    </w:p>
    <w:p w:rsidR="00272B44" w:rsidRPr="00A90DE5" w:rsidRDefault="001112B1" w:rsidP="001112B1">
      <w:pPr>
        <w:jc w:val="both"/>
      </w:pPr>
      <w:r>
        <w:t xml:space="preserve">       </w:t>
      </w:r>
      <w:r w:rsidR="00272B44">
        <w:t>1. И</w:t>
      </w:r>
      <w:r w:rsidR="00272B44" w:rsidRPr="00A90DE5">
        <w:t>нформацию «</w:t>
      </w:r>
      <w:r w:rsidR="000C2A99">
        <w:t>О готовности объектов ЖКХ и социальной сферы к работе в осенне-зимний период 2021-2022 г. в Колыванском районе</w:t>
      </w:r>
      <w:r w:rsidR="00120F3A">
        <w:t>»</w:t>
      </w:r>
      <w:r w:rsidR="007365B9">
        <w:t xml:space="preserve"> </w:t>
      </w:r>
      <w:r w:rsidR="00D01A92">
        <w:t xml:space="preserve"> </w:t>
      </w:r>
      <w:r w:rsidR="00272B44">
        <w:t>принять к сведению</w:t>
      </w:r>
      <w:r w:rsidR="00272B44" w:rsidRPr="00A90DE5">
        <w:t>.</w:t>
      </w:r>
    </w:p>
    <w:p w:rsidR="00272B44" w:rsidRPr="00A90DE5" w:rsidRDefault="00272B44" w:rsidP="00B20F51">
      <w:pPr>
        <w:ind w:firstLine="540"/>
        <w:jc w:val="both"/>
      </w:pPr>
      <w:r w:rsidRPr="00A90DE5">
        <w:t>2.Администрации</w:t>
      </w:r>
      <w:r>
        <w:t xml:space="preserve"> </w:t>
      </w:r>
      <w:r w:rsidRPr="00A90DE5">
        <w:t>Колыванского района обеспечить контроль за  поставкой в</w:t>
      </w:r>
      <w:r w:rsidRPr="001A40C4">
        <w:t xml:space="preserve"> </w:t>
      </w:r>
      <w:r w:rsidRPr="00A90DE5">
        <w:t>Колыванск</w:t>
      </w:r>
      <w:r>
        <w:t>ий  район необходимого</w:t>
      </w:r>
      <w:r w:rsidRPr="00A90DE5">
        <w:t xml:space="preserve"> количества угля</w:t>
      </w:r>
      <w:r>
        <w:t>,</w:t>
      </w:r>
      <w:r w:rsidRPr="00A90DE5">
        <w:t xml:space="preserve"> </w:t>
      </w:r>
      <w:r w:rsidR="00D01A92">
        <w:t xml:space="preserve"> в течение всего отопительного периода</w:t>
      </w:r>
      <w:r w:rsidRPr="00A90DE5">
        <w:t>.</w:t>
      </w:r>
    </w:p>
    <w:p w:rsidR="00272B44" w:rsidRPr="00A90DE5" w:rsidRDefault="00732DB8" w:rsidP="00B20F51">
      <w:pPr>
        <w:ind w:firstLine="540"/>
        <w:jc w:val="both"/>
      </w:pPr>
      <w:r>
        <w:t>3</w:t>
      </w:r>
      <w:r w:rsidR="00272B44">
        <w:t>.Данное решение направить Г</w:t>
      </w:r>
      <w:r w:rsidR="00272B44" w:rsidRPr="00A90DE5">
        <w:t xml:space="preserve">лаве Колыванского района для подписания и </w:t>
      </w:r>
      <w:r w:rsidR="00272B44">
        <w:t>опубликования в периодическом печатном издании органов местного самоуправления Колыванского района «Колыванский вестник»</w:t>
      </w:r>
      <w:r w:rsidR="00272B44" w:rsidRPr="00A90DE5">
        <w:t>.</w:t>
      </w:r>
    </w:p>
    <w:p w:rsidR="00272B44" w:rsidRDefault="00272B44" w:rsidP="00DC6155">
      <w:pPr>
        <w:ind w:firstLine="540"/>
        <w:jc w:val="both"/>
      </w:pPr>
      <w:r>
        <w:lastRenderedPageBreak/>
        <w:t>5.</w:t>
      </w:r>
      <w:r w:rsidRPr="00A90DE5">
        <w:t xml:space="preserve">Контроль за исполнением решения возложить </w:t>
      </w:r>
      <w:r w:rsidRPr="000C2A99">
        <w:t xml:space="preserve">на </w:t>
      </w:r>
      <w:r w:rsidR="000C2A99" w:rsidRPr="000C2A99">
        <w:t xml:space="preserve"> заместителя Главы а</w:t>
      </w:r>
      <w:r w:rsidRPr="000C2A99">
        <w:t xml:space="preserve"> Колыванского района </w:t>
      </w:r>
      <w:r w:rsidR="000C2A99" w:rsidRPr="000C2A99">
        <w:t>Новосибирской области (Быкова С.</w:t>
      </w:r>
      <w:r w:rsidRPr="000C2A99">
        <w:t>В.)</w:t>
      </w:r>
      <w:r>
        <w:t xml:space="preserve"> и</w:t>
      </w:r>
      <w:r w:rsidRPr="00A90DE5">
        <w:t xml:space="preserve"> постоянную</w:t>
      </w:r>
      <w:r>
        <w:t xml:space="preserve"> депутатскую</w:t>
      </w:r>
      <w:r w:rsidRPr="00A90DE5">
        <w:t xml:space="preserve"> комиссию по промышленности, транспорту, ЖКХ, связи, дорожному хозяйству</w:t>
      </w:r>
      <w:r w:rsidRPr="00A0305D">
        <w:t xml:space="preserve"> </w:t>
      </w:r>
      <w:r>
        <w:t xml:space="preserve">Совета депутатов Колыванского района </w:t>
      </w:r>
      <w:r w:rsidR="007365B9">
        <w:t xml:space="preserve"> Новосибирской области </w:t>
      </w:r>
      <w:r w:rsidRPr="007365B9">
        <w:t>(</w:t>
      </w:r>
      <w:r w:rsidR="0045496F" w:rsidRPr="0045496F">
        <w:t>Румынский С.А.</w:t>
      </w:r>
      <w:r w:rsidRPr="0045496F">
        <w:t>)</w:t>
      </w:r>
    </w:p>
    <w:p w:rsidR="00272B44" w:rsidRDefault="00272B44" w:rsidP="00B20F51">
      <w:pPr>
        <w:ind w:firstLine="540"/>
        <w:jc w:val="both"/>
      </w:pPr>
    </w:p>
    <w:p w:rsidR="00272B44" w:rsidRDefault="00272B44" w:rsidP="001052F8">
      <w:pPr>
        <w:ind w:firstLine="540"/>
        <w:jc w:val="both"/>
      </w:pPr>
    </w:p>
    <w:p w:rsidR="00272B44" w:rsidRDefault="00272B44" w:rsidP="001052F8">
      <w:pPr>
        <w:jc w:val="both"/>
      </w:pPr>
      <w:r>
        <w:t xml:space="preserve">Председатель Совета депутатов </w:t>
      </w:r>
      <w:r>
        <w:tab/>
      </w:r>
      <w:r>
        <w:tab/>
      </w:r>
      <w:r>
        <w:tab/>
        <w:t xml:space="preserve">   Глава Колыванского района</w:t>
      </w:r>
    </w:p>
    <w:p w:rsidR="00272B44" w:rsidRDefault="00272B44" w:rsidP="001052F8">
      <w:pPr>
        <w:jc w:val="both"/>
      </w:pPr>
      <w:r>
        <w:t>Колыванского района</w:t>
      </w:r>
      <w:r>
        <w:tab/>
      </w:r>
      <w:r>
        <w:tab/>
      </w:r>
      <w:r>
        <w:tab/>
      </w:r>
      <w:r>
        <w:tab/>
      </w:r>
      <w:r>
        <w:tab/>
        <w:t xml:space="preserve">   Новосибирской области</w:t>
      </w:r>
    </w:p>
    <w:p w:rsidR="00272B44" w:rsidRDefault="00272B44" w:rsidP="001052F8">
      <w:pPr>
        <w:jc w:val="both"/>
      </w:pPr>
      <w:r>
        <w:t xml:space="preserve">Новосибирской области  </w:t>
      </w:r>
    </w:p>
    <w:p w:rsidR="00272B44" w:rsidRPr="00A90DE5" w:rsidRDefault="00732DB8" w:rsidP="001052F8">
      <w:pPr>
        <w:jc w:val="both"/>
      </w:pPr>
      <w:r>
        <w:tab/>
      </w:r>
      <w:r>
        <w:tab/>
        <w:t>И.М. Вепрева</w:t>
      </w:r>
      <w:r>
        <w:tab/>
      </w:r>
      <w:r>
        <w:tab/>
      </w:r>
      <w:r>
        <w:tab/>
      </w:r>
      <w:r>
        <w:tab/>
      </w:r>
      <w:r>
        <w:tab/>
      </w:r>
      <w:r>
        <w:tab/>
        <w:t>Е.Г. Артюхов</w:t>
      </w:r>
      <w:r w:rsidR="00272B44">
        <w:t xml:space="preserve">                          </w:t>
      </w:r>
    </w:p>
    <w:p w:rsidR="00272B44" w:rsidRDefault="00272B44" w:rsidP="000542D1">
      <w:pPr>
        <w:jc w:val="both"/>
      </w:pPr>
    </w:p>
    <w:p w:rsidR="00272B44" w:rsidRDefault="00272B44" w:rsidP="000542D1">
      <w:pPr>
        <w:jc w:val="both"/>
      </w:pPr>
    </w:p>
    <w:p w:rsidR="00272B44" w:rsidRDefault="00272B44" w:rsidP="000542D1">
      <w:pPr>
        <w:jc w:val="both"/>
      </w:pPr>
    </w:p>
    <w:p w:rsidR="00272B44" w:rsidRDefault="00272B44" w:rsidP="000542D1">
      <w:pPr>
        <w:jc w:val="both"/>
      </w:pPr>
    </w:p>
    <w:p w:rsidR="00272B44" w:rsidRDefault="00272B44" w:rsidP="000542D1">
      <w:pPr>
        <w:jc w:val="both"/>
      </w:pPr>
    </w:p>
    <w:p w:rsidR="00272B44" w:rsidRDefault="00272B44" w:rsidP="000542D1">
      <w:pPr>
        <w:jc w:val="both"/>
      </w:pPr>
    </w:p>
    <w:p w:rsidR="00272B44" w:rsidRDefault="00272B44" w:rsidP="000542D1">
      <w:pPr>
        <w:jc w:val="both"/>
      </w:pPr>
    </w:p>
    <w:p w:rsidR="00272B44" w:rsidRDefault="00272B44" w:rsidP="000542D1">
      <w:pPr>
        <w:jc w:val="both"/>
      </w:pPr>
    </w:p>
    <w:p w:rsidR="00272B44" w:rsidRDefault="00272B44" w:rsidP="000542D1">
      <w:pPr>
        <w:jc w:val="both"/>
      </w:pPr>
    </w:p>
    <w:p w:rsidR="00272B44" w:rsidRDefault="00272B44" w:rsidP="000542D1">
      <w:pPr>
        <w:jc w:val="both"/>
      </w:pPr>
    </w:p>
    <w:p w:rsidR="00272B44" w:rsidRDefault="00272B44" w:rsidP="000542D1">
      <w:pPr>
        <w:jc w:val="both"/>
      </w:pPr>
    </w:p>
    <w:p w:rsidR="00272B44" w:rsidRDefault="00272B44" w:rsidP="000542D1">
      <w:pPr>
        <w:jc w:val="both"/>
      </w:pPr>
    </w:p>
    <w:p w:rsidR="00272B44" w:rsidRDefault="00272B44" w:rsidP="000542D1">
      <w:pPr>
        <w:jc w:val="both"/>
      </w:pPr>
    </w:p>
    <w:p w:rsidR="00272B44" w:rsidRDefault="00272B44" w:rsidP="000542D1">
      <w:pPr>
        <w:jc w:val="both"/>
      </w:pPr>
    </w:p>
    <w:p w:rsidR="00272B44" w:rsidRDefault="00272B44" w:rsidP="000542D1">
      <w:pPr>
        <w:jc w:val="both"/>
      </w:pPr>
    </w:p>
    <w:p w:rsidR="00272B44" w:rsidRDefault="00272B44" w:rsidP="000542D1">
      <w:pPr>
        <w:jc w:val="both"/>
      </w:pPr>
    </w:p>
    <w:p w:rsidR="00272B44" w:rsidRDefault="00272B44" w:rsidP="000542D1">
      <w:pPr>
        <w:jc w:val="both"/>
      </w:pPr>
    </w:p>
    <w:p w:rsidR="00272B44" w:rsidRDefault="00272B44" w:rsidP="000542D1">
      <w:pPr>
        <w:jc w:val="both"/>
      </w:pPr>
    </w:p>
    <w:p w:rsidR="00272B44" w:rsidRDefault="00272B44" w:rsidP="000542D1">
      <w:pPr>
        <w:jc w:val="both"/>
      </w:pPr>
    </w:p>
    <w:p w:rsidR="00272B44" w:rsidRDefault="00272B44" w:rsidP="000542D1">
      <w:pPr>
        <w:jc w:val="both"/>
      </w:pPr>
    </w:p>
    <w:p w:rsidR="00272B44" w:rsidRDefault="00272B44" w:rsidP="000542D1">
      <w:pPr>
        <w:jc w:val="both"/>
      </w:pPr>
    </w:p>
    <w:p w:rsidR="00272B44" w:rsidRDefault="00272B44" w:rsidP="000542D1">
      <w:pPr>
        <w:jc w:val="both"/>
      </w:pPr>
    </w:p>
    <w:p w:rsidR="00272B44" w:rsidRPr="00BD3AF9" w:rsidRDefault="00272B44" w:rsidP="000542D1">
      <w:pPr>
        <w:jc w:val="both"/>
      </w:pPr>
    </w:p>
    <w:p w:rsidR="00272B44" w:rsidRPr="00BD3AF9" w:rsidRDefault="00272B44" w:rsidP="000542D1">
      <w:pPr>
        <w:jc w:val="both"/>
      </w:pPr>
    </w:p>
    <w:p w:rsidR="00DC6155" w:rsidRDefault="00DC6155" w:rsidP="00D60F5B">
      <w:pPr>
        <w:ind w:firstLine="540"/>
        <w:jc w:val="right"/>
      </w:pPr>
    </w:p>
    <w:p w:rsidR="00DC6155" w:rsidRDefault="00DC6155" w:rsidP="00D60F5B">
      <w:pPr>
        <w:ind w:firstLine="540"/>
        <w:jc w:val="right"/>
      </w:pPr>
    </w:p>
    <w:p w:rsidR="00732DB8" w:rsidRDefault="00732DB8" w:rsidP="00D60F5B">
      <w:pPr>
        <w:ind w:firstLine="540"/>
        <w:jc w:val="right"/>
      </w:pPr>
    </w:p>
    <w:p w:rsidR="00DC6155" w:rsidRDefault="00DC6155" w:rsidP="00D60F5B">
      <w:pPr>
        <w:ind w:firstLine="540"/>
        <w:jc w:val="right"/>
      </w:pPr>
    </w:p>
    <w:p w:rsidR="000C2A99" w:rsidRDefault="000C2A99" w:rsidP="00D60F5B">
      <w:pPr>
        <w:ind w:firstLine="540"/>
        <w:jc w:val="right"/>
      </w:pPr>
    </w:p>
    <w:p w:rsidR="000C2A99" w:rsidRDefault="000C2A99" w:rsidP="00D60F5B">
      <w:pPr>
        <w:ind w:firstLine="540"/>
        <w:jc w:val="right"/>
      </w:pPr>
    </w:p>
    <w:p w:rsidR="000C2A99" w:rsidRDefault="000C2A99" w:rsidP="00D60F5B">
      <w:pPr>
        <w:ind w:firstLine="540"/>
        <w:jc w:val="right"/>
      </w:pPr>
    </w:p>
    <w:p w:rsidR="000C2A99" w:rsidRDefault="000C2A99" w:rsidP="00D60F5B">
      <w:pPr>
        <w:ind w:firstLine="540"/>
        <w:jc w:val="right"/>
      </w:pPr>
    </w:p>
    <w:p w:rsidR="000C2A99" w:rsidRDefault="000C2A99" w:rsidP="00D60F5B">
      <w:pPr>
        <w:ind w:firstLine="540"/>
        <w:jc w:val="right"/>
      </w:pPr>
    </w:p>
    <w:p w:rsidR="000C2A99" w:rsidRDefault="000C2A99" w:rsidP="00D60F5B">
      <w:pPr>
        <w:ind w:firstLine="540"/>
        <w:jc w:val="right"/>
      </w:pPr>
    </w:p>
    <w:p w:rsidR="000C2A99" w:rsidRDefault="000C2A99" w:rsidP="00D60F5B">
      <w:pPr>
        <w:ind w:firstLine="540"/>
        <w:jc w:val="right"/>
      </w:pPr>
    </w:p>
    <w:p w:rsidR="00272B44" w:rsidRDefault="00272B44" w:rsidP="00D60F5B">
      <w:pPr>
        <w:ind w:firstLine="540"/>
        <w:jc w:val="right"/>
      </w:pPr>
      <w:r>
        <w:t xml:space="preserve">  Приложение</w:t>
      </w:r>
    </w:p>
    <w:p w:rsidR="00272B44" w:rsidRDefault="00272B44" w:rsidP="00D60F5B">
      <w:pPr>
        <w:jc w:val="right"/>
      </w:pPr>
      <w:r>
        <w:t xml:space="preserve">                                                                </w:t>
      </w:r>
      <w:r w:rsidRPr="003C1AA4">
        <w:t>к решению</w:t>
      </w:r>
    </w:p>
    <w:p w:rsidR="00272B44" w:rsidRDefault="00272B44" w:rsidP="00D60F5B">
      <w:pPr>
        <w:jc w:val="right"/>
      </w:pPr>
      <w:r>
        <w:t xml:space="preserve">                                                                          Совета депутатов</w:t>
      </w:r>
    </w:p>
    <w:p w:rsidR="00272B44" w:rsidRDefault="00272B44" w:rsidP="00D60F5B">
      <w:pPr>
        <w:jc w:val="right"/>
      </w:pPr>
      <w:r>
        <w:t>Колыванского района</w:t>
      </w:r>
    </w:p>
    <w:p w:rsidR="00272B44" w:rsidRDefault="00272B44" w:rsidP="00D60F5B">
      <w:pPr>
        <w:jc w:val="right"/>
      </w:pPr>
      <w:r>
        <w:t xml:space="preserve">Новосибирской области                                                                          </w:t>
      </w:r>
    </w:p>
    <w:p w:rsidR="00272B44" w:rsidRPr="00353DE1" w:rsidRDefault="00272B44" w:rsidP="00D60F5B">
      <w:pPr>
        <w:jc w:val="right"/>
      </w:pPr>
      <w:r>
        <w:t xml:space="preserve">                                                                                      от  </w:t>
      </w:r>
      <w:r w:rsidR="00DC6155">
        <w:t>__</w:t>
      </w:r>
      <w:r>
        <w:t>.</w:t>
      </w:r>
      <w:r w:rsidR="00DC6155">
        <w:t>__</w:t>
      </w:r>
      <w:r>
        <w:t>.201</w:t>
      </w:r>
      <w:r w:rsidR="00DC6155">
        <w:t>_</w:t>
      </w:r>
      <w:r>
        <w:t xml:space="preserve">г  № </w:t>
      </w:r>
      <w:r w:rsidR="00DC6155">
        <w:t>___</w:t>
      </w:r>
    </w:p>
    <w:p w:rsidR="00272B44" w:rsidRDefault="00272B44" w:rsidP="003C1AA4">
      <w:pPr>
        <w:ind w:firstLine="540"/>
        <w:jc w:val="right"/>
      </w:pPr>
    </w:p>
    <w:p w:rsidR="00272B44" w:rsidRDefault="00272B44" w:rsidP="00D360F2">
      <w:pPr>
        <w:ind w:firstLine="540"/>
        <w:jc w:val="both"/>
      </w:pPr>
    </w:p>
    <w:p w:rsidR="00272B44" w:rsidRPr="00A90DE5" w:rsidRDefault="00272B44" w:rsidP="00DE6FA1">
      <w:pPr>
        <w:ind w:firstLine="540"/>
        <w:jc w:val="both"/>
      </w:pPr>
      <w:r w:rsidRPr="00A90DE5">
        <w:t>Подгот</w:t>
      </w:r>
      <w:r>
        <w:t xml:space="preserve">овка к отопительному </w:t>
      </w:r>
      <w:r w:rsidR="00D01A92">
        <w:t>периоду</w:t>
      </w:r>
      <w:r w:rsidR="000C2A99">
        <w:t xml:space="preserve"> 2021</w:t>
      </w:r>
      <w:r w:rsidRPr="00A90DE5">
        <w:t>/</w:t>
      </w:r>
      <w:r w:rsidR="000C2A99">
        <w:t>2022 г</w:t>
      </w:r>
      <w:r w:rsidR="001636DA">
        <w:t>г.</w:t>
      </w:r>
      <w:r w:rsidRPr="00A90DE5">
        <w:t>осуществл</w:t>
      </w:r>
      <w:r>
        <w:t>ялась на</w:t>
      </w:r>
      <w:r w:rsidR="000C2A99">
        <w:t xml:space="preserve"> основании постановления а</w:t>
      </w:r>
      <w:r>
        <w:t>дмини</w:t>
      </w:r>
      <w:r w:rsidR="003A1267">
        <w:t xml:space="preserve">страции Колыванского района </w:t>
      </w:r>
      <w:r w:rsidR="000C2A99">
        <w:t>Новосибирской области</w:t>
      </w:r>
      <w:r w:rsidR="003A1267">
        <w:t xml:space="preserve"> </w:t>
      </w:r>
      <w:r w:rsidR="000C2A99">
        <w:t xml:space="preserve">от 31.05.2021 г. № 239-а «О мероприятиях по подготовке объектов энергетики, коммунального комплекса, жилищного фонда  и социально-культурной сферы в Колыванском районе Новосибирской области  к работе в отопительный  период 2021/2022 годов» </w:t>
      </w:r>
      <w:r>
        <w:t>и  постановлени</w:t>
      </w:r>
      <w:r w:rsidR="003A1267">
        <w:t>я</w:t>
      </w:r>
      <w:r>
        <w:t xml:space="preserve">  глав</w:t>
      </w:r>
      <w:r w:rsidR="003A1267">
        <w:t>ы</w:t>
      </w:r>
      <w:r>
        <w:t xml:space="preserve"> </w:t>
      </w:r>
      <w:r w:rsidR="003A1267">
        <w:t>рабочего поселка Колывань</w:t>
      </w:r>
      <w:r>
        <w:t xml:space="preserve"> Колыванского района</w:t>
      </w:r>
      <w:r w:rsidR="003A1267">
        <w:t xml:space="preserve"> Новосибирской </w:t>
      </w:r>
      <w:r w:rsidR="003A1267" w:rsidRPr="00E617B3">
        <w:t>области</w:t>
      </w:r>
      <w:r w:rsidRPr="00E617B3">
        <w:t>.</w:t>
      </w:r>
    </w:p>
    <w:p w:rsidR="00272B44" w:rsidRPr="00A90DE5" w:rsidRDefault="00272B44" w:rsidP="00742C63">
      <w:pPr>
        <w:ind w:firstLine="540"/>
        <w:jc w:val="both"/>
      </w:pPr>
      <w:r w:rsidRPr="00A90DE5">
        <w:t xml:space="preserve">Потребность топлива </w:t>
      </w:r>
      <w:r w:rsidR="003A1267">
        <w:t>на отопительный период 2018/2019 г.</w:t>
      </w:r>
      <w:r>
        <w:t xml:space="preserve"> составляет </w:t>
      </w:r>
      <w:r w:rsidR="00B10A4B">
        <w:t>5390,0</w:t>
      </w:r>
      <w:r>
        <w:t xml:space="preserve"> тонн</w:t>
      </w:r>
      <w:r w:rsidR="003A1267">
        <w:t xml:space="preserve">. </w:t>
      </w:r>
      <w:r w:rsidR="00B10A4B">
        <w:t xml:space="preserve">К началу отопительного периода запас составил 3200 тонн. </w:t>
      </w:r>
      <w:r w:rsidR="00A42BA5">
        <w:t>О</w:t>
      </w:r>
      <w:r w:rsidR="00742C63">
        <w:t xml:space="preserve">статок топлива по состоянию на </w:t>
      </w:r>
      <w:r w:rsidR="00B10A4B">
        <w:t>0</w:t>
      </w:r>
      <w:r w:rsidR="00742C63">
        <w:t>1</w:t>
      </w:r>
      <w:r w:rsidR="00A42BA5">
        <w:t>.1</w:t>
      </w:r>
      <w:r w:rsidR="00B10A4B">
        <w:t>1.2021</w:t>
      </w:r>
      <w:r w:rsidR="00A42BA5">
        <w:t xml:space="preserve"> г – </w:t>
      </w:r>
      <w:r w:rsidR="00B10A4B">
        <w:t>2583,0</w:t>
      </w:r>
      <w:r w:rsidR="00A42BA5">
        <w:t xml:space="preserve"> тонн (</w:t>
      </w:r>
      <w:r w:rsidR="00B10A4B">
        <w:t>111</w:t>
      </w:r>
      <w:r w:rsidR="00A42BA5">
        <w:t xml:space="preserve"> суток).</w:t>
      </w:r>
    </w:p>
    <w:p w:rsidR="00272B44" w:rsidRDefault="00272B44" w:rsidP="00DE6FA1">
      <w:pPr>
        <w:ind w:firstLine="540"/>
        <w:jc w:val="both"/>
      </w:pPr>
      <w:r w:rsidRPr="00806C0F">
        <w:t>В настоящий момент  работы по подготовке к зиме</w:t>
      </w:r>
      <w:r>
        <w:t xml:space="preserve"> на объектах жилищно-ко</w:t>
      </w:r>
      <w:r w:rsidR="007365B9">
        <w:t>ммунального хозяйства завершены</w:t>
      </w:r>
      <w:r w:rsidRPr="00806C0F">
        <w:t xml:space="preserve">. </w:t>
      </w:r>
      <w:r w:rsidR="007365B9">
        <w:t>Так же заверше</w:t>
      </w:r>
      <w:r>
        <w:t xml:space="preserve">ны работы по подготовке к </w:t>
      </w:r>
      <w:r w:rsidR="00CF6E2E">
        <w:t xml:space="preserve">отопительному </w:t>
      </w:r>
      <w:r>
        <w:t xml:space="preserve"> периоду объектов соци</w:t>
      </w:r>
      <w:r w:rsidR="00120F3A">
        <w:t xml:space="preserve">ально-культурной сферы. </w:t>
      </w:r>
    </w:p>
    <w:p w:rsidR="00272B44" w:rsidRDefault="00742C63" w:rsidP="00696B19">
      <w:pPr>
        <w:ind w:firstLine="540"/>
        <w:jc w:val="both"/>
      </w:pPr>
      <w:r>
        <w:t xml:space="preserve">Колыванский район и рабочий поселок Колывань получили  паспорта готовности к отопительному периоду 2021/2022 гг. </w:t>
      </w:r>
      <w:r w:rsidR="00CF6E2E">
        <w:t xml:space="preserve"> </w:t>
      </w:r>
      <w:r>
        <w:t>в Сибирском управлении Р</w:t>
      </w:r>
      <w:r w:rsidR="00A42BA5">
        <w:t xml:space="preserve">остехнадзора </w:t>
      </w:r>
    </w:p>
    <w:p w:rsidR="00D133F8" w:rsidRPr="00C059A8" w:rsidRDefault="00742C63" w:rsidP="00742C63">
      <w:pPr>
        <w:ind w:firstLine="360"/>
        <w:jc w:val="both"/>
      </w:pPr>
      <w:r>
        <w:rPr>
          <w:color w:val="000000"/>
        </w:rPr>
        <w:t>В 2021</w:t>
      </w:r>
      <w:r w:rsidR="00CF6E2E">
        <w:rPr>
          <w:color w:val="000000"/>
        </w:rPr>
        <w:t xml:space="preserve"> году при финансовой поддержке </w:t>
      </w:r>
      <w:r w:rsidR="00696B19">
        <w:rPr>
          <w:color w:val="000000"/>
        </w:rPr>
        <w:t xml:space="preserve"> </w:t>
      </w:r>
      <w:r w:rsidR="00CF6E2E">
        <w:rPr>
          <w:color w:val="000000"/>
        </w:rPr>
        <w:t xml:space="preserve">Фонда модернизации и развития жилищно-коммунального хозяйства муниципальных образований </w:t>
      </w:r>
      <w:r w:rsidR="001636DA">
        <w:rPr>
          <w:color w:val="000000"/>
        </w:rPr>
        <w:t>Новосибирской области реализ</w:t>
      </w:r>
      <w:r>
        <w:rPr>
          <w:color w:val="000000"/>
        </w:rPr>
        <w:t>ован  проект «Реконструкция водопроводных сетей в с. Соколово Колыванского района Новосибирской области. 1 этап». Выполнена реконструкция 1,9 км водопроводных трасс</w:t>
      </w:r>
      <w:r w:rsidR="0045496F">
        <w:rPr>
          <w:color w:val="000000"/>
        </w:rPr>
        <w:t xml:space="preserve"> в с. Соколово</w:t>
      </w:r>
      <w:r>
        <w:rPr>
          <w:color w:val="000000"/>
        </w:rPr>
        <w:t>.</w:t>
      </w:r>
    </w:p>
    <w:p w:rsidR="00195C61" w:rsidRDefault="00742C63" w:rsidP="00C059A8">
      <w:pPr>
        <w:ind w:firstLine="540"/>
        <w:jc w:val="both"/>
        <w:rPr>
          <w:color w:val="000000"/>
        </w:rPr>
      </w:pPr>
      <w:r>
        <w:rPr>
          <w:color w:val="000000"/>
        </w:rPr>
        <w:t>В 2021</w:t>
      </w:r>
      <w:r w:rsidR="000D4494">
        <w:rPr>
          <w:color w:val="000000"/>
        </w:rPr>
        <w:t xml:space="preserve"> году в рамках </w:t>
      </w:r>
      <w:r w:rsidR="00696B19">
        <w:rPr>
          <w:color w:val="000000"/>
        </w:rPr>
        <w:t xml:space="preserve">подпрограммы «Безопасность ЖКХ» Государственной программы Новосибирской области «Жилищно-коммунальное хозяйство </w:t>
      </w:r>
      <w:r>
        <w:rPr>
          <w:color w:val="000000"/>
        </w:rPr>
        <w:t>Новосибирской области</w:t>
      </w:r>
      <w:r w:rsidR="00696B19">
        <w:rPr>
          <w:color w:val="000000"/>
        </w:rPr>
        <w:t>»</w:t>
      </w:r>
      <w:r w:rsidR="000D4494">
        <w:rPr>
          <w:color w:val="000000"/>
        </w:rPr>
        <w:t xml:space="preserve"> </w:t>
      </w:r>
      <w:r w:rsidR="008C1580">
        <w:rPr>
          <w:color w:val="000000"/>
        </w:rPr>
        <w:t xml:space="preserve">и из резервного фонда Новосибирской области </w:t>
      </w:r>
      <w:r w:rsidR="000D4494">
        <w:rPr>
          <w:color w:val="000000"/>
        </w:rPr>
        <w:t xml:space="preserve">на </w:t>
      </w:r>
      <w:r w:rsidR="00292D3A">
        <w:rPr>
          <w:color w:val="000000"/>
        </w:rPr>
        <w:t xml:space="preserve">реализацию мероприятий по организации функционирования систем жизнеобеспечения и </w:t>
      </w:r>
      <w:r w:rsidR="000D4494">
        <w:rPr>
          <w:color w:val="000000"/>
        </w:rPr>
        <w:t xml:space="preserve">подготовку объектов к работе в </w:t>
      </w:r>
      <w:r w:rsidR="00696B19">
        <w:rPr>
          <w:color w:val="000000"/>
        </w:rPr>
        <w:t xml:space="preserve">отопительный </w:t>
      </w:r>
      <w:r>
        <w:rPr>
          <w:color w:val="000000"/>
        </w:rPr>
        <w:t xml:space="preserve"> период 2021/2022</w:t>
      </w:r>
      <w:r w:rsidR="000D4494">
        <w:rPr>
          <w:color w:val="000000"/>
        </w:rPr>
        <w:t xml:space="preserve"> г. выделены средства  в сумме</w:t>
      </w:r>
      <w:r w:rsidR="00302B3A">
        <w:rPr>
          <w:color w:val="000000"/>
        </w:rPr>
        <w:t xml:space="preserve"> -</w:t>
      </w:r>
      <w:r w:rsidR="000D4494">
        <w:rPr>
          <w:color w:val="000000"/>
        </w:rPr>
        <w:t xml:space="preserve"> </w:t>
      </w:r>
      <w:r w:rsidR="008C1580">
        <w:rPr>
          <w:color w:val="000000"/>
        </w:rPr>
        <w:t>41 641,2</w:t>
      </w:r>
      <w:r w:rsidR="00195C61">
        <w:rPr>
          <w:color w:val="000000"/>
        </w:rPr>
        <w:t xml:space="preserve"> </w:t>
      </w:r>
      <w:r w:rsidR="000D4494">
        <w:rPr>
          <w:color w:val="000000"/>
        </w:rPr>
        <w:t>тыс. руб</w:t>
      </w:r>
      <w:r w:rsidR="00696B19">
        <w:rPr>
          <w:color w:val="000000"/>
        </w:rPr>
        <w:t>.</w:t>
      </w:r>
      <w:r w:rsidR="008C1580">
        <w:rPr>
          <w:color w:val="000000"/>
        </w:rPr>
        <w:t xml:space="preserve">, в том числе средства местного бюджета </w:t>
      </w:r>
      <w:r w:rsidR="00302B3A">
        <w:rPr>
          <w:color w:val="000000"/>
        </w:rPr>
        <w:t xml:space="preserve">- </w:t>
      </w:r>
      <w:r w:rsidR="008C1580">
        <w:rPr>
          <w:color w:val="000000"/>
        </w:rPr>
        <w:t>548,3 тыс. руб..</w:t>
      </w:r>
      <w:r w:rsidR="00696B19">
        <w:rPr>
          <w:color w:val="000000"/>
        </w:rPr>
        <w:t>. Средства субсидии были израсходованы</w:t>
      </w:r>
    </w:p>
    <w:p w:rsidR="00195C61" w:rsidRDefault="00195C61" w:rsidP="00C059A8">
      <w:pPr>
        <w:ind w:firstLine="540"/>
        <w:jc w:val="both"/>
        <w:rPr>
          <w:color w:val="000000"/>
        </w:rPr>
      </w:pPr>
      <w:r>
        <w:rPr>
          <w:color w:val="000000"/>
        </w:rPr>
        <w:t>-</w:t>
      </w:r>
      <w:r w:rsidR="00696B19">
        <w:rPr>
          <w:color w:val="000000"/>
        </w:rPr>
        <w:t xml:space="preserve"> на погашение кредиторской задолженности за использованн</w:t>
      </w:r>
      <w:r w:rsidR="008C1580">
        <w:rPr>
          <w:color w:val="000000"/>
        </w:rPr>
        <w:t>ые топливно-энергетические ресурсы (уголь, электроэнергия</w:t>
      </w:r>
      <w:r>
        <w:rPr>
          <w:color w:val="000000"/>
        </w:rPr>
        <w:t>, пр</w:t>
      </w:r>
      <w:r w:rsidR="008C1580">
        <w:rPr>
          <w:color w:val="000000"/>
        </w:rPr>
        <w:t>иродный газ)</w:t>
      </w:r>
      <w:r>
        <w:rPr>
          <w:color w:val="000000"/>
        </w:rPr>
        <w:t>;</w:t>
      </w:r>
    </w:p>
    <w:p w:rsidR="00195C61" w:rsidRDefault="00195C61" w:rsidP="00C059A8">
      <w:pPr>
        <w:ind w:firstLine="540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на создание н</w:t>
      </w:r>
      <w:r w:rsidR="008C1580">
        <w:rPr>
          <w:color w:val="000000"/>
        </w:rPr>
        <w:t>ормативного запаса топлива.</w:t>
      </w:r>
    </w:p>
    <w:p w:rsidR="00292D3A" w:rsidRDefault="00292D3A" w:rsidP="00C059A8">
      <w:pPr>
        <w:ind w:firstLine="540"/>
        <w:jc w:val="both"/>
        <w:rPr>
          <w:color w:val="000000"/>
        </w:rPr>
      </w:pPr>
      <w:r>
        <w:rPr>
          <w:color w:val="000000"/>
        </w:rPr>
        <w:t>В 2021 году в рамках подпрограммы «Безопасность ЖКХ Государственной программы Новосибирской области «Жилищно-</w:t>
      </w:r>
      <w:r>
        <w:rPr>
          <w:color w:val="000000"/>
        </w:rPr>
        <w:lastRenderedPageBreak/>
        <w:t xml:space="preserve">коммунальное хозяйство Новосибирской области </w:t>
      </w:r>
      <w:r w:rsidR="00302B3A">
        <w:rPr>
          <w:color w:val="000000"/>
        </w:rPr>
        <w:t>на реализацию мероприятий по организации бесперебойной работы объектов жизнеобеспечения выделены средства в сумме - 6 789,1 тыс. руб., в том числе средства местного бюджета – 115,5 тыс. руб..</w:t>
      </w:r>
      <w:r w:rsidR="001C5056">
        <w:rPr>
          <w:color w:val="000000"/>
        </w:rPr>
        <w:t xml:space="preserve"> За счет средств субсидии выполнены следующие мероприятия:</w:t>
      </w:r>
    </w:p>
    <w:p w:rsidR="001C5056" w:rsidRDefault="001C5056" w:rsidP="00C059A8">
      <w:pPr>
        <w:ind w:firstLine="540"/>
        <w:jc w:val="both"/>
        <w:rPr>
          <w:color w:val="000000"/>
        </w:rPr>
      </w:pPr>
      <w:r>
        <w:rPr>
          <w:color w:val="000000"/>
        </w:rPr>
        <w:t>-замена котла в котельной с. Новотырышкин</w:t>
      </w:r>
      <w:r w:rsidR="0045496F">
        <w:rPr>
          <w:color w:val="000000"/>
        </w:rPr>
        <w:t>о</w:t>
      </w:r>
      <w:r>
        <w:rPr>
          <w:color w:val="000000"/>
        </w:rPr>
        <w:t>;</w:t>
      </w:r>
    </w:p>
    <w:p w:rsidR="001C5056" w:rsidRDefault="001C5056" w:rsidP="00C059A8">
      <w:pPr>
        <w:ind w:firstLine="540"/>
        <w:jc w:val="both"/>
        <w:rPr>
          <w:color w:val="000000"/>
        </w:rPr>
      </w:pPr>
      <w:r>
        <w:rPr>
          <w:color w:val="000000"/>
        </w:rPr>
        <w:t>-замена котла в котельной с. Скала;</w:t>
      </w:r>
    </w:p>
    <w:p w:rsidR="001C5056" w:rsidRDefault="001C5056" w:rsidP="00C059A8">
      <w:pPr>
        <w:ind w:firstLine="540"/>
        <w:jc w:val="both"/>
        <w:rPr>
          <w:color w:val="000000"/>
        </w:rPr>
      </w:pPr>
      <w:r>
        <w:rPr>
          <w:color w:val="000000"/>
        </w:rPr>
        <w:t>-замена котла и дымососа в котельной с. Боярка;</w:t>
      </w:r>
    </w:p>
    <w:p w:rsidR="001C5056" w:rsidRDefault="001C5056" w:rsidP="00C059A8">
      <w:pPr>
        <w:ind w:firstLine="540"/>
        <w:jc w:val="both"/>
        <w:rPr>
          <w:color w:val="000000"/>
        </w:rPr>
      </w:pPr>
      <w:r>
        <w:rPr>
          <w:color w:val="000000"/>
        </w:rPr>
        <w:t>-замена участка теплотрассы в с. Боярка;</w:t>
      </w:r>
    </w:p>
    <w:p w:rsidR="001C5056" w:rsidRDefault="001C5056" w:rsidP="00C059A8">
      <w:pPr>
        <w:ind w:firstLine="540"/>
        <w:jc w:val="both"/>
        <w:rPr>
          <w:color w:val="000000"/>
        </w:rPr>
      </w:pPr>
      <w:r>
        <w:rPr>
          <w:color w:val="000000"/>
        </w:rPr>
        <w:t>-замена глубинных насосов и частотного преобразователя на скважинах с. Соколово;</w:t>
      </w:r>
    </w:p>
    <w:p w:rsidR="001C5056" w:rsidRDefault="001C5056" w:rsidP="00C059A8">
      <w:pPr>
        <w:ind w:firstLine="540"/>
        <w:jc w:val="both"/>
        <w:rPr>
          <w:color w:val="000000"/>
        </w:rPr>
      </w:pPr>
      <w:r>
        <w:rPr>
          <w:color w:val="000000"/>
        </w:rPr>
        <w:t>-замена теплообменника и насоса в котельной с. Соколово;</w:t>
      </w:r>
    </w:p>
    <w:p w:rsidR="001C5056" w:rsidRDefault="001C5056" w:rsidP="00C059A8">
      <w:pPr>
        <w:ind w:firstLine="540"/>
        <w:jc w:val="both"/>
        <w:rPr>
          <w:color w:val="000000"/>
        </w:rPr>
      </w:pPr>
      <w:r>
        <w:rPr>
          <w:color w:val="000000"/>
        </w:rPr>
        <w:t>-ремонт водозаборной скважины в с. Пономаревка.</w:t>
      </w:r>
    </w:p>
    <w:p w:rsidR="001C5056" w:rsidRDefault="001C5056" w:rsidP="00C059A8">
      <w:pPr>
        <w:ind w:firstLine="540"/>
        <w:jc w:val="both"/>
        <w:rPr>
          <w:color w:val="000000"/>
        </w:rPr>
      </w:pPr>
    </w:p>
    <w:p w:rsidR="00272B44" w:rsidRPr="00120F3A" w:rsidRDefault="00E20693" w:rsidP="00DE6FA1">
      <w:pPr>
        <w:ind w:firstLine="540"/>
        <w:jc w:val="both"/>
      </w:pPr>
      <w:r>
        <w:t>В настоящее время о</w:t>
      </w:r>
      <w:r w:rsidR="0045496F">
        <w:t>топительный период 2021/2022</w:t>
      </w:r>
      <w:r w:rsidR="00120F3A">
        <w:t xml:space="preserve"> года</w:t>
      </w:r>
      <w:r w:rsidR="00120F3A" w:rsidRPr="00120F3A">
        <w:t xml:space="preserve"> на территории Колыванского района проходит в штатном режиме.</w:t>
      </w:r>
    </w:p>
    <w:sectPr w:rsidR="00272B44" w:rsidRPr="00120F3A" w:rsidSect="00A0305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E91" w:rsidRDefault="00DB0E91">
      <w:r>
        <w:separator/>
      </w:r>
    </w:p>
  </w:endnote>
  <w:endnote w:type="continuationSeparator" w:id="0">
    <w:p w:rsidR="00DB0E91" w:rsidRDefault="00DB0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B44" w:rsidRDefault="00272B44" w:rsidP="00DE7C86">
    <w:pPr>
      <w:pStyle w:val="a7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617B3">
      <w:rPr>
        <w:rStyle w:val="a9"/>
        <w:noProof/>
      </w:rPr>
      <w:t>4</w:t>
    </w:r>
    <w:r>
      <w:rPr>
        <w:rStyle w:val="a9"/>
      </w:rPr>
      <w:fldChar w:fldCharType="end"/>
    </w:r>
  </w:p>
  <w:p w:rsidR="00272B44" w:rsidRDefault="00272B44" w:rsidP="00A0305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E91" w:rsidRDefault="00DB0E91">
      <w:r>
        <w:separator/>
      </w:r>
    </w:p>
  </w:footnote>
  <w:footnote w:type="continuationSeparator" w:id="0">
    <w:p w:rsidR="00DB0E91" w:rsidRDefault="00DB0E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047EF"/>
    <w:multiLevelType w:val="hybridMultilevel"/>
    <w:tmpl w:val="0DACC8E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1E3253"/>
    <w:multiLevelType w:val="hybridMultilevel"/>
    <w:tmpl w:val="9AC87CE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6762BB"/>
    <w:multiLevelType w:val="hybridMultilevel"/>
    <w:tmpl w:val="C33C735C"/>
    <w:lvl w:ilvl="0" w:tplc="0419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>
    <w:nsid w:val="15DF32AE"/>
    <w:multiLevelType w:val="hybridMultilevel"/>
    <w:tmpl w:val="E196E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2BD3A76"/>
    <w:multiLevelType w:val="hybridMultilevel"/>
    <w:tmpl w:val="0E6CC508"/>
    <w:lvl w:ilvl="0" w:tplc="0419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>
    <w:nsid w:val="3E7C5CC5"/>
    <w:multiLevelType w:val="hybridMultilevel"/>
    <w:tmpl w:val="0CCC658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4CD375EB"/>
    <w:multiLevelType w:val="hybridMultilevel"/>
    <w:tmpl w:val="EE3C2E1C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6C5F4F6D"/>
    <w:multiLevelType w:val="hybridMultilevel"/>
    <w:tmpl w:val="15745028"/>
    <w:lvl w:ilvl="0" w:tplc="3C22498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72125AD3"/>
    <w:multiLevelType w:val="hybridMultilevel"/>
    <w:tmpl w:val="A6E2C548"/>
    <w:lvl w:ilvl="0" w:tplc="0419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>
    <w:nsid w:val="72F864B5"/>
    <w:multiLevelType w:val="hybridMultilevel"/>
    <w:tmpl w:val="A24A9C6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6667EA3"/>
    <w:multiLevelType w:val="hybridMultilevel"/>
    <w:tmpl w:val="08EC9110"/>
    <w:lvl w:ilvl="0" w:tplc="0419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>
    <w:nsid w:val="7D0F75CE"/>
    <w:multiLevelType w:val="hybridMultilevel"/>
    <w:tmpl w:val="8708A2AA"/>
    <w:lvl w:ilvl="0" w:tplc="B474703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9"/>
  </w:num>
  <w:num w:numId="5">
    <w:abstractNumId w:val="11"/>
  </w:num>
  <w:num w:numId="6">
    <w:abstractNumId w:val="10"/>
  </w:num>
  <w:num w:numId="7">
    <w:abstractNumId w:val="4"/>
  </w:num>
  <w:num w:numId="8">
    <w:abstractNumId w:val="2"/>
  </w:num>
  <w:num w:numId="9">
    <w:abstractNumId w:val="8"/>
  </w:num>
  <w:num w:numId="10">
    <w:abstractNumId w:val="6"/>
  </w:num>
  <w:num w:numId="11">
    <w:abstractNumId w:val="7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542D1"/>
    <w:rsid w:val="000004BC"/>
    <w:rsid w:val="000169B1"/>
    <w:rsid w:val="000212AA"/>
    <w:rsid w:val="000542D1"/>
    <w:rsid w:val="00066B41"/>
    <w:rsid w:val="000B1C21"/>
    <w:rsid w:val="000B2C2F"/>
    <w:rsid w:val="000B51A2"/>
    <w:rsid w:val="000C2A99"/>
    <w:rsid w:val="000C3551"/>
    <w:rsid w:val="000C3B8C"/>
    <w:rsid w:val="000C4C65"/>
    <w:rsid w:val="000D4494"/>
    <w:rsid w:val="000E2CA5"/>
    <w:rsid w:val="000E4252"/>
    <w:rsid w:val="000E717C"/>
    <w:rsid w:val="000F3162"/>
    <w:rsid w:val="000F6147"/>
    <w:rsid w:val="000F7B8D"/>
    <w:rsid w:val="001047B9"/>
    <w:rsid w:val="001052F8"/>
    <w:rsid w:val="001112B1"/>
    <w:rsid w:val="00113E8B"/>
    <w:rsid w:val="001169AD"/>
    <w:rsid w:val="00120F3A"/>
    <w:rsid w:val="001227B8"/>
    <w:rsid w:val="00123B32"/>
    <w:rsid w:val="00126A69"/>
    <w:rsid w:val="001270C4"/>
    <w:rsid w:val="001315B0"/>
    <w:rsid w:val="00132087"/>
    <w:rsid w:val="00137701"/>
    <w:rsid w:val="00146644"/>
    <w:rsid w:val="001509E2"/>
    <w:rsid w:val="00151F09"/>
    <w:rsid w:val="00154BC3"/>
    <w:rsid w:val="0016132C"/>
    <w:rsid w:val="001636DA"/>
    <w:rsid w:val="00186938"/>
    <w:rsid w:val="00194D28"/>
    <w:rsid w:val="00195C61"/>
    <w:rsid w:val="001A40C4"/>
    <w:rsid w:val="001A4F98"/>
    <w:rsid w:val="001C2AF3"/>
    <w:rsid w:val="001C5056"/>
    <w:rsid w:val="001C6E8D"/>
    <w:rsid w:val="001D58C9"/>
    <w:rsid w:val="001E6A86"/>
    <w:rsid w:val="001F4ED6"/>
    <w:rsid w:val="001F65A1"/>
    <w:rsid w:val="00200250"/>
    <w:rsid w:val="00211347"/>
    <w:rsid w:val="00212B87"/>
    <w:rsid w:val="00223982"/>
    <w:rsid w:val="00234121"/>
    <w:rsid w:val="00237D1B"/>
    <w:rsid w:val="002425EC"/>
    <w:rsid w:val="002567BD"/>
    <w:rsid w:val="00272B44"/>
    <w:rsid w:val="00285F9C"/>
    <w:rsid w:val="00291A87"/>
    <w:rsid w:val="00292D3A"/>
    <w:rsid w:val="00296B14"/>
    <w:rsid w:val="002B7AFF"/>
    <w:rsid w:val="002C102A"/>
    <w:rsid w:val="002C5E43"/>
    <w:rsid w:val="002F1132"/>
    <w:rsid w:val="002F1227"/>
    <w:rsid w:val="002F6A53"/>
    <w:rsid w:val="00302B3A"/>
    <w:rsid w:val="003134F6"/>
    <w:rsid w:val="00324223"/>
    <w:rsid w:val="00326BD8"/>
    <w:rsid w:val="0033668D"/>
    <w:rsid w:val="00337AAB"/>
    <w:rsid w:val="00340D44"/>
    <w:rsid w:val="00342170"/>
    <w:rsid w:val="003452CB"/>
    <w:rsid w:val="00353DE1"/>
    <w:rsid w:val="00365F18"/>
    <w:rsid w:val="00367F8B"/>
    <w:rsid w:val="00380F10"/>
    <w:rsid w:val="003868D3"/>
    <w:rsid w:val="00394661"/>
    <w:rsid w:val="003A1267"/>
    <w:rsid w:val="003C1AA4"/>
    <w:rsid w:val="003D53D3"/>
    <w:rsid w:val="003D6F6C"/>
    <w:rsid w:val="003E2946"/>
    <w:rsid w:val="004119EB"/>
    <w:rsid w:val="00422A6A"/>
    <w:rsid w:val="00424489"/>
    <w:rsid w:val="00431398"/>
    <w:rsid w:val="004323FA"/>
    <w:rsid w:val="00435304"/>
    <w:rsid w:val="00444E19"/>
    <w:rsid w:val="0044632F"/>
    <w:rsid w:val="004538B9"/>
    <w:rsid w:val="0045490B"/>
    <w:rsid w:val="0045496F"/>
    <w:rsid w:val="00457951"/>
    <w:rsid w:val="00463E34"/>
    <w:rsid w:val="004747A0"/>
    <w:rsid w:val="004A0DCF"/>
    <w:rsid w:val="004A1FD4"/>
    <w:rsid w:val="004A461B"/>
    <w:rsid w:val="004B17F3"/>
    <w:rsid w:val="004C3292"/>
    <w:rsid w:val="004D54E6"/>
    <w:rsid w:val="004E1623"/>
    <w:rsid w:val="004E591B"/>
    <w:rsid w:val="005023A3"/>
    <w:rsid w:val="00514197"/>
    <w:rsid w:val="00515407"/>
    <w:rsid w:val="00515F52"/>
    <w:rsid w:val="00516C19"/>
    <w:rsid w:val="00523C37"/>
    <w:rsid w:val="00526476"/>
    <w:rsid w:val="005466E1"/>
    <w:rsid w:val="00573F3D"/>
    <w:rsid w:val="005747F0"/>
    <w:rsid w:val="005839A2"/>
    <w:rsid w:val="00583C74"/>
    <w:rsid w:val="005859F8"/>
    <w:rsid w:val="005875D6"/>
    <w:rsid w:val="00590708"/>
    <w:rsid w:val="00591DB3"/>
    <w:rsid w:val="005A22E3"/>
    <w:rsid w:val="005A5877"/>
    <w:rsid w:val="005B2EDF"/>
    <w:rsid w:val="005B489B"/>
    <w:rsid w:val="005D704B"/>
    <w:rsid w:val="005F300A"/>
    <w:rsid w:val="005F5DAA"/>
    <w:rsid w:val="005F641B"/>
    <w:rsid w:val="00601582"/>
    <w:rsid w:val="00604BC0"/>
    <w:rsid w:val="00606806"/>
    <w:rsid w:val="00622341"/>
    <w:rsid w:val="006323A1"/>
    <w:rsid w:val="0064271C"/>
    <w:rsid w:val="00655C3B"/>
    <w:rsid w:val="00661852"/>
    <w:rsid w:val="00670D28"/>
    <w:rsid w:val="00676506"/>
    <w:rsid w:val="00677928"/>
    <w:rsid w:val="00682250"/>
    <w:rsid w:val="00682CD3"/>
    <w:rsid w:val="00685723"/>
    <w:rsid w:val="00696B19"/>
    <w:rsid w:val="006A671C"/>
    <w:rsid w:val="006D72F5"/>
    <w:rsid w:val="006E0BAB"/>
    <w:rsid w:val="00702A9E"/>
    <w:rsid w:val="007263C0"/>
    <w:rsid w:val="00731139"/>
    <w:rsid w:val="0073172E"/>
    <w:rsid w:val="007317D1"/>
    <w:rsid w:val="00731EDD"/>
    <w:rsid w:val="00732DB8"/>
    <w:rsid w:val="00735954"/>
    <w:rsid w:val="00735D3F"/>
    <w:rsid w:val="007365B9"/>
    <w:rsid w:val="00742434"/>
    <w:rsid w:val="00742C63"/>
    <w:rsid w:val="00745F8A"/>
    <w:rsid w:val="00746501"/>
    <w:rsid w:val="00747897"/>
    <w:rsid w:val="00751C34"/>
    <w:rsid w:val="00761D9F"/>
    <w:rsid w:val="00763DE5"/>
    <w:rsid w:val="00786DE7"/>
    <w:rsid w:val="00787D0A"/>
    <w:rsid w:val="007A3141"/>
    <w:rsid w:val="00801997"/>
    <w:rsid w:val="00806C0F"/>
    <w:rsid w:val="0082171A"/>
    <w:rsid w:val="0084110E"/>
    <w:rsid w:val="00870FF2"/>
    <w:rsid w:val="0087263A"/>
    <w:rsid w:val="008759A3"/>
    <w:rsid w:val="008879A1"/>
    <w:rsid w:val="00892197"/>
    <w:rsid w:val="00893143"/>
    <w:rsid w:val="00897A7C"/>
    <w:rsid w:val="008A2915"/>
    <w:rsid w:val="008C1580"/>
    <w:rsid w:val="008C66BD"/>
    <w:rsid w:val="008D7577"/>
    <w:rsid w:val="008F281D"/>
    <w:rsid w:val="008F5BBF"/>
    <w:rsid w:val="009113BD"/>
    <w:rsid w:val="00912D63"/>
    <w:rsid w:val="009307C8"/>
    <w:rsid w:val="00933CD7"/>
    <w:rsid w:val="009412B6"/>
    <w:rsid w:val="00945672"/>
    <w:rsid w:val="0094703D"/>
    <w:rsid w:val="0095316B"/>
    <w:rsid w:val="00961A0C"/>
    <w:rsid w:val="009706B5"/>
    <w:rsid w:val="0097238C"/>
    <w:rsid w:val="00986DAA"/>
    <w:rsid w:val="009A1B8E"/>
    <w:rsid w:val="009C1B68"/>
    <w:rsid w:val="009C6026"/>
    <w:rsid w:val="009E1A48"/>
    <w:rsid w:val="009E37A9"/>
    <w:rsid w:val="009E7DC3"/>
    <w:rsid w:val="009F7547"/>
    <w:rsid w:val="00A0305D"/>
    <w:rsid w:val="00A0632A"/>
    <w:rsid w:val="00A13B73"/>
    <w:rsid w:val="00A165C2"/>
    <w:rsid w:val="00A173D1"/>
    <w:rsid w:val="00A20A7D"/>
    <w:rsid w:val="00A42BA5"/>
    <w:rsid w:val="00A432C2"/>
    <w:rsid w:val="00A577E5"/>
    <w:rsid w:val="00A66EB2"/>
    <w:rsid w:val="00A777C6"/>
    <w:rsid w:val="00A87DB0"/>
    <w:rsid w:val="00A90DE5"/>
    <w:rsid w:val="00AB426E"/>
    <w:rsid w:val="00AC502C"/>
    <w:rsid w:val="00AD4B9D"/>
    <w:rsid w:val="00AE4847"/>
    <w:rsid w:val="00AF0426"/>
    <w:rsid w:val="00AF16D0"/>
    <w:rsid w:val="00B04A6D"/>
    <w:rsid w:val="00B10A4B"/>
    <w:rsid w:val="00B20F51"/>
    <w:rsid w:val="00B34EF3"/>
    <w:rsid w:val="00B53F36"/>
    <w:rsid w:val="00B56BA3"/>
    <w:rsid w:val="00B61B08"/>
    <w:rsid w:val="00B6385A"/>
    <w:rsid w:val="00B90D33"/>
    <w:rsid w:val="00BA3503"/>
    <w:rsid w:val="00BB66E8"/>
    <w:rsid w:val="00BC0464"/>
    <w:rsid w:val="00BC5328"/>
    <w:rsid w:val="00BD3AF9"/>
    <w:rsid w:val="00BD4472"/>
    <w:rsid w:val="00BE45DC"/>
    <w:rsid w:val="00BE5130"/>
    <w:rsid w:val="00BF3B05"/>
    <w:rsid w:val="00C03EB5"/>
    <w:rsid w:val="00C04B1D"/>
    <w:rsid w:val="00C059A8"/>
    <w:rsid w:val="00C24DB0"/>
    <w:rsid w:val="00C25918"/>
    <w:rsid w:val="00C405A1"/>
    <w:rsid w:val="00C40A4B"/>
    <w:rsid w:val="00C43A9D"/>
    <w:rsid w:val="00C7662A"/>
    <w:rsid w:val="00C85F6C"/>
    <w:rsid w:val="00C92829"/>
    <w:rsid w:val="00C971E8"/>
    <w:rsid w:val="00CA0AF0"/>
    <w:rsid w:val="00CA199C"/>
    <w:rsid w:val="00CC5A91"/>
    <w:rsid w:val="00CC5BA6"/>
    <w:rsid w:val="00CC6AB7"/>
    <w:rsid w:val="00CE0AD9"/>
    <w:rsid w:val="00CE5A0E"/>
    <w:rsid w:val="00CF23AB"/>
    <w:rsid w:val="00CF6E2E"/>
    <w:rsid w:val="00D01A92"/>
    <w:rsid w:val="00D02A33"/>
    <w:rsid w:val="00D133F8"/>
    <w:rsid w:val="00D1350E"/>
    <w:rsid w:val="00D23226"/>
    <w:rsid w:val="00D23832"/>
    <w:rsid w:val="00D360F2"/>
    <w:rsid w:val="00D36BD3"/>
    <w:rsid w:val="00D54177"/>
    <w:rsid w:val="00D607DC"/>
    <w:rsid w:val="00D60F5B"/>
    <w:rsid w:val="00D66EBA"/>
    <w:rsid w:val="00D93B86"/>
    <w:rsid w:val="00DA3D4C"/>
    <w:rsid w:val="00DA74F9"/>
    <w:rsid w:val="00DB0E91"/>
    <w:rsid w:val="00DC0339"/>
    <w:rsid w:val="00DC6155"/>
    <w:rsid w:val="00DC6788"/>
    <w:rsid w:val="00DE6FA1"/>
    <w:rsid w:val="00DE7C86"/>
    <w:rsid w:val="00E13769"/>
    <w:rsid w:val="00E150A1"/>
    <w:rsid w:val="00E16E0C"/>
    <w:rsid w:val="00E20693"/>
    <w:rsid w:val="00E36F11"/>
    <w:rsid w:val="00E41B38"/>
    <w:rsid w:val="00E51673"/>
    <w:rsid w:val="00E56799"/>
    <w:rsid w:val="00E57271"/>
    <w:rsid w:val="00E6165A"/>
    <w:rsid w:val="00E617B3"/>
    <w:rsid w:val="00E6750D"/>
    <w:rsid w:val="00E95778"/>
    <w:rsid w:val="00E9689E"/>
    <w:rsid w:val="00EA1F97"/>
    <w:rsid w:val="00EA3A28"/>
    <w:rsid w:val="00EB1251"/>
    <w:rsid w:val="00EB6071"/>
    <w:rsid w:val="00EC6911"/>
    <w:rsid w:val="00ED0AB4"/>
    <w:rsid w:val="00ED7B6E"/>
    <w:rsid w:val="00EE59F9"/>
    <w:rsid w:val="00EF0A3A"/>
    <w:rsid w:val="00F02D31"/>
    <w:rsid w:val="00F11AA3"/>
    <w:rsid w:val="00F123FB"/>
    <w:rsid w:val="00F12FBE"/>
    <w:rsid w:val="00F14345"/>
    <w:rsid w:val="00F149FB"/>
    <w:rsid w:val="00F1791E"/>
    <w:rsid w:val="00F213F8"/>
    <w:rsid w:val="00F307CA"/>
    <w:rsid w:val="00F31797"/>
    <w:rsid w:val="00F3187C"/>
    <w:rsid w:val="00F42D31"/>
    <w:rsid w:val="00F62FC3"/>
    <w:rsid w:val="00F65569"/>
    <w:rsid w:val="00F71C3B"/>
    <w:rsid w:val="00F765AF"/>
    <w:rsid w:val="00F80E6E"/>
    <w:rsid w:val="00F84B82"/>
    <w:rsid w:val="00F85612"/>
    <w:rsid w:val="00F872DF"/>
    <w:rsid w:val="00F90D25"/>
    <w:rsid w:val="00FA1471"/>
    <w:rsid w:val="00FA5463"/>
    <w:rsid w:val="00FA5A33"/>
    <w:rsid w:val="00FC0AB5"/>
    <w:rsid w:val="00FD034E"/>
    <w:rsid w:val="00FD3144"/>
    <w:rsid w:val="00FD5132"/>
    <w:rsid w:val="00FE1CF0"/>
    <w:rsid w:val="00FE65FF"/>
    <w:rsid w:val="00FF4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D1"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542D1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5F5DAA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rsid w:val="004244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F5DAA"/>
    <w:rPr>
      <w:rFonts w:cs="Times New Roman"/>
      <w:sz w:val="2"/>
      <w:szCs w:val="2"/>
    </w:rPr>
  </w:style>
  <w:style w:type="paragraph" w:styleId="a7">
    <w:name w:val="footer"/>
    <w:basedOn w:val="a"/>
    <w:link w:val="a8"/>
    <w:uiPriority w:val="99"/>
    <w:rsid w:val="00A030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C5A91"/>
    <w:rPr>
      <w:rFonts w:cs="Times New Roman"/>
      <w:sz w:val="28"/>
      <w:szCs w:val="28"/>
    </w:rPr>
  </w:style>
  <w:style w:type="character" w:styleId="a9">
    <w:name w:val="page number"/>
    <w:basedOn w:val="a0"/>
    <w:uiPriority w:val="99"/>
    <w:rsid w:val="00A0305D"/>
    <w:rPr>
      <w:rFonts w:cs="Times New Roman"/>
    </w:rPr>
  </w:style>
  <w:style w:type="paragraph" w:styleId="aa">
    <w:name w:val="List Paragraph"/>
    <w:basedOn w:val="a"/>
    <w:uiPriority w:val="34"/>
    <w:qFormat/>
    <w:rsid w:val="00DE6FA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2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834</Words>
  <Characters>4755</Characters>
  <Application>Microsoft Office Word</Application>
  <DocSecurity>0</DocSecurity>
  <Lines>39</Lines>
  <Paragraphs>11</Paragraphs>
  <ScaleCrop>false</ScaleCrop>
  <Company>Inc.</Company>
  <LinksUpToDate>false</LinksUpToDate>
  <CharactersWithSpaces>5578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Морозова</dc:creator>
  <cp:lastModifiedBy>Быкова Светлана Валерьевна</cp:lastModifiedBy>
  <cp:revision>2</cp:revision>
  <cp:lastPrinted>2018-10-24T03:01:00Z</cp:lastPrinted>
  <dcterms:created xsi:type="dcterms:W3CDTF">2021-11-11T06:01:00Z</dcterms:created>
  <dcterms:modified xsi:type="dcterms:W3CDTF">2021-11-11T06:01:00Z</dcterms:modified>
</cp:coreProperties>
</file>