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53C8" w:rsidRPr="001172FA" w:rsidRDefault="005833BC" w:rsidP="001D7C49">
      <w:pPr>
        <w:pStyle w:val="14"/>
        <w:tabs>
          <w:tab w:val="left" w:pos="720"/>
          <w:tab w:val="left" w:pos="1440"/>
          <w:tab w:val="left" w:pos="2160"/>
          <w:tab w:val="left" w:pos="2880"/>
          <w:tab w:val="left" w:pos="3600"/>
          <w:tab w:val="left" w:pos="4320"/>
          <w:tab w:val="left" w:pos="5040"/>
          <w:tab w:val="left" w:pos="5760"/>
          <w:tab w:val="left" w:pos="6480"/>
        </w:tabs>
        <w:rPr>
          <w:rFonts w:cs="Times New Roman"/>
          <w:b/>
          <w:bCs/>
        </w:rPr>
      </w:pPr>
      <w:r w:rsidRPr="001172FA">
        <w:rPr>
          <w:rFonts w:cs="Times New Roman"/>
          <w:b/>
          <w:bCs/>
          <w:sz w:val="28"/>
        </w:rPr>
        <w:t xml:space="preserve">                                                                    </w:t>
      </w:r>
      <w:r w:rsidRPr="001172FA">
        <w:rPr>
          <w:rFonts w:cs="Times New Roman"/>
          <w:noProof/>
        </w:rPr>
        <w:drawing>
          <wp:inline distT="0" distB="0" distL="0" distR="0">
            <wp:extent cx="447675" cy="533400"/>
            <wp:effectExtent l="19050" t="0" r="9525" b="0"/>
            <wp:docPr id="9"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srcRect/>
                    <a:stretch>
                      <a:fillRect/>
                    </a:stretch>
                  </pic:blipFill>
                  <pic:spPr bwMode="auto">
                    <a:xfrm>
                      <a:off x="0" y="0"/>
                      <a:ext cx="447675" cy="533400"/>
                    </a:xfrm>
                    <a:prstGeom prst="rect">
                      <a:avLst/>
                    </a:prstGeom>
                    <a:noFill/>
                    <a:ln w="9525">
                      <a:noFill/>
                      <a:miter lim="800000"/>
                      <a:headEnd/>
                      <a:tailEnd/>
                    </a:ln>
                  </pic:spPr>
                </pic:pic>
              </a:graphicData>
            </a:graphic>
          </wp:inline>
        </w:drawing>
      </w:r>
      <w:r w:rsidRPr="001172FA">
        <w:rPr>
          <w:rFonts w:cs="Times New Roman"/>
          <w:b/>
          <w:bCs/>
          <w:sz w:val="28"/>
        </w:rPr>
        <w:t xml:space="preserve">                                                       </w:t>
      </w:r>
      <w:r w:rsidRPr="001172FA">
        <w:rPr>
          <w:rFonts w:ascii="Times New Roman" w:hAnsi="Times New Roman" w:cs="Times New Roman"/>
          <w:bCs/>
          <w:sz w:val="28"/>
        </w:rPr>
        <w:t>ПРОЕКТ</w:t>
      </w:r>
    </w:p>
    <w:p w:rsidR="00BF2556" w:rsidRPr="001172FA" w:rsidRDefault="00BF2556" w:rsidP="001D7C49">
      <w:pPr>
        <w:pStyle w:val="14"/>
        <w:tabs>
          <w:tab w:val="center" w:pos="4989"/>
          <w:tab w:val="left" w:pos="7365"/>
        </w:tabs>
        <w:rPr>
          <w:rFonts w:ascii="Times New Roman" w:hAnsi="Times New Roman" w:cs="Times New Roman"/>
          <w:b/>
          <w:bCs/>
          <w:sz w:val="28"/>
          <w:szCs w:val="28"/>
        </w:rPr>
      </w:pPr>
    </w:p>
    <w:p w:rsidR="003353C8" w:rsidRPr="001172FA" w:rsidRDefault="003353C8" w:rsidP="001D7C49">
      <w:pPr>
        <w:pStyle w:val="14"/>
        <w:tabs>
          <w:tab w:val="center" w:pos="4989"/>
          <w:tab w:val="left" w:pos="7365"/>
        </w:tabs>
        <w:rPr>
          <w:rFonts w:ascii="Times New Roman" w:hAnsi="Times New Roman" w:cs="Times New Roman"/>
          <w:b/>
          <w:bCs/>
          <w:sz w:val="28"/>
          <w:szCs w:val="28"/>
        </w:rPr>
      </w:pPr>
      <w:r w:rsidRPr="001172FA">
        <w:rPr>
          <w:rFonts w:ascii="Times New Roman" w:hAnsi="Times New Roman" w:cs="Times New Roman"/>
          <w:b/>
          <w:bCs/>
          <w:sz w:val="28"/>
          <w:szCs w:val="28"/>
        </w:rPr>
        <w:t>СОВЕТ ДЕПУТАТОВ</w:t>
      </w:r>
    </w:p>
    <w:p w:rsidR="003353C8" w:rsidRPr="001172FA" w:rsidRDefault="003353C8" w:rsidP="001D7C49">
      <w:pPr>
        <w:pStyle w:val="14"/>
        <w:tabs>
          <w:tab w:val="center" w:pos="4989"/>
          <w:tab w:val="left" w:pos="7485"/>
        </w:tabs>
        <w:jc w:val="left"/>
        <w:rPr>
          <w:rFonts w:ascii="Times New Roman" w:hAnsi="Times New Roman" w:cs="Times New Roman"/>
          <w:b/>
          <w:bCs/>
          <w:sz w:val="28"/>
          <w:szCs w:val="28"/>
        </w:rPr>
      </w:pPr>
      <w:r w:rsidRPr="001172FA">
        <w:rPr>
          <w:rFonts w:ascii="Times New Roman" w:hAnsi="Times New Roman" w:cs="Times New Roman"/>
          <w:b/>
          <w:bCs/>
          <w:sz w:val="28"/>
          <w:szCs w:val="28"/>
        </w:rPr>
        <w:tab/>
        <w:t>КОЛЫВАНСКОГО РАЙОНА</w:t>
      </w:r>
    </w:p>
    <w:p w:rsidR="003353C8" w:rsidRPr="001172FA" w:rsidRDefault="003353C8" w:rsidP="001D7C49">
      <w:pPr>
        <w:pStyle w:val="14"/>
        <w:rPr>
          <w:rFonts w:ascii="Times New Roman" w:hAnsi="Times New Roman" w:cs="Times New Roman"/>
          <w:b/>
          <w:bCs/>
          <w:sz w:val="28"/>
          <w:szCs w:val="28"/>
        </w:rPr>
      </w:pPr>
      <w:r w:rsidRPr="001172FA">
        <w:rPr>
          <w:rFonts w:ascii="Times New Roman" w:hAnsi="Times New Roman" w:cs="Times New Roman"/>
          <w:b/>
          <w:bCs/>
          <w:sz w:val="28"/>
          <w:szCs w:val="28"/>
        </w:rPr>
        <w:t>НОВОСИБИРСКОЙ ОБЛАСТИ</w:t>
      </w:r>
    </w:p>
    <w:p w:rsidR="003353C8" w:rsidRPr="001172FA" w:rsidRDefault="003353C8" w:rsidP="001D7C49">
      <w:pPr>
        <w:pStyle w:val="13"/>
        <w:jc w:val="center"/>
        <w:rPr>
          <w:rFonts w:ascii="Times New Roman" w:hAnsi="Times New Roman" w:cs="Times New Roman"/>
          <w:sz w:val="22"/>
          <w:szCs w:val="22"/>
        </w:rPr>
      </w:pPr>
      <w:r w:rsidRPr="001172FA">
        <w:rPr>
          <w:rFonts w:ascii="Times New Roman" w:hAnsi="Times New Roman" w:cs="Times New Roman"/>
          <w:sz w:val="22"/>
          <w:szCs w:val="22"/>
        </w:rPr>
        <w:t>(</w:t>
      </w:r>
      <w:r w:rsidR="00207595">
        <w:rPr>
          <w:rFonts w:ascii="Times New Roman" w:hAnsi="Times New Roman" w:cs="Times New Roman"/>
          <w:sz w:val="22"/>
          <w:szCs w:val="22"/>
        </w:rPr>
        <w:t xml:space="preserve"> ____________</w:t>
      </w:r>
      <w:r w:rsidRPr="001172FA">
        <w:rPr>
          <w:rFonts w:ascii="Times New Roman" w:hAnsi="Times New Roman" w:cs="Times New Roman"/>
          <w:sz w:val="22"/>
          <w:szCs w:val="22"/>
        </w:rPr>
        <w:t xml:space="preserve"> созыва)</w:t>
      </w:r>
    </w:p>
    <w:p w:rsidR="003353C8" w:rsidRPr="001172FA" w:rsidRDefault="003353C8" w:rsidP="001D7C49">
      <w:pPr>
        <w:pStyle w:val="13"/>
        <w:tabs>
          <w:tab w:val="left" w:pos="8222"/>
        </w:tabs>
        <w:jc w:val="center"/>
        <w:rPr>
          <w:rFonts w:cs="Times New Roman"/>
          <w:sz w:val="24"/>
          <w:szCs w:val="24"/>
        </w:rPr>
      </w:pPr>
      <w:r w:rsidRPr="001172FA">
        <w:rPr>
          <w:rFonts w:cs="Times New Roman"/>
          <w:b/>
          <w:bCs/>
          <w:sz w:val="24"/>
          <w:szCs w:val="24"/>
        </w:rPr>
        <w:tab/>
      </w:r>
    </w:p>
    <w:p w:rsidR="003353C8" w:rsidRPr="001172FA" w:rsidRDefault="003353C8" w:rsidP="001D7C49">
      <w:pPr>
        <w:pStyle w:val="13"/>
        <w:jc w:val="center"/>
        <w:rPr>
          <w:rFonts w:ascii="Times New Roman" w:hAnsi="Times New Roman" w:cs="Times New Roman"/>
          <w:b/>
          <w:bCs/>
          <w:sz w:val="24"/>
          <w:szCs w:val="24"/>
        </w:rPr>
      </w:pPr>
      <w:r w:rsidRPr="001172FA">
        <w:rPr>
          <w:rFonts w:ascii="Times New Roman" w:hAnsi="Times New Roman" w:cs="Times New Roman"/>
          <w:b/>
          <w:bCs/>
          <w:sz w:val="24"/>
          <w:szCs w:val="24"/>
        </w:rPr>
        <w:t>РЕШЕНИЕ</w:t>
      </w:r>
    </w:p>
    <w:p w:rsidR="003353C8" w:rsidRPr="001172FA" w:rsidRDefault="003353C8" w:rsidP="001D7C49">
      <w:pPr>
        <w:pStyle w:val="13"/>
        <w:jc w:val="center"/>
        <w:rPr>
          <w:rFonts w:ascii="Times New Roman" w:hAnsi="Times New Roman" w:cs="Times New Roman"/>
          <w:sz w:val="22"/>
          <w:szCs w:val="22"/>
        </w:rPr>
      </w:pPr>
      <w:r w:rsidRPr="001172FA">
        <w:rPr>
          <w:rFonts w:ascii="Times New Roman" w:hAnsi="Times New Roman" w:cs="Times New Roman"/>
          <w:sz w:val="22"/>
          <w:szCs w:val="22"/>
        </w:rPr>
        <w:t>(</w:t>
      </w:r>
      <w:r w:rsidR="005833BC" w:rsidRPr="001172FA">
        <w:rPr>
          <w:rFonts w:ascii="Times New Roman" w:hAnsi="Times New Roman" w:cs="Times New Roman"/>
          <w:sz w:val="22"/>
          <w:szCs w:val="22"/>
        </w:rPr>
        <w:t xml:space="preserve"> ___________</w:t>
      </w:r>
      <w:r w:rsidRPr="001172FA">
        <w:rPr>
          <w:rFonts w:ascii="Times New Roman" w:hAnsi="Times New Roman" w:cs="Times New Roman"/>
          <w:sz w:val="22"/>
          <w:szCs w:val="22"/>
        </w:rPr>
        <w:t xml:space="preserve"> сессии)</w:t>
      </w:r>
    </w:p>
    <w:p w:rsidR="003353C8" w:rsidRPr="001172FA" w:rsidRDefault="003353C8" w:rsidP="001D7C49">
      <w:pPr>
        <w:pStyle w:val="13"/>
        <w:jc w:val="both"/>
        <w:rPr>
          <w:rFonts w:cs="Times New Roman"/>
          <w:sz w:val="24"/>
          <w:szCs w:val="24"/>
        </w:rPr>
      </w:pPr>
    </w:p>
    <w:p w:rsidR="003353C8" w:rsidRPr="001172FA" w:rsidRDefault="003353C8" w:rsidP="001D7C49">
      <w:pPr>
        <w:pStyle w:val="13"/>
        <w:jc w:val="both"/>
        <w:rPr>
          <w:rFonts w:ascii="Times New Roman" w:hAnsi="Times New Roman" w:cs="Times New Roman"/>
          <w:sz w:val="24"/>
          <w:szCs w:val="24"/>
        </w:rPr>
      </w:pPr>
    </w:p>
    <w:p w:rsidR="003353C8" w:rsidRPr="001172FA" w:rsidRDefault="00207595" w:rsidP="00324F14">
      <w:pPr>
        <w:pStyle w:val="13"/>
        <w:tabs>
          <w:tab w:val="left" w:pos="3969"/>
        </w:tabs>
        <w:jc w:val="both"/>
        <w:rPr>
          <w:rFonts w:ascii="Times New Roman" w:hAnsi="Times New Roman" w:cs="Times New Roman"/>
          <w:sz w:val="28"/>
          <w:szCs w:val="28"/>
        </w:rPr>
      </w:pPr>
      <w:r>
        <w:rPr>
          <w:rFonts w:ascii="Times New Roman" w:hAnsi="Times New Roman" w:cs="Times New Roman"/>
          <w:sz w:val="28"/>
          <w:szCs w:val="28"/>
        </w:rPr>
        <w:t>___.___.2021</w:t>
      </w:r>
      <w:r w:rsidR="003353C8" w:rsidRPr="001172FA">
        <w:rPr>
          <w:rFonts w:ascii="Times New Roman" w:hAnsi="Times New Roman" w:cs="Times New Roman"/>
          <w:sz w:val="28"/>
          <w:szCs w:val="28"/>
        </w:rPr>
        <w:tab/>
        <w:t>р.п. Колывань</w:t>
      </w:r>
      <w:r w:rsidR="00324F14" w:rsidRPr="001172FA">
        <w:rPr>
          <w:rFonts w:ascii="Times New Roman" w:hAnsi="Times New Roman" w:cs="Times New Roman"/>
          <w:sz w:val="28"/>
          <w:szCs w:val="28"/>
        </w:rPr>
        <w:tab/>
      </w:r>
      <w:r w:rsidR="00324F14" w:rsidRPr="001172FA">
        <w:rPr>
          <w:rFonts w:ascii="Times New Roman" w:hAnsi="Times New Roman" w:cs="Times New Roman"/>
          <w:sz w:val="28"/>
          <w:szCs w:val="28"/>
        </w:rPr>
        <w:tab/>
      </w:r>
      <w:r w:rsidR="00324F14" w:rsidRPr="001172FA">
        <w:rPr>
          <w:rFonts w:ascii="Times New Roman" w:hAnsi="Times New Roman" w:cs="Times New Roman"/>
          <w:sz w:val="28"/>
          <w:szCs w:val="28"/>
        </w:rPr>
        <w:tab/>
      </w:r>
      <w:r w:rsidR="00324F14" w:rsidRPr="001172FA">
        <w:rPr>
          <w:rFonts w:ascii="Times New Roman" w:hAnsi="Times New Roman" w:cs="Times New Roman"/>
          <w:sz w:val="28"/>
          <w:szCs w:val="28"/>
        </w:rPr>
        <w:tab/>
      </w:r>
      <w:r w:rsidR="00BF2556" w:rsidRPr="001172FA">
        <w:rPr>
          <w:rFonts w:ascii="Times New Roman" w:hAnsi="Times New Roman" w:cs="Times New Roman"/>
          <w:sz w:val="28"/>
          <w:szCs w:val="28"/>
        </w:rPr>
        <w:t xml:space="preserve">            </w:t>
      </w:r>
      <w:r w:rsidR="00DC07EA" w:rsidRPr="001172FA">
        <w:rPr>
          <w:rFonts w:ascii="Times New Roman" w:hAnsi="Times New Roman" w:cs="Times New Roman"/>
          <w:sz w:val="28"/>
          <w:szCs w:val="28"/>
        </w:rPr>
        <w:t xml:space="preserve"> </w:t>
      </w:r>
      <w:r w:rsidR="003353C8" w:rsidRPr="001172FA">
        <w:rPr>
          <w:rFonts w:ascii="Times New Roman" w:hAnsi="Times New Roman" w:cs="Times New Roman"/>
          <w:sz w:val="28"/>
          <w:szCs w:val="28"/>
        </w:rPr>
        <w:t xml:space="preserve">№ </w:t>
      </w:r>
      <w:r w:rsidR="00BF2556" w:rsidRPr="001172FA">
        <w:rPr>
          <w:rFonts w:ascii="Times New Roman" w:hAnsi="Times New Roman" w:cs="Times New Roman"/>
          <w:sz w:val="28"/>
          <w:szCs w:val="28"/>
        </w:rPr>
        <w:t>____</w:t>
      </w:r>
    </w:p>
    <w:p w:rsidR="003353C8" w:rsidRPr="001172FA" w:rsidRDefault="003353C8" w:rsidP="001D7C49">
      <w:pPr>
        <w:pStyle w:val="13"/>
        <w:jc w:val="both"/>
        <w:rPr>
          <w:rFonts w:cs="Times New Roman"/>
          <w:sz w:val="28"/>
          <w:szCs w:val="28"/>
        </w:rPr>
      </w:pPr>
    </w:p>
    <w:p w:rsidR="0060278E" w:rsidRPr="001172FA" w:rsidRDefault="0060278E" w:rsidP="001D7C49">
      <w:pPr>
        <w:pStyle w:val="13"/>
        <w:jc w:val="both"/>
        <w:rPr>
          <w:rFonts w:cs="Times New Roman"/>
          <w:sz w:val="28"/>
          <w:szCs w:val="28"/>
        </w:rPr>
      </w:pPr>
    </w:p>
    <w:p w:rsidR="003353C8" w:rsidRPr="001172FA" w:rsidRDefault="003353C8" w:rsidP="001D7C49">
      <w:pPr>
        <w:pStyle w:val="13"/>
        <w:ind w:right="4817"/>
        <w:jc w:val="both"/>
        <w:rPr>
          <w:rFonts w:ascii="Times New Roman" w:hAnsi="Times New Roman" w:cs="Times New Roman"/>
          <w:sz w:val="24"/>
          <w:szCs w:val="24"/>
        </w:rPr>
      </w:pPr>
      <w:proofErr w:type="gramStart"/>
      <w:r w:rsidRPr="001172FA">
        <w:rPr>
          <w:rFonts w:ascii="Times New Roman" w:hAnsi="Times New Roman" w:cs="Times New Roman"/>
          <w:sz w:val="24"/>
          <w:szCs w:val="24"/>
        </w:rPr>
        <w:t xml:space="preserve">О </w:t>
      </w:r>
      <w:r w:rsidR="00324F14" w:rsidRPr="001172FA">
        <w:rPr>
          <w:rFonts w:ascii="Times New Roman" w:hAnsi="Times New Roman" w:cs="Times New Roman"/>
          <w:sz w:val="24"/>
          <w:szCs w:val="24"/>
        </w:rPr>
        <w:t xml:space="preserve">внесении изменений в </w:t>
      </w:r>
      <w:r w:rsidR="00DD64E8" w:rsidRPr="001172FA">
        <w:rPr>
          <w:rFonts w:ascii="Times New Roman" w:hAnsi="Times New Roman" w:cs="Times New Roman"/>
          <w:sz w:val="24"/>
          <w:szCs w:val="24"/>
        </w:rPr>
        <w:t xml:space="preserve">Решение Совета депутатов Колыванского района Новосибирской области от </w:t>
      </w:r>
      <w:r w:rsidR="00532C29" w:rsidRPr="001172FA">
        <w:rPr>
          <w:rFonts w:ascii="Times New Roman" w:hAnsi="Times New Roman" w:cs="Times New Roman"/>
          <w:sz w:val="24"/>
          <w:szCs w:val="24"/>
        </w:rPr>
        <w:t>18.12.2015 №</w:t>
      </w:r>
      <w:r w:rsidR="0060278E" w:rsidRPr="001172FA">
        <w:rPr>
          <w:rFonts w:ascii="Times New Roman" w:hAnsi="Times New Roman" w:cs="Times New Roman"/>
          <w:sz w:val="24"/>
          <w:szCs w:val="24"/>
        </w:rPr>
        <w:t>30</w:t>
      </w:r>
      <w:r w:rsidR="004E6CD1" w:rsidRPr="001172FA">
        <w:rPr>
          <w:rFonts w:ascii="Times New Roman" w:hAnsi="Times New Roman" w:cs="Times New Roman"/>
          <w:sz w:val="24"/>
          <w:szCs w:val="24"/>
        </w:rPr>
        <w:t xml:space="preserve"> «Об утверждении Порядков проведения оценки регулирующего воздействия проектов муниципальных нормативных правовых актов Колыванского района Новосибирской области, </w:t>
      </w:r>
      <w:r w:rsidR="00532709">
        <w:rPr>
          <w:rFonts w:ascii="Times New Roman" w:hAnsi="Times New Roman" w:cs="Times New Roman"/>
          <w:sz w:val="24"/>
          <w:szCs w:val="24"/>
        </w:rPr>
        <w:t xml:space="preserve">устанавливающих новые </w:t>
      </w:r>
      <w:r w:rsidR="009005D7">
        <w:rPr>
          <w:rFonts w:ascii="Times New Roman" w:hAnsi="Times New Roman" w:cs="Times New Roman"/>
          <w:sz w:val="24"/>
          <w:szCs w:val="24"/>
        </w:rPr>
        <w:t>и</w:t>
      </w:r>
      <w:r w:rsidR="00532709">
        <w:rPr>
          <w:rFonts w:ascii="Times New Roman" w:hAnsi="Times New Roman" w:cs="Times New Roman"/>
          <w:sz w:val="24"/>
          <w:szCs w:val="24"/>
        </w:rPr>
        <w:t xml:space="preserve">ли изменяющих ранее предусмотренные муниципальными нормативными правовыми актами Колыванского района Новосибирской области обязанности для субъектов предпринимательской и инвестиционной деятельности, </w:t>
      </w:r>
      <w:r w:rsidR="004E6CD1" w:rsidRPr="001172FA">
        <w:rPr>
          <w:rFonts w:ascii="Times New Roman" w:hAnsi="Times New Roman" w:cs="Times New Roman"/>
          <w:sz w:val="24"/>
          <w:szCs w:val="24"/>
        </w:rPr>
        <w:t>и экспертизы муниципальных нормативных правовых актов Колыванского района Новосибирской</w:t>
      </w:r>
      <w:proofErr w:type="gramEnd"/>
      <w:r w:rsidR="004E6CD1" w:rsidRPr="001172FA">
        <w:rPr>
          <w:rFonts w:ascii="Times New Roman" w:hAnsi="Times New Roman" w:cs="Times New Roman"/>
          <w:sz w:val="24"/>
          <w:szCs w:val="24"/>
        </w:rPr>
        <w:t xml:space="preserve"> области, </w:t>
      </w:r>
      <w:proofErr w:type="gramStart"/>
      <w:r w:rsidR="004E6CD1" w:rsidRPr="001172FA">
        <w:rPr>
          <w:rFonts w:ascii="Times New Roman" w:hAnsi="Times New Roman" w:cs="Times New Roman"/>
          <w:sz w:val="24"/>
          <w:szCs w:val="24"/>
        </w:rPr>
        <w:t>затрагивающих</w:t>
      </w:r>
      <w:proofErr w:type="gramEnd"/>
      <w:r w:rsidR="004E6CD1" w:rsidRPr="001172FA">
        <w:rPr>
          <w:rFonts w:ascii="Times New Roman" w:hAnsi="Times New Roman" w:cs="Times New Roman"/>
          <w:sz w:val="24"/>
          <w:szCs w:val="24"/>
        </w:rPr>
        <w:t xml:space="preserve"> вопросы осуществления предпринимательской и инвестиционной деятельности»</w:t>
      </w:r>
    </w:p>
    <w:p w:rsidR="00DD64E8" w:rsidRPr="001172FA" w:rsidRDefault="00DD64E8" w:rsidP="001D7C49">
      <w:pPr>
        <w:pStyle w:val="13"/>
        <w:ind w:left="567" w:right="6150"/>
        <w:jc w:val="both"/>
        <w:rPr>
          <w:rFonts w:ascii="Times New Roman" w:hAnsi="Times New Roman" w:cs="Times New Roman"/>
          <w:sz w:val="28"/>
          <w:szCs w:val="28"/>
        </w:rPr>
      </w:pPr>
    </w:p>
    <w:p w:rsidR="00DC07EA" w:rsidRPr="001172FA" w:rsidRDefault="009E68A4" w:rsidP="009A0699">
      <w:pPr>
        <w:pStyle w:val="13"/>
        <w:tabs>
          <w:tab w:val="left" w:pos="9923"/>
          <w:tab w:val="left" w:pos="10490"/>
        </w:tabs>
        <w:ind w:right="-1" w:firstLine="709"/>
        <w:jc w:val="both"/>
        <w:rPr>
          <w:rFonts w:ascii="Times New Roman" w:hAnsi="Times New Roman" w:cs="Times New Roman"/>
          <w:sz w:val="24"/>
          <w:szCs w:val="24"/>
        </w:rPr>
      </w:pPr>
      <w:r w:rsidRPr="001172FA">
        <w:rPr>
          <w:rFonts w:ascii="Times New Roman" w:hAnsi="Times New Roman" w:cs="Times New Roman"/>
          <w:sz w:val="24"/>
          <w:szCs w:val="24"/>
        </w:rPr>
        <w:t xml:space="preserve">В </w:t>
      </w:r>
      <w:r w:rsidR="00257CFB" w:rsidRPr="001172FA">
        <w:rPr>
          <w:rFonts w:ascii="Times New Roman" w:hAnsi="Times New Roman" w:cs="Times New Roman"/>
          <w:sz w:val="24"/>
          <w:szCs w:val="24"/>
        </w:rPr>
        <w:t>соответствии</w:t>
      </w:r>
      <w:r w:rsidRPr="001172FA">
        <w:rPr>
          <w:rFonts w:ascii="Times New Roman" w:hAnsi="Times New Roman" w:cs="Times New Roman"/>
          <w:sz w:val="24"/>
          <w:szCs w:val="24"/>
        </w:rPr>
        <w:t xml:space="preserve"> с </w:t>
      </w:r>
      <w:r w:rsidR="00F94B3F" w:rsidRPr="001172FA">
        <w:rPr>
          <w:rFonts w:ascii="Times New Roman" w:hAnsi="Times New Roman" w:cs="Times New Roman"/>
          <w:sz w:val="24"/>
          <w:szCs w:val="24"/>
        </w:rPr>
        <w:t>З</w:t>
      </w:r>
      <w:r w:rsidR="00257CFB" w:rsidRPr="001172FA">
        <w:rPr>
          <w:rFonts w:ascii="Times New Roman" w:hAnsi="Times New Roman" w:cs="Times New Roman"/>
          <w:sz w:val="24"/>
          <w:szCs w:val="24"/>
        </w:rPr>
        <w:t>аконом Новосибирск</w:t>
      </w:r>
      <w:r w:rsidR="00AA19D7" w:rsidRPr="001172FA">
        <w:rPr>
          <w:rFonts w:ascii="Times New Roman" w:hAnsi="Times New Roman" w:cs="Times New Roman"/>
          <w:sz w:val="24"/>
          <w:szCs w:val="24"/>
        </w:rPr>
        <w:t>ой области от 31.03</w:t>
      </w:r>
      <w:r w:rsidR="00056203" w:rsidRPr="001172FA">
        <w:rPr>
          <w:rFonts w:ascii="Times New Roman" w:hAnsi="Times New Roman" w:cs="Times New Roman"/>
          <w:sz w:val="24"/>
          <w:szCs w:val="24"/>
        </w:rPr>
        <w:t>.2020 №468-ОЗ «О внесении изменений в З</w:t>
      </w:r>
      <w:r w:rsidR="00257CFB" w:rsidRPr="001172FA">
        <w:rPr>
          <w:rFonts w:ascii="Times New Roman" w:hAnsi="Times New Roman" w:cs="Times New Roman"/>
          <w:sz w:val="24"/>
          <w:szCs w:val="24"/>
        </w:rPr>
        <w:t xml:space="preserve">акон Новосибирской области «О проведении оценки </w:t>
      </w:r>
      <w:proofErr w:type="gramStart"/>
      <w:r w:rsidR="00257CFB" w:rsidRPr="001172FA">
        <w:rPr>
          <w:rFonts w:ascii="Times New Roman" w:hAnsi="Times New Roman" w:cs="Times New Roman"/>
          <w:sz w:val="24"/>
          <w:szCs w:val="24"/>
        </w:rPr>
        <w:t>регулирующего</w:t>
      </w:r>
      <w:proofErr w:type="gramEnd"/>
      <w:r w:rsidR="00257CFB" w:rsidRPr="001172FA">
        <w:rPr>
          <w:rFonts w:ascii="Times New Roman" w:hAnsi="Times New Roman" w:cs="Times New Roman"/>
          <w:sz w:val="24"/>
          <w:szCs w:val="24"/>
        </w:rPr>
        <w:t xml:space="preserve"> </w:t>
      </w:r>
      <w:proofErr w:type="gramStart"/>
      <w:r w:rsidR="00257CFB" w:rsidRPr="001172FA">
        <w:rPr>
          <w:rFonts w:ascii="Times New Roman" w:hAnsi="Times New Roman" w:cs="Times New Roman"/>
          <w:sz w:val="24"/>
          <w:szCs w:val="24"/>
        </w:rPr>
        <w:t xml:space="preserve">воздействия проектов муниципальных нормативных </w:t>
      </w:r>
      <w:r w:rsidR="0091522D" w:rsidRPr="001172FA">
        <w:rPr>
          <w:rFonts w:ascii="Times New Roman" w:hAnsi="Times New Roman" w:cs="Times New Roman"/>
          <w:sz w:val="24"/>
          <w:szCs w:val="24"/>
        </w:rPr>
        <w:t xml:space="preserve">правовых </w:t>
      </w:r>
      <w:r w:rsidR="00257CFB" w:rsidRPr="001172FA">
        <w:rPr>
          <w:rFonts w:ascii="Times New Roman" w:hAnsi="Times New Roman" w:cs="Times New Roman"/>
          <w:sz w:val="24"/>
          <w:szCs w:val="24"/>
        </w:rPr>
        <w:t xml:space="preserve">актов, </w:t>
      </w:r>
      <w:r w:rsidR="00056203" w:rsidRPr="001172FA">
        <w:rPr>
          <w:rFonts w:ascii="Times New Roman" w:hAnsi="Times New Roman" w:cs="Times New Roman"/>
          <w:sz w:val="24"/>
          <w:szCs w:val="24"/>
        </w:rPr>
        <w:t xml:space="preserve">устанавливающих новые или изменяющих ранее предусмотренные муниципальными нормативными правовыми актами обязанности для субъектов предпринимательской и инвестиционной деятельности, и экспертизы муниципальных нормативных правовых актов, затрагивающих вопросы осуществления предпринимательской и инвестиционной деятельности» </w:t>
      </w:r>
      <w:r w:rsidRPr="001172FA">
        <w:rPr>
          <w:rFonts w:ascii="Times New Roman" w:hAnsi="Times New Roman" w:cs="Times New Roman"/>
          <w:sz w:val="24"/>
          <w:szCs w:val="24"/>
        </w:rPr>
        <w:t>Совет депутатов Колыванского района Новосибирской области</w:t>
      </w:r>
      <w:r w:rsidR="009A0699" w:rsidRPr="001172FA">
        <w:rPr>
          <w:rFonts w:ascii="Times New Roman" w:hAnsi="Times New Roman" w:cs="Times New Roman"/>
          <w:sz w:val="24"/>
          <w:szCs w:val="24"/>
        </w:rPr>
        <w:t>,</w:t>
      </w:r>
      <w:proofErr w:type="gramEnd"/>
    </w:p>
    <w:p w:rsidR="00DC07EA" w:rsidRPr="001172FA" w:rsidRDefault="003353C8" w:rsidP="00623C2E">
      <w:pPr>
        <w:pStyle w:val="13"/>
        <w:tabs>
          <w:tab w:val="left" w:pos="709"/>
          <w:tab w:val="left" w:pos="9923"/>
          <w:tab w:val="left" w:pos="10490"/>
        </w:tabs>
        <w:ind w:right="-1" w:firstLine="709"/>
        <w:jc w:val="both"/>
        <w:rPr>
          <w:rFonts w:ascii="Times New Roman" w:hAnsi="Times New Roman" w:cs="Times New Roman"/>
          <w:sz w:val="24"/>
          <w:szCs w:val="24"/>
        </w:rPr>
      </w:pPr>
      <w:r w:rsidRPr="001172FA">
        <w:rPr>
          <w:rFonts w:ascii="Times New Roman" w:hAnsi="Times New Roman" w:cs="Times New Roman"/>
          <w:sz w:val="24"/>
          <w:szCs w:val="24"/>
        </w:rPr>
        <w:t>РЕШИЛ:</w:t>
      </w:r>
    </w:p>
    <w:p w:rsidR="00DD64E8" w:rsidRPr="001172FA" w:rsidRDefault="00DC07EA" w:rsidP="00623C2E">
      <w:pPr>
        <w:pStyle w:val="13"/>
        <w:tabs>
          <w:tab w:val="left" w:pos="709"/>
          <w:tab w:val="left" w:pos="9923"/>
          <w:tab w:val="left" w:pos="10490"/>
        </w:tabs>
        <w:ind w:right="-1" w:firstLine="709"/>
        <w:jc w:val="both"/>
        <w:rPr>
          <w:rFonts w:ascii="Times New Roman" w:hAnsi="Times New Roman" w:cs="Times New Roman"/>
          <w:sz w:val="24"/>
          <w:szCs w:val="24"/>
        </w:rPr>
      </w:pPr>
      <w:r w:rsidRPr="001172FA">
        <w:rPr>
          <w:rFonts w:ascii="Times New Roman" w:hAnsi="Times New Roman" w:cs="Times New Roman"/>
          <w:sz w:val="24"/>
          <w:szCs w:val="24"/>
        </w:rPr>
        <w:t xml:space="preserve">   </w:t>
      </w:r>
      <w:r w:rsidR="003353C8" w:rsidRPr="001172FA">
        <w:rPr>
          <w:rFonts w:ascii="Times New Roman" w:hAnsi="Times New Roman" w:cs="Times New Roman"/>
          <w:sz w:val="24"/>
          <w:szCs w:val="24"/>
        </w:rPr>
        <w:t>1. </w:t>
      </w:r>
      <w:proofErr w:type="gramStart"/>
      <w:r w:rsidR="00321910" w:rsidRPr="001172FA">
        <w:rPr>
          <w:rFonts w:ascii="Times New Roman" w:hAnsi="Times New Roman" w:cs="Times New Roman"/>
          <w:sz w:val="24"/>
          <w:szCs w:val="24"/>
        </w:rPr>
        <w:t xml:space="preserve">Внести </w:t>
      </w:r>
      <w:r w:rsidR="00DD64E8" w:rsidRPr="001172FA">
        <w:rPr>
          <w:rFonts w:ascii="Times New Roman" w:hAnsi="Times New Roman" w:cs="Times New Roman"/>
          <w:sz w:val="24"/>
          <w:szCs w:val="24"/>
        </w:rPr>
        <w:t xml:space="preserve">следующие </w:t>
      </w:r>
      <w:r w:rsidR="00321910" w:rsidRPr="001172FA">
        <w:rPr>
          <w:rFonts w:ascii="Times New Roman" w:hAnsi="Times New Roman" w:cs="Times New Roman"/>
          <w:sz w:val="24"/>
          <w:szCs w:val="24"/>
        </w:rPr>
        <w:t xml:space="preserve">изменения в </w:t>
      </w:r>
      <w:r w:rsidR="00D72437" w:rsidRPr="001172FA">
        <w:rPr>
          <w:rFonts w:ascii="Times New Roman" w:hAnsi="Times New Roman" w:cs="Times New Roman"/>
          <w:sz w:val="24"/>
          <w:szCs w:val="24"/>
        </w:rPr>
        <w:t>Р</w:t>
      </w:r>
      <w:r w:rsidR="00321910" w:rsidRPr="001172FA">
        <w:rPr>
          <w:rFonts w:ascii="Times New Roman" w:hAnsi="Times New Roman" w:cs="Times New Roman"/>
          <w:sz w:val="24"/>
          <w:szCs w:val="24"/>
        </w:rPr>
        <w:t>ешение Совета депутатов Колыванского района Новоси</w:t>
      </w:r>
      <w:r w:rsidR="00556C14" w:rsidRPr="001172FA">
        <w:rPr>
          <w:rFonts w:ascii="Times New Roman" w:hAnsi="Times New Roman" w:cs="Times New Roman"/>
          <w:sz w:val="24"/>
          <w:szCs w:val="24"/>
        </w:rPr>
        <w:t>бирской области от 18.12.2015 №</w:t>
      </w:r>
      <w:r w:rsidR="00321910" w:rsidRPr="001172FA">
        <w:rPr>
          <w:rFonts w:ascii="Times New Roman" w:hAnsi="Times New Roman" w:cs="Times New Roman"/>
          <w:sz w:val="24"/>
          <w:szCs w:val="24"/>
        </w:rPr>
        <w:t>30 «Об утверждении Порядков проведения оценки регулирующего воздействия проектов муниципальных нормативных правовых актов Колыванского района Новосибирской области,</w:t>
      </w:r>
      <w:r w:rsidR="00EC37CF" w:rsidRPr="001172FA">
        <w:rPr>
          <w:rFonts w:ascii="Times New Roman" w:hAnsi="Times New Roman" w:cs="Times New Roman"/>
          <w:sz w:val="24"/>
          <w:szCs w:val="24"/>
        </w:rPr>
        <w:t xml:space="preserve"> устанавливающих новые или изменяющих ранее предусмотренные муниципальными нормативными правовыми актами Колыванского района Новосибирской области обязанности для субъектов предпринимательской и </w:t>
      </w:r>
      <w:r w:rsidR="00EC37CF" w:rsidRPr="001172FA">
        <w:rPr>
          <w:rFonts w:ascii="Times New Roman" w:hAnsi="Times New Roman" w:cs="Times New Roman"/>
          <w:sz w:val="24"/>
          <w:szCs w:val="24"/>
        </w:rPr>
        <w:lastRenderedPageBreak/>
        <w:t xml:space="preserve">инвестиционной деятельности, и экспертизы муниципальных </w:t>
      </w:r>
      <w:r w:rsidR="00F474E9" w:rsidRPr="001172FA">
        <w:rPr>
          <w:rFonts w:ascii="Times New Roman" w:hAnsi="Times New Roman" w:cs="Times New Roman"/>
          <w:sz w:val="24"/>
          <w:szCs w:val="24"/>
        </w:rPr>
        <w:t>нормативных правовых актов Колыванского района Новосибирской</w:t>
      </w:r>
      <w:proofErr w:type="gramEnd"/>
      <w:r w:rsidR="00F474E9" w:rsidRPr="001172FA">
        <w:rPr>
          <w:rFonts w:ascii="Times New Roman" w:hAnsi="Times New Roman" w:cs="Times New Roman"/>
          <w:sz w:val="24"/>
          <w:szCs w:val="24"/>
        </w:rPr>
        <w:t xml:space="preserve"> области, </w:t>
      </w:r>
      <w:proofErr w:type="gramStart"/>
      <w:r w:rsidR="00F474E9" w:rsidRPr="001172FA">
        <w:rPr>
          <w:rFonts w:ascii="Times New Roman" w:hAnsi="Times New Roman" w:cs="Times New Roman"/>
          <w:sz w:val="24"/>
          <w:szCs w:val="24"/>
        </w:rPr>
        <w:t>затрагивающих</w:t>
      </w:r>
      <w:proofErr w:type="gramEnd"/>
      <w:r w:rsidR="00F474E9" w:rsidRPr="001172FA">
        <w:rPr>
          <w:rFonts w:ascii="Times New Roman" w:hAnsi="Times New Roman" w:cs="Times New Roman"/>
          <w:sz w:val="24"/>
          <w:szCs w:val="24"/>
        </w:rPr>
        <w:t xml:space="preserve"> вопросы осуществления предпринимательской и инвестиционной деятельности</w:t>
      </w:r>
      <w:r w:rsidR="0001643F" w:rsidRPr="001172FA">
        <w:rPr>
          <w:rFonts w:ascii="Times New Roman" w:hAnsi="Times New Roman" w:cs="Times New Roman"/>
          <w:sz w:val="24"/>
          <w:szCs w:val="24"/>
        </w:rPr>
        <w:t>»</w:t>
      </w:r>
      <w:r w:rsidR="00DD64E8" w:rsidRPr="001172FA">
        <w:rPr>
          <w:rFonts w:ascii="Times New Roman" w:hAnsi="Times New Roman" w:cs="Times New Roman"/>
          <w:sz w:val="24"/>
          <w:szCs w:val="24"/>
        </w:rPr>
        <w:t xml:space="preserve"> (далее – Решение)</w:t>
      </w:r>
      <w:r w:rsidR="0060278E" w:rsidRPr="001172FA">
        <w:rPr>
          <w:rFonts w:ascii="Times New Roman" w:hAnsi="Times New Roman" w:cs="Times New Roman"/>
          <w:sz w:val="24"/>
          <w:szCs w:val="24"/>
        </w:rPr>
        <w:t>:</w:t>
      </w:r>
    </w:p>
    <w:p w:rsidR="00801470" w:rsidRPr="001172FA" w:rsidRDefault="00DC07EA" w:rsidP="00801470">
      <w:pPr>
        <w:pStyle w:val="13"/>
        <w:tabs>
          <w:tab w:val="left" w:pos="709"/>
          <w:tab w:val="left" w:pos="9923"/>
          <w:tab w:val="left" w:pos="10490"/>
        </w:tabs>
        <w:ind w:right="-1" w:firstLine="709"/>
        <w:jc w:val="both"/>
        <w:rPr>
          <w:rFonts w:ascii="Times New Roman" w:hAnsi="Times New Roman" w:cs="Times New Roman"/>
          <w:sz w:val="24"/>
          <w:szCs w:val="24"/>
        </w:rPr>
      </w:pPr>
      <w:r w:rsidRPr="001172FA">
        <w:rPr>
          <w:rFonts w:ascii="Times New Roman" w:hAnsi="Times New Roman" w:cs="Times New Roman"/>
          <w:sz w:val="24"/>
          <w:szCs w:val="24"/>
        </w:rPr>
        <w:t xml:space="preserve">   </w:t>
      </w:r>
      <w:proofErr w:type="gramStart"/>
      <w:r w:rsidR="00DD64E8" w:rsidRPr="001172FA">
        <w:rPr>
          <w:rFonts w:ascii="Times New Roman" w:hAnsi="Times New Roman" w:cs="Times New Roman"/>
          <w:sz w:val="24"/>
          <w:szCs w:val="24"/>
        </w:rPr>
        <w:t xml:space="preserve">1.1. </w:t>
      </w:r>
      <w:r w:rsidR="001172FA">
        <w:rPr>
          <w:rFonts w:ascii="Times New Roman" w:hAnsi="Times New Roman" w:cs="Times New Roman"/>
          <w:sz w:val="24"/>
          <w:szCs w:val="24"/>
        </w:rPr>
        <w:t>в приложении</w:t>
      </w:r>
      <w:r w:rsidR="006F2566">
        <w:rPr>
          <w:rFonts w:ascii="Times New Roman" w:hAnsi="Times New Roman" w:cs="Times New Roman"/>
          <w:sz w:val="24"/>
          <w:szCs w:val="24"/>
        </w:rPr>
        <w:t xml:space="preserve"> 1 Порядок</w:t>
      </w:r>
      <w:r w:rsidR="002A273D">
        <w:rPr>
          <w:rFonts w:ascii="Times New Roman" w:hAnsi="Times New Roman" w:cs="Times New Roman"/>
          <w:sz w:val="24"/>
          <w:szCs w:val="24"/>
        </w:rPr>
        <w:t xml:space="preserve"> проведения оценки регулирующего воздействия </w:t>
      </w:r>
      <w:r w:rsidR="002A273D" w:rsidRPr="00CD36F9">
        <w:rPr>
          <w:rFonts w:ascii="Times New Roman" w:hAnsi="Times New Roman"/>
          <w:sz w:val="24"/>
          <w:szCs w:val="24"/>
        </w:rPr>
        <w:t xml:space="preserve">проектов муниципальных нормативных правовых актов, </w:t>
      </w:r>
      <w:r w:rsidR="002A273D" w:rsidRPr="00CC29DB">
        <w:rPr>
          <w:rFonts w:ascii="Times New Roman" w:hAnsi="Times New Roman"/>
          <w:sz w:val="24"/>
          <w:szCs w:val="24"/>
        </w:rPr>
        <w:t>устанавливающих новые или изменяющих ранее предусмотренные муниципальными нормативными правовыми актами Колыванского района Новосибирской области обязанности для субъектов предпринимательской и инвестиционной деятельности, и экспертизы</w:t>
      </w:r>
      <w:r w:rsidR="002A273D" w:rsidRPr="00CD36F9">
        <w:rPr>
          <w:rFonts w:ascii="Times New Roman" w:hAnsi="Times New Roman"/>
          <w:sz w:val="24"/>
          <w:szCs w:val="24"/>
        </w:rPr>
        <w:t xml:space="preserve"> муниципальных нормативных правовых актов, затрагивающих вопросы осуществления предпринимательской и инвестиционной деятельности</w:t>
      </w:r>
      <w:r w:rsidR="00417CA5">
        <w:rPr>
          <w:rFonts w:ascii="Times New Roman" w:hAnsi="Times New Roman"/>
          <w:sz w:val="24"/>
          <w:szCs w:val="24"/>
        </w:rPr>
        <w:t>:</w:t>
      </w:r>
      <w:proofErr w:type="gramEnd"/>
    </w:p>
    <w:p w:rsidR="00801470" w:rsidRPr="001172FA" w:rsidRDefault="00801470" w:rsidP="00801470">
      <w:pPr>
        <w:pStyle w:val="a5"/>
        <w:numPr>
          <w:ilvl w:val="2"/>
          <w:numId w:val="23"/>
        </w:numPr>
        <w:ind w:left="0" w:firstLine="709"/>
        <w:contextualSpacing/>
        <w:jc w:val="both"/>
      </w:pPr>
      <w:r w:rsidRPr="001172FA">
        <w:t xml:space="preserve">в наименовании раздела II слово «подготовке» </w:t>
      </w:r>
      <w:r w:rsidR="001172FA" w:rsidRPr="001172FA">
        <w:t>заменить</w:t>
      </w:r>
      <w:r w:rsidR="001172FA">
        <w:t xml:space="preserve"> словами </w:t>
      </w:r>
      <w:r w:rsidRPr="001172FA">
        <w:t>«намерении разработать проект».</w:t>
      </w:r>
    </w:p>
    <w:p w:rsidR="00801470" w:rsidRPr="001172FA" w:rsidRDefault="0067642B" w:rsidP="00801470">
      <w:pPr>
        <w:pStyle w:val="a5"/>
        <w:numPr>
          <w:ilvl w:val="2"/>
          <w:numId w:val="23"/>
        </w:numPr>
        <w:ind w:left="0" w:firstLine="709"/>
        <w:contextualSpacing/>
        <w:jc w:val="both"/>
      </w:pPr>
      <w:r>
        <w:t xml:space="preserve">абзац первый </w:t>
      </w:r>
      <w:r w:rsidR="00801470" w:rsidRPr="001172FA">
        <w:t>пункт</w:t>
      </w:r>
      <w:r>
        <w:t>а</w:t>
      </w:r>
      <w:r w:rsidR="00801470" w:rsidRPr="001172FA">
        <w:t xml:space="preserve"> 1 раздела II изложить в следующей редакции:</w:t>
      </w:r>
    </w:p>
    <w:p w:rsidR="00801470" w:rsidRPr="001172FA" w:rsidRDefault="00801470" w:rsidP="008107C3">
      <w:pPr>
        <w:pStyle w:val="ConsPlusNormal"/>
        <w:tabs>
          <w:tab w:val="left" w:pos="8080"/>
        </w:tabs>
        <w:ind w:firstLine="709"/>
        <w:contextualSpacing/>
        <w:jc w:val="both"/>
        <w:rPr>
          <w:szCs w:val="24"/>
        </w:rPr>
      </w:pPr>
      <w:r w:rsidRPr="001172FA">
        <w:rPr>
          <w:szCs w:val="24"/>
        </w:rPr>
        <w:t xml:space="preserve">«1. </w:t>
      </w:r>
      <w:proofErr w:type="gramStart"/>
      <w:r w:rsidRPr="001172FA">
        <w:rPr>
          <w:szCs w:val="24"/>
        </w:rPr>
        <w:t>В случае принятия решения о намерении разработать проект муниципального акта разработчик обеспечивает опубликование уведомления о намерении разработать проект муниципального акта (далее – уведомление) в периодическом печатном издании органов местного само</w:t>
      </w:r>
      <w:r w:rsidR="001172FA">
        <w:rPr>
          <w:szCs w:val="24"/>
        </w:rPr>
        <w:t>управления Колыванского района Н</w:t>
      </w:r>
      <w:r w:rsidRPr="001172FA">
        <w:rPr>
          <w:szCs w:val="24"/>
        </w:rPr>
        <w:t>овосибирской области «</w:t>
      </w:r>
      <w:proofErr w:type="spellStart"/>
      <w:r w:rsidRPr="001172FA">
        <w:rPr>
          <w:szCs w:val="24"/>
        </w:rPr>
        <w:t>Колыванский</w:t>
      </w:r>
      <w:proofErr w:type="spellEnd"/>
      <w:r w:rsidRPr="001172FA">
        <w:rPr>
          <w:szCs w:val="24"/>
        </w:rPr>
        <w:t xml:space="preserve"> Вестник» и его размещение на официальном сайте Администрации </w:t>
      </w:r>
      <w:r w:rsidRPr="001960D7">
        <w:rPr>
          <w:szCs w:val="24"/>
        </w:rPr>
        <w:t>(</w:t>
      </w:r>
      <w:hyperlink r:id="rId9" w:history="1">
        <w:r w:rsidRPr="001960D7">
          <w:rPr>
            <w:rStyle w:val="a6"/>
            <w:szCs w:val="24"/>
            <w:u w:val="none"/>
            <w:lang w:val="en-US"/>
          </w:rPr>
          <w:t>www</w:t>
        </w:r>
        <w:r w:rsidRPr="001960D7">
          <w:rPr>
            <w:rStyle w:val="a6"/>
            <w:szCs w:val="24"/>
            <w:u w:val="none"/>
          </w:rPr>
          <w:t>.</w:t>
        </w:r>
        <w:proofErr w:type="spellStart"/>
        <w:r w:rsidRPr="001960D7">
          <w:rPr>
            <w:rStyle w:val="a6"/>
            <w:szCs w:val="24"/>
            <w:u w:val="none"/>
            <w:lang w:val="en-US"/>
          </w:rPr>
          <w:t>kolivan</w:t>
        </w:r>
        <w:proofErr w:type="spellEnd"/>
        <w:r w:rsidRPr="001960D7">
          <w:rPr>
            <w:rStyle w:val="a6"/>
            <w:szCs w:val="24"/>
            <w:u w:val="none"/>
          </w:rPr>
          <w:t>.</w:t>
        </w:r>
        <w:proofErr w:type="spellStart"/>
        <w:r w:rsidRPr="001960D7">
          <w:rPr>
            <w:rStyle w:val="a6"/>
            <w:szCs w:val="24"/>
            <w:u w:val="none"/>
            <w:lang w:val="en-US"/>
          </w:rPr>
          <w:t>nso</w:t>
        </w:r>
        <w:proofErr w:type="spellEnd"/>
        <w:r w:rsidRPr="001960D7">
          <w:rPr>
            <w:rStyle w:val="a6"/>
            <w:szCs w:val="24"/>
            <w:u w:val="none"/>
          </w:rPr>
          <w:t>.</w:t>
        </w:r>
        <w:proofErr w:type="spellStart"/>
        <w:r w:rsidRPr="001960D7">
          <w:rPr>
            <w:rStyle w:val="a6"/>
            <w:szCs w:val="24"/>
            <w:u w:val="none"/>
            <w:lang w:val="en-US"/>
          </w:rPr>
          <w:t>ru</w:t>
        </w:r>
        <w:proofErr w:type="spellEnd"/>
        <w:r w:rsidRPr="001960D7">
          <w:rPr>
            <w:rStyle w:val="a6"/>
            <w:color w:val="000000" w:themeColor="text1"/>
            <w:szCs w:val="24"/>
            <w:u w:val="none"/>
          </w:rPr>
          <w:t>)</w:t>
        </w:r>
      </w:hyperlink>
      <w:r w:rsidRPr="001960D7">
        <w:rPr>
          <w:szCs w:val="24"/>
        </w:rPr>
        <w:t>,</w:t>
      </w:r>
      <w:r w:rsidRPr="001172FA">
        <w:rPr>
          <w:szCs w:val="24"/>
        </w:rPr>
        <w:t xml:space="preserve"> в государственной информационной системе Новосибирской области «Электронная демократия Новосибирской области» (далее – ГИ</w:t>
      </w:r>
      <w:r w:rsidR="008107C3" w:rsidRPr="001172FA">
        <w:rPr>
          <w:szCs w:val="24"/>
        </w:rPr>
        <w:t>С НСО «Электронная</w:t>
      </w:r>
      <w:proofErr w:type="gramEnd"/>
      <w:r w:rsidR="008107C3" w:rsidRPr="001172FA">
        <w:rPr>
          <w:szCs w:val="24"/>
        </w:rPr>
        <w:t xml:space="preserve"> демократия»)</w:t>
      </w:r>
      <w:r w:rsidR="00976188">
        <w:rPr>
          <w:szCs w:val="24"/>
        </w:rPr>
        <w:t xml:space="preserve"> в сети Интернет</w:t>
      </w:r>
      <w:proofErr w:type="gramStart"/>
      <w:r w:rsidR="0067642B">
        <w:rPr>
          <w:szCs w:val="24"/>
        </w:rPr>
        <w:t>.</w:t>
      </w:r>
      <w:r w:rsidR="0063083D" w:rsidRPr="001172FA">
        <w:rPr>
          <w:szCs w:val="24"/>
        </w:rPr>
        <w:t>»;</w:t>
      </w:r>
      <w:proofErr w:type="gramEnd"/>
    </w:p>
    <w:p w:rsidR="00801470" w:rsidRPr="001172FA" w:rsidRDefault="00801470" w:rsidP="00801470">
      <w:pPr>
        <w:pStyle w:val="ConsPlusNormal"/>
        <w:numPr>
          <w:ilvl w:val="2"/>
          <w:numId w:val="23"/>
        </w:numPr>
        <w:tabs>
          <w:tab w:val="left" w:pos="709"/>
        </w:tabs>
        <w:ind w:left="0" w:firstLine="709"/>
        <w:contextualSpacing/>
        <w:jc w:val="both"/>
        <w:rPr>
          <w:szCs w:val="24"/>
        </w:rPr>
      </w:pPr>
      <w:r w:rsidRPr="001172FA">
        <w:rPr>
          <w:szCs w:val="24"/>
        </w:rPr>
        <w:t>в подпункте 3 пункта 2 раздела II</w:t>
      </w:r>
      <w:r w:rsidR="001172FA" w:rsidRPr="001172FA">
        <w:rPr>
          <w:szCs w:val="24"/>
        </w:rPr>
        <w:t xml:space="preserve"> </w:t>
      </w:r>
      <w:r w:rsidR="002A273D">
        <w:rPr>
          <w:szCs w:val="24"/>
        </w:rPr>
        <w:t>слово «</w:t>
      </w:r>
      <w:r w:rsidRPr="001172FA">
        <w:rPr>
          <w:szCs w:val="24"/>
        </w:rPr>
        <w:t>подгото</w:t>
      </w:r>
      <w:r w:rsidR="002A273D">
        <w:rPr>
          <w:szCs w:val="24"/>
        </w:rPr>
        <w:t>вки</w:t>
      </w:r>
      <w:r w:rsidRPr="001172FA">
        <w:rPr>
          <w:szCs w:val="24"/>
        </w:rPr>
        <w:t xml:space="preserve">» </w:t>
      </w:r>
      <w:r w:rsidR="001172FA" w:rsidRPr="001172FA">
        <w:rPr>
          <w:szCs w:val="24"/>
        </w:rPr>
        <w:t xml:space="preserve">заменить </w:t>
      </w:r>
      <w:r w:rsidR="002A273D">
        <w:rPr>
          <w:szCs w:val="24"/>
        </w:rPr>
        <w:t>словом «разработки</w:t>
      </w:r>
      <w:r w:rsidRPr="001172FA">
        <w:rPr>
          <w:szCs w:val="24"/>
        </w:rPr>
        <w:t>»;</w:t>
      </w:r>
    </w:p>
    <w:p w:rsidR="00801470" w:rsidRPr="001172FA" w:rsidRDefault="00801470" w:rsidP="00801470">
      <w:pPr>
        <w:pStyle w:val="ConsPlusNormal"/>
        <w:numPr>
          <w:ilvl w:val="2"/>
          <w:numId w:val="23"/>
        </w:numPr>
        <w:tabs>
          <w:tab w:val="left" w:pos="709"/>
        </w:tabs>
        <w:ind w:left="0" w:firstLine="709"/>
        <w:contextualSpacing/>
        <w:jc w:val="both"/>
        <w:rPr>
          <w:szCs w:val="24"/>
        </w:rPr>
      </w:pPr>
      <w:r w:rsidRPr="001172FA">
        <w:rPr>
          <w:szCs w:val="24"/>
        </w:rPr>
        <w:t>в подпу</w:t>
      </w:r>
      <w:r w:rsidR="002A273D">
        <w:rPr>
          <w:szCs w:val="24"/>
        </w:rPr>
        <w:t>нкте 8 пункта 2 раздела II слово</w:t>
      </w:r>
      <w:r w:rsidRPr="001172FA">
        <w:rPr>
          <w:szCs w:val="24"/>
        </w:rPr>
        <w:t xml:space="preserve"> «</w:t>
      </w:r>
      <w:r w:rsidR="002A273D">
        <w:rPr>
          <w:szCs w:val="24"/>
        </w:rPr>
        <w:t>подготовке» заменить словом «</w:t>
      </w:r>
      <w:r w:rsidRPr="001172FA">
        <w:rPr>
          <w:szCs w:val="24"/>
        </w:rPr>
        <w:t>разработке</w:t>
      </w:r>
      <w:r w:rsidR="0063083D" w:rsidRPr="001172FA">
        <w:rPr>
          <w:szCs w:val="24"/>
        </w:rPr>
        <w:t>»;</w:t>
      </w:r>
    </w:p>
    <w:p w:rsidR="00801470" w:rsidRPr="001172FA" w:rsidRDefault="00801470" w:rsidP="00801470">
      <w:pPr>
        <w:pStyle w:val="ConsPlusNormal"/>
        <w:numPr>
          <w:ilvl w:val="2"/>
          <w:numId w:val="23"/>
        </w:numPr>
        <w:tabs>
          <w:tab w:val="left" w:pos="709"/>
        </w:tabs>
        <w:ind w:left="0" w:firstLine="709"/>
        <w:contextualSpacing/>
        <w:jc w:val="both"/>
        <w:rPr>
          <w:szCs w:val="24"/>
        </w:rPr>
      </w:pPr>
      <w:r w:rsidRPr="001172FA">
        <w:rPr>
          <w:szCs w:val="24"/>
        </w:rPr>
        <w:t>в подпу</w:t>
      </w:r>
      <w:r w:rsidR="002A273D">
        <w:rPr>
          <w:szCs w:val="24"/>
        </w:rPr>
        <w:t>нкте 4 пункта 3 раздела II слово «подготовке» заменить словом</w:t>
      </w:r>
      <w:r w:rsidRPr="001172FA">
        <w:rPr>
          <w:szCs w:val="24"/>
        </w:rPr>
        <w:t xml:space="preserve"> </w:t>
      </w:r>
      <w:r w:rsidR="002A273D">
        <w:rPr>
          <w:szCs w:val="24"/>
        </w:rPr>
        <w:t>«разработке</w:t>
      </w:r>
      <w:r w:rsidR="0063083D" w:rsidRPr="001172FA">
        <w:rPr>
          <w:szCs w:val="24"/>
        </w:rPr>
        <w:t>»;</w:t>
      </w:r>
    </w:p>
    <w:p w:rsidR="00801470" w:rsidRPr="001172FA" w:rsidRDefault="00801470" w:rsidP="00801470">
      <w:pPr>
        <w:pStyle w:val="ConsPlusNormal"/>
        <w:numPr>
          <w:ilvl w:val="2"/>
          <w:numId w:val="23"/>
        </w:numPr>
        <w:tabs>
          <w:tab w:val="left" w:pos="709"/>
        </w:tabs>
        <w:ind w:left="0" w:firstLine="709"/>
        <w:contextualSpacing/>
        <w:jc w:val="both"/>
        <w:rPr>
          <w:szCs w:val="24"/>
        </w:rPr>
      </w:pPr>
      <w:r w:rsidRPr="001172FA">
        <w:rPr>
          <w:szCs w:val="24"/>
        </w:rPr>
        <w:t>пункт 4 раздела II изложить в следующей редакции:</w:t>
      </w:r>
    </w:p>
    <w:p w:rsidR="00801470" w:rsidRPr="001172FA" w:rsidRDefault="00801470" w:rsidP="00801470">
      <w:pPr>
        <w:pStyle w:val="ConsPlusNormal"/>
        <w:tabs>
          <w:tab w:val="left" w:pos="8080"/>
        </w:tabs>
        <w:ind w:firstLine="709"/>
        <w:contextualSpacing/>
        <w:jc w:val="both"/>
        <w:rPr>
          <w:szCs w:val="24"/>
        </w:rPr>
      </w:pPr>
      <w:r w:rsidRPr="001172FA">
        <w:rPr>
          <w:szCs w:val="24"/>
        </w:rPr>
        <w:t>«</w:t>
      </w:r>
      <w:r w:rsidR="00256771" w:rsidRPr="001172FA">
        <w:rPr>
          <w:szCs w:val="24"/>
        </w:rPr>
        <w:t xml:space="preserve">4. </w:t>
      </w:r>
      <w:r w:rsidRPr="001172FA">
        <w:rPr>
          <w:szCs w:val="24"/>
        </w:rPr>
        <w:t>Разработчик обязан рассмотреть все замечания и предложения, поступившие до истечения срока проведения публичных консультаций по уведомлению, в том числе в форме комментария на странице размещения уведомления на официальном портале, и в течение 5 календарных дней составить сводку замечаний и предложений по утвержденной форме, содержащую:</w:t>
      </w:r>
    </w:p>
    <w:p w:rsidR="00801470" w:rsidRPr="001172FA" w:rsidRDefault="00801470" w:rsidP="00801470">
      <w:pPr>
        <w:pStyle w:val="ConsPlusNormal"/>
        <w:tabs>
          <w:tab w:val="left" w:pos="8080"/>
        </w:tabs>
        <w:ind w:firstLine="709"/>
        <w:contextualSpacing/>
        <w:jc w:val="both"/>
        <w:rPr>
          <w:szCs w:val="24"/>
        </w:rPr>
      </w:pPr>
      <w:r w:rsidRPr="001172FA">
        <w:rPr>
          <w:szCs w:val="24"/>
        </w:rPr>
        <w:t>1) сведения о разработчике;</w:t>
      </w:r>
    </w:p>
    <w:p w:rsidR="00801470" w:rsidRPr="001172FA" w:rsidRDefault="00801470" w:rsidP="00801470">
      <w:pPr>
        <w:pStyle w:val="ConsPlusNormal"/>
        <w:tabs>
          <w:tab w:val="left" w:pos="8080"/>
        </w:tabs>
        <w:ind w:firstLine="709"/>
        <w:contextualSpacing/>
        <w:jc w:val="both"/>
        <w:rPr>
          <w:szCs w:val="24"/>
        </w:rPr>
      </w:pPr>
      <w:r w:rsidRPr="001172FA">
        <w:rPr>
          <w:szCs w:val="24"/>
        </w:rPr>
        <w:t>2) информацию о месте размещения уведомления о намерении разработать проект муниципального акта;</w:t>
      </w:r>
    </w:p>
    <w:p w:rsidR="00801470" w:rsidRPr="001172FA" w:rsidRDefault="00801470" w:rsidP="00801470">
      <w:pPr>
        <w:pStyle w:val="ConsPlusNormal"/>
        <w:tabs>
          <w:tab w:val="left" w:pos="8080"/>
        </w:tabs>
        <w:ind w:firstLine="709"/>
        <w:contextualSpacing/>
        <w:jc w:val="both"/>
        <w:rPr>
          <w:szCs w:val="24"/>
        </w:rPr>
      </w:pPr>
      <w:r w:rsidRPr="001172FA">
        <w:rPr>
          <w:szCs w:val="24"/>
        </w:rPr>
        <w:t>3) срок, в течение которого разработчиком акта принимались замечания и предложения в связи с размещением уведомления;</w:t>
      </w:r>
    </w:p>
    <w:p w:rsidR="00801470" w:rsidRPr="001172FA" w:rsidRDefault="00801470" w:rsidP="00801470">
      <w:pPr>
        <w:pStyle w:val="ConsPlusNormal"/>
        <w:tabs>
          <w:tab w:val="left" w:pos="8080"/>
        </w:tabs>
        <w:ind w:firstLine="709"/>
        <w:contextualSpacing/>
        <w:jc w:val="both"/>
        <w:rPr>
          <w:szCs w:val="24"/>
        </w:rPr>
      </w:pPr>
      <w:r w:rsidRPr="001172FA">
        <w:rPr>
          <w:szCs w:val="24"/>
        </w:rPr>
        <w:t>4) перечень органов и лиц, которые были извещены о проведении публичных консультаций по уведомлению;</w:t>
      </w:r>
    </w:p>
    <w:p w:rsidR="00801470" w:rsidRPr="001172FA" w:rsidRDefault="00801470" w:rsidP="00801470">
      <w:pPr>
        <w:pStyle w:val="ConsPlusNormal"/>
        <w:tabs>
          <w:tab w:val="left" w:pos="8080"/>
        </w:tabs>
        <w:ind w:firstLine="709"/>
        <w:contextualSpacing/>
        <w:jc w:val="both"/>
        <w:rPr>
          <w:szCs w:val="24"/>
        </w:rPr>
      </w:pPr>
      <w:r w:rsidRPr="001172FA">
        <w:rPr>
          <w:szCs w:val="24"/>
        </w:rPr>
        <w:t>5) перечень замечаний и предложений, поступивших в ходе публичных консультаций по уведомлению, с указанием их авторов и сведений об их учете или причинах отклонения.</w:t>
      </w:r>
    </w:p>
    <w:p w:rsidR="00801470" w:rsidRPr="001172FA" w:rsidRDefault="00801470" w:rsidP="00801470">
      <w:pPr>
        <w:pStyle w:val="ConsPlusNormal"/>
        <w:tabs>
          <w:tab w:val="left" w:pos="8080"/>
        </w:tabs>
        <w:ind w:firstLine="709"/>
        <w:contextualSpacing/>
        <w:jc w:val="both"/>
        <w:rPr>
          <w:szCs w:val="24"/>
        </w:rPr>
      </w:pPr>
      <w:proofErr w:type="gramStart"/>
      <w:r w:rsidRPr="001172FA">
        <w:rPr>
          <w:szCs w:val="24"/>
        </w:rPr>
        <w:t>Разработчик обязан в течение 3 календарных дней со дня подписания сводки замечаний и предложений, поступивших в ходе проведения публичных консультаций по уведомлению о намерении разработать проект муниципального акта,  обеспечить ее опубликование в периодическом печатном издании органов местного самоуправления Колыванского района Новосибирской области «</w:t>
      </w:r>
      <w:proofErr w:type="spellStart"/>
      <w:r w:rsidRPr="001172FA">
        <w:rPr>
          <w:szCs w:val="24"/>
        </w:rPr>
        <w:t>Колыванский</w:t>
      </w:r>
      <w:proofErr w:type="spellEnd"/>
      <w:r w:rsidRPr="001172FA">
        <w:rPr>
          <w:szCs w:val="24"/>
        </w:rPr>
        <w:t xml:space="preserve"> Вестник» и ее размещение на официальном сайте Администрации </w:t>
      </w:r>
      <w:r w:rsidRPr="001960D7">
        <w:rPr>
          <w:color w:val="0000FF"/>
          <w:szCs w:val="24"/>
        </w:rPr>
        <w:t>(</w:t>
      </w:r>
      <w:hyperlink r:id="rId10" w:history="1">
        <w:r w:rsidRPr="001960D7">
          <w:rPr>
            <w:rStyle w:val="a6"/>
            <w:szCs w:val="24"/>
            <w:u w:val="none"/>
            <w:lang w:val="en-US"/>
          </w:rPr>
          <w:t>www</w:t>
        </w:r>
        <w:r w:rsidRPr="001960D7">
          <w:rPr>
            <w:rStyle w:val="a6"/>
            <w:szCs w:val="24"/>
            <w:u w:val="none"/>
          </w:rPr>
          <w:t>.</w:t>
        </w:r>
        <w:proofErr w:type="spellStart"/>
        <w:r w:rsidRPr="001960D7">
          <w:rPr>
            <w:rStyle w:val="a6"/>
            <w:szCs w:val="24"/>
            <w:u w:val="none"/>
            <w:lang w:val="en-US"/>
          </w:rPr>
          <w:t>kolivan</w:t>
        </w:r>
        <w:proofErr w:type="spellEnd"/>
        <w:r w:rsidRPr="001960D7">
          <w:rPr>
            <w:rStyle w:val="a6"/>
            <w:szCs w:val="24"/>
            <w:u w:val="none"/>
          </w:rPr>
          <w:t>.</w:t>
        </w:r>
        <w:proofErr w:type="spellStart"/>
        <w:r w:rsidRPr="001960D7">
          <w:rPr>
            <w:rStyle w:val="a6"/>
            <w:szCs w:val="24"/>
            <w:u w:val="none"/>
            <w:lang w:val="en-US"/>
          </w:rPr>
          <w:t>nso</w:t>
        </w:r>
        <w:proofErr w:type="spellEnd"/>
        <w:r w:rsidRPr="001960D7">
          <w:rPr>
            <w:rStyle w:val="a6"/>
            <w:szCs w:val="24"/>
            <w:u w:val="none"/>
          </w:rPr>
          <w:t>.</w:t>
        </w:r>
        <w:proofErr w:type="spellStart"/>
        <w:r w:rsidRPr="001960D7">
          <w:rPr>
            <w:rStyle w:val="a6"/>
            <w:szCs w:val="24"/>
            <w:u w:val="none"/>
            <w:lang w:val="en-US"/>
          </w:rPr>
          <w:t>ru</w:t>
        </w:r>
        <w:proofErr w:type="spellEnd"/>
      </w:hyperlink>
      <w:r w:rsidRPr="001960D7">
        <w:rPr>
          <w:szCs w:val="24"/>
        </w:rPr>
        <w:t>),</w:t>
      </w:r>
      <w:r w:rsidRPr="001172FA">
        <w:rPr>
          <w:szCs w:val="24"/>
        </w:rPr>
        <w:t xml:space="preserve"> в ГИС НСО «Электронная демократия</w:t>
      </w:r>
      <w:proofErr w:type="gramEnd"/>
      <w:r w:rsidRPr="001172FA">
        <w:rPr>
          <w:szCs w:val="24"/>
        </w:rPr>
        <w:t>» в сети Интернет</w:t>
      </w:r>
      <w:proofErr w:type="gramStart"/>
      <w:r w:rsidRPr="001172FA">
        <w:rPr>
          <w:szCs w:val="24"/>
        </w:rPr>
        <w:t>.»</w:t>
      </w:r>
      <w:r w:rsidR="0063083D" w:rsidRPr="001172FA">
        <w:rPr>
          <w:szCs w:val="24"/>
        </w:rPr>
        <w:t>;</w:t>
      </w:r>
      <w:proofErr w:type="gramEnd"/>
    </w:p>
    <w:p w:rsidR="00801470" w:rsidRPr="001172FA" w:rsidRDefault="00801470" w:rsidP="00801470">
      <w:pPr>
        <w:pStyle w:val="ConsPlusNormal"/>
        <w:numPr>
          <w:ilvl w:val="2"/>
          <w:numId w:val="23"/>
        </w:numPr>
        <w:tabs>
          <w:tab w:val="left" w:pos="709"/>
        </w:tabs>
        <w:ind w:left="0" w:firstLine="709"/>
        <w:contextualSpacing/>
        <w:jc w:val="both"/>
        <w:rPr>
          <w:szCs w:val="24"/>
        </w:rPr>
      </w:pPr>
      <w:r w:rsidRPr="001172FA">
        <w:rPr>
          <w:szCs w:val="24"/>
        </w:rPr>
        <w:t xml:space="preserve">в пункте 5 раздела  II после слов «на официальном сайте Администрации </w:t>
      </w:r>
      <w:r w:rsidRPr="001960D7">
        <w:rPr>
          <w:color w:val="000000" w:themeColor="text1"/>
          <w:szCs w:val="24"/>
        </w:rPr>
        <w:t>(</w:t>
      </w:r>
      <w:hyperlink r:id="rId11" w:history="1">
        <w:r w:rsidRPr="001960D7">
          <w:rPr>
            <w:rStyle w:val="a6"/>
            <w:szCs w:val="24"/>
            <w:u w:val="none"/>
            <w:lang w:val="en-US"/>
          </w:rPr>
          <w:t>www</w:t>
        </w:r>
        <w:r w:rsidRPr="001960D7">
          <w:rPr>
            <w:rStyle w:val="a6"/>
            <w:szCs w:val="24"/>
            <w:u w:val="none"/>
          </w:rPr>
          <w:t>.</w:t>
        </w:r>
        <w:proofErr w:type="spellStart"/>
        <w:r w:rsidRPr="001960D7">
          <w:rPr>
            <w:rStyle w:val="a6"/>
            <w:szCs w:val="24"/>
            <w:u w:val="none"/>
            <w:lang w:val="en-US"/>
          </w:rPr>
          <w:t>kolivan</w:t>
        </w:r>
        <w:proofErr w:type="spellEnd"/>
        <w:r w:rsidRPr="001960D7">
          <w:rPr>
            <w:rStyle w:val="a6"/>
            <w:szCs w:val="24"/>
            <w:u w:val="none"/>
          </w:rPr>
          <w:t>.</w:t>
        </w:r>
        <w:proofErr w:type="spellStart"/>
        <w:r w:rsidRPr="001960D7">
          <w:rPr>
            <w:rStyle w:val="a6"/>
            <w:szCs w:val="24"/>
            <w:u w:val="none"/>
            <w:lang w:val="en-US"/>
          </w:rPr>
          <w:t>nso</w:t>
        </w:r>
        <w:proofErr w:type="spellEnd"/>
        <w:r w:rsidRPr="001960D7">
          <w:rPr>
            <w:rStyle w:val="a6"/>
            <w:szCs w:val="24"/>
            <w:u w:val="none"/>
          </w:rPr>
          <w:t>.</w:t>
        </w:r>
        <w:proofErr w:type="spellStart"/>
        <w:r w:rsidRPr="001960D7">
          <w:rPr>
            <w:rStyle w:val="a6"/>
            <w:szCs w:val="24"/>
            <w:u w:val="none"/>
            <w:lang w:val="en-US"/>
          </w:rPr>
          <w:t>ru</w:t>
        </w:r>
        <w:proofErr w:type="spellEnd"/>
        <w:r w:rsidRPr="001960D7">
          <w:rPr>
            <w:rStyle w:val="a6"/>
            <w:color w:val="000000" w:themeColor="text1"/>
            <w:szCs w:val="24"/>
            <w:u w:val="none"/>
          </w:rPr>
          <w:t>)»</w:t>
        </w:r>
      </w:hyperlink>
      <w:r w:rsidRPr="001172FA">
        <w:rPr>
          <w:szCs w:val="24"/>
        </w:rPr>
        <w:t xml:space="preserve"> дополнить словами «, </w:t>
      </w:r>
      <w:r w:rsidR="002119A4" w:rsidRPr="001172FA">
        <w:rPr>
          <w:szCs w:val="24"/>
        </w:rPr>
        <w:t xml:space="preserve">в </w:t>
      </w:r>
      <w:r w:rsidRPr="001172FA">
        <w:rPr>
          <w:szCs w:val="24"/>
        </w:rPr>
        <w:t>ГИС НСО «Электронная демократия</w:t>
      </w:r>
      <w:r w:rsidR="00256771" w:rsidRPr="001172FA">
        <w:rPr>
          <w:szCs w:val="24"/>
        </w:rPr>
        <w:t>»</w:t>
      </w:r>
      <w:r w:rsidR="0063083D" w:rsidRPr="001172FA">
        <w:rPr>
          <w:szCs w:val="24"/>
        </w:rPr>
        <w:t>;</w:t>
      </w:r>
    </w:p>
    <w:p w:rsidR="00AC230B" w:rsidRDefault="00AC230B" w:rsidP="00801470">
      <w:pPr>
        <w:pStyle w:val="ConsPlusNormal"/>
        <w:numPr>
          <w:ilvl w:val="2"/>
          <w:numId w:val="23"/>
        </w:numPr>
        <w:tabs>
          <w:tab w:val="left" w:pos="709"/>
        </w:tabs>
        <w:ind w:left="0" w:firstLine="709"/>
        <w:contextualSpacing/>
        <w:jc w:val="both"/>
        <w:rPr>
          <w:szCs w:val="24"/>
        </w:rPr>
      </w:pPr>
      <w:r>
        <w:rPr>
          <w:szCs w:val="24"/>
        </w:rPr>
        <w:t xml:space="preserve">в пункте 2 раздела </w:t>
      </w:r>
      <w:r w:rsidRPr="001172FA">
        <w:rPr>
          <w:szCs w:val="24"/>
        </w:rPr>
        <w:t>III</w:t>
      </w:r>
      <w:r>
        <w:rPr>
          <w:szCs w:val="24"/>
        </w:rPr>
        <w:t xml:space="preserve"> после слов «публичных консультаций (далее – информационное сообщение)» дополнить словами «, бланка опросного листа»;</w:t>
      </w:r>
    </w:p>
    <w:p w:rsidR="00801470" w:rsidRPr="001172FA" w:rsidRDefault="00801470" w:rsidP="00801470">
      <w:pPr>
        <w:pStyle w:val="ConsPlusNormal"/>
        <w:numPr>
          <w:ilvl w:val="2"/>
          <w:numId w:val="23"/>
        </w:numPr>
        <w:tabs>
          <w:tab w:val="left" w:pos="709"/>
        </w:tabs>
        <w:ind w:left="0" w:firstLine="709"/>
        <w:contextualSpacing/>
        <w:jc w:val="both"/>
        <w:rPr>
          <w:szCs w:val="24"/>
        </w:rPr>
      </w:pPr>
      <w:r w:rsidRPr="001172FA">
        <w:rPr>
          <w:szCs w:val="24"/>
        </w:rPr>
        <w:lastRenderedPageBreak/>
        <w:t xml:space="preserve">в пункте 2 раздела III после слов «на официальном сайте Администрации </w:t>
      </w:r>
      <w:r w:rsidRPr="001960D7">
        <w:rPr>
          <w:color w:val="000000" w:themeColor="text1"/>
          <w:szCs w:val="24"/>
        </w:rPr>
        <w:t>(</w:t>
      </w:r>
      <w:hyperlink r:id="rId12" w:history="1">
        <w:r w:rsidRPr="001960D7">
          <w:rPr>
            <w:rStyle w:val="a6"/>
            <w:szCs w:val="24"/>
            <w:u w:val="none"/>
            <w:lang w:val="en-US"/>
          </w:rPr>
          <w:t>www</w:t>
        </w:r>
        <w:r w:rsidRPr="001960D7">
          <w:rPr>
            <w:rStyle w:val="a6"/>
            <w:szCs w:val="24"/>
            <w:u w:val="none"/>
          </w:rPr>
          <w:t>.</w:t>
        </w:r>
        <w:proofErr w:type="spellStart"/>
        <w:r w:rsidRPr="001960D7">
          <w:rPr>
            <w:rStyle w:val="a6"/>
            <w:szCs w:val="24"/>
            <w:u w:val="none"/>
            <w:lang w:val="en-US"/>
          </w:rPr>
          <w:t>kolivan</w:t>
        </w:r>
        <w:proofErr w:type="spellEnd"/>
        <w:r w:rsidRPr="001960D7">
          <w:rPr>
            <w:rStyle w:val="a6"/>
            <w:szCs w:val="24"/>
            <w:u w:val="none"/>
          </w:rPr>
          <w:t>.</w:t>
        </w:r>
        <w:proofErr w:type="spellStart"/>
        <w:r w:rsidRPr="001960D7">
          <w:rPr>
            <w:rStyle w:val="a6"/>
            <w:szCs w:val="24"/>
            <w:u w:val="none"/>
            <w:lang w:val="en-US"/>
          </w:rPr>
          <w:t>nso</w:t>
        </w:r>
        <w:proofErr w:type="spellEnd"/>
        <w:r w:rsidRPr="001960D7">
          <w:rPr>
            <w:rStyle w:val="a6"/>
            <w:szCs w:val="24"/>
            <w:u w:val="none"/>
          </w:rPr>
          <w:t>.</w:t>
        </w:r>
        <w:proofErr w:type="spellStart"/>
        <w:r w:rsidRPr="001960D7">
          <w:rPr>
            <w:rStyle w:val="a6"/>
            <w:szCs w:val="24"/>
            <w:u w:val="none"/>
            <w:lang w:val="en-US"/>
          </w:rPr>
          <w:t>ru</w:t>
        </w:r>
        <w:proofErr w:type="spellEnd"/>
        <w:r w:rsidRPr="001960D7">
          <w:rPr>
            <w:rStyle w:val="a6"/>
            <w:color w:val="000000" w:themeColor="text1"/>
            <w:szCs w:val="24"/>
            <w:u w:val="none"/>
          </w:rPr>
          <w:t>)»</w:t>
        </w:r>
      </w:hyperlink>
      <w:r w:rsidRPr="001172FA">
        <w:rPr>
          <w:szCs w:val="24"/>
        </w:rPr>
        <w:t xml:space="preserve"> дополнить словами «, в ГИС НСО «Электронная демократия</w:t>
      </w:r>
      <w:r w:rsidR="00256771" w:rsidRPr="001172FA">
        <w:rPr>
          <w:szCs w:val="24"/>
        </w:rPr>
        <w:t>»</w:t>
      </w:r>
      <w:r w:rsidR="0063083D" w:rsidRPr="001172FA">
        <w:rPr>
          <w:szCs w:val="24"/>
        </w:rPr>
        <w:t>;</w:t>
      </w:r>
    </w:p>
    <w:p w:rsidR="00801470" w:rsidRPr="001172FA" w:rsidRDefault="00185533" w:rsidP="00801470">
      <w:pPr>
        <w:pStyle w:val="ConsPlusNormal"/>
        <w:numPr>
          <w:ilvl w:val="2"/>
          <w:numId w:val="23"/>
        </w:numPr>
        <w:tabs>
          <w:tab w:val="left" w:pos="709"/>
        </w:tabs>
        <w:ind w:left="0" w:firstLine="709"/>
        <w:contextualSpacing/>
        <w:jc w:val="both"/>
        <w:rPr>
          <w:szCs w:val="24"/>
        </w:rPr>
      </w:pPr>
      <w:r>
        <w:rPr>
          <w:szCs w:val="24"/>
        </w:rPr>
        <w:t>дополнить раздел</w:t>
      </w:r>
      <w:r w:rsidR="00801470" w:rsidRPr="001172FA">
        <w:rPr>
          <w:szCs w:val="24"/>
        </w:rPr>
        <w:t xml:space="preserve"> III</w:t>
      </w:r>
      <w:r>
        <w:rPr>
          <w:szCs w:val="24"/>
        </w:rPr>
        <w:t xml:space="preserve"> </w:t>
      </w:r>
      <w:r w:rsidR="00E834CF">
        <w:rPr>
          <w:szCs w:val="24"/>
        </w:rPr>
        <w:t xml:space="preserve"> пункт</w:t>
      </w:r>
      <w:r>
        <w:rPr>
          <w:szCs w:val="24"/>
        </w:rPr>
        <w:t>ом</w:t>
      </w:r>
      <w:r w:rsidR="00E834CF">
        <w:rPr>
          <w:szCs w:val="24"/>
        </w:rPr>
        <w:t xml:space="preserve"> 4.1 следующего содержания</w:t>
      </w:r>
      <w:r w:rsidR="00801470" w:rsidRPr="001172FA">
        <w:rPr>
          <w:szCs w:val="24"/>
        </w:rPr>
        <w:t>:</w:t>
      </w:r>
    </w:p>
    <w:p w:rsidR="00801470" w:rsidRPr="001172FA" w:rsidRDefault="00801470" w:rsidP="00801470">
      <w:pPr>
        <w:pStyle w:val="ConsPlusNormal"/>
        <w:tabs>
          <w:tab w:val="left" w:pos="8080"/>
        </w:tabs>
        <w:ind w:firstLine="709"/>
        <w:contextualSpacing/>
        <w:jc w:val="both"/>
        <w:rPr>
          <w:szCs w:val="24"/>
        </w:rPr>
      </w:pPr>
      <w:r w:rsidRPr="001172FA">
        <w:rPr>
          <w:szCs w:val="24"/>
        </w:rPr>
        <w:t>«</w:t>
      </w:r>
      <w:r w:rsidR="0063083D" w:rsidRPr="001172FA">
        <w:rPr>
          <w:szCs w:val="24"/>
        </w:rPr>
        <w:t>4.</w:t>
      </w:r>
      <w:r w:rsidR="00E834CF">
        <w:rPr>
          <w:szCs w:val="24"/>
        </w:rPr>
        <w:t>1.</w:t>
      </w:r>
      <w:r w:rsidR="0063083D" w:rsidRPr="001172FA">
        <w:rPr>
          <w:szCs w:val="24"/>
        </w:rPr>
        <w:t xml:space="preserve"> </w:t>
      </w:r>
      <w:proofErr w:type="gramStart"/>
      <w:r w:rsidRPr="001172FA">
        <w:rPr>
          <w:szCs w:val="24"/>
        </w:rPr>
        <w:t>По итогам проведения публичных консультаций по проекту акта разработчик обязан рассмотреть все замечания и предложения, поступившие в установленный срок, в том числе в форме комментария на странице официального портала, где размещены документы для публичных консультаций, и в течение 5 рабочих дней со дня окончания публичных консультаций составить сводку замечаний и предложений по утвержденной форме, содержащую:</w:t>
      </w:r>
      <w:proofErr w:type="gramEnd"/>
    </w:p>
    <w:p w:rsidR="00801470" w:rsidRPr="001172FA" w:rsidRDefault="00801470" w:rsidP="00801470">
      <w:pPr>
        <w:pStyle w:val="ConsPlusNormal"/>
        <w:tabs>
          <w:tab w:val="left" w:pos="8080"/>
        </w:tabs>
        <w:ind w:firstLine="709"/>
        <w:contextualSpacing/>
        <w:jc w:val="both"/>
        <w:rPr>
          <w:szCs w:val="24"/>
        </w:rPr>
      </w:pPr>
      <w:r w:rsidRPr="001172FA">
        <w:rPr>
          <w:szCs w:val="24"/>
        </w:rPr>
        <w:t>1) сведения о разработчике;</w:t>
      </w:r>
    </w:p>
    <w:p w:rsidR="00801470" w:rsidRPr="001172FA" w:rsidRDefault="00801470" w:rsidP="00801470">
      <w:pPr>
        <w:pStyle w:val="ConsPlusNormal"/>
        <w:tabs>
          <w:tab w:val="left" w:pos="8080"/>
        </w:tabs>
        <w:ind w:firstLine="709"/>
        <w:contextualSpacing/>
        <w:jc w:val="both"/>
        <w:rPr>
          <w:szCs w:val="24"/>
        </w:rPr>
      </w:pPr>
      <w:r w:rsidRPr="001172FA">
        <w:rPr>
          <w:szCs w:val="24"/>
        </w:rPr>
        <w:t>2) информацию о месте размещения уведомления о намерении разработать проект муниципального нормативного правового акта;</w:t>
      </w:r>
    </w:p>
    <w:p w:rsidR="00801470" w:rsidRPr="001172FA" w:rsidRDefault="00801470" w:rsidP="00801470">
      <w:pPr>
        <w:pStyle w:val="ConsPlusNormal"/>
        <w:tabs>
          <w:tab w:val="left" w:pos="8080"/>
        </w:tabs>
        <w:ind w:firstLine="709"/>
        <w:contextualSpacing/>
        <w:jc w:val="both"/>
        <w:rPr>
          <w:szCs w:val="24"/>
        </w:rPr>
      </w:pPr>
      <w:r w:rsidRPr="001172FA">
        <w:rPr>
          <w:szCs w:val="24"/>
        </w:rPr>
        <w:t>3) срок, в течение которого проводились публичные консультации  по проекту муниципального акта;</w:t>
      </w:r>
    </w:p>
    <w:p w:rsidR="00801470" w:rsidRPr="001172FA" w:rsidRDefault="00801470" w:rsidP="00801470">
      <w:pPr>
        <w:pStyle w:val="ConsPlusNormal"/>
        <w:tabs>
          <w:tab w:val="left" w:pos="8080"/>
        </w:tabs>
        <w:ind w:firstLine="709"/>
        <w:contextualSpacing/>
        <w:jc w:val="both"/>
        <w:rPr>
          <w:szCs w:val="24"/>
        </w:rPr>
      </w:pPr>
      <w:r w:rsidRPr="001172FA">
        <w:rPr>
          <w:szCs w:val="24"/>
        </w:rPr>
        <w:t>4) перечень органов и лиц, которые были извещены о проведении публичных консультаций по проекту муниципального акта;</w:t>
      </w:r>
    </w:p>
    <w:p w:rsidR="00801470" w:rsidRPr="001172FA" w:rsidRDefault="00801470" w:rsidP="00801470">
      <w:pPr>
        <w:pStyle w:val="ConsPlusNormal"/>
        <w:tabs>
          <w:tab w:val="left" w:pos="8080"/>
        </w:tabs>
        <w:ind w:firstLine="709"/>
        <w:contextualSpacing/>
        <w:jc w:val="both"/>
        <w:rPr>
          <w:szCs w:val="24"/>
        </w:rPr>
      </w:pPr>
      <w:r w:rsidRPr="001172FA">
        <w:rPr>
          <w:szCs w:val="24"/>
        </w:rPr>
        <w:t>5) перечень замечаний и предложений, поступивших в ходе публичных консультаций по проекту муниципального акта, с указанием их авторов и сведений об их учете или причинах отклонения.</w:t>
      </w:r>
    </w:p>
    <w:p w:rsidR="00801470" w:rsidRPr="001172FA" w:rsidRDefault="00801470" w:rsidP="00801470">
      <w:pPr>
        <w:pStyle w:val="ConsPlusNormal"/>
        <w:tabs>
          <w:tab w:val="left" w:pos="8080"/>
        </w:tabs>
        <w:ind w:firstLine="709"/>
        <w:contextualSpacing/>
        <w:jc w:val="both"/>
        <w:rPr>
          <w:szCs w:val="24"/>
        </w:rPr>
      </w:pPr>
      <w:proofErr w:type="gramStart"/>
      <w:r w:rsidRPr="001172FA">
        <w:rPr>
          <w:szCs w:val="24"/>
        </w:rPr>
        <w:t>Разработчик обязан в течение 3 календарных дней со дня подписания сводки замечаний и предложений, поступивших в ходе проведения публичных консультаций по проекту муниципального акта, обеспечить ее опубликование в периодическом печатном издании органов местного самоуправления Колыванского района Новосибирской области «</w:t>
      </w:r>
      <w:proofErr w:type="spellStart"/>
      <w:r w:rsidRPr="001172FA">
        <w:rPr>
          <w:szCs w:val="24"/>
        </w:rPr>
        <w:t>Колыванский</w:t>
      </w:r>
      <w:proofErr w:type="spellEnd"/>
      <w:r w:rsidRPr="001172FA">
        <w:rPr>
          <w:szCs w:val="24"/>
        </w:rPr>
        <w:t xml:space="preserve"> Вестник» и ее размещение на официальном сайте Администрации </w:t>
      </w:r>
      <w:r w:rsidRPr="001960D7">
        <w:rPr>
          <w:color w:val="0000FF"/>
          <w:szCs w:val="24"/>
        </w:rPr>
        <w:t>(</w:t>
      </w:r>
      <w:r w:rsidRPr="001960D7">
        <w:rPr>
          <w:color w:val="0000FF"/>
          <w:szCs w:val="24"/>
          <w:lang w:val="en-US"/>
        </w:rPr>
        <w:t>www</w:t>
      </w:r>
      <w:r w:rsidRPr="001960D7">
        <w:rPr>
          <w:color w:val="0000FF"/>
          <w:szCs w:val="24"/>
        </w:rPr>
        <w:t>.</w:t>
      </w:r>
      <w:proofErr w:type="spellStart"/>
      <w:r w:rsidRPr="001960D7">
        <w:rPr>
          <w:color w:val="0000FF"/>
          <w:szCs w:val="24"/>
          <w:lang w:val="en-US"/>
        </w:rPr>
        <w:t>kolivan</w:t>
      </w:r>
      <w:proofErr w:type="spellEnd"/>
      <w:r w:rsidRPr="001960D7">
        <w:rPr>
          <w:color w:val="0000FF"/>
          <w:szCs w:val="24"/>
        </w:rPr>
        <w:t>.</w:t>
      </w:r>
      <w:proofErr w:type="spellStart"/>
      <w:r w:rsidRPr="001960D7">
        <w:rPr>
          <w:color w:val="0000FF"/>
          <w:szCs w:val="24"/>
          <w:lang w:val="en-US"/>
        </w:rPr>
        <w:t>nso</w:t>
      </w:r>
      <w:proofErr w:type="spellEnd"/>
      <w:r w:rsidRPr="001960D7">
        <w:rPr>
          <w:color w:val="0000FF"/>
          <w:szCs w:val="24"/>
        </w:rPr>
        <w:t>.</w:t>
      </w:r>
      <w:proofErr w:type="spellStart"/>
      <w:r w:rsidRPr="001960D7">
        <w:rPr>
          <w:color w:val="0000FF"/>
          <w:szCs w:val="24"/>
          <w:lang w:val="en-US"/>
        </w:rPr>
        <w:t>ru</w:t>
      </w:r>
      <w:proofErr w:type="spellEnd"/>
      <w:r w:rsidRPr="001960D7">
        <w:rPr>
          <w:szCs w:val="24"/>
        </w:rPr>
        <w:t>),</w:t>
      </w:r>
      <w:r w:rsidRPr="001172FA">
        <w:rPr>
          <w:szCs w:val="24"/>
        </w:rPr>
        <w:t xml:space="preserve"> в ГИС НСО «Электронная демократия» в сети Интернет.»</w:t>
      </w:r>
      <w:r w:rsidR="00BF72B1" w:rsidRPr="001172FA">
        <w:rPr>
          <w:szCs w:val="24"/>
        </w:rPr>
        <w:t>;</w:t>
      </w:r>
      <w:proofErr w:type="gramEnd"/>
    </w:p>
    <w:p w:rsidR="00801470" w:rsidRPr="001172FA" w:rsidRDefault="00801470" w:rsidP="00801470">
      <w:pPr>
        <w:pStyle w:val="ConsPlusNormal"/>
        <w:numPr>
          <w:ilvl w:val="2"/>
          <w:numId w:val="23"/>
        </w:numPr>
        <w:tabs>
          <w:tab w:val="left" w:pos="709"/>
        </w:tabs>
        <w:ind w:left="0" w:firstLine="709"/>
        <w:contextualSpacing/>
        <w:jc w:val="both"/>
        <w:rPr>
          <w:szCs w:val="24"/>
        </w:rPr>
      </w:pPr>
      <w:r w:rsidRPr="001172FA">
        <w:rPr>
          <w:szCs w:val="24"/>
        </w:rPr>
        <w:t>в подпунк</w:t>
      </w:r>
      <w:r w:rsidR="00185533">
        <w:rPr>
          <w:szCs w:val="24"/>
        </w:rPr>
        <w:t>те 15 пункта 6 раздела III слово</w:t>
      </w:r>
      <w:r w:rsidRPr="001172FA">
        <w:rPr>
          <w:szCs w:val="24"/>
        </w:rPr>
        <w:t xml:space="preserve"> «</w:t>
      </w:r>
      <w:r w:rsidR="00185533">
        <w:rPr>
          <w:szCs w:val="24"/>
        </w:rPr>
        <w:t>подготовке» заменить словом</w:t>
      </w:r>
      <w:r w:rsidRPr="001172FA">
        <w:rPr>
          <w:szCs w:val="24"/>
        </w:rPr>
        <w:t xml:space="preserve"> «</w:t>
      </w:r>
      <w:r w:rsidR="00185533">
        <w:rPr>
          <w:szCs w:val="24"/>
        </w:rPr>
        <w:t>разработке</w:t>
      </w:r>
      <w:r w:rsidRPr="001172FA">
        <w:rPr>
          <w:szCs w:val="24"/>
        </w:rPr>
        <w:t>»</w:t>
      </w:r>
      <w:r w:rsidR="00BF72B1" w:rsidRPr="001172FA">
        <w:rPr>
          <w:szCs w:val="24"/>
        </w:rPr>
        <w:t>;</w:t>
      </w:r>
    </w:p>
    <w:p w:rsidR="00801470" w:rsidRPr="001172FA" w:rsidRDefault="00801470" w:rsidP="00801470">
      <w:pPr>
        <w:pStyle w:val="ConsPlusNormal"/>
        <w:numPr>
          <w:ilvl w:val="2"/>
          <w:numId w:val="23"/>
        </w:numPr>
        <w:tabs>
          <w:tab w:val="left" w:pos="709"/>
        </w:tabs>
        <w:ind w:left="0" w:firstLine="709"/>
        <w:contextualSpacing/>
        <w:jc w:val="both"/>
        <w:rPr>
          <w:szCs w:val="24"/>
        </w:rPr>
      </w:pPr>
      <w:r w:rsidRPr="001172FA">
        <w:rPr>
          <w:szCs w:val="24"/>
        </w:rPr>
        <w:t xml:space="preserve">в пункте 7 раздела III  после слов «на официальном сайте Администрации </w:t>
      </w:r>
      <w:r w:rsidRPr="001960D7">
        <w:rPr>
          <w:color w:val="000000" w:themeColor="text1"/>
          <w:szCs w:val="24"/>
        </w:rPr>
        <w:t>(</w:t>
      </w:r>
      <w:hyperlink r:id="rId13" w:history="1">
        <w:r w:rsidRPr="001960D7">
          <w:rPr>
            <w:rStyle w:val="a6"/>
            <w:szCs w:val="24"/>
            <w:u w:val="none"/>
            <w:lang w:val="en-US"/>
          </w:rPr>
          <w:t>www</w:t>
        </w:r>
        <w:r w:rsidRPr="001960D7">
          <w:rPr>
            <w:rStyle w:val="a6"/>
            <w:szCs w:val="24"/>
            <w:u w:val="none"/>
          </w:rPr>
          <w:t>.</w:t>
        </w:r>
        <w:proofErr w:type="spellStart"/>
        <w:r w:rsidRPr="001960D7">
          <w:rPr>
            <w:rStyle w:val="a6"/>
            <w:szCs w:val="24"/>
            <w:u w:val="none"/>
            <w:lang w:val="en-US"/>
          </w:rPr>
          <w:t>kolivan</w:t>
        </w:r>
        <w:proofErr w:type="spellEnd"/>
        <w:r w:rsidRPr="001960D7">
          <w:rPr>
            <w:rStyle w:val="a6"/>
            <w:szCs w:val="24"/>
            <w:u w:val="none"/>
          </w:rPr>
          <w:t>.</w:t>
        </w:r>
        <w:proofErr w:type="spellStart"/>
        <w:r w:rsidRPr="001960D7">
          <w:rPr>
            <w:rStyle w:val="a6"/>
            <w:szCs w:val="24"/>
            <w:u w:val="none"/>
            <w:lang w:val="en-US"/>
          </w:rPr>
          <w:t>nso</w:t>
        </w:r>
        <w:proofErr w:type="spellEnd"/>
        <w:r w:rsidRPr="001960D7">
          <w:rPr>
            <w:rStyle w:val="a6"/>
            <w:szCs w:val="24"/>
            <w:u w:val="none"/>
          </w:rPr>
          <w:t>.</w:t>
        </w:r>
        <w:proofErr w:type="spellStart"/>
        <w:r w:rsidRPr="001960D7">
          <w:rPr>
            <w:rStyle w:val="a6"/>
            <w:szCs w:val="24"/>
            <w:u w:val="none"/>
            <w:lang w:val="en-US"/>
          </w:rPr>
          <w:t>ru</w:t>
        </w:r>
        <w:proofErr w:type="spellEnd"/>
        <w:r w:rsidRPr="001960D7">
          <w:rPr>
            <w:rStyle w:val="a6"/>
            <w:color w:val="000000" w:themeColor="text1"/>
            <w:szCs w:val="24"/>
            <w:u w:val="none"/>
          </w:rPr>
          <w:t>)»</w:t>
        </w:r>
      </w:hyperlink>
      <w:r w:rsidRPr="001172FA">
        <w:rPr>
          <w:szCs w:val="24"/>
        </w:rPr>
        <w:t xml:space="preserve"> дополнить словами «, в ГИС НСО «Электронная демократия</w:t>
      </w:r>
      <w:r w:rsidR="00BF72B1" w:rsidRPr="001172FA">
        <w:rPr>
          <w:szCs w:val="24"/>
        </w:rPr>
        <w:t>»;</w:t>
      </w:r>
    </w:p>
    <w:p w:rsidR="00E24FC2" w:rsidRPr="001172FA" w:rsidRDefault="00E24FC2" w:rsidP="00E24FC2">
      <w:pPr>
        <w:pStyle w:val="ConsPlusNormal"/>
        <w:numPr>
          <w:ilvl w:val="2"/>
          <w:numId w:val="23"/>
        </w:numPr>
        <w:ind w:left="0" w:firstLine="709"/>
        <w:contextualSpacing/>
        <w:jc w:val="both"/>
        <w:rPr>
          <w:szCs w:val="24"/>
        </w:rPr>
      </w:pPr>
      <w:r w:rsidRPr="001172FA">
        <w:rPr>
          <w:szCs w:val="24"/>
        </w:rPr>
        <w:t>в наименовании раздела IV после слова «подготовка» дополнить словами «и дача».</w:t>
      </w:r>
    </w:p>
    <w:p w:rsidR="00801470" w:rsidRPr="001172FA" w:rsidRDefault="00801470" w:rsidP="00801470">
      <w:pPr>
        <w:pStyle w:val="ConsPlusNormal"/>
        <w:numPr>
          <w:ilvl w:val="2"/>
          <w:numId w:val="23"/>
        </w:numPr>
        <w:tabs>
          <w:tab w:val="left" w:pos="709"/>
        </w:tabs>
        <w:ind w:left="0" w:firstLine="709"/>
        <w:contextualSpacing/>
        <w:jc w:val="both"/>
        <w:rPr>
          <w:szCs w:val="24"/>
        </w:rPr>
      </w:pPr>
      <w:r w:rsidRPr="001172FA">
        <w:rPr>
          <w:szCs w:val="24"/>
        </w:rPr>
        <w:t xml:space="preserve">в пункте 1 раздела IV после слов «со дня завершения публичных консультаций направляет» дополнить словами «сводку замечаний и предложений, поступивших в ходе проведения публичных консультаций по уведомлению, сводку замечаний и предложений, поступивших в ходе проведения публичных консультаций </w:t>
      </w:r>
      <w:r w:rsidR="00BF72B1" w:rsidRPr="001172FA">
        <w:rPr>
          <w:szCs w:val="24"/>
        </w:rPr>
        <w:t>по проекту муниципального акта»;</w:t>
      </w:r>
    </w:p>
    <w:p w:rsidR="00801470" w:rsidRPr="001172FA" w:rsidRDefault="00801470" w:rsidP="00801470">
      <w:pPr>
        <w:pStyle w:val="ConsPlusNormal"/>
        <w:numPr>
          <w:ilvl w:val="2"/>
          <w:numId w:val="23"/>
        </w:numPr>
        <w:tabs>
          <w:tab w:val="left" w:pos="709"/>
        </w:tabs>
        <w:ind w:left="0" w:firstLine="709"/>
        <w:contextualSpacing/>
        <w:jc w:val="both"/>
        <w:rPr>
          <w:szCs w:val="24"/>
        </w:rPr>
      </w:pPr>
      <w:r w:rsidRPr="001172FA">
        <w:rPr>
          <w:szCs w:val="24"/>
        </w:rPr>
        <w:t>пункт 2 раздела IV изложить в следующей редакции:</w:t>
      </w:r>
    </w:p>
    <w:p w:rsidR="00801470" w:rsidRPr="001172FA" w:rsidRDefault="00801470" w:rsidP="00801470">
      <w:pPr>
        <w:pStyle w:val="ConsPlusNormal"/>
        <w:tabs>
          <w:tab w:val="left" w:pos="8080"/>
        </w:tabs>
        <w:ind w:firstLine="709"/>
        <w:contextualSpacing/>
        <w:jc w:val="both"/>
        <w:rPr>
          <w:szCs w:val="24"/>
        </w:rPr>
      </w:pPr>
      <w:r w:rsidRPr="001172FA">
        <w:rPr>
          <w:szCs w:val="24"/>
        </w:rPr>
        <w:t>«2. В случае если в Администрацию представлены не все документы, установленные настоящим Порядком, Администрация уведомляет об этом разработчика в течение 5 календарных дней со дня их получения. Разработчик устраняет выявленное нарушение и представляет в Администрацию документы для подготовки заключения об оценке повторно.</w:t>
      </w:r>
    </w:p>
    <w:p w:rsidR="00801470" w:rsidRPr="001172FA" w:rsidRDefault="00801470" w:rsidP="00801470">
      <w:pPr>
        <w:pStyle w:val="ConsPlusNormal"/>
        <w:tabs>
          <w:tab w:val="left" w:pos="8080"/>
        </w:tabs>
        <w:ind w:firstLine="709"/>
        <w:contextualSpacing/>
        <w:jc w:val="both"/>
        <w:rPr>
          <w:szCs w:val="24"/>
        </w:rPr>
      </w:pPr>
      <w:proofErr w:type="gramStart"/>
      <w:r w:rsidRPr="001172FA">
        <w:rPr>
          <w:szCs w:val="24"/>
        </w:rPr>
        <w:t>В случае если представленные документы не соответствуют требованиям, предъявляемым к ним настоящим Порядком либо установленным в соответствии с ним муниципальными нормативными правовыми актами Администрации, а также постановлением Администрации от 13.04.2020 №№277-а «Об утверждении форм документов, используемых  при проведении оценки регулирующего воздействия проектов муниципальных нормативных правовых актов Колыванского района Новосибирской области, устанавливающих новые или изменяющих ранее предусмотренные муниципальными нормативными правовыми актами</w:t>
      </w:r>
      <w:proofErr w:type="gramEnd"/>
      <w:r w:rsidRPr="001172FA">
        <w:rPr>
          <w:szCs w:val="24"/>
        </w:rPr>
        <w:t xml:space="preserve"> </w:t>
      </w:r>
      <w:proofErr w:type="gramStart"/>
      <w:r w:rsidRPr="001172FA">
        <w:rPr>
          <w:szCs w:val="24"/>
        </w:rPr>
        <w:t xml:space="preserve">Колыванского района Новосибирской области обязанности для субъектов предпринимательской и инвестиционной деятельности, и экспертизы муниципальных нормативных правовых актов Колыванского района Новосибирской области, затрагивающих вопросы осуществления предпринимательской и инвестиционной деятельности» или свидетельствуют о нарушении процедуры проведения </w:t>
      </w:r>
      <w:r w:rsidRPr="001172FA">
        <w:rPr>
          <w:szCs w:val="24"/>
        </w:rPr>
        <w:lastRenderedPageBreak/>
        <w:t>оценки, предусмотренной настоящим Порядком, в том числе нарушении сроков проведения публичных консультаций, Администрация в течение 5 календарных дней со дня получения документов информирует об этом разработчика</w:t>
      </w:r>
      <w:proofErr w:type="gramEnd"/>
      <w:r w:rsidRPr="001172FA">
        <w:rPr>
          <w:szCs w:val="24"/>
        </w:rPr>
        <w:t>. После устранения нарушения разработчик представляет документы в Администрацию для подготовки заключения об оценке повторно</w:t>
      </w:r>
      <w:proofErr w:type="gramStart"/>
      <w:r w:rsidRPr="001172FA">
        <w:rPr>
          <w:szCs w:val="24"/>
        </w:rPr>
        <w:t>.</w:t>
      </w:r>
      <w:r w:rsidR="00BF72B1" w:rsidRPr="001172FA">
        <w:rPr>
          <w:szCs w:val="24"/>
        </w:rPr>
        <w:t>»;</w:t>
      </w:r>
      <w:proofErr w:type="gramEnd"/>
    </w:p>
    <w:p w:rsidR="00801470" w:rsidRPr="001172FA" w:rsidRDefault="00801470" w:rsidP="0063083D">
      <w:pPr>
        <w:pStyle w:val="ConsPlusNormal"/>
        <w:numPr>
          <w:ilvl w:val="2"/>
          <w:numId w:val="23"/>
        </w:numPr>
        <w:tabs>
          <w:tab w:val="left" w:pos="8080"/>
        </w:tabs>
        <w:contextualSpacing/>
        <w:jc w:val="both"/>
        <w:rPr>
          <w:szCs w:val="24"/>
        </w:rPr>
      </w:pPr>
      <w:r w:rsidRPr="001172FA">
        <w:rPr>
          <w:szCs w:val="24"/>
        </w:rPr>
        <w:t>абзац второй пункта 3 раздела IV изложить в следующей редакции:</w:t>
      </w:r>
    </w:p>
    <w:p w:rsidR="00801470" w:rsidRPr="001172FA" w:rsidRDefault="00801470" w:rsidP="00801470">
      <w:pPr>
        <w:pStyle w:val="ConsPlusNormal"/>
        <w:tabs>
          <w:tab w:val="left" w:pos="8080"/>
        </w:tabs>
        <w:ind w:firstLine="709"/>
        <w:contextualSpacing/>
        <w:jc w:val="both"/>
        <w:rPr>
          <w:szCs w:val="24"/>
        </w:rPr>
      </w:pPr>
      <w:r w:rsidRPr="001172FA">
        <w:rPr>
          <w:szCs w:val="24"/>
        </w:rPr>
        <w:t>«Заключение об оценке составляется по утвержденной форме, и должно содержать</w:t>
      </w:r>
      <w:bookmarkStart w:id="0" w:name="P246"/>
      <w:bookmarkEnd w:id="0"/>
      <w:r w:rsidRPr="001172FA">
        <w:rPr>
          <w:szCs w:val="24"/>
        </w:rPr>
        <w:t>:</w:t>
      </w:r>
    </w:p>
    <w:p w:rsidR="00801470" w:rsidRPr="001172FA" w:rsidRDefault="00801470" w:rsidP="00801470">
      <w:pPr>
        <w:pStyle w:val="ConsPlusNormal"/>
        <w:tabs>
          <w:tab w:val="left" w:pos="8080"/>
        </w:tabs>
        <w:ind w:firstLine="709"/>
        <w:contextualSpacing/>
        <w:jc w:val="both"/>
        <w:rPr>
          <w:szCs w:val="24"/>
        </w:rPr>
      </w:pPr>
      <w:r w:rsidRPr="001172FA">
        <w:rPr>
          <w:szCs w:val="24"/>
        </w:rPr>
        <w:t>1) выводы о соблюдении разработчиком требований настоящего Порядка;</w:t>
      </w:r>
    </w:p>
    <w:p w:rsidR="00801470" w:rsidRPr="001172FA" w:rsidRDefault="00801470" w:rsidP="00801470">
      <w:pPr>
        <w:pStyle w:val="ConsPlusNormal"/>
        <w:tabs>
          <w:tab w:val="left" w:pos="8080"/>
        </w:tabs>
        <w:ind w:firstLine="709"/>
        <w:contextualSpacing/>
        <w:jc w:val="both"/>
        <w:rPr>
          <w:szCs w:val="24"/>
        </w:rPr>
      </w:pPr>
      <w:proofErr w:type="gramStart"/>
      <w:r w:rsidRPr="001172FA">
        <w:rPr>
          <w:szCs w:val="24"/>
        </w:rPr>
        <w:t xml:space="preserve">2) выводы о наличии либо отсутствии в проекте акта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в том числе отрицательно воздействующих на состояние конкуренции в </w:t>
      </w:r>
      <w:proofErr w:type="spellStart"/>
      <w:r w:rsidRPr="001172FA">
        <w:rPr>
          <w:szCs w:val="24"/>
        </w:rPr>
        <w:t>Колыванском</w:t>
      </w:r>
      <w:proofErr w:type="spellEnd"/>
      <w:r w:rsidRPr="001172FA">
        <w:rPr>
          <w:szCs w:val="24"/>
        </w:rPr>
        <w:t xml:space="preserve"> районе Новосибирской области, положений, способствующих возникновению необоснованных расходов субъектов предпринимательской и инвестиционной деятельности, бюджета Колыванского района Новосибирской области</w:t>
      </w:r>
      <w:r w:rsidR="006579F7">
        <w:rPr>
          <w:szCs w:val="24"/>
        </w:rPr>
        <w:t>.»</w:t>
      </w:r>
      <w:r w:rsidRPr="001172FA">
        <w:rPr>
          <w:szCs w:val="24"/>
        </w:rPr>
        <w:t>;</w:t>
      </w:r>
      <w:proofErr w:type="gramEnd"/>
    </w:p>
    <w:p w:rsidR="00801470" w:rsidRPr="001172FA" w:rsidRDefault="00801470" w:rsidP="00801470">
      <w:pPr>
        <w:pStyle w:val="ConsPlusNormal"/>
        <w:tabs>
          <w:tab w:val="left" w:pos="8080"/>
        </w:tabs>
        <w:ind w:firstLine="709"/>
        <w:contextualSpacing/>
        <w:jc w:val="both"/>
        <w:rPr>
          <w:szCs w:val="24"/>
        </w:rPr>
      </w:pPr>
      <w:r w:rsidRPr="001172FA">
        <w:rPr>
          <w:szCs w:val="24"/>
        </w:rPr>
        <w:t>3) предложения о способах устранения выявленных положений</w:t>
      </w:r>
      <w:proofErr w:type="gramStart"/>
      <w:r w:rsidRPr="001172FA">
        <w:rPr>
          <w:szCs w:val="24"/>
        </w:rPr>
        <w:t>.</w:t>
      </w:r>
      <w:r w:rsidR="008107C3" w:rsidRPr="001172FA">
        <w:rPr>
          <w:szCs w:val="24"/>
        </w:rPr>
        <w:t>».</w:t>
      </w:r>
      <w:proofErr w:type="gramEnd"/>
    </w:p>
    <w:p w:rsidR="00EC217F" w:rsidRPr="00185533" w:rsidRDefault="008107C3" w:rsidP="00623C2E">
      <w:pPr>
        <w:pStyle w:val="13"/>
        <w:tabs>
          <w:tab w:val="left" w:pos="709"/>
          <w:tab w:val="left" w:pos="9923"/>
          <w:tab w:val="left" w:pos="10490"/>
        </w:tabs>
        <w:ind w:right="-1" w:firstLine="709"/>
        <w:jc w:val="both"/>
        <w:rPr>
          <w:rFonts w:ascii="Times New Roman" w:hAnsi="Times New Roman" w:cs="Times New Roman"/>
          <w:sz w:val="24"/>
          <w:szCs w:val="24"/>
        </w:rPr>
      </w:pPr>
      <w:r w:rsidRPr="001172FA">
        <w:rPr>
          <w:rFonts w:ascii="Times New Roman" w:hAnsi="Times New Roman" w:cs="Times New Roman"/>
          <w:sz w:val="24"/>
          <w:szCs w:val="24"/>
        </w:rPr>
        <w:t>1.2</w:t>
      </w:r>
      <w:r w:rsidR="001172FA">
        <w:rPr>
          <w:rFonts w:ascii="Times New Roman" w:hAnsi="Times New Roman" w:cs="Times New Roman"/>
          <w:sz w:val="24"/>
          <w:szCs w:val="24"/>
        </w:rPr>
        <w:t>. в приложении</w:t>
      </w:r>
      <w:r w:rsidR="006F2566">
        <w:rPr>
          <w:rFonts w:ascii="Times New Roman" w:hAnsi="Times New Roman" w:cs="Times New Roman"/>
          <w:sz w:val="24"/>
          <w:szCs w:val="24"/>
        </w:rPr>
        <w:t xml:space="preserve"> 2 Порядок</w:t>
      </w:r>
      <w:r w:rsidR="00185533">
        <w:rPr>
          <w:rFonts w:ascii="Times New Roman" w:hAnsi="Times New Roman" w:cs="Times New Roman"/>
          <w:sz w:val="24"/>
          <w:szCs w:val="24"/>
        </w:rPr>
        <w:t xml:space="preserve"> проведения экспертизы </w:t>
      </w:r>
      <w:r w:rsidR="00185533" w:rsidRPr="00185533">
        <w:rPr>
          <w:rFonts w:ascii="Times New Roman" w:hAnsi="Times New Roman" w:cs="Times New Roman"/>
          <w:sz w:val="24"/>
          <w:szCs w:val="24"/>
        </w:rPr>
        <w:t>муниципальных нормативных правовых актов Колыванского района Новосибирской области, затрагивающих вопросы осуществления предпринимательской и инвестиционной деятельности</w:t>
      </w:r>
      <w:r w:rsidR="00185533">
        <w:rPr>
          <w:rFonts w:ascii="Times New Roman" w:hAnsi="Times New Roman" w:cs="Times New Roman"/>
          <w:sz w:val="24"/>
          <w:szCs w:val="24"/>
        </w:rPr>
        <w:t>:</w:t>
      </w:r>
    </w:p>
    <w:p w:rsidR="008107C3" w:rsidRPr="001172FA" w:rsidRDefault="008107C3" w:rsidP="008107C3">
      <w:pPr>
        <w:pStyle w:val="ConsPlusNormal"/>
        <w:numPr>
          <w:ilvl w:val="2"/>
          <w:numId w:val="26"/>
        </w:numPr>
        <w:ind w:left="0" w:firstLine="709"/>
        <w:contextualSpacing/>
        <w:jc w:val="both"/>
        <w:rPr>
          <w:szCs w:val="24"/>
        </w:rPr>
      </w:pPr>
      <w:r w:rsidRPr="001172FA">
        <w:rPr>
          <w:szCs w:val="24"/>
        </w:rPr>
        <w:t xml:space="preserve">в пункте 6 раздела II после слов «на официальном сайте Администрации </w:t>
      </w:r>
      <w:r w:rsidRPr="001960D7">
        <w:rPr>
          <w:color w:val="000000" w:themeColor="text1"/>
          <w:szCs w:val="24"/>
        </w:rPr>
        <w:t>(</w:t>
      </w:r>
      <w:hyperlink r:id="rId14" w:history="1">
        <w:r w:rsidRPr="001960D7">
          <w:rPr>
            <w:rStyle w:val="a6"/>
            <w:szCs w:val="24"/>
            <w:u w:val="none"/>
            <w:lang w:val="en-US"/>
          </w:rPr>
          <w:t>www</w:t>
        </w:r>
        <w:r w:rsidRPr="001960D7">
          <w:rPr>
            <w:rStyle w:val="a6"/>
            <w:szCs w:val="24"/>
            <w:u w:val="none"/>
          </w:rPr>
          <w:t>.</w:t>
        </w:r>
        <w:proofErr w:type="spellStart"/>
        <w:r w:rsidRPr="001960D7">
          <w:rPr>
            <w:rStyle w:val="a6"/>
            <w:szCs w:val="24"/>
            <w:u w:val="none"/>
            <w:lang w:val="en-US"/>
          </w:rPr>
          <w:t>kolivan</w:t>
        </w:r>
        <w:proofErr w:type="spellEnd"/>
        <w:r w:rsidRPr="001960D7">
          <w:rPr>
            <w:rStyle w:val="a6"/>
            <w:szCs w:val="24"/>
            <w:u w:val="none"/>
          </w:rPr>
          <w:t>.</w:t>
        </w:r>
        <w:proofErr w:type="spellStart"/>
        <w:r w:rsidRPr="001960D7">
          <w:rPr>
            <w:rStyle w:val="a6"/>
            <w:szCs w:val="24"/>
            <w:u w:val="none"/>
            <w:lang w:val="en-US"/>
          </w:rPr>
          <w:t>nso</w:t>
        </w:r>
        <w:proofErr w:type="spellEnd"/>
        <w:r w:rsidRPr="001960D7">
          <w:rPr>
            <w:rStyle w:val="a6"/>
            <w:szCs w:val="24"/>
            <w:u w:val="none"/>
          </w:rPr>
          <w:t>.</w:t>
        </w:r>
        <w:proofErr w:type="spellStart"/>
        <w:r w:rsidRPr="001960D7">
          <w:rPr>
            <w:rStyle w:val="a6"/>
            <w:szCs w:val="24"/>
            <w:u w:val="none"/>
            <w:lang w:val="en-US"/>
          </w:rPr>
          <w:t>ru</w:t>
        </w:r>
        <w:proofErr w:type="spellEnd"/>
        <w:r w:rsidRPr="001960D7">
          <w:rPr>
            <w:rStyle w:val="a6"/>
            <w:color w:val="000000" w:themeColor="text1"/>
            <w:szCs w:val="24"/>
            <w:u w:val="none"/>
          </w:rPr>
          <w:t>)»</w:t>
        </w:r>
      </w:hyperlink>
      <w:r w:rsidRPr="001172FA">
        <w:rPr>
          <w:szCs w:val="24"/>
        </w:rPr>
        <w:t xml:space="preserve"> дополнить словами «, в государственной информационной системе Новосибирской области «Электронная демократия Новосибирской области» (далее – ГИС НСО «Электронная демократия»)»;</w:t>
      </w:r>
    </w:p>
    <w:p w:rsidR="00EE0079" w:rsidRDefault="00EE0079" w:rsidP="00203707">
      <w:pPr>
        <w:pStyle w:val="ConsPlusNormal"/>
        <w:numPr>
          <w:ilvl w:val="2"/>
          <w:numId w:val="26"/>
        </w:numPr>
        <w:ind w:left="0" w:firstLine="709"/>
        <w:contextualSpacing/>
        <w:jc w:val="both"/>
        <w:rPr>
          <w:szCs w:val="24"/>
        </w:rPr>
      </w:pPr>
      <w:r>
        <w:rPr>
          <w:szCs w:val="24"/>
        </w:rPr>
        <w:t xml:space="preserve">абзац второй </w:t>
      </w:r>
      <w:r w:rsidR="00BC2931">
        <w:rPr>
          <w:szCs w:val="24"/>
        </w:rPr>
        <w:t>пункта</w:t>
      </w:r>
      <w:r w:rsidR="00BC2931" w:rsidRPr="001172FA">
        <w:rPr>
          <w:szCs w:val="24"/>
        </w:rPr>
        <w:t xml:space="preserve"> 2 раздела III </w:t>
      </w:r>
      <w:r>
        <w:rPr>
          <w:szCs w:val="24"/>
        </w:rPr>
        <w:t>изложить в следующей редакции:</w:t>
      </w:r>
    </w:p>
    <w:p w:rsidR="00EE0079" w:rsidRDefault="00EE0079" w:rsidP="00203707">
      <w:pPr>
        <w:pStyle w:val="ConsPlusNormal"/>
        <w:ind w:firstLine="709"/>
        <w:contextualSpacing/>
        <w:jc w:val="both"/>
        <w:rPr>
          <w:szCs w:val="24"/>
        </w:rPr>
      </w:pPr>
      <w:proofErr w:type="gramStart"/>
      <w:r>
        <w:rPr>
          <w:szCs w:val="24"/>
        </w:rPr>
        <w:t>«Администрация обеспечивает опубликование уведомления о проведении публичных консультаций и бланка опросного листа к уведомлению с указанием срока начала и окончания публичных консультаций в периодическом печатном издании органов местного самоуправления Колыванского района Новосибирской области «</w:t>
      </w:r>
      <w:proofErr w:type="spellStart"/>
      <w:r>
        <w:rPr>
          <w:szCs w:val="24"/>
        </w:rPr>
        <w:t>Колыванский</w:t>
      </w:r>
      <w:proofErr w:type="spellEnd"/>
      <w:r>
        <w:rPr>
          <w:szCs w:val="24"/>
        </w:rPr>
        <w:t xml:space="preserve"> Вестник» и их размещение на официальном сайте Администрации </w:t>
      </w:r>
      <w:r w:rsidRPr="001960D7">
        <w:rPr>
          <w:color w:val="000000" w:themeColor="text1"/>
          <w:szCs w:val="24"/>
        </w:rPr>
        <w:t>(</w:t>
      </w:r>
      <w:hyperlink r:id="rId15" w:history="1">
        <w:r w:rsidRPr="00C42E9B">
          <w:rPr>
            <w:rStyle w:val="a6"/>
            <w:szCs w:val="24"/>
            <w:lang w:val="en-US"/>
          </w:rPr>
          <w:t>www</w:t>
        </w:r>
        <w:r w:rsidRPr="00C42E9B">
          <w:rPr>
            <w:rStyle w:val="a6"/>
            <w:szCs w:val="24"/>
          </w:rPr>
          <w:t>.</w:t>
        </w:r>
        <w:proofErr w:type="spellStart"/>
        <w:r w:rsidRPr="00C42E9B">
          <w:rPr>
            <w:rStyle w:val="a6"/>
            <w:szCs w:val="24"/>
            <w:lang w:val="en-US"/>
          </w:rPr>
          <w:t>kolivan</w:t>
        </w:r>
        <w:proofErr w:type="spellEnd"/>
        <w:r w:rsidRPr="00C42E9B">
          <w:rPr>
            <w:rStyle w:val="a6"/>
            <w:szCs w:val="24"/>
          </w:rPr>
          <w:t>.</w:t>
        </w:r>
        <w:proofErr w:type="spellStart"/>
        <w:r w:rsidRPr="00C42E9B">
          <w:rPr>
            <w:rStyle w:val="a6"/>
            <w:szCs w:val="24"/>
            <w:lang w:val="en-US"/>
          </w:rPr>
          <w:t>nso</w:t>
        </w:r>
        <w:proofErr w:type="spellEnd"/>
        <w:r w:rsidRPr="00C42E9B">
          <w:rPr>
            <w:rStyle w:val="a6"/>
            <w:szCs w:val="24"/>
          </w:rPr>
          <w:t>.</w:t>
        </w:r>
        <w:proofErr w:type="spellStart"/>
        <w:r w:rsidRPr="00C42E9B">
          <w:rPr>
            <w:rStyle w:val="a6"/>
            <w:szCs w:val="24"/>
            <w:lang w:val="en-US"/>
          </w:rPr>
          <w:t>ru</w:t>
        </w:r>
        <w:proofErr w:type="spellEnd"/>
        <w:r w:rsidRPr="00C42E9B">
          <w:rPr>
            <w:rStyle w:val="a6"/>
            <w:szCs w:val="24"/>
          </w:rPr>
          <w:t>),</w:t>
        </w:r>
      </w:hyperlink>
      <w:r>
        <w:t xml:space="preserve"> в ГИС НСО «Электронная демократия» в сети Интернет.»</w:t>
      </w:r>
      <w:r w:rsidR="00203707">
        <w:t>;</w:t>
      </w:r>
      <w:r>
        <w:rPr>
          <w:szCs w:val="24"/>
        </w:rPr>
        <w:t xml:space="preserve"> </w:t>
      </w:r>
      <w:proofErr w:type="gramEnd"/>
    </w:p>
    <w:p w:rsidR="008107C3" w:rsidRPr="001172FA" w:rsidRDefault="008107C3" w:rsidP="008107C3">
      <w:pPr>
        <w:pStyle w:val="ConsPlusNormal"/>
        <w:numPr>
          <w:ilvl w:val="2"/>
          <w:numId w:val="26"/>
        </w:numPr>
        <w:ind w:left="0" w:firstLine="709"/>
        <w:contextualSpacing/>
        <w:jc w:val="both"/>
        <w:rPr>
          <w:szCs w:val="24"/>
        </w:rPr>
      </w:pPr>
      <w:r w:rsidRPr="001172FA">
        <w:rPr>
          <w:szCs w:val="24"/>
        </w:rPr>
        <w:t>пункт 5 раз</w:t>
      </w:r>
      <w:r w:rsidR="001172FA">
        <w:rPr>
          <w:szCs w:val="24"/>
        </w:rPr>
        <w:t>дела III дополнить подпунктом 6</w:t>
      </w:r>
      <w:r w:rsidRPr="001172FA">
        <w:rPr>
          <w:szCs w:val="24"/>
        </w:rPr>
        <w:t xml:space="preserve"> следующего содержания:</w:t>
      </w:r>
    </w:p>
    <w:p w:rsidR="008107C3" w:rsidRPr="001172FA" w:rsidRDefault="008107C3" w:rsidP="008107C3">
      <w:pPr>
        <w:pStyle w:val="ConsPlusNormal"/>
        <w:ind w:firstLine="709"/>
        <w:contextualSpacing/>
        <w:jc w:val="both"/>
        <w:rPr>
          <w:szCs w:val="24"/>
        </w:rPr>
      </w:pPr>
      <w:r w:rsidRPr="001172FA">
        <w:rPr>
          <w:szCs w:val="24"/>
        </w:rPr>
        <w:t xml:space="preserve">«6) наличие положений, оказывающих отрицательное воздействие на состояние конкуренции в </w:t>
      </w:r>
      <w:proofErr w:type="spellStart"/>
      <w:r w:rsidRPr="001172FA">
        <w:rPr>
          <w:szCs w:val="24"/>
        </w:rPr>
        <w:t>Колыванском</w:t>
      </w:r>
      <w:proofErr w:type="spellEnd"/>
      <w:r w:rsidRPr="001172FA">
        <w:rPr>
          <w:szCs w:val="24"/>
        </w:rPr>
        <w:t xml:space="preserve"> районе Новосибирской области</w:t>
      </w:r>
      <w:proofErr w:type="gramStart"/>
      <w:r w:rsidRPr="001172FA">
        <w:rPr>
          <w:szCs w:val="24"/>
        </w:rPr>
        <w:t>.»;</w:t>
      </w:r>
      <w:proofErr w:type="gramEnd"/>
    </w:p>
    <w:p w:rsidR="008107C3" w:rsidRPr="001172FA" w:rsidRDefault="008107C3" w:rsidP="008107C3">
      <w:pPr>
        <w:pStyle w:val="ConsPlusNormal"/>
        <w:numPr>
          <w:ilvl w:val="2"/>
          <w:numId w:val="26"/>
        </w:numPr>
        <w:ind w:left="0" w:firstLine="709"/>
        <w:contextualSpacing/>
        <w:jc w:val="both"/>
        <w:rPr>
          <w:szCs w:val="24"/>
        </w:rPr>
      </w:pPr>
      <w:r w:rsidRPr="001172FA">
        <w:rPr>
          <w:szCs w:val="24"/>
        </w:rPr>
        <w:t>после пункта 7 раздела III добавить пункт 7.1. следующего содержания:</w:t>
      </w:r>
    </w:p>
    <w:p w:rsidR="008107C3" w:rsidRPr="001172FA" w:rsidRDefault="008107C3" w:rsidP="008107C3">
      <w:pPr>
        <w:pStyle w:val="ConsPlusNormal"/>
        <w:ind w:firstLine="709"/>
        <w:contextualSpacing/>
        <w:jc w:val="both"/>
        <w:rPr>
          <w:szCs w:val="24"/>
        </w:rPr>
      </w:pPr>
      <w:r w:rsidRPr="001172FA">
        <w:rPr>
          <w:szCs w:val="24"/>
        </w:rPr>
        <w:t>«7.1. В случае возникновения разногласий между Администрацией и разработчиком о порядке учета предложений в заключении об экспертизе Администрация в течение 5 календарных дней проводит согласительное совещание с участием заинтересованных сторон. Результаты совещания отражаются в протоколе и учитываются при устранении выявленных положений, необоснованно затрудняющих осуществление предпринимательской и инвестиционной деятельности</w:t>
      </w:r>
      <w:proofErr w:type="gramStart"/>
      <w:r w:rsidRPr="001172FA">
        <w:rPr>
          <w:szCs w:val="24"/>
        </w:rPr>
        <w:t>.»;</w:t>
      </w:r>
      <w:proofErr w:type="gramEnd"/>
    </w:p>
    <w:p w:rsidR="00293FDD" w:rsidRPr="001172FA" w:rsidRDefault="008107C3" w:rsidP="00293FDD">
      <w:pPr>
        <w:pStyle w:val="a5"/>
        <w:widowControl w:val="0"/>
        <w:numPr>
          <w:ilvl w:val="2"/>
          <w:numId w:val="26"/>
        </w:numPr>
        <w:autoSpaceDE w:val="0"/>
        <w:autoSpaceDN w:val="0"/>
        <w:adjustRightInd w:val="0"/>
        <w:ind w:left="0" w:firstLine="709"/>
        <w:contextualSpacing/>
        <w:jc w:val="both"/>
      </w:pPr>
      <w:r w:rsidRPr="001172FA">
        <w:t xml:space="preserve">в пункте 8 раздела III после слов «на официальном сайте Администрации </w:t>
      </w:r>
      <w:r w:rsidRPr="001960D7">
        <w:rPr>
          <w:color w:val="000000" w:themeColor="text1"/>
        </w:rPr>
        <w:t>(</w:t>
      </w:r>
      <w:hyperlink r:id="rId16" w:history="1">
        <w:r w:rsidRPr="001960D7">
          <w:rPr>
            <w:rStyle w:val="a6"/>
            <w:u w:val="none"/>
            <w:lang w:val="en-US"/>
          </w:rPr>
          <w:t>www</w:t>
        </w:r>
        <w:r w:rsidRPr="001960D7">
          <w:rPr>
            <w:rStyle w:val="a6"/>
            <w:u w:val="none"/>
          </w:rPr>
          <w:t>.</w:t>
        </w:r>
        <w:proofErr w:type="spellStart"/>
        <w:r w:rsidRPr="001960D7">
          <w:rPr>
            <w:rStyle w:val="a6"/>
            <w:u w:val="none"/>
            <w:lang w:val="en-US"/>
          </w:rPr>
          <w:t>kolivan</w:t>
        </w:r>
        <w:proofErr w:type="spellEnd"/>
        <w:r w:rsidRPr="001960D7">
          <w:rPr>
            <w:rStyle w:val="a6"/>
            <w:u w:val="none"/>
          </w:rPr>
          <w:t>.</w:t>
        </w:r>
        <w:proofErr w:type="spellStart"/>
        <w:r w:rsidRPr="001960D7">
          <w:rPr>
            <w:rStyle w:val="a6"/>
            <w:u w:val="none"/>
            <w:lang w:val="en-US"/>
          </w:rPr>
          <w:t>nso</w:t>
        </w:r>
        <w:proofErr w:type="spellEnd"/>
        <w:r w:rsidRPr="001960D7">
          <w:rPr>
            <w:rStyle w:val="a6"/>
            <w:u w:val="none"/>
          </w:rPr>
          <w:t>.</w:t>
        </w:r>
        <w:proofErr w:type="spellStart"/>
        <w:r w:rsidRPr="001960D7">
          <w:rPr>
            <w:rStyle w:val="a6"/>
            <w:u w:val="none"/>
            <w:lang w:val="en-US"/>
          </w:rPr>
          <w:t>ru</w:t>
        </w:r>
        <w:proofErr w:type="spellEnd"/>
        <w:r w:rsidRPr="001960D7">
          <w:rPr>
            <w:rStyle w:val="a6"/>
            <w:color w:val="000000" w:themeColor="text1"/>
            <w:u w:val="none"/>
          </w:rPr>
          <w:t>)»</w:t>
        </w:r>
      </w:hyperlink>
      <w:r w:rsidRPr="001172FA">
        <w:t xml:space="preserve"> дополнить словами «, в ГИС НСО «Электронная демократия».</w:t>
      </w:r>
    </w:p>
    <w:p w:rsidR="00053BFC" w:rsidRDefault="00053BFC" w:rsidP="00053BFC">
      <w:pPr>
        <w:widowControl w:val="0"/>
        <w:autoSpaceDE w:val="0"/>
        <w:autoSpaceDN w:val="0"/>
        <w:adjustRightInd w:val="0"/>
        <w:ind w:firstLine="709"/>
        <w:contextualSpacing/>
        <w:jc w:val="both"/>
      </w:pPr>
      <w:r>
        <w:t xml:space="preserve">2. </w:t>
      </w:r>
      <w:r w:rsidR="003353C8" w:rsidRPr="001172FA">
        <w:t xml:space="preserve">Направить </w:t>
      </w:r>
      <w:r w:rsidR="003B14F2" w:rsidRPr="001172FA">
        <w:t>настоящее р</w:t>
      </w:r>
      <w:r w:rsidR="003353C8" w:rsidRPr="001172FA">
        <w:t>ешение Глав</w:t>
      </w:r>
      <w:r w:rsidR="00324F14" w:rsidRPr="001172FA">
        <w:t>е</w:t>
      </w:r>
      <w:r w:rsidR="003353C8" w:rsidRPr="001172FA">
        <w:t xml:space="preserve"> Колыванского района Новосибирской области для подписания и опубликования в периодическом печатном издании органов местного самоуправления Колыванского района Ново</w:t>
      </w:r>
      <w:r w:rsidR="00293FDD" w:rsidRPr="001172FA">
        <w:t>сибирской области «</w:t>
      </w:r>
      <w:proofErr w:type="spellStart"/>
      <w:r w:rsidR="00293FDD" w:rsidRPr="001172FA">
        <w:t>Колыванский</w:t>
      </w:r>
      <w:proofErr w:type="spellEnd"/>
      <w:r w:rsidR="00293FDD" w:rsidRPr="001172FA">
        <w:t xml:space="preserve"> В</w:t>
      </w:r>
      <w:r w:rsidR="003353C8" w:rsidRPr="001172FA">
        <w:t>естник</w:t>
      </w:r>
      <w:r w:rsidR="00293FDD" w:rsidRPr="001172FA">
        <w:t>», направления копии решения в У</w:t>
      </w:r>
      <w:r w:rsidR="003353C8" w:rsidRPr="001172FA">
        <w:t>правление законопроектных работ и ведения регистра Министерства юстиции Новосибирской области в установленный срок.</w:t>
      </w:r>
    </w:p>
    <w:p w:rsidR="00053BFC" w:rsidRPr="001172FA" w:rsidRDefault="00053BFC" w:rsidP="00053BFC">
      <w:pPr>
        <w:widowControl w:val="0"/>
        <w:autoSpaceDE w:val="0"/>
        <w:autoSpaceDN w:val="0"/>
        <w:adjustRightInd w:val="0"/>
        <w:ind w:firstLine="709"/>
        <w:contextualSpacing/>
        <w:jc w:val="both"/>
      </w:pPr>
      <w:r>
        <w:t>3. </w:t>
      </w:r>
      <w:r w:rsidRPr="00053BFC">
        <w:t>Муниципальному казенному учреждению «</w:t>
      </w:r>
      <w:proofErr w:type="spellStart"/>
      <w:r w:rsidRPr="00053BFC">
        <w:t>Колыванский</w:t>
      </w:r>
      <w:proofErr w:type="spellEnd"/>
      <w:r w:rsidRPr="00053BFC">
        <w:t xml:space="preserve"> центр единой дежурной диспетчерской службы, системы 112, материально – технического сопровождения» (Савельев В.С.) обеспечить размещение настоящего решения на официальном сайте Администрации Колыванского района Новосибирской области</w:t>
      </w:r>
      <w:r>
        <w:t>.</w:t>
      </w:r>
    </w:p>
    <w:p w:rsidR="00293FDD" w:rsidRPr="001172FA" w:rsidRDefault="00053BFC" w:rsidP="00293FDD">
      <w:pPr>
        <w:pStyle w:val="13"/>
        <w:tabs>
          <w:tab w:val="left" w:pos="709"/>
          <w:tab w:val="left" w:pos="9923"/>
          <w:tab w:val="left" w:pos="10490"/>
        </w:tabs>
        <w:ind w:right="-1" w:firstLine="709"/>
        <w:jc w:val="both"/>
        <w:rPr>
          <w:rFonts w:ascii="Times New Roman" w:hAnsi="Times New Roman" w:cs="Times New Roman"/>
          <w:sz w:val="24"/>
          <w:szCs w:val="24"/>
        </w:rPr>
      </w:pPr>
      <w:r>
        <w:rPr>
          <w:rFonts w:ascii="Times New Roman" w:hAnsi="Times New Roman" w:cs="Times New Roman"/>
          <w:sz w:val="24"/>
          <w:szCs w:val="24"/>
        </w:rPr>
        <w:t>4</w:t>
      </w:r>
      <w:r w:rsidR="003353C8" w:rsidRPr="001172FA">
        <w:rPr>
          <w:rFonts w:ascii="Times New Roman" w:hAnsi="Times New Roman" w:cs="Times New Roman"/>
          <w:sz w:val="24"/>
          <w:szCs w:val="24"/>
        </w:rPr>
        <w:t xml:space="preserve">. Решение вступает в силу </w:t>
      </w:r>
      <w:r w:rsidR="004F1E05">
        <w:rPr>
          <w:rFonts w:ascii="Times New Roman" w:hAnsi="Times New Roman" w:cs="Times New Roman"/>
          <w:sz w:val="24"/>
          <w:szCs w:val="24"/>
        </w:rPr>
        <w:t xml:space="preserve">со дня, следующего за днем его </w:t>
      </w:r>
      <w:r w:rsidR="003353C8" w:rsidRPr="001172FA">
        <w:rPr>
          <w:rFonts w:ascii="Times New Roman" w:hAnsi="Times New Roman" w:cs="Times New Roman"/>
          <w:sz w:val="24"/>
          <w:szCs w:val="24"/>
        </w:rPr>
        <w:t>официального опубликования.</w:t>
      </w:r>
    </w:p>
    <w:p w:rsidR="003353C8" w:rsidRPr="001172FA" w:rsidRDefault="00053BFC" w:rsidP="00293FDD">
      <w:pPr>
        <w:pStyle w:val="13"/>
        <w:tabs>
          <w:tab w:val="left" w:pos="709"/>
          <w:tab w:val="left" w:pos="9923"/>
          <w:tab w:val="left" w:pos="10490"/>
        </w:tabs>
        <w:ind w:right="-1" w:firstLine="709"/>
        <w:jc w:val="both"/>
        <w:rPr>
          <w:rFonts w:ascii="Times New Roman" w:hAnsi="Times New Roman" w:cs="Times New Roman"/>
          <w:sz w:val="24"/>
          <w:szCs w:val="24"/>
        </w:rPr>
      </w:pPr>
      <w:r>
        <w:rPr>
          <w:rFonts w:ascii="Times New Roman" w:hAnsi="Times New Roman" w:cs="Times New Roman"/>
          <w:sz w:val="24"/>
          <w:szCs w:val="24"/>
        </w:rPr>
        <w:lastRenderedPageBreak/>
        <w:t>5</w:t>
      </w:r>
      <w:r w:rsidR="003353C8" w:rsidRPr="001172FA">
        <w:rPr>
          <w:rFonts w:ascii="Times New Roman" w:hAnsi="Times New Roman" w:cs="Times New Roman"/>
          <w:sz w:val="24"/>
          <w:szCs w:val="24"/>
        </w:rPr>
        <w:t>. </w:t>
      </w:r>
      <w:proofErr w:type="gramStart"/>
      <w:r w:rsidR="003353C8" w:rsidRPr="001172FA">
        <w:rPr>
          <w:rFonts w:ascii="Times New Roman" w:hAnsi="Times New Roman" w:cs="Times New Roman"/>
          <w:sz w:val="24"/>
          <w:szCs w:val="24"/>
        </w:rPr>
        <w:t>Контроль за</w:t>
      </w:r>
      <w:proofErr w:type="gramEnd"/>
      <w:r w:rsidR="003353C8" w:rsidRPr="001172FA">
        <w:rPr>
          <w:rFonts w:ascii="Times New Roman" w:hAnsi="Times New Roman" w:cs="Times New Roman"/>
          <w:sz w:val="24"/>
          <w:szCs w:val="24"/>
        </w:rPr>
        <w:t xml:space="preserve"> выполнением настоящего решения возложить на заместителя Главы </w:t>
      </w:r>
      <w:r w:rsidR="00324F14" w:rsidRPr="001172FA">
        <w:rPr>
          <w:rFonts w:ascii="Times New Roman" w:hAnsi="Times New Roman" w:cs="Times New Roman"/>
          <w:sz w:val="24"/>
          <w:szCs w:val="24"/>
        </w:rPr>
        <w:t>А</w:t>
      </w:r>
      <w:r w:rsidR="003353C8" w:rsidRPr="001172FA">
        <w:rPr>
          <w:rFonts w:ascii="Times New Roman" w:hAnsi="Times New Roman" w:cs="Times New Roman"/>
          <w:sz w:val="24"/>
          <w:szCs w:val="24"/>
        </w:rPr>
        <w:t xml:space="preserve">дминистрации Колыванского района Новосибирской области </w:t>
      </w:r>
      <w:r w:rsidR="00293FDD" w:rsidRPr="001172FA">
        <w:rPr>
          <w:rFonts w:ascii="Times New Roman" w:hAnsi="Times New Roman" w:cs="Times New Roman"/>
          <w:sz w:val="24"/>
          <w:szCs w:val="24"/>
        </w:rPr>
        <w:t>(Малого В.Ю.</w:t>
      </w:r>
      <w:r w:rsidR="003353C8" w:rsidRPr="001172FA">
        <w:rPr>
          <w:rFonts w:ascii="Times New Roman" w:hAnsi="Times New Roman" w:cs="Times New Roman"/>
          <w:sz w:val="24"/>
          <w:szCs w:val="24"/>
        </w:rPr>
        <w:t>) и постоянн</w:t>
      </w:r>
      <w:r w:rsidR="00324F14" w:rsidRPr="001172FA">
        <w:rPr>
          <w:rFonts w:ascii="Times New Roman" w:hAnsi="Times New Roman" w:cs="Times New Roman"/>
          <w:sz w:val="24"/>
          <w:szCs w:val="24"/>
        </w:rPr>
        <w:t>ую</w:t>
      </w:r>
      <w:r w:rsidR="003353C8" w:rsidRPr="001172FA">
        <w:rPr>
          <w:rFonts w:ascii="Times New Roman" w:hAnsi="Times New Roman" w:cs="Times New Roman"/>
          <w:sz w:val="24"/>
          <w:szCs w:val="24"/>
        </w:rPr>
        <w:t xml:space="preserve"> депутатск</w:t>
      </w:r>
      <w:r w:rsidR="00324F14" w:rsidRPr="001172FA">
        <w:rPr>
          <w:rFonts w:ascii="Times New Roman" w:hAnsi="Times New Roman" w:cs="Times New Roman"/>
          <w:sz w:val="24"/>
          <w:szCs w:val="24"/>
        </w:rPr>
        <w:t>ую</w:t>
      </w:r>
      <w:r w:rsidR="003353C8" w:rsidRPr="001172FA">
        <w:rPr>
          <w:rFonts w:ascii="Times New Roman" w:hAnsi="Times New Roman" w:cs="Times New Roman"/>
          <w:sz w:val="24"/>
          <w:szCs w:val="24"/>
        </w:rPr>
        <w:t xml:space="preserve"> комисси</w:t>
      </w:r>
      <w:r w:rsidR="00324F14" w:rsidRPr="001172FA">
        <w:rPr>
          <w:rFonts w:ascii="Times New Roman" w:hAnsi="Times New Roman" w:cs="Times New Roman"/>
          <w:sz w:val="24"/>
          <w:szCs w:val="24"/>
        </w:rPr>
        <w:t>ю по бюджетной и финансово-кредитной политике</w:t>
      </w:r>
      <w:r w:rsidR="003353C8" w:rsidRPr="001172FA">
        <w:rPr>
          <w:rFonts w:ascii="Times New Roman" w:hAnsi="Times New Roman" w:cs="Times New Roman"/>
          <w:sz w:val="24"/>
          <w:szCs w:val="24"/>
        </w:rPr>
        <w:t xml:space="preserve"> Совета депутатов Колыванского района Новосибирской области</w:t>
      </w:r>
      <w:r w:rsidR="00207595">
        <w:rPr>
          <w:rFonts w:ascii="Times New Roman" w:hAnsi="Times New Roman" w:cs="Times New Roman"/>
          <w:sz w:val="24"/>
          <w:szCs w:val="24"/>
        </w:rPr>
        <w:t xml:space="preserve"> (Ильиных Л</w:t>
      </w:r>
      <w:r w:rsidR="00324F14" w:rsidRPr="001172FA">
        <w:rPr>
          <w:rFonts w:ascii="Times New Roman" w:hAnsi="Times New Roman" w:cs="Times New Roman"/>
          <w:sz w:val="24"/>
          <w:szCs w:val="24"/>
        </w:rPr>
        <w:t>.</w:t>
      </w:r>
      <w:r w:rsidR="00207595">
        <w:rPr>
          <w:rFonts w:ascii="Times New Roman" w:hAnsi="Times New Roman" w:cs="Times New Roman"/>
          <w:sz w:val="24"/>
          <w:szCs w:val="24"/>
        </w:rPr>
        <w:t>Н.</w:t>
      </w:r>
      <w:r w:rsidR="00324F14" w:rsidRPr="001172FA">
        <w:rPr>
          <w:rFonts w:ascii="Times New Roman" w:hAnsi="Times New Roman" w:cs="Times New Roman"/>
          <w:sz w:val="24"/>
          <w:szCs w:val="24"/>
        </w:rPr>
        <w:t>)</w:t>
      </w:r>
      <w:r w:rsidR="003353C8" w:rsidRPr="001172FA">
        <w:rPr>
          <w:rFonts w:ascii="Times New Roman" w:hAnsi="Times New Roman" w:cs="Times New Roman"/>
          <w:sz w:val="24"/>
          <w:szCs w:val="24"/>
        </w:rPr>
        <w:t>.</w:t>
      </w:r>
    </w:p>
    <w:p w:rsidR="00053BFC" w:rsidRPr="001172FA" w:rsidRDefault="00053BFC" w:rsidP="001D7C49">
      <w:pPr>
        <w:pStyle w:val="af4"/>
        <w:spacing w:line="240" w:lineRule="auto"/>
        <w:jc w:val="both"/>
        <w:rPr>
          <w:rFonts w:cs="Times New Roman"/>
          <w:sz w:val="24"/>
          <w:szCs w:val="24"/>
        </w:rPr>
      </w:pPr>
    </w:p>
    <w:p w:rsidR="003353C8" w:rsidRPr="001172FA" w:rsidRDefault="0060278E" w:rsidP="0044066A">
      <w:pPr>
        <w:tabs>
          <w:tab w:val="left" w:pos="6237"/>
        </w:tabs>
      </w:pPr>
      <w:r w:rsidRPr="001172FA">
        <w:t>Председатель Совета депутатов</w:t>
      </w:r>
      <w:r w:rsidRPr="001172FA">
        <w:tab/>
      </w:r>
      <w:r w:rsidR="003353C8" w:rsidRPr="001172FA">
        <w:t>Глав</w:t>
      </w:r>
      <w:r w:rsidR="00324F14" w:rsidRPr="001172FA">
        <w:t>а</w:t>
      </w:r>
      <w:r w:rsidR="003353C8" w:rsidRPr="001172FA">
        <w:t xml:space="preserve"> Колыванского района</w:t>
      </w:r>
    </w:p>
    <w:p w:rsidR="003353C8" w:rsidRPr="001172FA" w:rsidRDefault="003353C8" w:rsidP="00F73B05">
      <w:pPr>
        <w:tabs>
          <w:tab w:val="left" w:pos="6237"/>
        </w:tabs>
      </w:pPr>
      <w:r w:rsidRPr="001172FA">
        <w:t>Колыванского района</w:t>
      </w:r>
      <w:r w:rsidR="0060278E" w:rsidRPr="001172FA">
        <w:tab/>
      </w:r>
      <w:r w:rsidRPr="001172FA">
        <w:t>Новосибирской области</w:t>
      </w:r>
    </w:p>
    <w:p w:rsidR="003353C8" w:rsidRPr="001172FA" w:rsidRDefault="003353C8" w:rsidP="00F73B05">
      <w:pPr>
        <w:tabs>
          <w:tab w:val="left" w:pos="1843"/>
          <w:tab w:val="left" w:pos="6237"/>
          <w:tab w:val="left" w:pos="7655"/>
        </w:tabs>
      </w:pPr>
      <w:r w:rsidRPr="001172FA">
        <w:t>Новосибирской области</w:t>
      </w:r>
      <w:r w:rsidRPr="001172FA">
        <w:tab/>
      </w:r>
    </w:p>
    <w:p w:rsidR="009C0C97" w:rsidRDefault="003353C8" w:rsidP="00257CFB">
      <w:pPr>
        <w:tabs>
          <w:tab w:val="left" w:pos="1843"/>
          <w:tab w:val="left" w:pos="8080"/>
        </w:tabs>
      </w:pPr>
      <w:r w:rsidRPr="001172FA">
        <w:tab/>
      </w:r>
      <w:r w:rsidR="0060278E" w:rsidRPr="001172FA">
        <w:t>И.М. Вепрева</w:t>
      </w:r>
      <w:r w:rsidR="0060278E" w:rsidRPr="001172FA">
        <w:tab/>
      </w:r>
      <w:r w:rsidR="00303807" w:rsidRPr="001172FA">
        <w:t>Е.Г. Артюхов</w:t>
      </w:r>
    </w:p>
    <w:p w:rsidR="002B119B" w:rsidRPr="002B119B" w:rsidRDefault="002B119B" w:rsidP="00257CFB">
      <w:pPr>
        <w:tabs>
          <w:tab w:val="left" w:pos="1843"/>
          <w:tab w:val="left" w:pos="8080"/>
        </w:tabs>
        <w:rPr>
          <w:sz w:val="28"/>
          <w:szCs w:val="28"/>
        </w:rPr>
      </w:pPr>
    </w:p>
    <w:sectPr w:rsidR="002B119B" w:rsidRPr="002B119B" w:rsidSect="0060278E">
      <w:pgSz w:w="11906" w:h="16838"/>
      <w:pgMar w:top="993" w:right="850" w:bottom="1135" w:left="1418" w:header="708" w:footer="708" w:gutter="0"/>
      <w:pgNumType w:start="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0D65" w:rsidRDefault="00970D65" w:rsidP="00AF56C1">
      <w:r>
        <w:separator/>
      </w:r>
    </w:p>
  </w:endnote>
  <w:endnote w:type="continuationSeparator" w:id="0">
    <w:p w:rsidR="00970D65" w:rsidRDefault="00970D65" w:rsidP="00AF56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0D65" w:rsidRDefault="00970D65" w:rsidP="00AF56C1">
      <w:r>
        <w:separator/>
      </w:r>
    </w:p>
  </w:footnote>
  <w:footnote w:type="continuationSeparator" w:id="0">
    <w:p w:rsidR="00970D65" w:rsidRDefault="00970D65" w:rsidP="00AF56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C5F96"/>
    <w:multiLevelType w:val="hybridMultilevel"/>
    <w:tmpl w:val="B1F6DA52"/>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
    <w:nsid w:val="095525BA"/>
    <w:multiLevelType w:val="multilevel"/>
    <w:tmpl w:val="8B02424A"/>
    <w:lvl w:ilvl="0">
      <w:start w:val="1"/>
      <w:numFmt w:val="decimal"/>
      <w:lvlText w:val="%1."/>
      <w:lvlJc w:val="left"/>
      <w:pPr>
        <w:ind w:left="1864" w:hanging="1155"/>
      </w:pPr>
      <w:rPr>
        <w:rFonts w:ascii="Times New Roman" w:eastAsia="Times New Roman" w:hAnsi="Times New Roman" w:cs="Times New Roman"/>
      </w:rPr>
    </w:lvl>
    <w:lvl w:ilvl="1">
      <w:start w:val="1"/>
      <w:numFmt w:val="decimal"/>
      <w:isLgl/>
      <w:lvlText w:val="%1.%2."/>
      <w:lvlJc w:val="left"/>
      <w:pPr>
        <w:ind w:left="1429" w:hanging="720"/>
      </w:pPr>
      <w:rPr>
        <w:rFonts w:hint="default"/>
        <w:sz w:val="24"/>
      </w:rPr>
    </w:lvl>
    <w:lvl w:ilvl="2">
      <w:start w:val="1"/>
      <w:numFmt w:val="decimal"/>
      <w:isLgl/>
      <w:lvlText w:val="%1.%2.%3."/>
      <w:lvlJc w:val="left"/>
      <w:pPr>
        <w:ind w:left="1429" w:hanging="720"/>
      </w:pPr>
      <w:rPr>
        <w:rFonts w:hint="default"/>
        <w:sz w:val="24"/>
      </w:rPr>
    </w:lvl>
    <w:lvl w:ilvl="3">
      <w:start w:val="1"/>
      <w:numFmt w:val="decimal"/>
      <w:isLgl/>
      <w:lvlText w:val="%1.%2.%3.%4."/>
      <w:lvlJc w:val="left"/>
      <w:pPr>
        <w:ind w:left="1789" w:hanging="1080"/>
      </w:pPr>
      <w:rPr>
        <w:rFonts w:hint="default"/>
        <w:sz w:val="24"/>
      </w:rPr>
    </w:lvl>
    <w:lvl w:ilvl="4">
      <w:start w:val="1"/>
      <w:numFmt w:val="decimal"/>
      <w:isLgl/>
      <w:lvlText w:val="%1.%2.%3.%4.%5."/>
      <w:lvlJc w:val="left"/>
      <w:pPr>
        <w:ind w:left="1789" w:hanging="1080"/>
      </w:pPr>
      <w:rPr>
        <w:rFonts w:hint="default"/>
        <w:sz w:val="24"/>
      </w:rPr>
    </w:lvl>
    <w:lvl w:ilvl="5">
      <w:start w:val="1"/>
      <w:numFmt w:val="decimal"/>
      <w:isLgl/>
      <w:lvlText w:val="%1.%2.%3.%4.%5.%6."/>
      <w:lvlJc w:val="left"/>
      <w:pPr>
        <w:ind w:left="2149" w:hanging="1440"/>
      </w:pPr>
      <w:rPr>
        <w:rFonts w:hint="default"/>
        <w:sz w:val="24"/>
      </w:rPr>
    </w:lvl>
    <w:lvl w:ilvl="6">
      <w:start w:val="1"/>
      <w:numFmt w:val="decimal"/>
      <w:isLgl/>
      <w:lvlText w:val="%1.%2.%3.%4.%5.%6.%7."/>
      <w:lvlJc w:val="left"/>
      <w:pPr>
        <w:ind w:left="2509" w:hanging="1800"/>
      </w:pPr>
      <w:rPr>
        <w:rFonts w:hint="default"/>
        <w:sz w:val="24"/>
      </w:rPr>
    </w:lvl>
    <w:lvl w:ilvl="7">
      <w:start w:val="1"/>
      <w:numFmt w:val="decimal"/>
      <w:isLgl/>
      <w:lvlText w:val="%1.%2.%3.%4.%5.%6.%7.%8."/>
      <w:lvlJc w:val="left"/>
      <w:pPr>
        <w:ind w:left="2509" w:hanging="1800"/>
      </w:pPr>
      <w:rPr>
        <w:rFonts w:hint="default"/>
        <w:sz w:val="24"/>
      </w:rPr>
    </w:lvl>
    <w:lvl w:ilvl="8">
      <w:start w:val="1"/>
      <w:numFmt w:val="decimal"/>
      <w:isLgl/>
      <w:lvlText w:val="%1.%2.%3.%4.%5.%6.%7.%8.%9."/>
      <w:lvlJc w:val="left"/>
      <w:pPr>
        <w:ind w:left="2869" w:hanging="2160"/>
      </w:pPr>
      <w:rPr>
        <w:rFonts w:hint="default"/>
        <w:sz w:val="24"/>
      </w:rPr>
    </w:lvl>
  </w:abstractNum>
  <w:abstractNum w:abstractNumId="2">
    <w:nsid w:val="0B7B18A4"/>
    <w:multiLevelType w:val="hybridMultilevel"/>
    <w:tmpl w:val="FDFA1D3E"/>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2F748C2"/>
    <w:multiLevelType w:val="hybridMultilevel"/>
    <w:tmpl w:val="D2C092A6"/>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3E02C25"/>
    <w:multiLevelType w:val="hybridMultilevel"/>
    <w:tmpl w:val="6212EAFA"/>
    <w:lvl w:ilvl="0" w:tplc="0419000F">
      <w:start w:val="1"/>
      <w:numFmt w:val="decimal"/>
      <w:lvlText w:val="%1."/>
      <w:lvlJc w:val="left"/>
      <w:pPr>
        <w:ind w:left="1260" w:hanging="360"/>
      </w:p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5">
    <w:nsid w:val="144C65FA"/>
    <w:multiLevelType w:val="hybridMultilevel"/>
    <w:tmpl w:val="378A0AAA"/>
    <w:lvl w:ilvl="0" w:tplc="9146D3DA">
      <w:start w:val="1"/>
      <w:numFmt w:val="decimal"/>
      <w:lvlText w:val="%1)"/>
      <w:lvlJc w:val="left"/>
      <w:pPr>
        <w:tabs>
          <w:tab w:val="num" w:pos="1620"/>
        </w:tabs>
        <w:ind w:left="1620" w:hanging="360"/>
      </w:pPr>
      <w:rPr>
        <w:rFonts w:ascii="Times New Roman" w:eastAsia="Times New Roman" w:hAnsi="Times New Roman"/>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1F15104"/>
    <w:multiLevelType w:val="hybridMultilevel"/>
    <w:tmpl w:val="E92E3990"/>
    <w:lvl w:ilvl="0" w:tplc="125E0D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4DF27CE"/>
    <w:multiLevelType w:val="multilevel"/>
    <w:tmpl w:val="8B02424A"/>
    <w:lvl w:ilvl="0">
      <w:start w:val="1"/>
      <w:numFmt w:val="decimal"/>
      <w:lvlText w:val="%1."/>
      <w:lvlJc w:val="left"/>
      <w:pPr>
        <w:ind w:left="1864" w:hanging="1155"/>
      </w:pPr>
      <w:rPr>
        <w:rFonts w:ascii="Times New Roman" w:eastAsia="Times New Roman" w:hAnsi="Times New Roman" w:cs="Times New Roman"/>
      </w:rPr>
    </w:lvl>
    <w:lvl w:ilvl="1">
      <w:start w:val="1"/>
      <w:numFmt w:val="decimal"/>
      <w:isLgl/>
      <w:lvlText w:val="%1.%2."/>
      <w:lvlJc w:val="left"/>
      <w:pPr>
        <w:ind w:left="1429" w:hanging="720"/>
      </w:pPr>
      <w:rPr>
        <w:rFonts w:hint="default"/>
        <w:sz w:val="24"/>
      </w:rPr>
    </w:lvl>
    <w:lvl w:ilvl="2">
      <w:start w:val="1"/>
      <w:numFmt w:val="decimal"/>
      <w:isLgl/>
      <w:lvlText w:val="%1.%2.%3."/>
      <w:lvlJc w:val="left"/>
      <w:pPr>
        <w:ind w:left="1429" w:hanging="720"/>
      </w:pPr>
      <w:rPr>
        <w:rFonts w:hint="default"/>
        <w:sz w:val="24"/>
      </w:rPr>
    </w:lvl>
    <w:lvl w:ilvl="3">
      <w:start w:val="1"/>
      <w:numFmt w:val="decimal"/>
      <w:isLgl/>
      <w:lvlText w:val="%1.%2.%3.%4."/>
      <w:lvlJc w:val="left"/>
      <w:pPr>
        <w:ind w:left="1789" w:hanging="1080"/>
      </w:pPr>
      <w:rPr>
        <w:rFonts w:hint="default"/>
        <w:sz w:val="24"/>
      </w:rPr>
    </w:lvl>
    <w:lvl w:ilvl="4">
      <w:start w:val="1"/>
      <w:numFmt w:val="decimal"/>
      <w:isLgl/>
      <w:lvlText w:val="%1.%2.%3.%4.%5."/>
      <w:lvlJc w:val="left"/>
      <w:pPr>
        <w:ind w:left="1789" w:hanging="1080"/>
      </w:pPr>
      <w:rPr>
        <w:rFonts w:hint="default"/>
        <w:sz w:val="24"/>
      </w:rPr>
    </w:lvl>
    <w:lvl w:ilvl="5">
      <w:start w:val="1"/>
      <w:numFmt w:val="decimal"/>
      <w:isLgl/>
      <w:lvlText w:val="%1.%2.%3.%4.%5.%6."/>
      <w:lvlJc w:val="left"/>
      <w:pPr>
        <w:ind w:left="2149" w:hanging="1440"/>
      </w:pPr>
      <w:rPr>
        <w:rFonts w:hint="default"/>
        <w:sz w:val="24"/>
      </w:rPr>
    </w:lvl>
    <w:lvl w:ilvl="6">
      <w:start w:val="1"/>
      <w:numFmt w:val="decimal"/>
      <w:isLgl/>
      <w:lvlText w:val="%1.%2.%3.%4.%5.%6.%7."/>
      <w:lvlJc w:val="left"/>
      <w:pPr>
        <w:ind w:left="2509" w:hanging="1800"/>
      </w:pPr>
      <w:rPr>
        <w:rFonts w:hint="default"/>
        <w:sz w:val="24"/>
      </w:rPr>
    </w:lvl>
    <w:lvl w:ilvl="7">
      <w:start w:val="1"/>
      <w:numFmt w:val="decimal"/>
      <w:isLgl/>
      <w:lvlText w:val="%1.%2.%3.%4.%5.%6.%7.%8."/>
      <w:lvlJc w:val="left"/>
      <w:pPr>
        <w:ind w:left="2509" w:hanging="1800"/>
      </w:pPr>
      <w:rPr>
        <w:rFonts w:hint="default"/>
        <w:sz w:val="24"/>
      </w:rPr>
    </w:lvl>
    <w:lvl w:ilvl="8">
      <w:start w:val="1"/>
      <w:numFmt w:val="decimal"/>
      <w:isLgl/>
      <w:lvlText w:val="%1.%2.%3.%4.%5.%6.%7.%8.%9."/>
      <w:lvlJc w:val="left"/>
      <w:pPr>
        <w:ind w:left="2869" w:hanging="2160"/>
      </w:pPr>
      <w:rPr>
        <w:rFonts w:hint="default"/>
        <w:sz w:val="24"/>
      </w:rPr>
    </w:lvl>
  </w:abstractNum>
  <w:abstractNum w:abstractNumId="8">
    <w:nsid w:val="30CF3097"/>
    <w:multiLevelType w:val="hybridMultilevel"/>
    <w:tmpl w:val="ACE2C4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B283107"/>
    <w:multiLevelType w:val="hybridMultilevel"/>
    <w:tmpl w:val="B1F6DA52"/>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nsid w:val="3DA77603"/>
    <w:multiLevelType w:val="hybridMultilevel"/>
    <w:tmpl w:val="01A4389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42601D5B"/>
    <w:multiLevelType w:val="hybridMultilevel"/>
    <w:tmpl w:val="B40EF830"/>
    <w:lvl w:ilvl="0" w:tplc="0419000F">
      <w:start w:val="1"/>
      <w:numFmt w:val="decimal"/>
      <w:lvlText w:val="%1."/>
      <w:lvlJc w:val="left"/>
      <w:pPr>
        <w:ind w:left="1146" w:hanging="360"/>
      </w:p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12">
    <w:nsid w:val="45ED58F9"/>
    <w:multiLevelType w:val="hybridMultilevel"/>
    <w:tmpl w:val="810E5E1C"/>
    <w:lvl w:ilvl="0" w:tplc="35F8E952">
      <w:start w:val="1"/>
      <w:numFmt w:val="decimal"/>
      <w:lvlText w:val="%1)"/>
      <w:lvlJc w:val="left"/>
      <w:pPr>
        <w:ind w:left="16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49D419B1"/>
    <w:multiLevelType w:val="hybridMultilevel"/>
    <w:tmpl w:val="8366733E"/>
    <w:lvl w:ilvl="0" w:tplc="3CFAA9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49FF7D1A"/>
    <w:multiLevelType w:val="hybridMultilevel"/>
    <w:tmpl w:val="6172EF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4A70728C"/>
    <w:multiLevelType w:val="multilevel"/>
    <w:tmpl w:val="8B02424A"/>
    <w:lvl w:ilvl="0">
      <w:start w:val="1"/>
      <w:numFmt w:val="decimal"/>
      <w:lvlText w:val="%1."/>
      <w:lvlJc w:val="left"/>
      <w:pPr>
        <w:ind w:left="1864" w:hanging="1155"/>
      </w:pPr>
      <w:rPr>
        <w:rFonts w:ascii="Times New Roman" w:eastAsia="Times New Roman" w:hAnsi="Times New Roman" w:cs="Times New Roman"/>
      </w:rPr>
    </w:lvl>
    <w:lvl w:ilvl="1">
      <w:start w:val="1"/>
      <w:numFmt w:val="decimal"/>
      <w:isLgl/>
      <w:lvlText w:val="%1.%2."/>
      <w:lvlJc w:val="left"/>
      <w:pPr>
        <w:ind w:left="1429" w:hanging="720"/>
      </w:pPr>
      <w:rPr>
        <w:rFonts w:hint="default"/>
        <w:sz w:val="24"/>
      </w:rPr>
    </w:lvl>
    <w:lvl w:ilvl="2">
      <w:start w:val="1"/>
      <w:numFmt w:val="decimal"/>
      <w:isLgl/>
      <w:lvlText w:val="%1.%2.%3."/>
      <w:lvlJc w:val="left"/>
      <w:pPr>
        <w:ind w:left="1429" w:hanging="720"/>
      </w:pPr>
      <w:rPr>
        <w:rFonts w:hint="default"/>
        <w:sz w:val="24"/>
      </w:rPr>
    </w:lvl>
    <w:lvl w:ilvl="3">
      <w:start w:val="1"/>
      <w:numFmt w:val="decimal"/>
      <w:isLgl/>
      <w:lvlText w:val="%1.%2.%3.%4."/>
      <w:lvlJc w:val="left"/>
      <w:pPr>
        <w:ind w:left="1789" w:hanging="1080"/>
      </w:pPr>
      <w:rPr>
        <w:rFonts w:hint="default"/>
        <w:sz w:val="24"/>
      </w:rPr>
    </w:lvl>
    <w:lvl w:ilvl="4">
      <w:start w:val="1"/>
      <w:numFmt w:val="decimal"/>
      <w:isLgl/>
      <w:lvlText w:val="%1.%2.%3.%4.%5."/>
      <w:lvlJc w:val="left"/>
      <w:pPr>
        <w:ind w:left="1789" w:hanging="1080"/>
      </w:pPr>
      <w:rPr>
        <w:rFonts w:hint="default"/>
        <w:sz w:val="24"/>
      </w:rPr>
    </w:lvl>
    <w:lvl w:ilvl="5">
      <w:start w:val="1"/>
      <w:numFmt w:val="decimal"/>
      <w:isLgl/>
      <w:lvlText w:val="%1.%2.%3.%4.%5.%6."/>
      <w:lvlJc w:val="left"/>
      <w:pPr>
        <w:ind w:left="2149" w:hanging="1440"/>
      </w:pPr>
      <w:rPr>
        <w:rFonts w:hint="default"/>
        <w:sz w:val="24"/>
      </w:rPr>
    </w:lvl>
    <w:lvl w:ilvl="6">
      <w:start w:val="1"/>
      <w:numFmt w:val="decimal"/>
      <w:isLgl/>
      <w:lvlText w:val="%1.%2.%3.%4.%5.%6.%7."/>
      <w:lvlJc w:val="left"/>
      <w:pPr>
        <w:ind w:left="2509" w:hanging="1800"/>
      </w:pPr>
      <w:rPr>
        <w:rFonts w:hint="default"/>
        <w:sz w:val="24"/>
      </w:rPr>
    </w:lvl>
    <w:lvl w:ilvl="7">
      <w:start w:val="1"/>
      <w:numFmt w:val="decimal"/>
      <w:isLgl/>
      <w:lvlText w:val="%1.%2.%3.%4.%5.%6.%7.%8."/>
      <w:lvlJc w:val="left"/>
      <w:pPr>
        <w:ind w:left="2509" w:hanging="1800"/>
      </w:pPr>
      <w:rPr>
        <w:rFonts w:hint="default"/>
        <w:sz w:val="24"/>
      </w:rPr>
    </w:lvl>
    <w:lvl w:ilvl="8">
      <w:start w:val="1"/>
      <w:numFmt w:val="decimal"/>
      <w:isLgl/>
      <w:lvlText w:val="%1.%2.%3.%4.%5.%6.%7.%8.%9."/>
      <w:lvlJc w:val="left"/>
      <w:pPr>
        <w:ind w:left="2869" w:hanging="2160"/>
      </w:pPr>
      <w:rPr>
        <w:rFonts w:hint="default"/>
        <w:sz w:val="24"/>
      </w:rPr>
    </w:lvl>
  </w:abstractNum>
  <w:abstractNum w:abstractNumId="16">
    <w:nsid w:val="4CC1480C"/>
    <w:multiLevelType w:val="hybridMultilevel"/>
    <w:tmpl w:val="6E343888"/>
    <w:lvl w:ilvl="0" w:tplc="0419000F">
      <w:start w:val="1"/>
      <w:numFmt w:val="decimal"/>
      <w:lvlText w:val="%1."/>
      <w:lvlJc w:val="left"/>
      <w:pPr>
        <w:ind w:left="360" w:hanging="360"/>
      </w:p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17">
    <w:nsid w:val="4E943724"/>
    <w:multiLevelType w:val="hybridMultilevel"/>
    <w:tmpl w:val="53CAF7B4"/>
    <w:lvl w:ilvl="0" w:tplc="04190001">
      <w:start w:val="1"/>
      <w:numFmt w:val="bullet"/>
      <w:lvlText w:val=""/>
      <w:lvlJc w:val="left"/>
      <w:pPr>
        <w:ind w:left="360" w:hanging="360"/>
      </w:pPr>
      <w:rPr>
        <w:rFonts w:ascii="Symbol" w:hAnsi="Symbol" w:cs="Symbol" w:hint="default"/>
      </w:rPr>
    </w:lvl>
    <w:lvl w:ilvl="1" w:tplc="04190001">
      <w:start w:val="1"/>
      <w:numFmt w:val="bullet"/>
      <w:lvlText w:val=""/>
      <w:lvlJc w:val="left"/>
      <w:pPr>
        <w:ind w:left="1866" w:hanging="360"/>
      </w:pPr>
      <w:rPr>
        <w:rFonts w:ascii="Symbol" w:hAnsi="Symbol" w:cs="Symbol" w:hint="default"/>
      </w:r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18">
    <w:nsid w:val="59032085"/>
    <w:multiLevelType w:val="hybridMultilevel"/>
    <w:tmpl w:val="835AB9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621474C7"/>
    <w:multiLevelType w:val="hybridMultilevel"/>
    <w:tmpl w:val="B30C723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6DC57851"/>
    <w:multiLevelType w:val="hybridMultilevel"/>
    <w:tmpl w:val="DBE6A6C8"/>
    <w:lvl w:ilvl="0" w:tplc="21D2CF8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6FED368E"/>
    <w:multiLevelType w:val="hybridMultilevel"/>
    <w:tmpl w:val="64AC881C"/>
    <w:lvl w:ilvl="0" w:tplc="0419000F">
      <w:start w:val="1"/>
      <w:numFmt w:val="decimal"/>
      <w:lvlText w:val="%1."/>
      <w:lvlJc w:val="left"/>
      <w:pPr>
        <w:ind w:left="360" w:hanging="360"/>
      </w:pPr>
    </w:lvl>
    <w:lvl w:ilvl="1" w:tplc="04190001">
      <w:start w:val="1"/>
      <w:numFmt w:val="bullet"/>
      <w:lvlText w:val=""/>
      <w:lvlJc w:val="left"/>
      <w:pPr>
        <w:ind w:left="1866" w:hanging="360"/>
      </w:pPr>
      <w:rPr>
        <w:rFonts w:ascii="Symbol" w:hAnsi="Symbol" w:cs="Symbol" w:hint="default"/>
      </w:r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22">
    <w:nsid w:val="762654D4"/>
    <w:multiLevelType w:val="multilevel"/>
    <w:tmpl w:val="FB929FA2"/>
    <w:lvl w:ilvl="0">
      <w:start w:val="1"/>
      <w:numFmt w:val="decimal"/>
      <w:lvlText w:val="%1."/>
      <w:lvlJc w:val="left"/>
      <w:pPr>
        <w:ind w:left="1864" w:hanging="1155"/>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3">
    <w:nsid w:val="7A9B5C65"/>
    <w:multiLevelType w:val="hybridMultilevel"/>
    <w:tmpl w:val="BB60FFDE"/>
    <w:lvl w:ilvl="0" w:tplc="0419000F">
      <w:start w:val="1"/>
      <w:numFmt w:val="decimal"/>
      <w:lvlText w:val="%1."/>
      <w:lvlJc w:val="left"/>
      <w:pPr>
        <w:ind w:left="1260" w:hanging="360"/>
      </w:p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24">
    <w:nsid w:val="7FE71D26"/>
    <w:multiLevelType w:val="hybridMultilevel"/>
    <w:tmpl w:val="BD9C79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4"/>
  </w:num>
  <w:num w:numId="6">
    <w:abstractNumId w:val="16"/>
  </w:num>
  <w:num w:numId="7">
    <w:abstractNumId w:val="17"/>
  </w:num>
  <w:num w:numId="8">
    <w:abstractNumId w:val="21"/>
  </w:num>
  <w:num w:numId="9">
    <w:abstractNumId w:val="14"/>
  </w:num>
  <w:num w:numId="10">
    <w:abstractNumId w:val="24"/>
  </w:num>
  <w:num w:numId="11">
    <w:abstractNumId w:val="2"/>
  </w:num>
  <w:num w:numId="12">
    <w:abstractNumId w:val="11"/>
  </w:num>
  <w:num w:numId="13">
    <w:abstractNumId w:val="20"/>
  </w:num>
  <w:num w:numId="14">
    <w:abstractNumId w:val="0"/>
  </w:num>
  <w:num w:numId="15">
    <w:abstractNumId w:val="9"/>
  </w:num>
  <w:num w:numId="16">
    <w:abstractNumId w:val="10"/>
  </w:num>
  <w:num w:numId="17">
    <w:abstractNumId w:val="19"/>
  </w:num>
  <w:num w:numId="18">
    <w:abstractNumId w:val="18"/>
  </w:num>
  <w:num w:numId="19">
    <w:abstractNumId w:val="3"/>
  </w:num>
  <w:num w:numId="20">
    <w:abstractNumId w:val="8"/>
  </w:num>
  <w:num w:numId="21">
    <w:abstractNumId w:val="6"/>
  </w:num>
  <w:num w:numId="22">
    <w:abstractNumId w:val="13"/>
  </w:num>
  <w:num w:numId="23">
    <w:abstractNumId w:val="1"/>
  </w:num>
  <w:num w:numId="24">
    <w:abstractNumId w:val="7"/>
  </w:num>
  <w:num w:numId="25">
    <w:abstractNumId w:val="15"/>
  </w:num>
  <w:num w:numId="26">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rsids>
    <w:rsidRoot w:val="00162A89"/>
    <w:rsid w:val="00000965"/>
    <w:rsid w:val="00000A76"/>
    <w:rsid w:val="00000B9E"/>
    <w:rsid w:val="00001DA2"/>
    <w:rsid w:val="00003A2C"/>
    <w:rsid w:val="00007708"/>
    <w:rsid w:val="00012180"/>
    <w:rsid w:val="00012627"/>
    <w:rsid w:val="00013416"/>
    <w:rsid w:val="0001631E"/>
    <w:rsid w:val="000163A9"/>
    <w:rsid w:val="0001643F"/>
    <w:rsid w:val="000164BA"/>
    <w:rsid w:val="00016896"/>
    <w:rsid w:val="000208F3"/>
    <w:rsid w:val="00020D90"/>
    <w:rsid w:val="000214F3"/>
    <w:rsid w:val="00022138"/>
    <w:rsid w:val="00022A2E"/>
    <w:rsid w:val="000238F6"/>
    <w:rsid w:val="000259C2"/>
    <w:rsid w:val="000259F4"/>
    <w:rsid w:val="00026465"/>
    <w:rsid w:val="00030F8E"/>
    <w:rsid w:val="000321EC"/>
    <w:rsid w:val="00033CC4"/>
    <w:rsid w:val="00034293"/>
    <w:rsid w:val="00036287"/>
    <w:rsid w:val="000368E8"/>
    <w:rsid w:val="00037275"/>
    <w:rsid w:val="00037941"/>
    <w:rsid w:val="0004029A"/>
    <w:rsid w:val="00041C46"/>
    <w:rsid w:val="00041D36"/>
    <w:rsid w:val="000426C1"/>
    <w:rsid w:val="00047391"/>
    <w:rsid w:val="00047A19"/>
    <w:rsid w:val="000502E4"/>
    <w:rsid w:val="00050C10"/>
    <w:rsid w:val="000518FD"/>
    <w:rsid w:val="00052252"/>
    <w:rsid w:val="0005234F"/>
    <w:rsid w:val="00052EF2"/>
    <w:rsid w:val="00053265"/>
    <w:rsid w:val="00053BFC"/>
    <w:rsid w:val="00054C2B"/>
    <w:rsid w:val="000550AA"/>
    <w:rsid w:val="00055F88"/>
    <w:rsid w:val="00056203"/>
    <w:rsid w:val="00056980"/>
    <w:rsid w:val="00056AB4"/>
    <w:rsid w:val="000574C7"/>
    <w:rsid w:val="000602C7"/>
    <w:rsid w:val="00060F26"/>
    <w:rsid w:val="00061FD8"/>
    <w:rsid w:val="000623E7"/>
    <w:rsid w:val="00062505"/>
    <w:rsid w:val="00062DCF"/>
    <w:rsid w:val="00063203"/>
    <w:rsid w:val="00063E3F"/>
    <w:rsid w:val="000649A7"/>
    <w:rsid w:val="00065242"/>
    <w:rsid w:val="00065346"/>
    <w:rsid w:val="00066F6C"/>
    <w:rsid w:val="000712CB"/>
    <w:rsid w:val="00071EB2"/>
    <w:rsid w:val="000726AE"/>
    <w:rsid w:val="00072D8D"/>
    <w:rsid w:val="00073C3F"/>
    <w:rsid w:val="0007408C"/>
    <w:rsid w:val="00074196"/>
    <w:rsid w:val="000756ED"/>
    <w:rsid w:val="00075AA3"/>
    <w:rsid w:val="00075F8C"/>
    <w:rsid w:val="00076308"/>
    <w:rsid w:val="00077972"/>
    <w:rsid w:val="00077B3C"/>
    <w:rsid w:val="00080008"/>
    <w:rsid w:val="000800FC"/>
    <w:rsid w:val="00081508"/>
    <w:rsid w:val="0008194E"/>
    <w:rsid w:val="00081BAE"/>
    <w:rsid w:val="00081BCA"/>
    <w:rsid w:val="000823E2"/>
    <w:rsid w:val="00082AF3"/>
    <w:rsid w:val="0008491A"/>
    <w:rsid w:val="0008632A"/>
    <w:rsid w:val="000866AE"/>
    <w:rsid w:val="00087A07"/>
    <w:rsid w:val="0009078A"/>
    <w:rsid w:val="00090C69"/>
    <w:rsid w:val="00091515"/>
    <w:rsid w:val="00091BEA"/>
    <w:rsid w:val="00092117"/>
    <w:rsid w:val="00092B1D"/>
    <w:rsid w:val="000933B3"/>
    <w:rsid w:val="000935F0"/>
    <w:rsid w:val="00093E45"/>
    <w:rsid w:val="000943F7"/>
    <w:rsid w:val="00094563"/>
    <w:rsid w:val="000947D6"/>
    <w:rsid w:val="0009527C"/>
    <w:rsid w:val="000958D9"/>
    <w:rsid w:val="00095CAC"/>
    <w:rsid w:val="00096927"/>
    <w:rsid w:val="000A01AA"/>
    <w:rsid w:val="000A079C"/>
    <w:rsid w:val="000A0DEE"/>
    <w:rsid w:val="000A0E7C"/>
    <w:rsid w:val="000A5E25"/>
    <w:rsid w:val="000A675A"/>
    <w:rsid w:val="000A6832"/>
    <w:rsid w:val="000A7CF4"/>
    <w:rsid w:val="000B12F3"/>
    <w:rsid w:val="000B2213"/>
    <w:rsid w:val="000B29A0"/>
    <w:rsid w:val="000B32A6"/>
    <w:rsid w:val="000B39F0"/>
    <w:rsid w:val="000B3D07"/>
    <w:rsid w:val="000B3E31"/>
    <w:rsid w:val="000B41DE"/>
    <w:rsid w:val="000B4B89"/>
    <w:rsid w:val="000B4D9D"/>
    <w:rsid w:val="000B5859"/>
    <w:rsid w:val="000B5881"/>
    <w:rsid w:val="000B6C3A"/>
    <w:rsid w:val="000B6D05"/>
    <w:rsid w:val="000B7061"/>
    <w:rsid w:val="000B7555"/>
    <w:rsid w:val="000B7C18"/>
    <w:rsid w:val="000C02F1"/>
    <w:rsid w:val="000C0D18"/>
    <w:rsid w:val="000C113E"/>
    <w:rsid w:val="000C1D7E"/>
    <w:rsid w:val="000C2DFA"/>
    <w:rsid w:val="000C4697"/>
    <w:rsid w:val="000C57CC"/>
    <w:rsid w:val="000D0B76"/>
    <w:rsid w:val="000D587C"/>
    <w:rsid w:val="000D7170"/>
    <w:rsid w:val="000D734A"/>
    <w:rsid w:val="000D7A1A"/>
    <w:rsid w:val="000E01A8"/>
    <w:rsid w:val="000E14A1"/>
    <w:rsid w:val="000E2A7B"/>
    <w:rsid w:val="000E30D0"/>
    <w:rsid w:val="000E34FE"/>
    <w:rsid w:val="000E51AC"/>
    <w:rsid w:val="000E58F2"/>
    <w:rsid w:val="000E668A"/>
    <w:rsid w:val="000F0E46"/>
    <w:rsid w:val="000F10E0"/>
    <w:rsid w:val="000F1DE6"/>
    <w:rsid w:val="000F276A"/>
    <w:rsid w:val="000F5109"/>
    <w:rsid w:val="0010227F"/>
    <w:rsid w:val="00102284"/>
    <w:rsid w:val="001025B6"/>
    <w:rsid w:val="00103440"/>
    <w:rsid w:val="00105889"/>
    <w:rsid w:val="00107586"/>
    <w:rsid w:val="00107E5A"/>
    <w:rsid w:val="00107FB1"/>
    <w:rsid w:val="0011263F"/>
    <w:rsid w:val="00113C38"/>
    <w:rsid w:val="00114797"/>
    <w:rsid w:val="00115D0B"/>
    <w:rsid w:val="0011655A"/>
    <w:rsid w:val="00116E85"/>
    <w:rsid w:val="001172FA"/>
    <w:rsid w:val="00117B85"/>
    <w:rsid w:val="001203FD"/>
    <w:rsid w:val="001204FA"/>
    <w:rsid w:val="001211AD"/>
    <w:rsid w:val="00121D7A"/>
    <w:rsid w:val="00123732"/>
    <w:rsid w:val="00124210"/>
    <w:rsid w:val="00126379"/>
    <w:rsid w:val="001266D4"/>
    <w:rsid w:val="001270C1"/>
    <w:rsid w:val="0012711B"/>
    <w:rsid w:val="001274C0"/>
    <w:rsid w:val="0013007D"/>
    <w:rsid w:val="00130F41"/>
    <w:rsid w:val="00131E1F"/>
    <w:rsid w:val="001321CE"/>
    <w:rsid w:val="00132D6A"/>
    <w:rsid w:val="001332BB"/>
    <w:rsid w:val="001334F6"/>
    <w:rsid w:val="00133EDE"/>
    <w:rsid w:val="00134B3A"/>
    <w:rsid w:val="00134D40"/>
    <w:rsid w:val="00134D95"/>
    <w:rsid w:val="00136499"/>
    <w:rsid w:val="00137244"/>
    <w:rsid w:val="00137850"/>
    <w:rsid w:val="00140AE8"/>
    <w:rsid w:val="001419A4"/>
    <w:rsid w:val="00141C07"/>
    <w:rsid w:val="0014224B"/>
    <w:rsid w:val="001428B4"/>
    <w:rsid w:val="00144990"/>
    <w:rsid w:val="001449AF"/>
    <w:rsid w:val="00144A25"/>
    <w:rsid w:val="00144F98"/>
    <w:rsid w:val="0014556D"/>
    <w:rsid w:val="001457A8"/>
    <w:rsid w:val="00147060"/>
    <w:rsid w:val="00147695"/>
    <w:rsid w:val="001479E0"/>
    <w:rsid w:val="001503E1"/>
    <w:rsid w:val="00150604"/>
    <w:rsid w:val="00151102"/>
    <w:rsid w:val="00151509"/>
    <w:rsid w:val="00151AC9"/>
    <w:rsid w:val="00152731"/>
    <w:rsid w:val="001536B5"/>
    <w:rsid w:val="00153985"/>
    <w:rsid w:val="00154298"/>
    <w:rsid w:val="00156D43"/>
    <w:rsid w:val="00156EBD"/>
    <w:rsid w:val="00161D9F"/>
    <w:rsid w:val="001620B6"/>
    <w:rsid w:val="00162A89"/>
    <w:rsid w:val="001638B9"/>
    <w:rsid w:val="001644C0"/>
    <w:rsid w:val="00164A2C"/>
    <w:rsid w:val="0016594E"/>
    <w:rsid w:val="00165EBF"/>
    <w:rsid w:val="001673C8"/>
    <w:rsid w:val="00167532"/>
    <w:rsid w:val="00167EBC"/>
    <w:rsid w:val="00167F61"/>
    <w:rsid w:val="00167F94"/>
    <w:rsid w:val="0017088C"/>
    <w:rsid w:val="00171BD2"/>
    <w:rsid w:val="00171E93"/>
    <w:rsid w:val="00172186"/>
    <w:rsid w:val="00172C89"/>
    <w:rsid w:val="001740AE"/>
    <w:rsid w:val="00175630"/>
    <w:rsid w:val="00175C15"/>
    <w:rsid w:val="00175FAD"/>
    <w:rsid w:val="00177807"/>
    <w:rsid w:val="00177A18"/>
    <w:rsid w:val="0018006D"/>
    <w:rsid w:val="001800D2"/>
    <w:rsid w:val="00180373"/>
    <w:rsid w:val="00180DDB"/>
    <w:rsid w:val="001818E9"/>
    <w:rsid w:val="001821DE"/>
    <w:rsid w:val="0018381D"/>
    <w:rsid w:val="00183900"/>
    <w:rsid w:val="00183A0F"/>
    <w:rsid w:val="00184FBB"/>
    <w:rsid w:val="00185533"/>
    <w:rsid w:val="001855B7"/>
    <w:rsid w:val="001871E7"/>
    <w:rsid w:val="001901A1"/>
    <w:rsid w:val="001904D4"/>
    <w:rsid w:val="00191024"/>
    <w:rsid w:val="00191A77"/>
    <w:rsid w:val="0019360F"/>
    <w:rsid w:val="00193BF0"/>
    <w:rsid w:val="001953ED"/>
    <w:rsid w:val="001956B4"/>
    <w:rsid w:val="001960D7"/>
    <w:rsid w:val="001961B1"/>
    <w:rsid w:val="00196594"/>
    <w:rsid w:val="00196F65"/>
    <w:rsid w:val="00197D37"/>
    <w:rsid w:val="001A03F0"/>
    <w:rsid w:val="001A0465"/>
    <w:rsid w:val="001A05B1"/>
    <w:rsid w:val="001A05FC"/>
    <w:rsid w:val="001A1677"/>
    <w:rsid w:val="001A3A58"/>
    <w:rsid w:val="001A3CDA"/>
    <w:rsid w:val="001A3E1C"/>
    <w:rsid w:val="001A4F41"/>
    <w:rsid w:val="001A63C1"/>
    <w:rsid w:val="001A67F2"/>
    <w:rsid w:val="001A6E63"/>
    <w:rsid w:val="001B0DA5"/>
    <w:rsid w:val="001B1B4C"/>
    <w:rsid w:val="001B2141"/>
    <w:rsid w:val="001B2436"/>
    <w:rsid w:val="001B2B1E"/>
    <w:rsid w:val="001B34B8"/>
    <w:rsid w:val="001B3BFB"/>
    <w:rsid w:val="001B3E20"/>
    <w:rsid w:val="001B3E41"/>
    <w:rsid w:val="001B6016"/>
    <w:rsid w:val="001B6670"/>
    <w:rsid w:val="001B7F34"/>
    <w:rsid w:val="001C17F3"/>
    <w:rsid w:val="001C3C03"/>
    <w:rsid w:val="001C42E5"/>
    <w:rsid w:val="001C5342"/>
    <w:rsid w:val="001C599C"/>
    <w:rsid w:val="001C658F"/>
    <w:rsid w:val="001C6C80"/>
    <w:rsid w:val="001C6D33"/>
    <w:rsid w:val="001C76EE"/>
    <w:rsid w:val="001D052C"/>
    <w:rsid w:val="001D1682"/>
    <w:rsid w:val="001D1754"/>
    <w:rsid w:val="001D2590"/>
    <w:rsid w:val="001D4937"/>
    <w:rsid w:val="001D5837"/>
    <w:rsid w:val="001D58B6"/>
    <w:rsid w:val="001D6420"/>
    <w:rsid w:val="001D69CC"/>
    <w:rsid w:val="001D6D2E"/>
    <w:rsid w:val="001D7779"/>
    <w:rsid w:val="001D786B"/>
    <w:rsid w:val="001D7C49"/>
    <w:rsid w:val="001D7F8B"/>
    <w:rsid w:val="001E284E"/>
    <w:rsid w:val="001E36A8"/>
    <w:rsid w:val="001E46DF"/>
    <w:rsid w:val="001E4B3E"/>
    <w:rsid w:val="001E4FFB"/>
    <w:rsid w:val="001E53D3"/>
    <w:rsid w:val="001E596E"/>
    <w:rsid w:val="001E693C"/>
    <w:rsid w:val="001E6D3E"/>
    <w:rsid w:val="001F0930"/>
    <w:rsid w:val="001F2C1F"/>
    <w:rsid w:val="001F2E6A"/>
    <w:rsid w:val="001F4F59"/>
    <w:rsid w:val="001F508F"/>
    <w:rsid w:val="001F673D"/>
    <w:rsid w:val="00200306"/>
    <w:rsid w:val="00201302"/>
    <w:rsid w:val="00201996"/>
    <w:rsid w:val="002024AC"/>
    <w:rsid w:val="0020278A"/>
    <w:rsid w:val="00202CA6"/>
    <w:rsid w:val="002035EB"/>
    <w:rsid w:val="00203707"/>
    <w:rsid w:val="0020397E"/>
    <w:rsid w:val="00203AC8"/>
    <w:rsid w:val="00203ED9"/>
    <w:rsid w:val="0020408B"/>
    <w:rsid w:val="00204CD2"/>
    <w:rsid w:val="002052E5"/>
    <w:rsid w:val="00205E5C"/>
    <w:rsid w:val="00205E6B"/>
    <w:rsid w:val="0020633A"/>
    <w:rsid w:val="00207595"/>
    <w:rsid w:val="00207939"/>
    <w:rsid w:val="00207A82"/>
    <w:rsid w:val="00211361"/>
    <w:rsid w:val="0021196B"/>
    <w:rsid w:val="002119A4"/>
    <w:rsid w:val="00211B35"/>
    <w:rsid w:val="00212325"/>
    <w:rsid w:val="0021261F"/>
    <w:rsid w:val="002129BF"/>
    <w:rsid w:val="00212D7C"/>
    <w:rsid w:val="002155CB"/>
    <w:rsid w:val="0022086D"/>
    <w:rsid w:val="00220927"/>
    <w:rsid w:val="00220AC5"/>
    <w:rsid w:val="00221B7A"/>
    <w:rsid w:val="002222EA"/>
    <w:rsid w:val="00225065"/>
    <w:rsid w:val="0022567D"/>
    <w:rsid w:val="00226389"/>
    <w:rsid w:val="002270DE"/>
    <w:rsid w:val="002277A8"/>
    <w:rsid w:val="00230885"/>
    <w:rsid w:val="00231880"/>
    <w:rsid w:val="00231A9B"/>
    <w:rsid w:val="002329A6"/>
    <w:rsid w:val="00234B41"/>
    <w:rsid w:val="00240673"/>
    <w:rsid w:val="00240E0E"/>
    <w:rsid w:val="002441F4"/>
    <w:rsid w:val="002442D9"/>
    <w:rsid w:val="00244903"/>
    <w:rsid w:val="00244E97"/>
    <w:rsid w:val="0024590D"/>
    <w:rsid w:val="00245A9A"/>
    <w:rsid w:val="00245DA2"/>
    <w:rsid w:val="002470D9"/>
    <w:rsid w:val="002514E7"/>
    <w:rsid w:val="002515FD"/>
    <w:rsid w:val="00251C9C"/>
    <w:rsid w:val="002539DF"/>
    <w:rsid w:val="0025460A"/>
    <w:rsid w:val="00255639"/>
    <w:rsid w:val="00255ACA"/>
    <w:rsid w:val="00256771"/>
    <w:rsid w:val="00256A5A"/>
    <w:rsid w:val="0025730F"/>
    <w:rsid w:val="00257CFB"/>
    <w:rsid w:val="00260920"/>
    <w:rsid w:val="00260A32"/>
    <w:rsid w:val="00262342"/>
    <w:rsid w:val="00262857"/>
    <w:rsid w:val="00263F93"/>
    <w:rsid w:val="002641BA"/>
    <w:rsid w:val="0026451A"/>
    <w:rsid w:val="00264E76"/>
    <w:rsid w:val="002669A6"/>
    <w:rsid w:val="002669BE"/>
    <w:rsid w:val="00266C0E"/>
    <w:rsid w:val="00266D25"/>
    <w:rsid w:val="00267A26"/>
    <w:rsid w:val="002711A0"/>
    <w:rsid w:val="00271A0D"/>
    <w:rsid w:val="00271C17"/>
    <w:rsid w:val="00271C73"/>
    <w:rsid w:val="00271F45"/>
    <w:rsid w:val="0027283D"/>
    <w:rsid w:val="00272B1D"/>
    <w:rsid w:val="00272FE3"/>
    <w:rsid w:val="00273B02"/>
    <w:rsid w:val="00274340"/>
    <w:rsid w:val="00275221"/>
    <w:rsid w:val="00277BDC"/>
    <w:rsid w:val="00281FF4"/>
    <w:rsid w:val="00282413"/>
    <w:rsid w:val="00282B7C"/>
    <w:rsid w:val="00283D29"/>
    <w:rsid w:val="002846FE"/>
    <w:rsid w:val="002854C1"/>
    <w:rsid w:val="00285980"/>
    <w:rsid w:val="00285FD7"/>
    <w:rsid w:val="00285FE8"/>
    <w:rsid w:val="002867DE"/>
    <w:rsid w:val="00286CA3"/>
    <w:rsid w:val="00286F0B"/>
    <w:rsid w:val="00287744"/>
    <w:rsid w:val="002877B3"/>
    <w:rsid w:val="00290DAA"/>
    <w:rsid w:val="002914F6"/>
    <w:rsid w:val="002918CB"/>
    <w:rsid w:val="00291E0B"/>
    <w:rsid w:val="002930E5"/>
    <w:rsid w:val="00293931"/>
    <w:rsid w:val="0029396B"/>
    <w:rsid w:val="00293FDD"/>
    <w:rsid w:val="002943A0"/>
    <w:rsid w:val="002946AA"/>
    <w:rsid w:val="002946B7"/>
    <w:rsid w:val="00294B60"/>
    <w:rsid w:val="00294C55"/>
    <w:rsid w:val="00295C28"/>
    <w:rsid w:val="0029612A"/>
    <w:rsid w:val="00297978"/>
    <w:rsid w:val="002A0578"/>
    <w:rsid w:val="002A112D"/>
    <w:rsid w:val="002A1BDA"/>
    <w:rsid w:val="002A202C"/>
    <w:rsid w:val="002A273D"/>
    <w:rsid w:val="002A3C8E"/>
    <w:rsid w:val="002A4D87"/>
    <w:rsid w:val="002A56EE"/>
    <w:rsid w:val="002A6417"/>
    <w:rsid w:val="002A67B1"/>
    <w:rsid w:val="002A6A6A"/>
    <w:rsid w:val="002A7EB1"/>
    <w:rsid w:val="002B07BC"/>
    <w:rsid w:val="002B119B"/>
    <w:rsid w:val="002B1D49"/>
    <w:rsid w:val="002B38DE"/>
    <w:rsid w:val="002B3ECB"/>
    <w:rsid w:val="002B40D8"/>
    <w:rsid w:val="002B46A5"/>
    <w:rsid w:val="002B483C"/>
    <w:rsid w:val="002B4A7A"/>
    <w:rsid w:val="002B4FAE"/>
    <w:rsid w:val="002B5EB5"/>
    <w:rsid w:val="002C088E"/>
    <w:rsid w:val="002C129D"/>
    <w:rsid w:val="002C31DD"/>
    <w:rsid w:val="002C3A5F"/>
    <w:rsid w:val="002C3D6B"/>
    <w:rsid w:val="002C4166"/>
    <w:rsid w:val="002C5714"/>
    <w:rsid w:val="002C63F0"/>
    <w:rsid w:val="002C724E"/>
    <w:rsid w:val="002C7F97"/>
    <w:rsid w:val="002D008D"/>
    <w:rsid w:val="002D0B48"/>
    <w:rsid w:val="002D10FF"/>
    <w:rsid w:val="002D17DE"/>
    <w:rsid w:val="002D2432"/>
    <w:rsid w:val="002D42CC"/>
    <w:rsid w:val="002D4412"/>
    <w:rsid w:val="002D4F9D"/>
    <w:rsid w:val="002D549E"/>
    <w:rsid w:val="002D5F2A"/>
    <w:rsid w:val="002E0CBA"/>
    <w:rsid w:val="002E0DEB"/>
    <w:rsid w:val="002E142B"/>
    <w:rsid w:val="002E1822"/>
    <w:rsid w:val="002E1EC4"/>
    <w:rsid w:val="002E206F"/>
    <w:rsid w:val="002E2F27"/>
    <w:rsid w:val="002E32D5"/>
    <w:rsid w:val="002E3698"/>
    <w:rsid w:val="002E4715"/>
    <w:rsid w:val="002E59CB"/>
    <w:rsid w:val="002E5B10"/>
    <w:rsid w:val="002E61EF"/>
    <w:rsid w:val="002E7378"/>
    <w:rsid w:val="002F099B"/>
    <w:rsid w:val="002F39CE"/>
    <w:rsid w:val="002F4183"/>
    <w:rsid w:val="002F4C9C"/>
    <w:rsid w:val="002F5762"/>
    <w:rsid w:val="002F65AE"/>
    <w:rsid w:val="00300268"/>
    <w:rsid w:val="0030097F"/>
    <w:rsid w:val="00302779"/>
    <w:rsid w:val="00303471"/>
    <w:rsid w:val="00303807"/>
    <w:rsid w:val="003063CC"/>
    <w:rsid w:val="003065B0"/>
    <w:rsid w:val="00307DC7"/>
    <w:rsid w:val="00307F52"/>
    <w:rsid w:val="003116E1"/>
    <w:rsid w:val="00311E99"/>
    <w:rsid w:val="003121AA"/>
    <w:rsid w:val="00313125"/>
    <w:rsid w:val="00314F28"/>
    <w:rsid w:val="003152CB"/>
    <w:rsid w:val="00316402"/>
    <w:rsid w:val="003174E6"/>
    <w:rsid w:val="003176D5"/>
    <w:rsid w:val="0031777A"/>
    <w:rsid w:val="00317A35"/>
    <w:rsid w:val="00320002"/>
    <w:rsid w:val="00320F3A"/>
    <w:rsid w:val="00321910"/>
    <w:rsid w:val="00322D13"/>
    <w:rsid w:val="003240F6"/>
    <w:rsid w:val="0032412D"/>
    <w:rsid w:val="00324535"/>
    <w:rsid w:val="00324F14"/>
    <w:rsid w:val="00325F01"/>
    <w:rsid w:val="0032617C"/>
    <w:rsid w:val="00326339"/>
    <w:rsid w:val="00326694"/>
    <w:rsid w:val="003301AD"/>
    <w:rsid w:val="00331368"/>
    <w:rsid w:val="00333059"/>
    <w:rsid w:val="00334637"/>
    <w:rsid w:val="0033498D"/>
    <w:rsid w:val="003353C8"/>
    <w:rsid w:val="0033590A"/>
    <w:rsid w:val="00335D77"/>
    <w:rsid w:val="00335E10"/>
    <w:rsid w:val="00336706"/>
    <w:rsid w:val="0033730C"/>
    <w:rsid w:val="00337B17"/>
    <w:rsid w:val="00337BB2"/>
    <w:rsid w:val="00340D6B"/>
    <w:rsid w:val="00342376"/>
    <w:rsid w:val="00342528"/>
    <w:rsid w:val="00345C7C"/>
    <w:rsid w:val="0034635B"/>
    <w:rsid w:val="003468D9"/>
    <w:rsid w:val="00346ACA"/>
    <w:rsid w:val="003479FE"/>
    <w:rsid w:val="00347CE0"/>
    <w:rsid w:val="00347F3D"/>
    <w:rsid w:val="003507C7"/>
    <w:rsid w:val="00350FDE"/>
    <w:rsid w:val="00351821"/>
    <w:rsid w:val="00352842"/>
    <w:rsid w:val="00352B3E"/>
    <w:rsid w:val="00352C8D"/>
    <w:rsid w:val="00352E82"/>
    <w:rsid w:val="00354669"/>
    <w:rsid w:val="003548B4"/>
    <w:rsid w:val="003575B1"/>
    <w:rsid w:val="003577FD"/>
    <w:rsid w:val="00357F9A"/>
    <w:rsid w:val="00360266"/>
    <w:rsid w:val="00360D36"/>
    <w:rsid w:val="00362B07"/>
    <w:rsid w:val="00362C14"/>
    <w:rsid w:val="00363C30"/>
    <w:rsid w:val="00364695"/>
    <w:rsid w:val="003660D9"/>
    <w:rsid w:val="003661CE"/>
    <w:rsid w:val="00366999"/>
    <w:rsid w:val="00367351"/>
    <w:rsid w:val="003674BA"/>
    <w:rsid w:val="00367CEC"/>
    <w:rsid w:val="003700BE"/>
    <w:rsid w:val="003707FB"/>
    <w:rsid w:val="00371E3C"/>
    <w:rsid w:val="00371F2A"/>
    <w:rsid w:val="003721FE"/>
    <w:rsid w:val="00373D34"/>
    <w:rsid w:val="0037459F"/>
    <w:rsid w:val="0037579D"/>
    <w:rsid w:val="003766D8"/>
    <w:rsid w:val="00380C46"/>
    <w:rsid w:val="00380EAB"/>
    <w:rsid w:val="00381006"/>
    <w:rsid w:val="003810AD"/>
    <w:rsid w:val="00382087"/>
    <w:rsid w:val="003831D6"/>
    <w:rsid w:val="00383271"/>
    <w:rsid w:val="00383764"/>
    <w:rsid w:val="00383D8F"/>
    <w:rsid w:val="003840EE"/>
    <w:rsid w:val="00385EC1"/>
    <w:rsid w:val="0038602B"/>
    <w:rsid w:val="003869B1"/>
    <w:rsid w:val="00390CBA"/>
    <w:rsid w:val="003912BE"/>
    <w:rsid w:val="0039144D"/>
    <w:rsid w:val="003914D9"/>
    <w:rsid w:val="00392180"/>
    <w:rsid w:val="00392C88"/>
    <w:rsid w:val="003938C0"/>
    <w:rsid w:val="003947C9"/>
    <w:rsid w:val="00394C96"/>
    <w:rsid w:val="00394F16"/>
    <w:rsid w:val="003954A5"/>
    <w:rsid w:val="00395804"/>
    <w:rsid w:val="0039623A"/>
    <w:rsid w:val="00396703"/>
    <w:rsid w:val="00396E5B"/>
    <w:rsid w:val="00396F0D"/>
    <w:rsid w:val="003970B0"/>
    <w:rsid w:val="00397D09"/>
    <w:rsid w:val="00397F18"/>
    <w:rsid w:val="003A0017"/>
    <w:rsid w:val="003A046E"/>
    <w:rsid w:val="003A107D"/>
    <w:rsid w:val="003A2DB7"/>
    <w:rsid w:val="003A52D0"/>
    <w:rsid w:val="003A5E0F"/>
    <w:rsid w:val="003A61F1"/>
    <w:rsid w:val="003A686D"/>
    <w:rsid w:val="003A7288"/>
    <w:rsid w:val="003A7B7F"/>
    <w:rsid w:val="003B0BE3"/>
    <w:rsid w:val="003B14F2"/>
    <w:rsid w:val="003B2020"/>
    <w:rsid w:val="003B2424"/>
    <w:rsid w:val="003B2B37"/>
    <w:rsid w:val="003B52E2"/>
    <w:rsid w:val="003B54A4"/>
    <w:rsid w:val="003B5A9B"/>
    <w:rsid w:val="003B70CC"/>
    <w:rsid w:val="003B74F5"/>
    <w:rsid w:val="003B78C0"/>
    <w:rsid w:val="003B7C43"/>
    <w:rsid w:val="003C0F0B"/>
    <w:rsid w:val="003C16DB"/>
    <w:rsid w:val="003C1FCF"/>
    <w:rsid w:val="003C3C16"/>
    <w:rsid w:val="003C57C0"/>
    <w:rsid w:val="003C7B7F"/>
    <w:rsid w:val="003D1328"/>
    <w:rsid w:val="003D1462"/>
    <w:rsid w:val="003D1DEF"/>
    <w:rsid w:val="003D231F"/>
    <w:rsid w:val="003D33FF"/>
    <w:rsid w:val="003D3958"/>
    <w:rsid w:val="003D4397"/>
    <w:rsid w:val="003D43E3"/>
    <w:rsid w:val="003D4DFF"/>
    <w:rsid w:val="003D4F9D"/>
    <w:rsid w:val="003D5537"/>
    <w:rsid w:val="003D7261"/>
    <w:rsid w:val="003D77BD"/>
    <w:rsid w:val="003E046C"/>
    <w:rsid w:val="003E0643"/>
    <w:rsid w:val="003E0851"/>
    <w:rsid w:val="003E0DA7"/>
    <w:rsid w:val="003E14C5"/>
    <w:rsid w:val="003E1632"/>
    <w:rsid w:val="003E3C76"/>
    <w:rsid w:val="003E45C4"/>
    <w:rsid w:val="003E462D"/>
    <w:rsid w:val="003E6D42"/>
    <w:rsid w:val="003E6ED8"/>
    <w:rsid w:val="003E70FC"/>
    <w:rsid w:val="003E738F"/>
    <w:rsid w:val="003E7544"/>
    <w:rsid w:val="003E7F68"/>
    <w:rsid w:val="003F150E"/>
    <w:rsid w:val="003F1763"/>
    <w:rsid w:val="003F186C"/>
    <w:rsid w:val="003F28E6"/>
    <w:rsid w:val="003F3307"/>
    <w:rsid w:val="003F3A58"/>
    <w:rsid w:val="003F3CC9"/>
    <w:rsid w:val="003F441C"/>
    <w:rsid w:val="003F5234"/>
    <w:rsid w:val="003F5611"/>
    <w:rsid w:val="003F5C5F"/>
    <w:rsid w:val="003F5F6C"/>
    <w:rsid w:val="003F67B0"/>
    <w:rsid w:val="003F6815"/>
    <w:rsid w:val="003F699E"/>
    <w:rsid w:val="003F7CF0"/>
    <w:rsid w:val="00400391"/>
    <w:rsid w:val="004004F0"/>
    <w:rsid w:val="00400B6D"/>
    <w:rsid w:val="004014B4"/>
    <w:rsid w:val="00401982"/>
    <w:rsid w:val="00402F03"/>
    <w:rsid w:val="00403191"/>
    <w:rsid w:val="004033D9"/>
    <w:rsid w:val="004038F6"/>
    <w:rsid w:val="00403E96"/>
    <w:rsid w:val="0040501A"/>
    <w:rsid w:val="004066D5"/>
    <w:rsid w:val="00407B91"/>
    <w:rsid w:val="00407BC8"/>
    <w:rsid w:val="00410AE1"/>
    <w:rsid w:val="00411C9F"/>
    <w:rsid w:val="004128FC"/>
    <w:rsid w:val="00412C68"/>
    <w:rsid w:val="004134CC"/>
    <w:rsid w:val="004163F3"/>
    <w:rsid w:val="00416958"/>
    <w:rsid w:val="004172AA"/>
    <w:rsid w:val="00417CA5"/>
    <w:rsid w:val="00417F33"/>
    <w:rsid w:val="0042251B"/>
    <w:rsid w:val="00422827"/>
    <w:rsid w:val="004242A0"/>
    <w:rsid w:val="0042683C"/>
    <w:rsid w:val="00427847"/>
    <w:rsid w:val="004278D5"/>
    <w:rsid w:val="004302D7"/>
    <w:rsid w:val="004306A8"/>
    <w:rsid w:val="00431351"/>
    <w:rsid w:val="00431715"/>
    <w:rsid w:val="004323A4"/>
    <w:rsid w:val="0043346D"/>
    <w:rsid w:val="004340F2"/>
    <w:rsid w:val="00434520"/>
    <w:rsid w:val="00435C99"/>
    <w:rsid w:val="004369BF"/>
    <w:rsid w:val="0043760B"/>
    <w:rsid w:val="00437681"/>
    <w:rsid w:val="004402DE"/>
    <w:rsid w:val="0044066A"/>
    <w:rsid w:val="004407CE"/>
    <w:rsid w:val="00440841"/>
    <w:rsid w:val="0044261D"/>
    <w:rsid w:val="00443B52"/>
    <w:rsid w:val="00445233"/>
    <w:rsid w:val="004457F1"/>
    <w:rsid w:val="0045200F"/>
    <w:rsid w:val="00452D64"/>
    <w:rsid w:val="0045412E"/>
    <w:rsid w:val="0045543A"/>
    <w:rsid w:val="00456698"/>
    <w:rsid w:val="004573FE"/>
    <w:rsid w:val="004574A6"/>
    <w:rsid w:val="00460AA4"/>
    <w:rsid w:val="004611B9"/>
    <w:rsid w:val="004618D2"/>
    <w:rsid w:val="004618F6"/>
    <w:rsid w:val="00461C96"/>
    <w:rsid w:val="0046534D"/>
    <w:rsid w:val="00465BAD"/>
    <w:rsid w:val="004661D3"/>
    <w:rsid w:val="0046799B"/>
    <w:rsid w:val="00467FB0"/>
    <w:rsid w:val="00471384"/>
    <w:rsid w:val="00471E6B"/>
    <w:rsid w:val="00472F5A"/>
    <w:rsid w:val="0047453B"/>
    <w:rsid w:val="004745B2"/>
    <w:rsid w:val="004753D3"/>
    <w:rsid w:val="00475BBC"/>
    <w:rsid w:val="00476184"/>
    <w:rsid w:val="004766C6"/>
    <w:rsid w:val="0047796A"/>
    <w:rsid w:val="00477A56"/>
    <w:rsid w:val="00480240"/>
    <w:rsid w:val="00480843"/>
    <w:rsid w:val="00480A7E"/>
    <w:rsid w:val="004812B6"/>
    <w:rsid w:val="00483513"/>
    <w:rsid w:val="00487986"/>
    <w:rsid w:val="004902C8"/>
    <w:rsid w:val="004904DB"/>
    <w:rsid w:val="004917A9"/>
    <w:rsid w:val="0049279C"/>
    <w:rsid w:val="00492874"/>
    <w:rsid w:val="00493259"/>
    <w:rsid w:val="00493B02"/>
    <w:rsid w:val="004948E5"/>
    <w:rsid w:val="004953A7"/>
    <w:rsid w:val="0049573F"/>
    <w:rsid w:val="00496972"/>
    <w:rsid w:val="0049700F"/>
    <w:rsid w:val="004976A5"/>
    <w:rsid w:val="00497B24"/>
    <w:rsid w:val="00497C5E"/>
    <w:rsid w:val="004A18BA"/>
    <w:rsid w:val="004A1C8F"/>
    <w:rsid w:val="004A22C5"/>
    <w:rsid w:val="004A2E00"/>
    <w:rsid w:val="004A37B9"/>
    <w:rsid w:val="004A3ED2"/>
    <w:rsid w:val="004A49BA"/>
    <w:rsid w:val="004B00EC"/>
    <w:rsid w:val="004B0D53"/>
    <w:rsid w:val="004B37A9"/>
    <w:rsid w:val="004B47DF"/>
    <w:rsid w:val="004B4BD1"/>
    <w:rsid w:val="004B6EEC"/>
    <w:rsid w:val="004B7E24"/>
    <w:rsid w:val="004C1F2E"/>
    <w:rsid w:val="004C225C"/>
    <w:rsid w:val="004C41B3"/>
    <w:rsid w:val="004C5A9C"/>
    <w:rsid w:val="004C5CF0"/>
    <w:rsid w:val="004C7317"/>
    <w:rsid w:val="004C79F9"/>
    <w:rsid w:val="004C7AB6"/>
    <w:rsid w:val="004D1B5C"/>
    <w:rsid w:val="004D2BBE"/>
    <w:rsid w:val="004D3A2F"/>
    <w:rsid w:val="004D45D2"/>
    <w:rsid w:val="004E0012"/>
    <w:rsid w:val="004E00AD"/>
    <w:rsid w:val="004E03B5"/>
    <w:rsid w:val="004E0647"/>
    <w:rsid w:val="004E15F7"/>
    <w:rsid w:val="004E26F4"/>
    <w:rsid w:val="004E29C5"/>
    <w:rsid w:val="004E37DA"/>
    <w:rsid w:val="004E402D"/>
    <w:rsid w:val="004E448F"/>
    <w:rsid w:val="004E4D9D"/>
    <w:rsid w:val="004E4DB5"/>
    <w:rsid w:val="004E535B"/>
    <w:rsid w:val="004E54A4"/>
    <w:rsid w:val="004E57B1"/>
    <w:rsid w:val="004E5CAF"/>
    <w:rsid w:val="004E6CD1"/>
    <w:rsid w:val="004F00D4"/>
    <w:rsid w:val="004F1E05"/>
    <w:rsid w:val="004F2F0D"/>
    <w:rsid w:val="004F326A"/>
    <w:rsid w:val="004F338C"/>
    <w:rsid w:val="004F413A"/>
    <w:rsid w:val="004F4232"/>
    <w:rsid w:val="004F4405"/>
    <w:rsid w:val="004F4489"/>
    <w:rsid w:val="004F44D8"/>
    <w:rsid w:val="004F52EA"/>
    <w:rsid w:val="004F5CA2"/>
    <w:rsid w:val="004F6819"/>
    <w:rsid w:val="004F7FA8"/>
    <w:rsid w:val="00500612"/>
    <w:rsid w:val="00501095"/>
    <w:rsid w:val="00502101"/>
    <w:rsid w:val="0050294B"/>
    <w:rsid w:val="00503351"/>
    <w:rsid w:val="00503A32"/>
    <w:rsid w:val="00504C3D"/>
    <w:rsid w:val="00505DD1"/>
    <w:rsid w:val="005062E7"/>
    <w:rsid w:val="005064EB"/>
    <w:rsid w:val="00507C75"/>
    <w:rsid w:val="00511401"/>
    <w:rsid w:val="00512EB8"/>
    <w:rsid w:val="005138F4"/>
    <w:rsid w:val="00514A64"/>
    <w:rsid w:val="00514FEF"/>
    <w:rsid w:val="0051509B"/>
    <w:rsid w:val="0051594E"/>
    <w:rsid w:val="00516C0E"/>
    <w:rsid w:val="00516FE7"/>
    <w:rsid w:val="00517FD4"/>
    <w:rsid w:val="0052039A"/>
    <w:rsid w:val="00521F15"/>
    <w:rsid w:val="00522100"/>
    <w:rsid w:val="00522B62"/>
    <w:rsid w:val="005239BC"/>
    <w:rsid w:val="00523F14"/>
    <w:rsid w:val="00524C20"/>
    <w:rsid w:val="00525D4F"/>
    <w:rsid w:val="00525E21"/>
    <w:rsid w:val="00526847"/>
    <w:rsid w:val="00526ED2"/>
    <w:rsid w:val="005273CF"/>
    <w:rsid w:val="00530776"/>
    <w:rsid w:val="005307AF"/>
    <w:rsid w:val="00530DC9"/>
    <w:rsid w:val="00531581"/>
    <w:rsid w:val="005317E1"/>
    <w:rsid w:val="00531B4B"/>
    <w:rsid w:val="00531E5B"/>
    <w:rsid w:val="00532709"/>
    <w:rsid w:val="005329A0"/>
    <w:rsid w:val="00532C29"/>
    <w:rsid w:val="0053404D"/>
    <w:rsid w:val="00534618"/>
    <w:rsid w:val="00534E78"/>
    <w:rsid w:val="005353DB"/>
    <w:rsid w:val="0053575E"/>
    <w:rsid w:val="00536067"/>
    <w:rsid w:val="00536E4B"/>
    <w:rsid w:val="005374A0"/>
    <w:rsid w:val="00540A70"/>
    <w:rsid w:val="00540BEE"/>
    <w:rsid w:val="005410D5"/>
    <w:rsid w:val="0054175A"/>
    <w:rsid w:val="00542854"/>
    <w:rsid w:val="00542A7B"/>
    <w:rsid w:val="00542F09"/>
    <w:rsid w:val="00543A0D"/>
    <w:rsid w:val="00543DC5"/>
    <w:rsid w:val="00546F7C"/>
    <w:rsid w:val="005479E5"/>
    <w:rsid w:val="00550E2D"/>
    <w:rsid w:val="00551211"/>
    <w:rsid w:val="00551A07"/>
    <w:rsid w:val="00552133"/>
    <w:rsid w:val="005525B4"/>
    <w:rsid w:val="00552FE8"/>
    <w:rsid w:val="00553B19"/>
    <w:rsid w:val="00553B85"/>
    <w:rsid w:val="00555494"/>
    <w:rsid w:val="00556A24"/>
    <w:rsid w:val="00556C14"/>
    <w:rsid w:val="00560BED"/>
    <w:rsid w:val="00560CBC"/>
    <w:rsid w:val="005614FF"/>
    <w:rsid w:val="0056196C"/>
    <w:rsid w:val="0056267D"/>
    <w:rsid w:val="005626FC"/>
    <w:rsid w:val="005638CF"/>
    <w:rsid w:val="00563F63"/>
    <w:rsid w:val="00565088"/>
    <w:rsid w:val="00567DA9"/>
    <w:rsid w:val="005700F6"/>
    <w:rsid w:val="0057029B"/>
    <w:rsid w:val="00570689"/>
    <w:rsid w:val="00572187"/>
    <w:rsid w:val="005726B4"/>
    <w:rsid w:val="0057466E"/>
    <w:rsid w:val="00574EFA"/>
    <w:rsid w:val="00575B58"/>
    <w:rsid w:val="005770D4"/>
    <w:rsid w:val="005801C3"/>
    <w:rsid w:val="0058098D"/>
    <w:rsid w:val="00581852"/>
    <w:rsid w:val="00582132"/>
    <w:rsid w:val="005833BC"/>
    <w:rsid w:val="00583F3E"/>
    <w:rsid w:val="00586A9F"/>
    <w:rsid w:val="00586F8F"/>
    <w:rsid w:val="0058725A"/>
    <w:rsid w:val="00587D2F"/>
    <w:rsid w:val="00587DEE"/>
    <w:rsid w:val="00591304"/>
    <w:rsid w:val="005914A8"/>
    <w:rsid w:val="00591C6F"/>
    <w:rsid w:val="0059251A"/>
    <w:rsid w:val="005939C0"/>
    <w:rsid w:val="00593DFB"/>
    <w:rsid w:val="00593E9B"/>
    <w:rsid w:val="00593EC0"/>
    <w:rsid w:val="00594330"/>
    <w:rsid w:val="0059499A"/>
    <w:rsid w:val="00594B0F"/>
    <w:rsid w:val="00594F36"/>
    <w:rsid w:val="005952A5"/>
    <w:rsid w:val="00595D55"/>
    <w:rsid w:val="00597168"/>
    <w:rsid w:val="005974DB"/>
    <w:rsid w:val="00597588"/>
    <w:rsid w:val="005976A3"/>
    <w:rsid w:val="005A00BF"/>
    <w:rsid w:val="005A0235"/>
    <w:rsid w:val="005A0B4F"/>
    <w:rsid w:val="005A1A27"/>
    <w:rsid w:val="005A29C9"/>
    <w:rsid w:val="005A2AC3"/>
    <w:rsid w:val="005A44F7"/>
    <w:rsid w:val="005A49AF"/>
    <w:rsid w:val="005A5C3F"/>
    <w:rsid w:val="005A677D"/>
    <w:rsid w:val="005A73DE"/>
    <w:rsid w:val="005A73F6"/>
    <w:rsid w:val="005A7CF4"/>
    <w:rsid w:val="005B102A"/>
    <w:rsid w:val="005B1789"/>
    <w:rsid w:val="005B1F65"/>
    <w:rsid w:val="005B202C"/>
    <w:rsid w:val="005B2429"/>
    <w:rsid w:val="005B266B"/>
    <w:rsid w:val="005B2DF6"/>
    <w:rsid w:val="005B3BC0"/>
    <w:rsid w:val="005B509A"/>
    <w:rsid w:val="005B5F95"/>
    <w:rsid w:val="005B60A1"/>
    <w:rsid w:val="005B68C2"/>
    <w:rsid w:val="005B7F63"/>
    <w:rsid w:val="005C0B1B"/>
    <w:rsid w:val="005C0FA5"/>
    <w:rsid w:val="005C2581"/>
    <w:rsid w:val="005C25D1"/>
    <w:rsid w:val="005C30EA"/>
    <w:rsid w:val="005C332F"/>
    <w:rsid w:val="005C3382"/>
    <w:rsid w:val="005C56E8"/>
    <w:rsid w:val="005C6300"/>
    <w:rsid w:val="005C70F0"/>
    <w:rsid w:val="005D1B68"/>
    <w:rsid w:val="005D21A5"/>
    <w:rsid w:val="005D244B"/>
    <w:rsid w:val="005D2D3A"/>
    <w:rsid w:val="005D492B"/>
    <w:rsid w:val="005D4FF7"/>
    <w:rsid w:val="005D50F7"/>
    <w:rsid w:val="005D559B"/>
    <w:rsid w:val="005D60CC"/>
    <w:rsid w:val="005E0E07"/>
    <w:rsid w:val="005E1888"/>
    <w:rsid w:val="005E253D"/>
    <w:rsid w:val="005E2913"/>
    <w:rsid w:val="005E479D"/>
    <w:rsid w:val="005E5884"/>
    <w:rsid w:val="005E6A83"/>
    <w:rsid w:val="005E72E5"/>
    <w:rsid w:val="005E7BFB"/>
    <w:rsid w:val="005F14D7"/>
    <w:rsid w:val="005F1E42"/>
    <w:rsid w:val="005F2541"/>
    <w:rsid w:val="005F2E05"/>
    <w:rsid w:val="005F3212"/>
    <w:rsid w:val="005F3ECC"/>
    <w:rsid w:val="005F55DE"/>
    <w:rsid w:val="005F55F1"/>
    <w:rsid w:val="005F5E66"/>
    <w:rsid w:val="005F780F"/>
    <w:rsid w:val="005F7E40"/>
    <w:rsid w:val="006001C8"/>
    <w:rsid w:val="006018FB"/>
    <w:rsid w:val="006020F0"/>
    <w:rsid w:val="006021F9"/>
    <w:rsid w:val="006025CC"/>
    <w:rsid w:val="0060278E"/>
    <w:rsid w:val="0060571D"/>
    <w:rsid w:val="00605A9B"/>
    <w:rsid w:val="00605FA2"/>
    <w:rsid w:val="00606FC4"/>
    <w:rsid w:val="00607A0A"/>
    <w:rsid w:val="00607B94"/>
    <w:rsid w:val="006114B9"/>
    <w:rsid w:val="00612CD3"/>
    <w:rsid w:val="006136B6"/>
    <w:rsid w:val="00614E77"/>
    <w:rsid w:val="006155C2"/>
    <w:rsid w:val="00617A0F"/>
    <w:rsid w:val="00617B87"/>
    <w:rsid w:val="00620918"/>
    <w:rsid w:val="0062125D"/>
    <w:rsid w:val="00621688"/>
    <w:rsid w:val="00622DC5"/>
    <w:rsid w:val="00623072"/>
    <w:rsid w:val="006231F7"/>
    <w:rsid w:val="0062344C"/>
    <w:rsid w:val="0062374A"/>
    <w:rsid w:val="00623C2E"/>
    <w:rsid w:val="00623CF8"/>
    <w:rsid w:val="00624728"/>
    <w:rsid w:val="00625659"/>
    <w:rsid w:val="0063054A"/>
    <w:rsid w:val="0063083D"/>
    <w:rsid w:val="006308CB"/>
    <w:rsid w:val="00630E46"/>
    <w:rsid w:val="006310F3"/>
    <w:rsid w:val="0063119A"/>
    <w:rsid w:val="00631F9B"/>
    <w:rsid w:val="00632AA1"/>
    <w:rsid w:val="0063349E"/>
    <w:rsid w:val="00634D80"/>
    <w:rsid w:val="00635A15"/>
    <w:rsid w:val="00635B33"/>
    <w:rsid w:val="00637B3E"/>
    <w:rsid w:val="00640456"/>
    <w:rsid w:val="00640BC9"/>
    <w:rsid w:val="00640F60"/>
    <w:rsid w:val="00641217"/>
    <w:rsid w:val="00641DAF"/>
    <w:rsid w:val="00643BC0"/>
    <w:rsid w:val="00643E2C"/>
    <w:rsid w:val="00646C51"/>
    <w:rsid w:val="00646C6C"/>
    <w:rsid w:val="00647960"/>
    <w:rsid w:val="00650733"/>
    <w:rsid w:val="0065185D"/>
    <w:rsid w:val="00652D11"/>
    <w:rsid w:val="00653778"/>
    <w:rsid w:val="00654377"/>
    <w:rsid w:val="00655B1E"/>
    <w:rsid w:val="006579F7"/>
    <w:rsid w:val="006627D5"/>
    <w:rsid w:val="0066339F"/>
    <w:rsid w:val="006647CF"/>
    <w:rsid w:val="00664F71"/>
    <w:rsid w:val="0066592E"/>
    <w:rsid w:val="0066656E"/>
    <w:rsid w:val="006670F3"/>
    <w:rsid w:val="00670683"/>
    <w:rsid w:val="00670914"/>
    <w:rsid w:val="00671579"/>
    <w:rsid w:val="0067317B"/>
    <w:rsid w:val="006738A4"/>
    <w:rsid w:val="006743E1"/>
    <w:rsid w:val="00674409"/>
    <w:rsid w:val="00674793"/>
    <w:rsid w:val="00674DBB"/>
    <w:rsid w:val="00676136"/>
    <w:rsid w:val="0067642B"/>
    <w:rsid w:val="006769B4"/>
    <w:rsid w:val="00676C07"/>
    <w:rsid w:val="00676C8D"/>
    <w:rsid w:val="0068016D"/>
    <w:rsid w:val="00680DCF"/>
    <w:rsid w:val="00680DDD"/>
    <w:rsid w:val="00682307"/>
    <w:rsid w:val="00683768"/>
    <w:rsid w:val="00684183"/>
    <w:rsid w:val="006855DA"/>
    <w:rsid w:val="006903B8"/>
    <w:rsid w:val="00691B65"/>
    <w:rsid w:val="0069218B"/>
    <w:rsid w:val="00692A80"/>
    <w:rsid w:val="006961B0"/>
    <w:rsid w:val="0069744A"/>
    <w:rsid w:val="006979B2"/>
    <w:rsid w:val="006A00D7"/>
    <w:rsid w:val="006A07A6"/>
    <w:rsid w:val="006A1798"/>
    <w:rsid w:val="006A1F31"/>
    <w:rsid w:val="006A2945"/>
    <w:rsid w:val="006A2F4A"/>
    <w:rsid w:val="006A3C4C"/>
    <w:rsid w:val="006A7F74"/>
    <w:rsid w:val="006B0E46"/>
    <w:rsid w:val="006B0E4D"/>
    <w:rsid w:val="006B2115"/>
    <w:rsid w:val="006B2FD0"/>
    <w:rsid w:val="006B3BCD"/>
    <w:rsid w:val="006B3D8B"/>
    <w:rsid w:val="006B4469"/>
    <w:rsid w:val="006B44B5"/>
    <w:rsid w:val="006B50B4"/>
    <w:rsid w:val="006B65EF"/>
    <w:rsid w:val="006B660D"/>
    <w:rsid w:val="006C0E8A"/>
    <w:rsid w:val="006C162D"/>
    <w:rsid w:val="006C18B4"/>
    <w:rsid w:val="006C1E8D"/>
    <w:rsid w:val="006C2434"/>
    <w:rsid w:val="006C2B46"/>
    <w:rsid w:val="006C2E80"/>
    <w:rsid w:val="006C325E"/>
    <w:rsid w:val="006C4410"/>
    <w:rsid w:val="006C4B9A"/>
    <w:rsid w:val="006C4C35"/>
    <w:rsid w:val="006C568B"/>
    <w:rsid w:val="006D1404"/>
    <w:rsid w:val="006D17F6"/>
    <w:rsid w:val="006D245E"/>
    <w:rsid w:val="006D26BC"/>
    <w:rsid w:val="006D2A17"/>
    <w:rsid w:val="006D2ABF"/>
    <w:rsid w:val="006D2BD2"/>
    <w:rsid w:val="006D2CCE"/>
    <w:rsid w:val="006D476C"/>
    <w:rsid w:val="006D4932"/>
    <w:rsid w:val="006D4A85"/>
    <w:rsid w:val="006D4DE7"/>
    <w:rsid w:val="006D51BB"/>
    <w:rsid w:val="006D63D8"/>
    <w:rsid w:val="006D6AB3"/>
    <w:rsid w:val="006D736B"/>
    <w:rsid w:val="006E0328"/>
    <w:rsid w:val="006E160A"/>
    <w:rsid w:val="006E3785"/>
    <w:rsid w:val="006E4D73"/>
    <w:rsid w:val="006E516E"/>
    <w:rsid w:val="006E54A5"/>
    <w:rsid w:val="006E64DA"/>
    <w:rsid w:val="006E74B1"/>
    <w:rsid w:val="006F1ADF"/>
    <w:rsid w:val="006F2566"/>
    <w:rsid w:val="006F2910"/>
    <w:rsid w:val="006F37BE"/>
    <w:rsid w:val="006F5084"/>
    <w:rsid w:val="006F5DC3"/>
    <w:rsid w:val="006F5E5D"/>
    <w:rsid w:val="006F762F"/>
    <w:rsid w:val="006F77CA"/>
    <w:rsid w:val="007006C4"/>
    <w:rsid w:val="00702384"/>
    <w:rsid w:val="00702581"/>
    <w:rsid w:val="007026BB"/>
    <w:rsid w:val="007026DE"/>
    <w:rsid w:val="00703159"/>
    <w:rsid w:val="007038C9"/>
    <w:rsid w:val="00703A8C"/>
    <w:rsid w:val="00705211"/>
    <w:rsid w:val="00706768"/>
    <w:rsid w:val="0070710C"/>
    <w:rsid w:val="00710A35"/>
    <w:rsid w:val="00712ABE"/>
    <w:rsid w:val="00713AFF"/>
    <w:rsid w:val="00713CA9"/>
    <w:rsid w:val="00713E7D"/>
    <w:rsid w:val="007147DD"/>
    <w:rsid w:val="00715827"/>
    <w:rsid w:val="00715BAC"/>
    <w:rsid w:val="007170C9"/>
    <w:rsid w:val="0071753B"/>
    <w:rsid w:val="007212C8"/>
    <w:rsid w:val="00721B44"/>
    <w:rsid w:val="00721CFA"/>
    <w:rsid w:val="00723804"/>
    <w:rsid w:val="00723940"/>
    <w:rsid w:val="00723D1B"/>
    <w:rsid w:val="00723DD2"/>
    <w:rsid w:val="007241C5"/>
    <w:rsid w:val="00724433"/>
    <w:rsid w:val="007255FD"/>
    <w:rsid w:val="00725890"/>
    <w:rsid w:val="00726336"/>
    <w:rsid w:val="00726B23"/>
    <w:rsid w:val="00726D3E"/>
    <w:rsid w:val="00727AAA"/>
    <w:rsid w:val="007316F7"/>
    <w:rsid w:val="00731D00"/>
    <w:rsid w:val="007338ED"/>
    <w:rsid w:val="00733997"/>
    <w:rsid w:val="00733AE0"/>
    <w:rsid w:val="00733FE2"/>
    <w:rsid w:val="007343D8"/>
    <w:rsid w:val="00734E6A"/>
    <w:rsid w:val="00734FD3"/>
    <w:rsid w:val="007352CD"/>
    <w:rsid w:val="00735842"/>
    <w:rsid w:val="00736160"/>
    <w:rsid w:val="00736436"/>
    <w:rsid w:val="007369C6"/>
    <w:rsid w:val="00736B0A"/>
    <w:rsid w:val="00737A22"/>
    <w:rsid w:val="0074001B"/>
    <w:rsid w:val="00740575"/>
    <w:rsid w:val="00740B86"/>
    <w:rsid w:val="00740C9E"/>
    <w:rsid w:val="00742621"/>
    <w:rsid w:val="00744496"/>
    <w:rsid w:val="0074506C"/>
    <w:rsid w:val="00746BC9"/>
    <w:rsid w:val="00747A1F"/>
    <w:rsid w:val="007519E5"/>
    <w:rsid w:val="00751C41"/>
    <w:rsid w:val="00751DFE"/>
    <w:rsid w:val="00754149"/>
    <w:rsid w:val="00754831"/>
    <w:rsid w:val="0075495F"/>
    <w:rsid w:val="007549F0"/>
    <w:rsid w:val="007551A5"/>
    <w:rsid w:val="0075532C"/>
    <w:rsid w:val="007555F2"/>
    <w:rsid w:val="0075640D"/>
    <w:rsid w:val="00757B1E"/>
    <w:rsid w:val="00757D3A"/>
    <w:rsid w:val="00757FA3"/>
    <w:rsid w:val="00760886"/>
    <w:rsid w:val="0076129C"/>
    <w:rsid w:val="007615E2"/>
    <w:rsid w:val="007625DE"/>
    <w:rsid w:val="00762EE5"/>
    <w:rsid w:val="00764018"/>
    <w:rsid w:val="0076443B"/>
    <w:rsid w:val="0076539E"/>
    <w:rsid w:val="00765B54"/>
    <w:rsid w:val="00765EBD"/>
    <w:rsid w:val="007665D4"/>
    <w:rsid w:val="007678D2"/>
    <w:rsid w:val="00770705"/>
    <w:rsid w:val="00770811"/>
    <w:rsid w:val="00770A16"/>
    <w:rsid w:val="00770CB7"/>
    <w:rsid w:val="00771906"/>
    <w:rsid w:val="00771B58"/>
    <w:rsid w:val="00771E0A"/>
    <w:rsid w:val="00772704"/>
    <w:rsid w:val="00772783"/>
    <w:rsid w:val="007731A1"/>
    <w:rsid w:val="007739B8"/>
    <w:rsid w:val="00774A16"/>
    <w:rsid w:val="00774EE4"/>
    <w:rsid w:val="00774FDD"/>
    <w:rsid w:val="0077636C"/>
    <w:rsid w:val="00777A40"/>
    <w:rsid w:val="00777A45"/>
    <w:rsid w:val="00780E3A"/>
    <w:rsid w:val="00781A61"/>
    <w:rsid w:val="00782397"/>
    <w:rsid w:val="007832B0"/>
    <w:rsid w:val="00783728"/>
    <w:rsid w:val="007846E3"/>
    <w:rsid w:val="00785055"/>
    <w:rsid w:val="0078750B"/>
    <w:rsid w:val="00787FA0"/>
    <w:rsid w:val="007902C2"/>
    <w:rsid w:val="007911AA"/>
    <w:rsid w:val="00792A68"/>
    <w:rsid w:val="00792B38"/>
    <w:rsid w:val="00792C65"/>
    <w:rsid w:val="00793658"/>
    <w:rsid w:val="00793BB5"/>
    <w:rsid w:val="007951E4"/>
    <w:rsid w:val="007958B6"/>
    <w:rsid w:val="007959D8"/>
    <w:rsid w:val="007959DB"/>
    <w:rsid w:val="00795D7C"/>
    <w:rsid w:val="007A05BF"/>
    <w:rsid w:val="007A1B18"/>
    <w:rsid w:val="007A3E56"/>
    <w:rsid w:val="007A47E1"/>
    <w:rsid w:val="007A59B2"/>
    <w:rsid w:val="007A618A"/>
    <w:rsid w:val="007A683A"/>
    <w:rsid w:val="007A69D0"/>
    <w:rsid w:val="007A6C72"/>
    <w:rsid w:val="007A770C"/>
    <w:rsid w:val="007A7DD2"/>
    <w:rsid w:val="007B0B63"/>
    <w:rsid w:val="007B0B98"/>
    <w:rsid w:val="007B0ECF"/>
    <w:rsid w:val="007B1B00"/>
    <w:rsid w:val="007B44EF"/>
    <w:rsid w:val="007B4DAE"/>
    <w:rsid w:val="007B60DA"/>
    <w:rsid w:val="007B622D"/>
    <w:rsid w:val="007B7A05"/>
    <w:rsid w:val="007B7AB7"/>
    <w:rsid w:val="007B7B7B"/>
    <w:rsid w:val="007C1285"/>
    <w:rsid w:val="007C14B8"/>
    <w:rsid w:val="007C181A"/>
    <w:rsid w:val="007C1B42"/>
    <w:rsid w:val="007C1CDF"/>
    <w:rsid w:val="007C2F6D"/>
    <w:rsid w:val="007C3E22"/>
    <w:rsid w:val="007C4B15"/>
    <w:rsid w:val="007C7265"/>
    <w:rsid w:val="007C7EFE"/>
    <w:rsid w:val="007D0012"/>
    <w:rsid w:val="007D080A"/>
    <w:rsid w:val="007D150F"/>
    <w:rsid w:val="007D1D3E"/>
    <w:rsid w:val="007D1EDA"/>
    <w:rsid w:val="007D2564"/>
    <w:rsid w:val="007D297C"/>
    <w:rsid w:val="007D2E51"/>
    <w:rsid w:val="007D33AC"/>
    <w:rsid w:val="007D4796"/>
    <w:rsid w:val="007D5E4D"/>
    <w:rsid w:val="007D626D"/>
    <w:rsid w:val="007D629E"/>
    <w:rsid w:val="007D62E3"/>
    <w:rsid w:val="007E100B"/>
    <w:rsid w:val="007E2D61"/>
    <w:rsid w:val="007E2E6C"/>
    <w:rsid w:val="007E35FF"/>
    <w:rsid w:val="007E3757"/>
    <w:rsid w:val="007E42CD"/>
    <w:rsid w:val="007E436B"/>
    <w:rsid w:val="007E43C5"/>
    <w:rsid w:val="007E6BF0"/>
    <w:rsid w:val="007E6ED7"/>
    <w:rsid w:val="007E708D"/>
    <w:rsid w:val="007E7FD8"/>
    <w:rsid w:val="007F0907"/>
    <w:rsid w:val="007F0D86"/>
    <w:rsid w:val="007F1636"/>
    <w:rsid w:val="007F1B5B"/>
    <w:rsid w:val="007F26E4"/>
    <w:rsid w:val="007F2A36"/>
    <w:rsid w:val="007F5557"/>
    <w:rsid w:val="00801470"/>
    <w:rsid w:val="00802CDB"/>
    <w:rsid w:val="00803F59"/>
    <w:rsid w:val="00803FE7"/>
    <w:rsid w:val="0080487F"/>
    <w:rsid w:val="0080511B"/>
    <w:rsid w:val="00805776"/>
    <w:rsid w:val="00805904"/>
    <w:rsid w:val="00806E9C"/>
    <w:rsid w:val="00807553"/>
    <w:rsid w:val="0080781E"/>
    <w:rsid w:val="008107C3"/>
    <w:rsid w:val="008108F3"/>
    <w:rsid w:val="008118E7"/>
    <w:rsid w:val="00811CB6"/>
    <w:rsid w:val="00812F35"/>
    <w:rsid w:val="008132A8"/>
    <w:rsid w:val="008133CA"/>
    <w:rsid w:val="008133CF"/>
    <w:rsid w:val="0081439C"/>
    <w:rsid w:val="00814450"/>
    <w:rsid w:val="00814FD0"/>
    <w:rsid w:val="00816128"/>
    <w:rsid w:val="008166D5"/>
    <w:rsid w:val="0081694C"/>
    <w:rsid w:val="00817F54"/>
    <w:rsid w:val="0082083A"/>
    <w:rsid w:val="008208A2"/>
    <w:rsid w:val="00820C39"/>
    <w:rsid w:val="00821503"/>
    <w:rsid w:val="00821A93"/>
    <w:rsid w:val="00821ACD"/>
    <w:rsid w:val="00823012"/>
    <w:rsid w:val="00825496"/>
    <w:rsid w:val="008259F0"/>
    <w:rsid w:val="00826533"/>
    <w:rsid w:val="00827374"/>
    <w:rsid w:val="00830446"/>
    <w:rsid w:val="0083107C"/>
    <w:rsid w:val="00831404"/>
    <w:rsid w:val="008314E0"/>
    <w:rsid w:val="00831CB2"/>
    <w:rsid w:val="00832E2A"/>
    <w:rsid w:val="00833E8C"/>
    <w:rsid w:val="00833EDB"/>
    <w:rsid w:val="00834133"/>
    <w:rsid w:val="008343AF"/>
    <w:rsid w:val="008344E8"/>
    <w:rsid w:val="00834BD6"/>
    <w:rsid w:val="00834E6F"/>
    <w:rsid w:val="00835198"/>
    <w:rsid w:val="008351F9"/>
    <w:rsid w:val="00835F1E"/>
    <w:rsid w:val="00841C11"/>
    <w:rsid w:val="00841EEE"/>
    <w:rsid w:val="00842AF6"/>
    <w:rsid w:val="00842E93"/>
    <w:rsid w:val="00843CE6"/>
    <w:rsid w:val="00843E24"/>
    <w:rsid w:val="00844123"/>
    <w:rsid w:val="00844538"/>
    <w:rsid w:val="00846429"/>
    <w:rsid w:val="0084727D"/>
    <w:rsid w:val="00847F10"/>
    <w:rsid w:val="008516CB"/>
    <w:rsid w:val="0085178C"/>
    <w:rsid w:val="00852AE1"/>
    <w:rsid w:val="00852CAA"/>
    <w:rsid w:val="00853133"/>
    <w:rsid w:val="008533E1"/>
    <w:rsid w:val="0085565F"/>
    <w:rsid w:val="0085602C"/>
    <w:rsid w:val="008568A5"/>
    <w:rsid w:val="00856DA0"/>
    <w:rsid w:val="00856F49"/>
    <w:rsid w:val="00860B39"/>
    <w:rsid w:val="00860D1C"/>
    <w:rsid w:val="00860EA7"/>
    <w:rsid w:val="00861429"/>
    <w:rsid w:val="00861AC1"/>
    <w:rsid w:val="00861CA3"/>
    <w:rsid w:val="00863B3A"/>
    <w:rsid w:val="00864258"/>
    <w:rsid w:val="0086455A"/>
    <w:rsid w:val="008652B9"/>
    <w:rsid w:val="008653FE"/>
    <w:rsid w:val="008668DD"/>
    <w:rsid w:val="008672E2"/>
    <w:rsid w:val="00867A67"/>
    <w:rsid w:val="00870846"/>
    <w:rsid w:val="00870C48"/>
    <w:rsid w:val="00870FE4"/>
    <w:rsid w:val="008726F1"/>
    <w:rsid w:val="0087291A"/>
    <w:rsid w:val="00874E20"/>
    <w:rsid w:val="0087518F"/>
    <w:rsid w:val="00875586"/>
    <w:rsid w:val="00875CC8"/>
    <w:rsid w:val="00876384"/>
    <w:rsid w:val="008763C3"/>
    <w:rsid w:val="00876DCD"/>
    <w:rsid w:val="008806DC"/>
    <w:rsid w:val="008817E3"/>
    <w:rsid w:val="00881DA0"/>
    <w:rsid w:val="008820D5"/>
    <w:rsid w:val="0088255B"/>
    <w:rsid w:val="0088294C"/>
    <w:rsid w:val="00882ABC"/>
    <w:rsid w:val="0088470C"/>
    <w:rsid w:val="008853F3"/>
    <w:rsid w:val="00885A1F"/>
    <w:rsid w:val="00885EA1"/>
    <w:rsid w:val="00890373"/>
    <w:rsid w:val="00890CA7"/>
    <w:rsid w:val="00891236"/>
    <w:rsid w:val="0089141B"/>
    <w:rsid w:val="0089203E"/>
    <w:rsid w:val="008921A6"/>
    <w:rsid w:val="00892674"/>
    <w:rsid w:val="00892FB4"/>
    <w:rsid w:val="0089389A"/>
    <w:rsid w:val="00897D82"/>
    <w:rsid w:val="008A05E9"/>
    <w:rsid w:val="008A06FB"/>
    <w:rsid w:val="008A14C1"/>
    <w:rsid w:val="008A1709"/>
    <w:rsid w:val="008A1F5D"/>
    <w:rsid w:val="008A216D"/>
    <w:rsid w:val="008A2436"/>
    <w:rsid w:val="008A28C8"/>
    <w:rsid w:val="008A31A9"/>
    <w:rsid w:val="008A3305"/>
    <w:rsid w:val="008A3F2F"/>
    <w:rsid w:val="008A583D"/>
    <w:rsid w:val="008A6039"/>
    <w:rsid w:val="008A7537"/>
    <w:rsid w:val="008A7B42"/>
    <w:rsid w:val="008B045B"/>
    <w:rsid w:val="008B07EB"/>
    <w:rsid w:val="008B0B3A"/>
    <w:rsid w:val="008B221D"/>
    <w:rsid w:val="008B22D1"/>
    <w:rsid w:val="008B2701"/>
    <w:rsid w:val="008B4F08"/>
    <w:rsid w:val="008B5551"/>
    <w:rsid w:val="008B66CD"/>
    <w:rsid w:val="008B7838"/>
    <w:rsid w:val="008C1C6B"/>
    <w:rsid w:val="008C1C90"/>
    <w:rsid w:val="008C22A3"/>
    <w:rsid w:val="008C3D9F"/>
    <w:rsid w:val="008C3EEE"/>
    <w:rsid w:val="008C3F61"/>
    <w:rsid w:val="008C43BA"/>
    <w:rsid w:val="008C4B5E"/>
    <w:rsid w:val="008C5142"/>
    <w:rsid w:val="008C617D"/>
    <w:rsid w:val="008C6E49"/>
    <w:rsid w:val="008C7293"/>
    <w:rsid w:val="008C7662"/>
    <w:rsid w:val="008D0B67"/>
    <w:rsid w:val="008D18AF"/>
    <w:rsid w:val="008D24E0"/>
    <w:rsid w:val="008D2835"/>
    <w:rsid w:val="008D2E1D"/>
    <w:rsid w:val="008D35CE"/>
    <w:rsid w:val="008D5B6A"/>
    <w:rsid w:val="008D7323"/>
    <w:rsid w:val="008D74E2"/>
    <w:rsid w:val="008E07B5"/>
    <w:rsid w:val="008E0A2F"/>
    <w:rsid w:val="008E36DE"/>
    <w:rsid w:val="008E3764"/>
    <w:rsid w:val="008E493E"/>
    <w:rsid w:val="008E6745"/>
    <w:rsid w:val="008E6837"/>
    <w:rsid w:val="008E7925"/>
    <w:rsid w:val="008E7B4E"/>
    <w:rsid w:val="008F0710"/>
    <w:rsid w:val="008F0719"/>
    <w:rsid w:val="008F0E22"/>
    <w:rsid w:val="008F139C"/>
    <w:rsid w:val="008F2B6A"/>
    <w:rsid w:val="008F37F2"/>
    <w:rsid w:val="008F39BB"/>
    <w:rsid w:val="008F4C6D"/>
    <w:rsid w:val="008F4E4E"/>
    <w:rsid w:val="008F7F96"/>
    <w:rsid w:val="009005D7"/>
    <w:rsid w:val="00900A96"/>
    <w:rsid w:val="00902D1A"/>
    <w:rsid w:val="0090372E"/>
    <w:rsid w:val="00903956"/>
    <w:rsid w:val="0090409C"/>
    <w:rsid w:val="0090456F"/>
    <w:rsid w:val="009049BC"/>
    <w:rsid w:val="009057EF"/>
    <w:rsid w:val="0090695C"/>
    <w:rsid w:val="00906ED7"/>
    <w:rsid w:val="00910D18"/>
    <w:rsid w:val="0091201E"/>
    <w:rsid w:val="00912419"/>
    <w:rsid w:val="00914989"/>
    <w:rsid w:val="0091522D"/>
    <w:rsid w:val="00916771"/>
    <w:rsid w:val="009168D2"/>
    <w:rsid w:val="009172D1"/>
    <w:rsid w:val="00917B5C"/>
    <w:rsid w:val="00917E06"/>
    <w:rsid w:val="00920D72"/>
    <w:rsid w:val="009213B1"/>
    <w:rsid w:val="00921633"/>
    <w:rsid w:val="00922048"/>
    <w:rsid w:val="0092267F"/>
    <w:rsid w:val="00922A0A"/>
    <w:rsid w:val="009230E2"/>
    <w:rsid w:val="009236E1"/>
    <w:rsid w:val="00923E24"/>
    <w:rsid w:val="009247DC"/>
    <w:rsid w:val="00924D54"/>
    <w:rsid w:val="00925C7D"/>
    <w:rsid w:val="0092607F"/>
    <w:rsid w:val="00926A9A"/>
    <w:rsid w:val="00927857"/>
    <w:rsid w:val="00930448"/>
    <w:rsid w:val="00930AD6"/>
    <w:rsid w:val="009319AE"/>
    <w:rsid w:val="009319D2"/>
    <w:rsid w:val="0093247E"/>
    <w:rsid w:val="009326BD"/>
    <w:rsid w:val="00932969"/>
    <w:rsid w:val="00935A2C"/>
    <w:rsid w:val="009363AA"/>
    <w:rsid w:val="009371A8"/>
    <w:rsid w:val="00937751"/>
    <w:rsid w:val="00940196"/>
    <w:rsid w:val="00940865"/>
    <w:rsid w:val="00941EEA"/>
    <w:rsid w:val="00942F39"/>
    <w:rsid w:val="00943769"/>
    <w:rsid w:val="00943B85"/>
    <w:rsid w:val="00943C52"/>
    <w:rsid w:val="00943F79"/>
    <w:rsid w:val="00943FC7"/>
    <w:rsid w:val="00944F1F"/>
    <w:rsid w:val="00945250"/>
    <w:rsid w:val="00947322"/>
    <w:rsid w:val="00950BD0"/>
    <w:rsid w:val="009510B2"/>
    <w:rsid w:val="00951244"/>
    <w:rsid w:val="00951531"/>
    <w:rsid w:val="00952DE3"/>
    <w:rsid w:val="0095302B"/>
    <w:rsid w:val="00953428"/>
    <w:rsid w:val="00953B83"/>
    <w:rsid w:val="009549AE"/>
    <w:rsid w:val="00954D65"/>
    <w:rsid w:val="00954F48"/>
    <w:rsid w:val="0095595F"/>
    <w:rsid w:val="00955B0D"/>
    <w:rsid w:val="0095675E"/>
    <w:rsid w:val="009579E7"/>
    <w:rsid w:val="00960359"/>
    <w:rsid w:val="00960A96"/>
    <w:rsid w:val="00960C29"/>
    <w:rsid w:val="00960C71"/>
    <w:rsid w:val="00961F02"/>
    <w:rsid w:val="00962098"/>
    <w:rsid w:val="0096252B"/>
    <w:rsid w:val="009631E2"/>
    <w:rsid w:val="00964717"/>
    <w:rsid w:val="00964B35"/>
    <w:rsid w:val="009654F2"/>
    <w:rsid w:val="00966146"/>
    <w:rsid w:val="009666FC"/>
    <w:rsid w:val="00966782"/>
    <w:rsid w:val="009709A4"/>
    <w:rsid w:val="00970D65"/>
    <w:rsid w:val="00970F37"/>
    <w:rsid w:val="00971063"/>
    <w:rsid w:val="00971914"/>
    <w:rsid w:val="00971D1B"/>
    <w:rsid w:val="0097289D"/>
    <w:rsid w:val="00972D80"/>
    <w:rsid w:val="00973477"/>
    <w:rsid w:val="009735CD"/>
    <w:rsid w:val="00973950"/>
    <w:rsid w:val="009740B8"/>
    <w:rsid w:val="0097428A"/>
    <w:rsid w:val="009746F0"/>
    <w:rsid w:val="00975D07"/>
    <w:rsid w:val="00975FD8"/>
    <w:rsid w:val="00976188"/>
    <w:rsid w:val="00976970"/>
    <w:rsid w:val="00976A27"/>
    <w:rsid w:val="00976AA7"/>
    <w:rsid w:val="00976BAC"/>
    <w:rsid w:val="009804C7"/>
    <w:rsid w:val="00982B15"/>
    <w:rsid w:val="00983946"/>
    <w:rsid w:val="00984C51"/>
    <w:rsid w:val="009854FA"/>
    <w:rsid w:val="00985A1E"/>
    <w:rsid w:val="00986019"/>
    <w:rsid w:val="00987366"/>
    <w:rsid w:val="00990C9D"/>
    <w:rsid w:val="009937B8"/>
    <w:rsid w:val="009938A1"/>
    <w:rsid w:val="009953A2"/>
    <w:rsid w:val="0099659F"/>
    <w:rsid w:val="00997831"/>
    <w:rsid w:val="009A00C8"/>
    <w:rsid w:val="009A0699"/>
    <w:rsid w:val="009A0943"/>
    <w:rsid w:val="009A0DE2"/>
    <w:rsid w:val="009A2225"/>
    <w:rsid w:val="009A2267"/>
    <w:rsid w:val="009A3ECD"/>
    <w:rsid w:val="009A4C15"/>
    <w:rsid w:val="009A4F38"/>
    <w:rsid w:val="009A4FA3"/>
    <w:rsid w:val="009A5B5C"/>
    <w:rsid w:val="009A6BED"/>
    <w:rsid w:val="009A6F7A"/>
    <w:rsid w:val="009A7A71"/>
    <w:rsid w:val="009A7D82"/>
    <w:rsid w:val="009A7F6F"/>
    <w:rsid w:val="009B10F2"/>
    <w:rsid w:val="009B35E1"/>
    <w:rsid w:val="009B3FA0"/>
    <w:rsid w:val="009B479F"/>
    <w:rsid w:val="009B509B"/>
    <w:rsid w:val="009B5958"/>
    <w:rsid w:val="009B63AE"/>
    <w:rsid w:val="009B6537"/>
    <w:rsid w:val="009B6A3E"/>
    <w:rsid w:val="009B7651"/>
    <w:rsid w:val="009B7C8B"/>
    <w:rsid w:val="009C0C97"/>
    <w:rsid w:val="009C1A22"/>
    <w:rsid w:val="009C3E40"/>
    <w:rsid w:val="009C4332"/>
    <w:rsid w:val="009C451E"/>
    <w:rsid w:val="009C598F"/>
    <w:rsid w:val="009C5AC6"/>
    <w:rsid w:val="009C5EA1"/>
    <w:rsid w:val="009C621B"/>
    <w:rsid w:val="009C66D6"/>
    <w:rsid w:val="009D026D"/>
    <w:rsid w:val="009D1C2A"/>
    <w:rsid w:val="009D258F"/>
    <w:rsid w:val="009D2778"/>
    <w:rsid w:val="009D28F9"/>
    <w:rsid w:val="009D2DE2"/>
    <w:rsid w:val="009D33E6"/>
    <w:rsid w:val="009D3FC1"/>
    <w:rsid w:val="009D4993"/>
    <w:rsid w:val="009D5E25"/>
    <w:rsid w:val="009D6534"/>
    <w:rsid w:val="009D6D46"/>
    <w:rsid w:val="009D74A1"/>
    <w:rsid w:val="009D79C1"/>
    <w:rsid w:val="009E00E1"/>
    <w:rsid w:val="009E07B5"/>
    <w:rsid w:val="009E162D"/>
    <w:rsid w:val="009E1FE1"/>
    <w:rsid w:val="009E25D5"/>
    <w:rsid w:val="009E318B"/>
    <w:rsid w:val="009E4AF0"/>
    <w:rsid w:val="009E4E38"/>
    <w:rsid w:val="009E68A4"/>
    <w:rsid w:val="009E6BBA"/>
    <w:rsid w:val="009E7497"/>
    <w:rsid w:val="009F0154"/>
    <w:rsid w:val="009F0839"/>
    <w:rsid w:val="009F11D0"/>
    <w:rsid w:val="009F37DB"/>
    <w:rsid w:val="009F3A8A"/>
    <w:rsid w:val="009F454B"/>
    <w:rsid w:val="009F5001"/>
    <w:rsid w:val="009F5B21"/>
    <w:rsid w:val="009F6A85"/>
    <w:rsid w:val="009F6DA3"/>
    <w:rsid w:val="009F72A6"/>
    <w:rsid w:val="009F76A4"/>
    <w:rsid w:val="00A004E4"/>
    <w:rsid w:val="00A01225"/>
    <w:rsid w:val="00A0169E"/>
    <w:rsid w:val="00A01F13"/>
    <w:rsid w:val="00A021D3"/>
    <w:rsid w:val="00A027BC"/>
    <w:rsid w:val="00A0322B"/>
    <w:rsid w:val="00A0353C"/>
    <w:rsid w:val="00A049A9"/>
    <w:rsid w:val="00A059E6"/>
    <w:rsid w:val="00A05F8B"/>
    <w:rsid w:val="00A065A3"/>
    <w:rsid w:val="00A072A8"/>
    <w:rsid w:val="00A074A0"/>
    <w:rsid w:val="00A10094"/>
    <w:rsid w:val="00A10205"/>
    <w:rsid w:val="00A10988"/>
    <w:rsid w:val="00A11491"/>
    <w:rsid w:val="00A13924"/>
    <w:rsid w:val="00A13BA5"/>
    <w:rsid w:val="00A1474E"/>
    <w:rsid w:val="00A17656"/>
    <w:rsid w:val="00A20E4A"/>
    <w:rsid w:val="00A21715"/>
    <w:rsid w:val="00A21F15"/>
    <w:rsid w:val="00A21FCA"/>
    <w:rsid w:val="00A225B6"/>
    <w:rsid w:val="00A23B21"/>
    <w:rsid w:val="00A23CCE"/>
    <w:rsid w:val="00A24D9F"/>
    <w:rsid w:val="00A25290"/>
    <w:rsid w:val="00A25491"/>
    <w:rsid w:val="00A25FFB"/>
    <w:rsid w:val="00A2620D"/>
    <w:rsid w:val="00A27A35"/>
    <w:rsid w:val="00A315B4"/>
    <w:rsid w:val="00A32FD0"/>
    <w:rsid w:val="00A35C4A"/>
    <w:rsid w:val="00A35E23"/>
    <w:rsid w:val="00A35F43"/>
    <w:rsid w:val="00A36123"/>
    <w:rsid w:val="00A40C54"/>
    <w:rsid w:val="00A41891"/>
    <w:rsid w:val="00A42007"/>
    <w:rsid w:val="00A43E73"/>
    <w:rsid w:val="00A4569A"/>
    <w:rsid w:val="00A4651D"/>
    <w:rsid w:val="00A50C55"/>
    <w:rsid w:val="00A514D9"/>
    <w:rsid w:val="00A51BD1"/>
    <w:rsid w:val="00A52AB2"/>
    <w:rsid w:val="00A541A3"/>
    <w:rsid w:val="00A55308"/>
    <w:rsid w:val="00A554AE"/>
    <w:rsid w:val="00A570E5"/>
    <w:rsid w:val="00A64A3B"/>
    <w:rsid w:val="00A64F29"/>
    <w:rsid w:val="00A65C85"/>
    <w:rsid w:val="00A6645A"/>
    <w:rsid w:val="00A67437"/>
    <w:rsid w:val="00A7006B"/>
    <w:rsid w:val="00A7051B"/>
    <w:rsid w:val="00A70DCB"/>
    <w:rsid w:val="00A727DC"/>
    <w:rsid w:val="00A73170"/>
    <w:rsid w:val="00A73699"/>
    <w:rsid w:val="00A76AC6"/>
    <w:rsid w:val="00A76C58"/>
    <w:rsid w:val="00A77107"/>
    <w:rsid w:val="00A81CD0"/>
    <w:rsid w:val="00A823B9"/>
    <w:rsid w:val="00A836B1"/>
    <w:rsid w:val="00A83902"/>
    <w:rsid w:val="00A84E50"/>
    <w:rsid w:val="00A8740A"/>
    <w:rsid w:val="00A8767A"/>
    <w:rsid w:val="00A87B35"/>
    <w:rsid w:val="00A904E5"/>
    <w:rsid w:val="00A919CB"/>
    <w:rsid w:val="00A92E89"/>
    <w:rsid w:val="00A9324F"/>
    <w:rsid w:val="00A94279"/>
    <w:rsid w:val="00A94900"/>
    <w:rsid w:val="00A94CAF"/>
    <w:rsid w:val="00A96231"/>
    <w:rsid w:val="00A9684A"/>
    <w:rsid w:val="00A976B9"/>
    <w:rsid w:val="00AA0006"/>
    <w:rsid w:val="00AA0BF6"/>
    <w:rsid w:val="00AA0CFE"/>
    <w:rsid w:val="00AA0FED"/>
    <w:rsid w:val="00AA1497"/>
    <w:rsid w:val="00AA1680"/>
    <w:rsid w:val="00AA19D7"/>
    <w:rsid w:val="00AA3470"/>
    <w:rsid w:val="00AA3ACC"/>
    <w:rsid w:val="00AA401E"/>
    <w:rsid w:val="00AA4254"/>
    <w:rsid w:val="00AA4690"/>
    <w:rsid w:val="00AA5793"/>
    <w:rsid w:val="00AA6E17"/>
    <w:rsid w:val="00AB0850"/>
    <w:rsid w:val="00AB08C6"/>
    <w:rsid w:val="00AB124A"/>
    <w:rsid w:val="00AB1722"/>
    <w:rsid w:val="00AB1C14"/>
    <w:rsid w:val="00AB1D59"/>
    <w:rsid w:val="00AB1EB6"/>
    <w:rsid w:val="00AB2A3B"/>
    <w:rsid w:val="00AB39E2"/>
    <w:rsid w:val="00AB4F8F"/>
    <w:rsid w:val="00AB50C3"/>
    <w:rsid w:val="00AB515A"/>
    <w:rsid w:val="00AB6D42"/>
    <w:rsid w:val="00AC04A9"/>
    <w:rsid w:val="00AC07CD"/>
    <w:rsid w:val="00AC1E57"/>
    <w:rsid w:val="00AC230B"/>
    <w:rsid w:val="00AC44EE"/>
    <w:rsid w:val="00AC7B3B"/>
    <w:rsid w:val="00AC7FD0"/>
    <w:rsid w:val="00AD0621"/>
    <w:rsid w:val="00AD06B6"/>
    <w:rsid w:val="00AD0D3D"/>
    <w:rsid w:val="00AD11E7"/>
    <w:rsid w:val="00AD1927"/>
    <w:rsid w:val="00AD251E"/>
    <w:rsid w:val="00AD25C7"/>
    <w:rsid w:val="00AD2D2B"/>
    <w:rsid w:val="00AD36AC"/>
    <w:rsid w:val="00AD3EC1"/>
    <w:rsid w:val="00AD4F70"/>
    <w:rsid w:val="00AD57C4"/>
    <w:rsid w:val="00AD6B46"/>
    <w:rsid w:val="00AD7575"/>
    <w:rsid w:val="00AE0A4D"/>
    <w:rsid w:val="00AE3088"/>
    <w:rsid w:val="00AE3C98"/>
    <w:rsid w:val="00AE55C7"/>
    <w:rsid w:val="00AE5E46"/>
    <w:rsid w:val="00AE6026"/>
    <w:rsid w:val="00AE6310"/>
    <w:rsid w:val="00AF1B25"/>
    <w:rsid w:val="00AF2F33"/>
    <w:rsid w:val="00AF3339"/>
    <w:rsid w:val="00AF3395"/>
    <w:rsid w:val="00AF344D"/>
    <w:rsid w:val="00AF3DE9"/>
    <w:rsid w:val="00AF3F14"/>
    <w:rsid w:val="00AF495B"/>
    <w:rsid w:val="00AF52CA"/>
    <w:rsid w:val="00AF56C1"/>
    <w:rsid w:val="00AF634B"/>
    <w:rsid w:val="00AF7138"/>
    <w:rsid w:val="00AF7802"/>
    <w:rsid w:val="00B0003F"/>
    <w:rsid w:val="00B014EA"/>
    <w:rsid w:val="00B0245C"/>
    <w:rsid w:val="00B02EF1"/>
    <w:rsid w:val="00B038B5"/>
    <w:rsid w:val="00B046A7"/>
    <w:rsid w:val="00B070F7"/>
    <w:rsid w:val="00B071A6"/>
    <w:rsid w:val="00B074B7"/>
    <w:rsid w:val="00B07B06"/>
    <w:rsid w:val="00B07B20"/>
    <w:rsid w:val="00B10F1A"/>
    <w:rsid w:val="00B12098"/>
    <w:rsid w:val="00B12415"/>
    <w:rsid w:val="00B12C89"/>
    <w:rsid w:val="00B14FDA"/>
    <w:rsid w:val="00B1525D"/>
    <w:rsid w:val="00B153F9"/>
    <w:rsid w:val="00B1627C"/>
    <w:rsid w:val="00B16713"/>
    <w:rsid w:val="00B16B9E"/>
    <w:rsid w:val="00B200D3"/>
    <w:rsid w:val="00B2025D"/>
    <w:rsid w:val="00B205BD"/>
    <w:rsid w:val="00B20856"/>
    <w:rsid w:val="00B21573"/>
    <w:rsid w:val="00B21BBF"/>
    <w:rsid w:val="00B23595"/>
    <w:rsid w:val="00B25180"/>
    <w:rsid w:val="00B274ED"/>
    <w:rsid w:val="00B27831"/>
    <w:rsid w:val="00B311B9"/>
    <w:rsid w:val="00B32B82"/>
    <w:rsid w:val="00B3320B"/>
    <w:rsid w:val="00B334D8"/>
    <w:rsid w:val="00B337D9"/>
    <w:rsid w:val="00B3496B"/>
    <w:rsid w:val="00B35453"/>
    <w:rsid w:val="00B36D52"/>
    <w:rsid w:val="00B37637"/>
    <w:rsid w:val="00B377A8"/>
    <w:rsid w:val="00B40342"/>
    <w:rsid w:val="00B4056B"/>
    <w:rsid w:val="00B407B3"/>
    <w:rsid w:val="00B4099A"/>
    <w:rsid w:val="00B40E18"/>
    <w:rsid w:val="00B427B4"/>
    <w:rsid w:val="00B4348D"/>
    <w:rsid w:val="00B43B58"/>
    <w:rsid w:val="00B44CFA"/>
    <w:rsid w:val="00B453C1"/>
    <w:rsid w:val="00B456F9"/>
    <w:rsid w:val="00B45CE1"/>
    <w:rsid w:val="00B466B9"/>
    <w:rsid w:val="00B466BC"/>
    <w:rsid w:val="00B468C0"/>
    <w:rsid w:val="00B46E9A"/>
    <w:rsid w:val="00B46F8A"/>
    <w:rsid w:val="00B47CB8"/>
    <w:rsid w:val="00B50043"/>
    <w:rsid w:val="00B5012C"/>
    <w:rsid w:val="00B50239"/>
    <w:rsid w:val="00B51B0F"/>
    <w:rsid w:val="00B51CFB"/>
    <w:rsid w:val="00B532F2"/>
    <w:rsid w:val="00B54978"/>
    <w:rsid w:val="00B54FD7"/>
    <w:rsid w:val="00B56AA3"/>
    <w:rsid w:val="00B6144A"/>
    <w:rsid w:val="00B61C22"/>
    <w:rsid w:val="00B62E7D"/>
    <w:rsid w:val="00B63882"/>
    <w:rsid w:val="00B63C22"/>
    <w:rsid w:val="00B63C2C"/>
    <w:rsid w:val="00B64183"/>
    <w:rsid w:val="00B64F8C"/>
    <w:rsid w:val="00B65349"/>
    <w:rsid w:val="00B6548C"/>
    <w:rsid w:val="00B65B71"/>
    <w:rsid w:val="00B66ADF"/>
    <w:rsid w:val="00B700FA"/>
    <w:rsid w:val="00B709A6"/>
    <w:rsid w:val="00B727BC"/>
    <w:rsid w:val="00B73704"/>
    <w:rsid w:val="00B7397A"/>
    <w:rsid w:val="00B73E24"/>
    <w:rsid w:val="00B75CAD"/>
    <w:rsid w:val="00B77145"/>
    <w:rsid w:val="00B77C56"/>
    <w:rsid w:val="00B800C4"/>
    <w:rsid w:val="00B81E34"/>
    <w:rsid w:val="00B81E5B"/>
    <w:rsid w:val="00B8326C"/>
    <w:rsid w:val="00B835DC"/>
    <w:rsid w:val="00B83AF2"/>
    <w:rsid w:val="00B85085"/>
    <w:rsid w:val="00B85D40"/>
    <w:rsid w:val="00B863A3"/>
    <w:rsid w:val="00B86506"/>
    <w:rsid w:val="00B86603"/>
    <w:rsid w:val="00B86A56"/>
    <w:rsid w:val="00B87548"/>
    <w:rsid w:val="00B875BC"/>
    <w:rsid w:val="00B87651"/>
    <w:rsid w:val="00B90153"/>
    <w:rsid w:val="00B9119E"/>
    <w:rsid w:val="00B91EC6"/>
    <w:rsid w:val="00B9459B"/>
    <w:rsid w:val="00B9472A"/>
    <w:rsid w:val="00B94A92"/>
    <w:rsid w:val="00B94AFD"/>
    <w:rsid w:val="00B94B33"/>
    <w:rsid w:val="00B971A4"/>
    <w:rsid w:val="00B97D56"/>
    <w:rsid w:val="00BA10C2"/>
    <w:rsid w:val="00BA256F"/>
    <w:rsid w:val="00BA281A"/>
    <w:rsid w:val="00BA3742"/>
    <w:rsid w:val="00BA39D6"/>
    <w:rsid w:val="00BA3AE8"/>
    <w:rsid w:val="00BA40A4"/>
    <w:rsid w:val="00BA56FE"/>
    <w:rsid w:val="00BA6156"/>
    <w:rsid w:val="00BA7036"/>
    <w:rsid w:val="00BA7263"/>
    <w:rsid w:val="00BA733F"/>
    <w:rsid w:val="00BA75A0"/>
    <w:rsid w:val="00BA7C25"/>
    <w:rsid w:val="00BB0956"/>
    <w:rsid w:val="00BB0ED8"/>
    <w:rsid w:val="00BB1277"/>
    <w:rsid w:val="00BB1EC8"/>
    <w:rsid w:val="00BB2567"/>
    <w:rsid w:val="00BB282A"/>
    <w:rsid w:val="00BB2EA6"/>
    <w:rsid w:val="00BB405B"/>
    <w:rsid w:val="00BB46BC"/>
    <w:rsid w:val="00BB487A"/>
    <w:rsid w:val="00BB49CE"/>
    <w:rsid w:val="00BB4D2D"/>
    <w:rsid w:val="00BB4E2A"/>
    <w:rsid w:val="00BB680C"/>
    <w:rsid w:val="00BB7C6D"/>
    <w:rsid w:val="00BC15D1"/>
    <w:rsid w:val="00BC1609"/>
    <w:rsid w:val="00BC1DA3"/>
    <w:rsid w:val="00BC1EDB"/>
    <w:rsid w:val="00BC1EDF"/>
    <w:rsid w:val="00BC2843"/>
    <w:rsid w:val="00BC2931"/>
    <w:rsid w:val="00BC49E4"/>
    <w:rsid w:val="00BC4D9E"/>
    <w:rsid w:val="00BC5361"/>
    <w:rsid w:val="00BC5B8D"/>
    <w:rsid w:val="00BC5D21"/>
    <w:rsid w:val="00BC70E4"/>
    <w:rsid w:val="00BD08F4"/>
    <w:rsid w:val="00BD09A1"/>
    <w:rsid w:val="00BD0AB2"/>
    <w:rsid w:val="00BD0EDC"/>
    <w:rsid w:val="00BD1355"/>
    <w:rsid w:val="00BD1C3A"/>
    <w:rsid w:val="00BD20CD"/>
    <w:rsid w:val="00BD223B"/>
    <w:rsid w:val="00BD2AA7"/>
    <w:rsid w:val="00BD3302"/>
    <w:rsid w:val="00BD5A4D"/>
    <w:rsid w:val="00BD605A"/>
    <w:rsid w:val="00BD698A"/>
    <w:rsid w:val="00BD7BF5"/>
    <w:rsid w:val="00BE02D0"/>
    <w:rsid w:val="00BE0656"/>
    <w:rsid w:val="00BE1E20"/>
    <w:rsid w:val="00BE23CC"/>
    <w:rsid w:val="00BE4FD1"/>
    <w:rsid w:val="00BE614F"/>
    <w:rsid w:val="00BE6500"/>
    <w:rsid w:val="00BE6CE5"/>
    <w:rsid w:val="00BF100B"/>
    <w:rsid w:val="00BF1FDF"/>
    <w:rsid w:val="00BF2556"/>
    <w:rsid w:val="00BF261A"/>
    <w:rsid w:val="00BF2C55"/>
    <w:rsid w:val="00BF2DBE"/>
    <w:rsid w:val="00BF3209"/>
    <w:rsid w:val="00BF3851"/>
    <w:rsid w:val="00BF418A"/>
    <w:rsid w:val="00BF4896"/>
    <w:rsid w:val="00BF4F8C"/>
    <w:rsid w:val="00BF5BF0"/>
    <w:rsid w:val="00BF5E46"/>
    <w:rsid w:val="00BF6313"/>
    <w:rsid w:val="00BF63EA"/>
    <w:rsid w:val="00BF72B1"/>
    <w:rsid w:val="00BF7A15"/>
    <w:rsid w:val="00C0014F"/>
    <w:rsid w:val="00C020E5"/>
    <w:rsid w:val="00C02122"/>
    <w:rsid w:val="00C0219E"/>
    <w:rsid w:val="00C02A99"/>
    <w:rsid w:val="00C02EA4"/>
    <w:rsid w:val="00C02F5A"/>
    <w:rsid w:val="00C03E57"/>
    <w:rsid w:val="00C04C6F"/>
    <w:rsid w:val="00C0578E"/>
    <w:rsid w:val="00C05D4C"/>
    <w:rsid w:val="00C06246"/>
    <w:rsid w:val="00C07E1B"/>
    <w:rsid w:val="00C10111"/>
    <w:rsid w:val="00C10557"/>
    <w:rsid w:val="00C10B64"/>
    <w:rsid w:val="00C10CB1"/>
    <w:rsid w:val="00C11F9E"/>
    <w:rsid w:val="00C120FD"/>
    <w:rsid w:val="00C12695"/>
    <w:rsid w:val="00C12C86"/>
    <w:rsid w:val="00C1314A"/>
    <w:rsid w:val="00C14D78"/>
    <w:rsid w:val="00C1522A"/>
    <w:rsid w:val="00C152E9"/>
    <w:rsid w:val="00C15359"/>
    <w:rsid w:val="00C15CE1"/>
    <w:rsid w:val="00C2107A"/>
    <w:rsid w:val="00C2161C"/>
    <w:rsid w:val="00C22374"/>
    <w:rsid w:val="00C23C16"/>
    <w:rsid w:val="00C23EAB"/>
    <w:rsid w:val="00C24AB3"/>
    <w:rsid w:val="00C2646D"/>
    <w:rsid w:val="00C26D35"/>
    <w:rsid w:val="00C30585"/>
    <w:rsid w:val="00C3087F"/>
    <w:rsid w:val="00C31040"/>
    <w:rsid w:val="00C31F3B"/>
    <w:rsid w:val="00C329FA"/>
    <w:rsid w:val="00C3361E"/>
    <w:rsid w:val="00C33CB6"/>
    <w:rsid w:val="00C35695"/>
    <w:rsid w:val="00C35CA7"/>
    <w:rsid w:val="00C37685"/>
    <w:rsid w:val="00C40B01"/>
    <w:rsid w:val="00C4114B"/>
    <w:rsid w:val="00C41918"/>
    <w:rsid w:val="00C41FF0"/>
    <w:rsid w:val="00C4234E"/>
    <w:rsid w:val="00C4335E"/>
    <w:rsid w:val="00C43E7E"/>
    <w:rsid w:val="00C4453E"/>
    <w:rsid w:val="00C45976"/>
    <w:rsid w:val="00C45AB3"/>
    <w:rsid w:val="00C462CE"/>
    <w:rsid w:val="00C4751C"/>
    <w:rsid w:val="00C47C84"/>
    <w:rsid w:val="00C503BB"/>
    <w:rsid w:val="00C5062F"/>
    <w:rsid w:val="00C50E5E"/>
    <w:rsid w:val="00C51E7F"/>
    <w:rsid w:val="00C52758"/>
    <w:rsid w:val="00C52C84"/>
    <w:rsid w:val="00C52E92"/>
    <w:rsid w:val="00C53839"/>
    <w:rsid w:val="00C54475"/>
    <w:rsid w:val="00C54FB6"/>
    <w:rsid w:val="00C5553A"/>
    <w:rsid w:val="00C55B76"/>
    <w:rsid w:val="00C56163"/>
    <w:rsid w:val="00C56348"/>
    <w:rsid w:val="00C577FE"/>
    <w:rsid w:val="00C57ED5"/>
    <w:rsid w:val="00C6070B"/>
    <w:rsid w:val="00C618BA"/>
    <w:rsid w:val="00C61BAD"/>
    <w:rsid w:val="00C61F71"/>
    <w:rsid w:val="00C628A8"/>
    <w:rsid w:val="00C64116"/>
    <w:rsid w:val="00C642B1"/>
    <w:rsid w:val="00C648D9"/>
    <w:rsid w:val="00C65374"/>
    <w:rsid w:val="00C655DE"/>
    <w:rsid w:val="00C6679B"/>
    <w:rsid w:val="00C66BDC"/>
    <w:rsid w:val="00C70226"/>
    <w:rsid w:val="00C7027F"/>
    <w:rsid w:val="00C70BBF"/>
    <w:rsid w:val="00C70F42"/>
    <w:rsid w:val="00C715C2"/>
    <w:rsid w:val="00C725EE"/>
    <w:rsid w:val="00C72C1D"/>
    <w:rsid w:val="00C73700"/>
    <w:rsid w:val="00C7436D"/>
    <w:rsid w:val="00C7455E"/>
    <w:rsid w:val="00C7471A"/>
    <w:rsid w:val="00C755BF"/>
    <w:rsid w:val="00C765CB"/>
    <w:rsid w:val="00C80BCB"/>
    <w:rsid w:val="00C8163A"/>
    <w:rsid w:val="00C81E37"/>
    <w:rsid w:val="00C82074"/>
    <w:rsid w:val="00C8340F"/>
    <w:rsid w:val="00C83890"/>
    <w:rsid w:val="00C841D5"/>
    <w:rsid w:val="00C84386"/>
    <w:rsid w:val="00C850E9"/>
    <w:rsid w:val="00C85213"/>
    <w:rsid w:val="00C8525A"/>
    <w:rsid w:val="00C85379"/>
    <w:rsid w:val="00C8578C"/>
    <w:rsid w:val="00C86495"/>
    <w:rsid w:val="00C8667D"/>
    <w:rsid w:val="00C86A43"/>
    <w:rsid w:val="00C87250"/>
    <w:rsid w:val="00C87AE4"/>
    <w:rsid w:val="00C87D05"/>
    <w:rsid w:val="00C90C23"/>
    <w:rsid w:val="00C93254"/>
    <w:rsid w:val="00C93745"/>
    <w:rsid w:val="00C963FF"/>
    <w:rsid w:val="00C97601"/>
    <w:rsid w:val="00C97D49"/>
    <w:rsid w:val="00CA0C50"/>
    <w:rsid w:val="00CA0CD9"/>
    <w:rsid w:val="00CA1411"/>
    <w:rsid w:val="00CA1A66"/>
    <w:rsid w:val="00CA22B3"/>
    <w:rsid w:val="00CA29DF"/>
    <w:rsid w:val="00CA2C5C"/>
    <w:rsid w:val="00CA3141"/>
    <w:rsid w:val="00CA6688"/>
    <w:rsid w:val="00CA7986"/>
    <w:rsid w:val="00CA7AD2"/>
    <w:rsid w:val="00CB0735"/>
    <w:rsid w:val="00CB2540"/>
    <w:rsid w:val="00CB2C04"/>
    <w:rsid w:val="00CB320C"/>
    <w:rsid w:val="00CB32D2"/>
    <w:rsid w:val="00CB337B"/>
    <w:rsid w:val="00CB5329"/>
    <w:rsid w:val="00CB5AD5"/>
    <w:rsid w:val="00CB7336"/>
    <w:rsid w:val="00CB7D57"/>
    <w:rsid w:val="00CC1D7E"/>
    <w:rsid w:val="00CC1F76"/>
    <w:rsid w:val="00CC31CE"/>
    <w:rsid w:val="00CC34E7"/>
    <w:rsid w:val="00CC38A3"/>
    <w:rsid w:val="00CC46C9"/>
    <w:rsid w:val="00CC6F5F"/>
    <w:rsid w:val="00CC70F7"/>
    <w:rsid w:val="00CD1545"/>
    <w:rsid w:val="00CD21E6"/>
    <w:rsid w:val="00CD2240"/>
    <w:rsid w:val="00CD2989"/>
    <w:rsid w:val="00CD3361"/>
    <w:rsid w:val="00CD3556"/>
    <w:rsid w:val="00CD39C3"/>
    <w:rsid w:val="00CD457E"/>
    <w:rsid w:val="00CD58A2"/>
    <w:rsid w:val="00CD5F68"/>
    <w:rsid w:val="00CD5FD7"/>
    <w:rsid w:val="00CD6920"/>
    <w:rsid w:val="00CD70B1"/>
    <w:rsid w:val="00CD7302"/>
    <w:rsid w:val="00CE0A41"/>
    <w:rsid w:val="00CE2851"/>
    <w:rsid w:val="00CE431E"/>
    <w:rsid w:val="00CE459B"/>
    <w:rsid w:val="00CE4A84"/>
    <w:rsid w:val="00CE5661"/>
    <w:rsid w:val="00CE62BD"/>
    <w:rsid w:val="00CE6C2B"/>
    <w:rsid w:val="00CE7D78"/>
    <w:rsid w:val="00CF0A89"/>
    <w:rsid w:val="00CF15CC"/>
    <w:rsid w:val="00CF19B0"/>
    <w:rsid w:val="00CF1D05"/>
    <w:rsid w:val="00CF41D5"/>
    <w:rsid w:val="00CF4306"/>
    <w:rsid w:val="00CF48E6"/>
    <w:rsid w:val="00CF5009"/>
    <w:rsid w:val="00D001BF"/>
    <w:rsid w:val="00D003BF"/>
    <w:rsid w:val="00D00F68"/>
    <w:rsid w:val="00D02F05"/>
    <w:rsid w:val="00D02F88"/>
    <w:rsid w:val="00D03438"/>
    <w:rsid w:val="00D03C64"/>
    <w:rsid w:val="00D03E30"/>
    <w:rsid w:val="00D04A7C"/>
    <w:rsid w:val="00D04B0F"/>
    <w:rsid w:val="00D05A73"/>
    <w:rsid w:val="00D05B11"/>
    <w:rsid w:val="00D06314"/>
    <w:rsid w:val="00D10B87"/>
    <w:rsid w:val="00D1151B"/>
    <w:rsid w:val="00D11D53"/>
    <w:rsid w:val="00D12EA6"/>
    <w:rsid w:val="00D134B5"/>
    <w:rsid w:val="00D135F0"/>
    <w:rsid w:val="00D1365E"/>
    <w:rsid w:val="00D145C0"/>
    <w:rsid w:val="00D16370"/>
    <w:rsid w:val="00D1737B"/>
    <w:rsid w:val="00D208D9"/>
    <w:rsid w:val="00D21674"/>
    <w:rsid w:val="00D2186B"/>
    <w:rsid w:val="00D21B11"/>
    <w:rsid w:val="00D235B9"/>
    <w:rsid w:val="00D23E1B"/>
    <w:rsid w:val="00D24B9D"/>
    <w:rsid w:val="00D24EA0"/>
    <w:rsid w:val="00D24FBA"/>
    <w:rsid w:val="00D2598F"/>
    <w:rsid w:val="00D25A76"/>
    <w:rsid w:val="00D270AF"/>
    <w:rsid w:val="00D27633"/>
    <w:rsid w:val="00D277F8"/>
    <w:rsid w:val="00D30C94"/>
    <w:rsid w:val="00D31205"/>
    <w:rsid w:val="00D319D1"/>
    <w:rsid w:val="00D31F92"/>
    <w:rsid w:val="00D3405F"/>
    <w:rsid w:val="00D34F85"/>
    <w:rsid w:val="00D351F3"/>
    <w:rsid w:val="00D35F33"/>
    <w:rsid w:val="00D361AD"/>
    <w:rsid w:val="00D368B3"/>
    <w:rsid w:val="00D36BC0"/>
    <w:rsid w:val="00D36EA1"/>
    <w:rsid w:val="00D404AE"/>
    <w:rsid w:val="00D40DE5"/>
    <w:rsid w:val="00D41109"/>
    <w:rsid w:val="00D4204D"/>
    <w:rsid w:val="00D42160"/>
    <w:rsid w:val="00D426D7"/>
    <w:rsid w:val="00D428B4"/>
    <w:rsid w:val="00D42C47"/>
    <w:rsid w:val="00D4367A"/>
    <w:rsid w:val="00D43DE1"/>
    <w:rsid w:val="00D44665"/>
    <w:rsid w:val="00D44D70"/>
    <w:rsid w:val="00D4554D"/>
    <w:rsid w:val="00D4565D"/>
    <w:rsid w:val="00D45DAE"/>
    <w:rsid w:val="00D45F5E"/>
    <w:rsid w:val="00D50A8D"/>
    <w:rsid w:val="00D517A7"/>
    <w:rsid w:val="00D529DD"/>
    <w:rsid w:val="00D53CF8"/>
    <w:rsid w:val="00D54E5D"/>
    <w:rsid w:val="00D55E23"/>
    <w:rsid w:val="00D571BD"/>
    <w:rsid w:val="00D5765C"/>
    <w:rsid w:val="00D577BD"/>
    <w:rsid w:val="00D60D11"/>
    <w:rsid w:val="00D62D42"/>
    <w:rsid w:val="00D63972"/>
    <w:rsid w:val="00D65035"/>
    <w:rsid w:val="00D652D8"/>
    <w:rsid w:val="00D6565E"/>
    <w:rsid w:val="00D65F70"/>
    <w:rsid w:val="00D66149"/>
    <w:rsid w:val="00D67AD9"/>
    <w:rsid w:val="00D70527"/>
    <w:rsid w:val="00D70C3B"/>
    <w:rsid w:val="00D710CF"/>
    <w:rsid w:val="00D714AD"/>
    <w:rsid w:val="00D723AE"/>
    <w:rsid w:val="00D72437"/>
    <w:rsid w:val="00D729FD"/>
    <w:rsid w:val="00D73C55"/>
    <w:rsid w:val="00D7450A"/>
    <w:rsid w:val="00D74784"/>
    <w:rsid w:val="00D7539F"/>
    <w:rsid w:val="00D75C9E"/>
    <w:rsid w:val="00D800B7"/>
    <w:rsid w:val="00D81654"/>
    <w:rsid w:val="00D82A88"/>
    <w:rsid w:val="00D83006"/>
    <w:rsid w:val="00D83635"/>
    <w:rsid w:val="00D8378E"/>
    <w:rsid w:val="00D84917"/>
    <w:rsid w:val="00D84CF9"/>
    <w:rsid w:val="00D86BFA"/>
    <w:rsid w:val="00D870D1"/>
    <w:rsid w:val="00D87B0F"/>
    <w:rsid w:val="00D90F20"/>
    <w:rsid w:val="00D90FB3"/>
    <w:rsid w:val="00D9140F"/>
    <w:rsid w:val="00D94580"/>
    <w:rsid w:val="00D947EC"/>
    <w:rsid w:val="00D94919"/>
    <w:rsid w:val="00D95581"/>
    <w:rsid w:val="00D967F7"/>
    <w:rsid w:val="00D97882"/>
    <w:rsid w:val="00D97EB7"/>
    <w:rsid w:val="00DA089E"/>
    <w:rsid w:val="00DA16C3"/>
    <w:rsid w:val="00DA1F0A"/>
    <w:rsid w:val="00DA3ABC"/>
    <w:rsid w:val="00DA4130"/>
    <w:rsid w:val="00DA48A0"/>
    <w:rsid w:val="00DA48F8"/>
    <w:rsid w:val="00DA4FF6"/>
    <w:rsid w:val="00DA6239"/>
    <w:rsid w:val="00DA64C9"/>
    <w:rsid w:val="00DA6C85"/>
    <w:rsid w:val="00DA77C9"/>
    <w:rsid w:val="00DA7A0E"/>
    <w:rsid w:val="00DB094D"/>
    <w:rsid w:val="00DB21C9"/>
    <w:rsid w:val="00DB2363"/>
    <w:rsid w:val="00DB2696"/>
    <w:rsid w:val="00DB369D"/>
    <w:rsid w:val="00DB3785"/>
    <w:rsid w:val="00DB4046"/>
    <w:rsid w:val="00DB6A3B"/>
    <w:rsid w:val="00DC07EA"/>
    <w:rsid w:val="00DC0AAD"/>
    <w:rsid w:val="00DC0E05"/>
    <w:rsid w:val="00DC0E72"/>
    <w:rsid w:val="00DC1887"/>
    <w:rsid w:val="00DC1F5E"/>
    <w:rsid w:val="00DC1FF1"/>
    <w:rsid w:val="00DC5168"/>
    <w:rsid w:val="00DC5922"/>
    <w:rsid w:val="00DC69AC"/>
    <w:rsid w:val="00DC6A77"/>
    <w:rsid w:val="00DC7802"/>
    <w:rsid w:val="00DD04D6"/>
    <w:rsid w:val="00DD0AD1"/>
    <w:rsid w:val="00DD1EE5"/>
    <w:rsid w:val="00DD2861"/>
    <w:rsid w:val="00DD30A8"/>
    <w:rsid w:val="00DD31E6"/>
    <w:rsid w:val="00DD4142"/>
    <w:rsid w:val="00DD481F"/>
    <w:rsid w:val="00DD542A"/>
    <w:rsid w:val="00DD57F3"/>
    <w:rsid w:val="00DD602C"/>
    <w:rsid w:val="00DD6434"/>
    <w:rsid w:val="00DD64E8"/>
    <w:rsid w:val="00DE0000"/>
    <w:rsid w:val="00DE0714"/>
    <w:rsid w:val="00DE0C5A"/>
    <w:rsid w:val="00DE16D3"/>
    <w:rsid w:val="00DE1D8D"/>
    <w:rsid w:val="00DE26FB"/>
    <w:rsid w:val="00DE4128"/>
    <w:rsid w:val="00DE55BB"/>
    <w:rsid w:val="00DE59AB"/>
    <w:rsid w:val="00DE6893"/>
    <w:rsid w:val="00DE6A70"/>
    <w:rsid w:val="00DE6DEB"/>
    <w:rsid w:val="00DF1866"/>
    <w:rsid w:val="00DF43F4"/>
    <w:rsid w:val="00DF681A"/>
    <w:rsid w:val="00DF7A76"/>
    <w:rsid w:val="00E00CB3"/>
    <w:rsid w:val="00E01674"/>
    <w:rsid w:val="00E01A3A"/>
    <w:rsid w:val="00E01A7A"/>
    <w:rsid w:val="00E02EDC"/>
    <w:rsid w:val="00E0478E"/>
    <w:rsid w:val="00E04941"/>
    <w:rsid w:val="00E061B3"/>
    <w:rsid w:val="00E0674A"/>
    <w:rsid w:val="00E06D6A"/>
    <w:rsid w:val="00E07BA7"/>
    <w:rsid w:val="00E108EE"/>
    <w:rsid w:val="00E1090A"/>
    <w:rsid w:val="00E10DCA"/>
    <w:rsid w:val="00E13662"/>
    <w:rsid w:val="00E14085"/>
    <w:rsid w:val="00E159CC"/>
    <w:rsid w:val="00E1617A"/>
    <w:rsid w:val="00E17C87"/>
    <w:rsid w:val="00E20504"/>
    <w:rsid w:val="00E22083"/>
    <w:rsid w:val="00E22121"/>
    <w:rsid w:val="00E22F06"/>
    <w:rsid w:val="00E2411F"/>
    <w:rsid w:val="00E2455A"/>
    <w:rsid w:val="00E24FC2"/>
    <w:rsid w:val="00E25A23"/>
    <w:rsid w:val="00E25E84"/>
    <w:rsid w:val="00E26338"/>
    <w:rsid w:val="00E26D5B"/>
    <w:rsid w:val="00E2799A"/>
    <w:rsid w:val="00E30025"/>
    <w:rsid w:val="00E32D0B"/>
    <w:rsid w:val="00E32F26"/>
    <w:rsid w:val="00E330F9"/>
    <w:rsid w:val="00E3477B"/>
    <w:rsid w:val="00E34A46"/>
    <w:rsid w:val="00E356D3"/>
    <w:rsid w:val="00E36BD1"/>
    <w:rsid w:val="00E36C83"/>
    <w:rsid w:val="00E373EC"/>
    <w:rsid w:val="00E41263"/>
    <w:rsid w:val="00E4207D"/>
    <w:rsid w:val="00E42E5E"/>
    <w:rsid w:val="00E431C7"/>
    <w:rsid w:val="00E436B3"/>
    <w:rsid w:val="00E43B47"/>
    <w:rsid w:val="00E458DA"/>
    <w:rsid w:val="00E46635"/>
    <w:rsid w:val="00E4673A"/>
    <w:rsid w:val="00E47D08"/>
    <w:rsid w:val="00E47D95"/>
    <w:rsid w:val="00E47F3A"/>
    <w:rsid w:val="00E5070E"/>
    <w:rsid w:val="00E508E9"/>
    <w:rsid w:val="00E50E55"/>
    <w:rsid w:val="00E516F6"/>
    <w:rsid w:val="00E5241B"/>
    <w:rsid w:val="00E52A84"/>
    <w:rsid w:val="00E52AC5"/>
    <w:rsid w:val="00E531F4"/>
    <w:rsid w:val="00E5324F"/>
    <w:rsid w:val="00E53616"/>
    <w:rsid w:val="00E53971"/>
    <w:rsid w:val="00E545CD"/>
    <w:rsid w:val="00E54A8C"/>
    <w:rsid w:val="00E550EF"/>
    <w:rsid w:val="00E55D29"/>
    <w:rsid w:val="00E56993"/>
    <w:rsid w:val="00E6073E"/>
    <w:rsid w:val="00E607B9"/>
    <w:rsid w:val="00E60BA0"/>
    <w:rsid w:val="00E612B3"/>
    <w:rsid w:val="00E616C0"/>
    <w:rsid w:val="00E63215"/>
    <w:rsid w:val="00E63B8E"/>
    <w:rsid w:val="00E64376"/>
    <w:rsid w:val="00E6491B"/>
    <w:rsid w:val="00E65A83"/>
    <w:rsid w:val="00E65D64"/>
    <w:rsid w:val="00E66464"/>
    <w:rsid w:val="00E67A46"/>
    <w:rsid w:val="00E67BDC"/>
    <w:rsid w:val="00E728D9"/>
    <w:rsid w:val="00E736E3"/>
    <w:rsid w:val="00E7387A"/>
    <w:rsid w:val="00E74AC7"/>
    <w:rsid w:val="00E74CCA"/>
    <w:rsid w:val="00E74E48"/>
    <w:rsid w:val="00E754CE"/>
    <w:rsid w:val="00E76A3C"/>
    <w:rsid w:val="00E779E3"/>
    <w:rsid w:val="00E77AA3"/>
    <w:rsid w:val="00E804F8"/>
    <w:rsid w:val="00E81790"/>
    <w:rsid w:val="00E820B5"/>
    <w:rsid w:val="00E834CF"/>
    <w:rsid w:val="00E84110"/>
    <w:rsid w:val="00E844A7"/>
    <w:rsid w:val="00E8474D"/>
    <w:rsid w:val="00E848FF"/>
    <w:rsid w:val="00E84DFE"/>
    <w:rsid w:val="00E84FB3"/>
    <w:rsid w:val="00E85259"/>
    <w:rsid w:val="00E8603B"/>
    <w:rsid w:val="00E86164"/>
    <w:rsid w:val="00E86A75"/>
    <w:rsid w:val="00E86D32"/>
    <w:rsid w:val="00E87CCF"/>
    <w:rsid w:val="00E87F38"/>
    <w:rsid w:val="00E90162"/>
    <w:rsid w:val="00E905AC"/>
    <w:rsid w:val="00E90749"/>
    <w:rsid w:val="00E9107E"/>
    <w:rsid w:val="00E94315"/>
    <w:rsid w:val="00E9503F"/>
    <w:rsid w:val="00E96CBF"/>
    <w:rsid w:val="00E97208"/>
    <w:rsid w:val="00EA00D3"/>
    <w:rsid w:val="00EA0A31"/>
    <w:rsid w:val="00EA0CB2"/>
    <w:rsid w:val="00EA250A"/>
    <w:rsid w:val="00EA3597"/>
    <w:rsid w:val="00EA5C72"/>
    <w:rsid w:val="00EA5FAA"/>
    <w:rsid w:val="00EA5FDD"/>
    <w:rsid w:val="00EA676D"/>
    <w:rsid w:val="00EA7448"/>
    <w:rsid w:val="00EA79A8"/>
    <w:rsid w:val="00EA7ECF"/>
    <w:rsid w:val="00EB0BA9"/>
    <w:rsid w:val="00EB1307"/>
    <w:rsid w:val="00EB2293"/>
    <w:rsid w:val="00EB25F1"/>
    <w:rsid w:val="00EB2C64"/>
    <w:rsid w:val="00EB492B"/>
    <w:rsid w:val="00EB575E"/>
    <w:rsid w:val="00EB5C26"/>
    <w:rsid w:val="00EB5EDF"/>
    <w:rsid w:val="00EB6140"/>
    <w:rsid w:val="00EB665B"/>
    <w:rsid w:val="00EB6A47"/>
    <w:rsid w:val="00EB748C"/>
    <w:rsid w:val="00EB75D5"/>
    <w:rsid w:val="00EB76BE"/>
    <w:rsid w:val="00EB7883"/>
    <w:rsid w:val="00EC071F"/>
    <w:rsid w:val="00EC147B"/>
    <w:rsid w:val="00EC217F"/>
    <w:rsid w:val="00EC2E46"/>
    <w:rsid w:val="00EC37CF"/>
    <w:rsid w:val="00EC4164"/>
    <w:rsid w:val="00EC4376"/>
    <w:rsid w:val="00EC6221"/>
    <w:rsid w:val="00EC67C6"/>
    <w:rsid w:val="00EC7DEE"/>
    <w:rsid w:val="00ED0002"/>
    <w:rsid w:val="00ED07C7"/>
    <w:rsid w:val="00ED15AF"/>
    <w:rsid w:val="00ED1DDF"/>
    <w:rsid w:val="00ED20C8"/>
    <w:rsid w:val="00ED27E6"/>
    <w:rsid w:val="00ED2A2B"/>
    <w:rsid w:val="00ED2BD1"/>
    <w:rsid w:val="00ED2F3B"/>
    <w:rsid w:val="00ED4121"/>
    <w:rsid w:val="00ED54D8"/>
    <w:rsid w:val="00ED5796"/>
    <w:rsid w:val="00ED654E"/>
    <w:rsid w:val="00ED6F13"/>
    <w:rsid w:val="00EE0079"/>
    <w:rsid w:val="00EE0733"/>
    <w:rsid w:val="00EE0FB6"/>
    <w:rsid w:val="00EE1081"/>
    <w:rsid w:val="00EE1933"/>
    <w:rsid w:val="00EE1CA7"/>
    <w:rsid w:val="00EE2F6E"/>
    <w:rsid w:val="00EE3241"/>
    <w:rsid w:val="00EE34F8"/>
    <w:rsid w:val="00EE3713"/>
    <w:rsid w:val="00EE5FB5"/>
    <w:rsid w:val="00EE66CB"/>
    <w:rsid w:val="00EE67C8"/>
    <w:rsid w:val="00EE77C5"/>
    <w:rsid w:val="00EE7985"/>
    <w:rsid w:val="00EE7EB2"/>
    <w:rsid w:val="00EF0C54"/>
    <w:rsid w:val="00EF1437"/>
    <w:rsid w:val="00EF1942"/>
    <w:rsid w:val="00EF1A28"/>
    <w:rsid w:val="00EF2D80"/>
    <w:rsid w:val="00EF35F5"/>
    <w:rsid w:val="00EF3714"/>
    <w:rsid w:val="00EF3C05"/>
    <w:rsid w:val="00EF3E2D"/>
    <w:rsid w:val="00EF4322"/>
    <w:rsid w:val="00EF44C6"/>
    <w:rsid w:val="00EF45F3"/>
    <w:rsid w:val="00EF534C"/>
    <w:rsid w:val="00EF5640"/>
    <w:rsid w:val="00EF596A"/>
    <w:rsid w:val="00EF5A9B"/>
    <w:rsid w:val="00EF5AE6"/>
    <w:rsid w:val="00EF6BA6"/>
    <w:rsid w:val="00EF6CC3"/>
    <w:rsid w:val="00EF72C6"/>
    <w:rsid w:val="00EF750E"/>
    <w:rsid w:val="00F00015"/>
    <w:rsid w:val="00F00C57"/>
    <w:rsid w:val="00F00DD2"/>
    <w:rsid w:val="00F0137A"/>
    <w:rsid w:val="00F01A79"/>
    <w:rsid w:val="00F023AE"/>
    <w:rsid w:val="00F0285C"/>
    <w:rsid w:val="00F04481"/>
    <w:rsid w:val="00F0496E"/>
    <w:rsid w:val="00F05BCD"/>
    <w:rsid w:val="00F06649"/>
    <w:rsid w:val="00F06D1A"/>
    <w:rsid w:val="00F071A0"/>
    <w:rsid w:val="00F07A27"/>
    <w:rsid w:val="00F10084"/>
    <w:rsid w:val="00F10CAE"/>
    <w:rsid w:val="00F13495"/>
    <w:rsid w:val="00F14AC6"/>
    <w:rsid w:val="00F151AA"/>
    <w:rsid w:val="00F15A3F"/>
    <w:rsid w:val="00F17084"/>
    <w:rsid w:val="00F17801"/>
    <w:rsid w:val="00F2034B"/>
    <w:rsid w:val="00F21095"/>
    <w:rsid w:val="00F22DCF"/>
    <w:rsid w:val="00F239F4"/>
    <w:rsid w:val="00F23DEA"/>
    <w:rsid w:val="00F2432F"/>
    <w:rsid w:val="00F2554C"/>
    <w:rsid w:val="00F26264"/>
    <w:rsid w:val="00F30191"/>
    <w:rsid w:val="00F306BD"/>
    <w:rsid w:val="00F313CD"/>
    <w:rsid w:val="00F31A5F"/>
    <w:rsid w:val="00F32A65"/>
    <w:rsid w:val="00F32DDC"/>
    <w:rsid w:val="00F34243"/>
    <w:rsid w:val="00F34B5C"/>
    <w:rsid w:val="00F35DB5"/>
    <w:rsid w:val="00F36CAF"/>
    <w:rsid w:val="00F418F9"/>
    <w:rsid w:val="00F426CE"/>
    <w:rsid w:val="00F42D2A"/>
    <w:rsid w:val="00F45784"/>
    <w:rsid w:val="00F457D0"/>
    <w:rsid w:val="00F45917"/>
    <w:rsid w:val="00F45A21"/>
    <w:rsid w:val="00F45C61"/>
    <w:rsid w:val="00F4643E"/>
    <w:rsid w:val="00F46EB2"/>
    <w:rsid w:val="00F47311"/>
    <w:rsid w:val="00F474E9"/>
    <w:rsid w:val="00F47523"/>
    <w:rsid w:val="00F47EFE"/>
    <w:rsid w:val="00F508BC"/>
    <w:rsid w:val="00F515C0"/>
    <w:rsid w:val="00F52C95"/>
    <w:rsid w:val="00F52DEC"/>
    <w:rsid w:val="00F5388C"/>
    <w:rsid w:val="00F53D13"/>
    <w:rsid w:val="00F54052"/>
    <w:rsid w:val="00F54ED3"/>
    <w:rsid w:val="00F5525F"/>
    <w:rsid w:val="00F5592E"/>
    <w:rsid w:val="00F56675"/>
    <w:rsid w:val="00F56C7B"/>
    <w:rsid w:val="00F57698"/>
    <w:rsid w:val="00F57FD3"/>
    <w:rsid w:val="00F601FD"/>
    <w:rsid w:val="00F60221"/>
    <w:rsid w:val="00F61697"/>
    <w:rsid w:val="00F616B4"/>
    <w:rsid w:val="00F61767"/>
    <w:rsid w:val="00F6182A"/>
    <w:rsid w:val="00F6235F"/>
    <w:rsid w:val="00F628A0"/>
    <w:rsid w:val="00F62948"/>
    <w:rsid w:val="00F63321"/>
    <w:rsid w:val="00F63DB0"/>
    <w:rsid w:val="00F643E2"/>
    <w:rsid w:val="00F64914"/>
    <w:rsid w:val="00F65C12"/>
    <w:rsid w:val="00F6690B"/>
    <w:rsid w:val="00F715BE"/>
    <w:rsid w:val="00F720A7"/>
    <w:rsid w:val="00F7289A"/>
    <w:rsid w:val="00F73382"/>
    <w:rsid w:val="00F73B05"/>
    <w:rsid w:val="00F73B74"/>
    <w:rsid w:val="00F73D7C"/>
    <w:rsid w:val="00F747C5"/>
    <w:rsid w:val="00F7598A"/>
    <w:rsid w:val="00F75DC6"/>
    <w:rsid w:val="00F7634F"/>
    <w:rsid w:val="00F80A91"/>
    <w:rsid w:val="00F8255F"/>
    <w:rsid w:val="00F82C46"/>
    <w:rsid w:val="00F837C8"/>
    <w:rsid w:val="00F85498"/>
    <w:rsid w:val="00F873CF"/>
    <w:rsid w:val="00F877E7"/>
    <w:rsid w:val="00F87E26"/>
    <w:rsid w:val="00F90656"/>
    <w:rsid w:val="00F90F3B"/>
    <w:rsid w:val="00F913B9"/>
    <w:rsid w:val="00F91D96"/>
    <w:rsid w:val="00F9285C"/>
    <w:rsid w:val="00F94B3F"/>
    <w:rsid w:val="00F96352"/>
    <w:rsid w:val="00F97534"/>
    <w:rsid w:val="00F97D43"/>
    <w:rsid w:val="00F97D52"/>
    <w:rsid w:val="00FA0316"/>
    <w:rsid w:val="00FA042C"/>
    <w:rsid w:val="00FA384C"/>
    <w:rsid w:val="00FA469F"/>
    <w:rsid w:val="00FA4AF5"/>
    <w:rsid w:val="00FA5D57"/>
    <w:rsid w:val="00FA6167"/>
    <w:rsid w:val="00FA64CB"/>
    <w:rsid w:val="00FA6CE2"/>
    <w:rsid w:val="00FA7263"/>
    <w:rsid w:val="00FB0F5A"/>
    <w:rsid w:val="00FB1636"/>
    <w:rsid w:val="00FB2623"/>
    <w:rsid w:val="00FB26F6"/>
    <w:rsid w:val="00FB274C"/>
    <w:rsid w:val="00FB2CC0"/>
    <w:rsid w:val="00FB3139"/>
    <w:rsid w:val="00FB32DC"/>
    <w:rsid w:val="00FB3F01"/>
    <w:rsid w:val="00FB4270"/>
    <w:rsid w:val="00FB4F32"/>
    <w:rsid w:val="00FB519B"/>
    <w:rsid w:val="00FB59C6"/>
    <w:rsid w:val="00FB5B8E"/>
    <w:rsid w:val="00FB5D9A"/>
    <w:rsid w:val="00FB601B"/>
    <w:rsid w:val="00FB7582"/>
    <w:rsid w:val="00FB7F76"/>
    <w:rsid w:val="00FC040C"/>
    <w:rsid w:val="00FC08B6"/>
    <w:rsid w:val="00FC1FD6"/>
    <w:rsid w:val="00FC2004"/>
    <w:rsid w:val="00FC2A63"/>
    <w:rsid w:val="00FC31D6"/>
    <w:rsid w:val="00FC36EA"/>
    <w:rsid w:val="00FC416B"/>
    <w:rsid w:val="00FC571B"/>
    <w:rsid w:val="00FC5952"/>
    <w:rsid w:val="00FC5E57"/>
    <w:rsid w:val="00FC68AD"/>
    <w:rsid w:val="00FC68F8"/>
    <w:rsid w:val="00FD0A1F"/>
    <w:rsid w:val="00FD108F"/>
    <w:rsid w:val="00FD1BEE"/>
    <w:rsid w:val="00FD2399"/>
    <w:rsid w:val="00FD3BAE"/>
    <w:rsid w:val="00FD3D50"/>
    <w:rsid w:val="00FD4134"/>
    <w:rsid w:val="00FD41F1"/>
    <w:rsid w:val="00FD4B3A"/>
    <w:rsid w:val="00FD781F"/>
    <w:rsid w:val="00FD7998"/>
    <w:rsid w:val="00FD7A92"/>
    <w:rsid w:val="00FD7F8A"/>
    <w:rsid w:val="00FE1902"/>
    <w:rsid w:val="00FE2796"/>
    <w:rsid w:val="00FE3F39"/>
    <w:rsid w:val="00FE4061"/>
    <w:rsid w:val="00FE6B6A"/>
    <w:rsid w:val="00FE750D"/>
    <w:rsid w:val="00FE77BB"/>
    <w:rsid w:val="00FF0E9A"/>
    <w:rsid w:val="00FF26FC"/>
    <w:rsid w:val="00FF2B21"/>
    <w:rsid w:val="00FF30C7"/>
    <w:rsid w:val="00FF3163"/>
    <w:rsid w:val="00FF36BC"/>
    <w:rsid w:val="00FF428C"/>
    <w:rsid w:val="00FF43F7"/>
    <w:rsid w:val="00FF473C"/>
    <w:rsid w:val="00FF5FDC"/>
    <w:rsid w:val="00FF64CC"/>
    <w:rsid w:val="00FF76B3"/>
    <w:rsid w:val="00FF7960"/>
    <w:rsid w:val="00FF7F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098D"/>
    <w:rPr>
      <w:rFonts w:ascii="Times New Roman" w:eastAsia="Times New Roman" w:hAnsi="Times New Roman"/>
      <w:sz w:val="24"/>
      <w:szCs w:val="24"/>
    </w:rPr>
  </w:style>
  <w:style w:type="paragraph" w:styleId="1">
    <w:name w:val="heading 1"/>
    <w:basedOn w:val="a"/>
    <w:next w:val="a"/>
    <w:link w:val="10"/>
    <w:uiPriority w:val="99"/>
    <w:qFormat/>
    <w:rsid w:val="00DA6C85"/>
    <w:pPr>
      <w:keepNext/>
      <w:spacing w:before="120"/>
      <w:jc w:val="center"/>
      <w:outlineLvl w:val="0"/>
    </w:pPr>
    <w:rPr>
      <w:b/>
      <w:bCs/>
      <w:kern w:val="32"/>
    </w:rPr>
  </w:style>
  <w:style w:type="paragraph" w:styleId="2">
    <w:name w:val="heading 2"/>
    <w:basedOn w:val="a"/>
    <w:next w:val="a"/>
    <w:link w:val="20"/>
    <w:autoRedefine/>
    <w:uiPriority w:val="99"/>
    <w:qFormat/>
    <w:rsid w:val="00D90F20"/>
    <w:pPr>
      <w:keepNext/>
      <w:spacing w:before="120"/>
      <w:outlineLvl w:val="1"/>
    </w:pPr>
    <w:rPr>
      <w:rFonts w:ascii="Cambria" w:hAnsi="Cambria" w:cs="Cambria"/>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A6C85"/>
    <w:rPr>
      <w:rFonts w:ascii="Times New Roman" w:hAnsi="Times New Roman" w:cs="Times New Roman"/>
      <w:b/>
      <w:bCs/>
      <w:kern w:val="32"/>
      <w:sz w:val="32"/>
      <w:szCs w:val="32"/>
    </w:rPr>
  </w:style>
  <w:style w:type="character" w:customStyle="1" w:styleId="20">
    <w:name w:val="Заголовок 2 Знак"/>
    <w:basedOn w:val="a0"/>
    <w:link w:val="2"/>
    <w:uiPriority w:val="99"/>
    <w:locked/>
    <w:rsid w:val="00D90F20"/>
    <w:rPr>
      <w:rFonts w:ascii="Cambria" w:hAnsi="Cambria" w:cs="Cambria"/>
      <w:b/>
      <w:bCs/>
      <w:sz w:val="24"/>
      <w:szCs w:val="24"/>
    </w:rPr>
  </w:style>
  <w:style w:type="paragraph" w:styleId="a3">
    <w:name w:val="Balloon Text"/>
    <w:basedOn w:val="a"/>
    <w:link w:val="a4"/>
    <w:uiPriority w:val="99"/>
    <w:semiHidden/>
    <w:rsid w:val="00162A89"/>
    <w:rPr>
      <w:rFonts w:ascii="Tahoma" w:hAnsi="Tahoma" w:cs="Tahoma"/>
      <w:sz w:val="16"/>
      <w:szCs w:val="16"/>
    </w:rPr>
  </w:style>
  <w:style w:type="character" w:customStyle="1" w:styleId="a4">
    <w:name w:val="Текст выноски Знак"/>
    <w:basedOn w:val="a0"/>
    <w:link w:val="a3"/>
    <w:uiPriority w:val="99"/>
    <w:semiHidden/>
    <w:locked/>
    <w:rsid w:val="00162A89"/>
    <w:rPr>
      <w:rFonts w:ascii="Tahoma" w:hAnsi="Tahoma" w:cs="Tahoma"/>
      <w:sz w:val="16"/>
      <w:szCs w:val="16"/>
      <w:lang w:eastAsia="ru-RU"/>
    </w:rPr>
  </w:style>
  <w:style w:type="paragraph" w:styleId="11">
    <w:name w:val="toc 1"/>
    <w:basedOn w:val="a"/>
    <w:next w:val="a"/>
    <w:autoRedefine/>
    <w:uiPriority w:val="99"/>
    <w:semiHidden/>
    <w:rsid w:val="00066F6C"/>
    <w:pPr>
      <w:tabs>
        <w:tab w:val="right" w:leader="dot" w:pos="9628"/>
      </w:tabs>
      <w:spacing w:before="120" w:after="120"/>
    </w:pPr>
    <w:rPr>
      <w:b/>
      <w:bCs/>
    </w:rPr>
  </w:style>
  <w:style w:type="paragraph" w:styleId="21">
    <w:name w:val="toc 2"/>
    <w:basedOn w:val="a"/>
    <w:next w:val="a"/>
    <w:autoRedefine/>
    <w:uiPriority w:val="99"/>
    <w:semiHidden/>
    <w:rsid w:val="0058098D"/>
    <w:pPr>
      <w:ind w:left="240"/>
    </w:pPr>
    <w:rPr>
      <w:rFonts w:ascii="Calibri" w:hAnsi="Calibri" w:cs="Calibri"/>
      <w:smallCaps/>
      <w:sz w:val="20"/>
      <w:szCs w:val="20"/>
    </w:rPr>
  </w:style>
  <w:style w:type="paragraph" w:styleId="3">
    <w:name w:val="toc 3"/>
    <w:basedOn w:val="a"/>
    <w:next w:val="a"/>
    <w:autoRedefine/>
    <w:uiPriority w:val="99"/>
    <w:semiHidden/>
    <w:rsid w:val="0058098D"/>
    <w:pPr>
      <w:ind w:left="480"/>
    </w:pPr>
    <w:rPr>
      <w:rFonts w:ascii="Calibri" w:hAnsi="Calibri" w:cs="Calibri"/>
      <w:i/>
      <w:iCs/>
      <w:sz w:val="20"/>
      <w:szCs w:val="20"/>
    </w:rPr>
  </w:style>
  <w:style w:type="paragraph" w:styleId="4">
    <w:name w:val="toc 4"/>
    <w:basedOn w:val="a"/>
    <w:next w:val="a"/>
    <w:autoRedefine/>
    <w:uiPriority w:val="99"/>
    <w:semiHidden/>
    <w:rsid w:val="0058098D"/>
    <w:pPr>
      <w:ind w:left="720"/>
    </w:pPr>
    <w:rPr>
      <w:rFonts w:ascii="Calibri" w:hAnsi="Calibri" w:cs="Calibri"/>
      <w:sz w:val="18"/>
      <w:szCs w:val="18"/>
    </w:rPr>
  </w:style>
  <w:style w:type="paragraph" w:styleId="5">
    <w:name w:val="toc 5"/>
    <w:basedOn w:val="a"/>
    <w:next w:val="a"/>
    <w:autoRedefine/>
    <w:uiPriority w:val="99"/>
    <w:semiHidden/>
    <w:rsid w:val="0058098D"/>
    <w:pPr>
      <w:ind w:left="960"/>
    </w:pPr>
    <w:rPr>
      <w:rFonts w:ascii="Calibri" w:hAnsi="Calibri" w:cs="Calibri"/>
      <w:sz w:val="18"/>
      <w:szCs w:val="18"/>
    </w:rPr>
  </w:style>
  <w:style w:type="paragraph" w:styleId="6">
    <w:name w:val="toc 6"/>
    <w:basedOn w:val="a"/>
    <w:next w:val="a"/>
    <w:autoRedefine/>
    <w:uiPriority w:val="99"/>
    <w:semiHidden/>
    <w:rsid w:val="0058098D"/>
    <w:pPr>
      <w:ind w:left="1200"/>
    </w:pPr>
    <w:rPr>
      <w:rFonts w:ascii="Calibri" w:hAnsi="Calibri" w:cs="Calibri"/>
      <w:sz w:val="18"/>
      <w:szCs w:val="18"/>
    </w:rPr>
  </w:style>
  <w:style w:type="paragraph" w:styleId="7">
    <w:name w:val="toc 7"/>
    <w:basedOn w:val="a"/>
    <w:next w:val="a"/>
    <w:autoRedefine/>
    <w:uiPriority w:val="99"/>
    <w:semiHidden/>
    <w:rsid w:val="0058098D"/>
    <w:pPr>
      <w:ind w:left="1440"/>
    </w:pPr>
    <w:rPr>
      <w:rFonts w:ascii="Calibri" w:hAnsi="Calibri" w:cs="Calibri"/>
      <w:sz w:val="18"/>
      <w:szCs w:val="18"/>
    </w:rPr>
  </w:style>
  <w:style w:type="paragraph" w:styleId="8">
    <w:name w:val="toc 8"/>
    <w:basedOn w:val="a"/>
    <w:next w:val="a"/>
    <w:autoRedefine/>
    <w:uiPriority w:val="99"/>
    <w:semiHidden/>
    <w:rsid w:val="0058098D"/>
    <w:pPr>
      <w:ind w:left="1680"/>
    </w:pPr>
    <w:rPr>
      <w:rFonts w:ascii="Calibri" w:hAnsi="Calibri" w:cs="Calibri"/>
      <w:sz w:val="18"/>
      <w:szCs w:val="18"/>
    </w:rPr>
  </w:style>
  <w:style w:type="paragraph" w:styleId="9">
    <w:name w:val="toc 9"/>
    <w:basedOn w:val="a"/>
    <w:next w:val="a"/>
    <w:autoRedefine/>
    <w:uiPriority w:val="99"/>
    <w:semiHidden/>
    <w:rsid w:val="0058098D"/>
    <w:pPr>
      <w:ind w:left="1920"/>
    </w:pPr>
    <w:rPr>
      <w:rFonts w:ascii="Calibri" w:hAnsi="Calibri" w:cs="Calibri"/>
      <w:sz w:val="18"/>
      <w:szCs w:val="18"/>
    </w:rPr>
  </w:style>
  <w:style w:type="paragraph" w:styleId="a5">
    <w:name w:val="List Paragraph"/>
    <w:basedOn w:val="a"/>
    <w:uiPriority w:val="34"/>
    <w:qFormat/>
    <w:rsid w:val="0058098D"/>
    <w:pPr>
      <w:ind w:left="720"/>
    </w:pPr>
  </w:style>
  <w:style w:type="character" w:styleId="a6">
    <w:name w:val="Hyperlink"/>
    <w:basedOn w:val="a0"/>
    <w:rsid w:val="0058098D"/>
    <w:rPr>
      <w:color w:val="0000FF"/>
      <w:u w:val="single"/>
    </w:rPr>
  </w:style>
  <w:style w:type="paragraph" w:styleId="a7">
    <w:name w:val="No Spacing"/>
    <w:link w:val="a8"/>
    <w:uiPriority w:val="99"/>
    <w:qFormat/>
    <w:rsid w:val="0058098D"/>
    <w:rPr>
      <w:rFonts w:eastAsia="Times New Roman" w:cs="Calibri"/>
      <w:sz w:val="22"/>
      <w:szCs w:val="22"/>
      <w:lang w:eastAsia="en-US"/>
    </w:rPr>
  </w:style>
  <w:style w:type="character" w:customStyle="1" w:styleId="a8">
    <w:name w:val="Без интервала Знак"/>
    <w:basedOn w:val="a0"/>
    <w:link w:val="a7"/>
    <w:uiPriority w:val="99"/>
    <w:locked/>
    <w:rsid w:val="0058098D"/>
    <w:rPr>
      <w:rFonts w:eastAsia="Times New Roman" w:cs="Calibri"/>
      <w:sz w:val="22"/>
      <w:szCs w:val="22"/>
      <w:lang w:val="ru-RU" w:eastAsia="en-US" w:bidi="ar-SA"/>
    </w:rPr>
  </w:style>
  <w:style w:type="paragraph" w:styleId="a9">
    <w:name w:val="header"/>
    <w:basedOn w:val="a"/>
    <w:link w:val="aa"/>
    <w:uiPriority w:val="99"/>
    <w:semiHidden/>
    <w:rsid w:val="00AF56C1"/>
    <w:pPr>
      <w:tabs>
        <w:tab w:val="center" w:pos="4677"/>
        <w:tab w:val="right" w:pos="9355"/>
      </w:tabs>
    </w:pPr>
  </w:style>
  <w:style w:type="character" w:customStyle="1" w:styleId="aa">
    <w:name w:val="Верхний колонтитул Знак"/>
    <w:basedOn w:val="a0"/>
    <w:link w:val="a9"/>
    <w:uiPriority w:val="99"/>
    <w:semiHidden/>
    <w:locked/>
    <w:rsid w:val="00AF56C1"/>
    <w:rPr>
      <w:rFonts w:ascii="Times New Roman" w:hAnsi="Times New Roman" w:cs="Times New Roman"/>
      <w:sz w:val="24"/>
      <w:szCs w:val="24"/>
    </w:rPr>
  </w:style>
  <w:style w:type="paragraph" w:styleId="ab">
    <w:name w:val="footer"/>
    <w:basedOn w:val="a"/>
    <w:link w:val="ac"/>
    <w:uiPriority w:val="99"/>
    <w:rsid w:val="00AF56C1"/>
    <w:pPr>
      <w:tabs>
        <w:tab w:val="center" w:pos="4677"/>
        <w:tab w:val="right" w:pos="9355"/>
      </w:tabs>
    </w:pPr>
  </w:style>
  <w:style w:type="character" w:customStyle="1" w:styleId="ac">
    <w:name w:val="Нижний колонтитул Знак"/>
    <w:basedOn w:val="a0"/>
    <w:link w:val="ab"/>
    <w:uiPriority w:val="99"/>
    <w:locked/>
    <w:rsid w:val="00AF56C1"/>
    <w:rPr>
      <w:rFonts w:ascii="Times New Roman" w:hAnsi="Times New Roman" w:cs="Times New Roman"/>
      <w:sz w:val="24"/>
      <w:szCs w:val="24"/>
    </w:rPr>
  </w:style>
  <w:style w:type="paragraph" w:styleId="ad">
    <w:name w:val="Title"/>
    <w:basedOn w:val="a"/>
    <w:link w:val="ae"/>
    <w:uiPriority w:val="99"/>
    <w:qFormat/>
    <w:rsid w:val="00B65B71"/>
    <w:pPr>
      <w:jc w:val="center"/>
    </w:pPr>
    <w:rPr>
      <w:b/>
      <w:bCs/>
      <w:sz w:val="36"/>
      <w:szCs w:val="36"/>
    </w:rPr>
  </w:style>
  <w:style w:type="character" w:customStyle="1" w:styleId="ae">
    <w:name w:val="Название Знак"/>
    <w:basedOn w:val="a0"/>
    <w:link w:val="ad"/>
    <w:uiPriority w:val="99"/>
    <w:locked/>
    <w:rsid w:val="00B65B71"/>
    <w:rPr>
      <w:rFonts w:ascii="Times New Roman" w:hAnsi="Times New Roman" w:cs="Times New Roman"/>
      <w:b/>
      <w:bCs/>
      <w:sz w:val="36"/>
      <w:szCs w:val="36"/>
    </w:rPr>
  </w:style>
  <w:style w:type="character" w:customStyle="1" w:styleId="12">
    <w:name w:val="Текст сноски Знак1"/>
    <w:aliases w:val="single space Знак,Знак Знак Знак Знак Знак Знак1,Знак Знак Знак Знак Знак Знак Знак Знак Знак,Знак Знак Знак Знак Знак Знак Знак Знак1,Знак Знак Знак Знак Знак Знак Знак Знак Знак Знак Знак Знак,Знак Знак Знак Знак Знак Знак Знак1"/>
    <w:link w:val="af"/>
    <w:uiPriority w:val="99"/>
    <w:semiHidden/>
    <w:locked/>
    <w:rsid w:val="00360D36"/>
  </w:style>
  <w:style w:type="paragraph" w:styleId="af">
    <w:name w:val="footnote text"/>
    <w:aliases w:val="single space,Знак Знак Знак Знак Знак,Знак Знак Знак Знак Знак Знак Знак Знак,Знак Знак Знак Знак Знак Знак Знак,Знак Знак Знак Знак Знак Знак Знак Знак Знак Знак Знак,Знак Знак Знак Знак Знак Знак,Знак Знак Зна"/>
    <w:basedOn w:val="a"/>
    <w:link w:val="12"/>
    <w:uiPriority w:val="99"/>
    <w:semiHidden/>
    <w:rsid w:val="00360D36"/>
    <w:rPr>
      <w:rFonts w:ascii="Calibri" w:eastAsia="Calibri" w:hAnsi="Calibri" w:cs="Calibri"/>
      <w:sz w:val="20"/>
      <w:szCs w:val="20"/>
    </w:rPr>
  </w:style>
  <w:style w:type="character" w:customStyle="1" w:styleId="FootnoteTextChar1">
    <w:name w:val="Footnote Text Char1"/>
    <w:aliases w:val="single space Char1,Знак Знак Знак Знак Знак Char1,Знак Знак Знак Знак Знак Знак Знак Знак Char1,Знак Знак Знак Знак Знак Знак Знак Char1,Знак Знак Знак Знак Знак Знак Знак Знак Знак Знак Знак Char1,Знак Знак Знак Знак Знак Знак Char1"/>
    <w:basedOn w:val="a0"/>
    <w:link w:val="af"/>
    <w:uiPriority w:val="99"/>
    <w:semiHidden/>
    <w:rsid w:val="00753AE0"/>
    <w:rPr>
      <w:rFonts w:ascii="Times New Roman" w:eastAsia="Times New Roman" w:hAnsi="Times New Roman"/>
      <w:sz w:val="20"/>
      <w:szCs w:val="20"/>
    </w:rPr>
  </w:style>
  <w:style w:type="character" w:customStyle="1" w:styleId="FootnoteTextChar13">
    <w:name w:val="Footnote Text Char13"/>
    <w:aliases w:val="single space Char13,Знак Знак Знак Знак Знак Char13,Знак Знак Знак Знак Знак Знак Знак Знак Char13,Знак Знак Знак Знак Знак Знак Знак Char13,Знак Знак Знак Знак Знак Знак Знак Знак Знак Знак Знак Char13"/>
    <w:basedOn w:val="a0"/>
    <w:link w:val="af"/>
    <w:uiPriority w:val="99"/>
    <w:semiHidden/>
    <w:locked/>
    <w:rsid w:val="00593E9B"/>
    <w:rPr>
      <w:rFonts w:ascii="Times New Roman" w:hAnsi="Times New Roman" w:cs="Times New Roman"/>
      <w:sz w:val="20"/>
      <w:szCs w:val="20"/>
    </w:rPr>
  </w:style>
  <w:style w:type="character" w:customStyle="1" w:styleId="FootnoteTextChar12">
    <w:name w:val="Footnote Text Char12"/>
    <w:aliases w:val="single space Char12,Знак Знак Знак Знак Знак Char12,Знак Знак Знак Знак Знак Знак Знак Знак Char12,Знак Знак Знак Знак Знак Знак Знак Char12,Знак Знак Знак Знак Знак Знак Знак Знак Знак Знак Знак Char12"/>
    <w:basedOn w:val="a0"/>
    <w:link w:val="af"/>
    <w:uiPriority w:val="99"/>
    <w:semiHidden/>
    <w:locked/>
    <w:rsid w:val="00922A0A"/>
    <w:rPr>
      <w:rFonts w:ascii="Times New Roman" w:hAnsi="Times New Roman" w:cs="Times New Roman"/>
      <w:sz w:val="20"/>
      <w:szCs w:val="20"/>
    </w:rPr>
  </w:style>
  <w:style w:type="character" w:customStyle="1" w:styleId="FootnoteTextChar11">
    <w:name w:val="Footnote Text Char11"/>
    <w:aliases w:val="single space Char11,Знак Знак Знак Знак Знак Char11,Знак Знак Знак Знак Знак Знак Знак Знак Char11,Знак Знак Знак Знак Знак Знак Знак Char11,Знак Знак Знак Знак Знак Знак Знак Знак Знак Знак Знак Char11"/>
    <w:basedOn w:val="a0"/>
    <w:link w:val="af"/>
    <w:uiPriority w:val="99"/>
    <w:semiHidden/>
    <w:locked/>
    <w:rsid w:val="00300268"/>
    <w:rPr>
      <w:rFonts w:ascii="Times New Roman" w:hAnsi="Times New Roman" w:cs="Times New Roman"/>
      <w:sz w:val="20"/>
      <w:szCs w:val="20"/>
    </w:rPr>
  </w:style>
  <w:style w:type="character" w:customStyle="1" w:styleId="af0">
    <w:name w:val="Текст сноски Знак"/>
    <w:basedOn w:val="a0"/>
    <w:uiPriority w:val="99"/>
    <w:semiHidden/>
    <w:rsid w:val="00360D36"/>
    <w:rPr>
      <w:rFonts w:ascii="Times New Roman" w:hAnsi="Times New Roman" w:cs="Times New Roman"/>
    </w:rPr>
  </w:style>
  <w:style w:type="character" w:styleId="af1">
    <w:name w:val="footnote reference"/>
    <w:basedOn w:val="a0"/>
    <w:uiPriority w:val="99"/>
    <w:semiHidden/>
    <w:rsid w:val="00360D36"/>
    <w:rPr>
      <w:rFonts w:ascii="Arial" w:hAnsi="Arial" w:cs="Arial"/>
      <w:sz w:val="32"/>
      <w:szCs w:val="32"/>
      <w:vertAlign w:val="superscript"/>
    </w:rPr>
  </w:style>
  <w:style w:type="character" w:styleId="af2">
    <w:name w:val="FollowedHyperlink"/>
    <w:basedOn w:val="a0"/>
    <w:uiPriority w:val="99"/>
    <w:semiHidden/>
    <w:rsid w:val="001C76EE"/>
    <w:rPr>
      <w:color w:val="800080"/>
      <w:u w:val="single"/>
    </w:rPr>
  </w:style>
  <w:style w:type="paragraph" w:customStyle="1" w:styleId="xl63">
    <w:name w:val="xl63"/>
    <w:basedOn w:val="a"/>
    <w:uiPriority w:val="99"/>
    <w:rsid w:val="001C76EE"/>
    <w:pPr>
      <w:pBdr>
        <w:top w:val="single" w:sz="4" w:space="0" w:color="C0C0C0"/>
        <w:left w:val="single" w:sz="4" w:space="0" w:color="C0C0C0"/>
        <w:bottom w:val="single" w:sz="4" w:space="0" w:color="C0C0C0"/>
        <w:right w:val="single" w:sz="4" w:space="0" w:color="C0C0C0"/>
      </w:pBdr>
      <w:shd w:val="clear" w:color="000000" w:fill="889CCF"/>
      <w:spacing w:before="100" w:beforeAutospacing="1" w:after="100" w:afterAutospacing="1"/>
      <w:jc w:val="center"/>
      <w:textAlignment w:val="center"/>
    </w:pPr>
    <w:rPr>
      <w:rFonts w:ascii="Tahoma" w:hAnsi="Tahoma" w:cs="Tahoma"/>
      <w:b/>
      <w:bCs/>
      <w:color w:val="FFFFFF"/>
      <w:sz w:val="18"/>
      <w:szCs w:val="18"/>
    </w:rPr>
  </w:style>
  <w:style w:type="paragraph" w:customStyle="1" w:styleId="xl64">
    <w:name w:val="xl64"/>
    <w:basedOn w:val="a"/>
    <w:uiPriority w:val="99"/>
    <w:rsid w:val="001C76EE"/>
    <w:pPr>
      <w:pBdr>
        <w:top w:val="single" w:sz="4" w:space="0" w:color="C0C0C0"/>
        <w:left w:val="single" w:sz="4" w:space="0" w:color="C0C0C0"/>
        <w:bottom w:val="single" w:sz="4" w:space="0" w:color="C0C0C0"/>
        <w:right w:val="single" w:sz="4" w:space="0" w:color="C0C0C0"/>
      </w:pBdr>
      <w:shd w:val="clear" w:color="000000" w:fill="F3F3F3"/>
      <w:spacing w:before="100" w:beforeAutospacing="1" w:after="100" w:afterAutospacing="1"/>
      <w:textAlignment w:val="center"/>
    </w:pPr>
    <w:rPr>
      <w:rFonts w:ascii="Tahoma" w:hAnsi="Tahoma" w:cs="Tahoma"/>
      <w:color w:val="000080"/>
      <w:sz w:val="18"/>
      <w:szCs w:val="18"/>
    </w:rPr>
  </w:style>
  <w:style w:type="paragraph" w:customStyle="1" w:styleId="xl65">
    <w:name w:val="xl65"/>
    <w:basedOn w:val="a"/>
    <w:uiPriority w:val="99"/>
    <w:rsid w:val="001C76EE"/>
    <w:pPr>
      <w:pBdr>
        <w:top w:val="single" w:sz="4" w:space="0" w:color="C0C0C0"/>
        <w:left w:val="single" w:sz="4" w:space="0" w:color="C0C0C0"/>
        <w:bottom w:val="single" w:sz="4" w:space="0" w:color="C0C0C0"/>
        <w:right w:val="single" w:sz="4" w:space="0" w:color="C0C0C0"/>
      </w:pBdr>
      <w:shd w:val="clear" w:color="000000" w:fill="F3F3F3"/>
      <w:spacing w:before="100" w:beforeAutospacing="1" w:after="100" w:afterAutospacing="1"/>
      <w:jc w:val="center"/>
      <w:textAlignment w:val="center"/>
    </w:pPr>
    <w:rPr>
      <w:rFonts w:ascii="Tahoma" w:hAnsi="Tahoma" w:cs="Tahoma"/>
      <w:color w:val="000080"/>
      <w:sz w:val="18"/>
      <w:szCs w:val="18"/>
    </w:rPr>
  </w:style>
  <w:style w:type="paragraph" w:customStyle="1" w:styleId="xl66">
    <w:name w:val="xl66"/>
    <w:basedOn w:val="a"/>
    <w:uiPriority w:val="99"/>
    <w:rsid w:val="001C76EE"/>
    <w:pPr>
      <w:pBdr>
        <w:top w:val="single" w:sz="4" w:space="0" w:color="C0C0C0"/>
        <w:left w:val="single" w:sz="4" w:space="0" w:color="C0C0C0"/>
        <w:bottom w:val="single" w:sz="4" w:space="0" w:color="C0C0C0"/>
        <w:right w:val="single" w:sz="4" w:space="0" w:color="C0C0C0"/>
      </w:pBdr>
      <w:shd w:val="clear" w:color="000000" w:fill="F3F3F3"/>
      <w:spacing w:before="100" w:beforeAutospacing="1" w:after="100" w:afterAutospacing="1"/>
      <w:jc w:val="right"/>
      <w:textAlignment w:val="top"/>
    </w:pPr>
    <w:rPr>
      <w:rFonts w:ascii="Tahoma" w:hAnsi="Tahoma" w:cs="Tahoma"/>
    </w:rPr>
  </w:style>
  <w:style w:type="paragraph" w:customStyle="1" w:styleId="xl67">
    <w:name w:val="xl67"/>
    <w:basedOn w:val="a"/>
    <w:uiPriority w:val="99"/>
    <w:rsid w:val="001C76EE"/>
    <w:pPr>
      <w:pBdr>
        <w:top w:val="single" w:sz="4" w:space="0" w:color="C0C0C0"/>
        <w:left w:val="single" w:sz="4" w:space="14" w:color="C0C0C0"/>
        <w:bottom w:val="single" w:sz="4" w:space="0" w:color="C0C0C0"/>
        <w:right w:val="single" w:sz="4" w:space="0" w:color="C0C0C0"/>
      </w:pBdr>
      <w:shd w:val="clear" w:color="000000" w:fill="F3F3F3"/>
      <w:spacing w:before="100" w:beforeAutospacing="1" w:after="100" w:afterAutospacing="1"/>
      <w:ind w:firstLineChars="200" w:firstLine="200"/>
      <w:textAlignment w:val="center"/>
    </w:pPr>
    <w:rPr>
      <w:rFonts w:ascii="Tahoma" w:hAnsi="Tahoma" w:cs="Tahoma"/>
      <w:color w:val="000080"/>
      <w:sz w:val="18"/>
      <w:szCs w:val="18"/>
    </w:rPr>
  </w:style>
  <w:style w:type="paragraph" w:customStyle="1" w:styleId="xl68">
    <w:name w:val="xl68"/>
    <w:basedOn w:val="a"/>
    <w:uiPriority w:val="99"/>
    <w:rsid w:val="001C76EE"/>
    <w:pPr>
      <w:pBdr>
        <w:top w:val="single" w:sz="4" w:space="0" w:color="C0C0C0"/>
        <w:left w:val="single" w:sz="4" w:space="27" w:color="C0C0C0"/>
        <w:bottom w:val="single" w:sz="4" w:space="0" w:color="C0C0C0"/>
        <w:right w:val="single" w:sz="4" w:space="0" w:color="C0C0C0"/>
      </w:pBdr>
      <w:shd w:val="clear" w:color="000000" w:fill="F3F3F3"/>
      <w:spacing w:before="100" w:beforeAutospacing="1" w:after="100" w:afterAutospacing="1"/>
      <w:ind w:firstLineChars="400" w:firstLine="400"/>
      <w:textAlignment w:val="center"/>
    </w:pPr>
    <w:rPr>
      <w:rFonts w:ascii="Tahoma" w:hAnsi="Tahoma" w:cs="Tahoma"/>
      <w:color w:val="000080"/>
      <w:sz w:val="18"/>
      <w:szCs w:val="18"/>
    </w:rPr>
  </w:style>
  <w:style w:type="paragraph" w:customStyle="1" w:styleId="xl69">
    <w:name w:val="xl69"/>
    <w:basedOn w:val="a"/>
    <w:uiPriority w:val="99"/>
    <w:rsid w:val="001C76EE"/>
    <w:pPr>
      <w:pBdr>
        <w:top w:val="single" w:sz="4" w:space="0" w:color="C0C0C0"/>
        <w:left w:val="single" w:sz="4" w:space="0" w:color="C0C0C0"/>
        <w:bottom w:val="single" w:sz="4" w:space="0" w:color="C0C0C0"/>
        <w:right w:val="single" w:sz="4" w:space="0" w:color="C0C0C0"/>
      </w:pBdr>
      <w:spacing w:before="100" w:beforeAutospacing="1" w:after="100" w:afterAutospacing="1"/>
      <w:jc w:val="right"/>
      <w:textAlignment w:val="top"/>
    </w:pPr>
    <w:rPr>
      <w:rFonts w:ascii="Tahoma" w:hAnsi="Tahoma" w:cs="Tahoma"/>
    </w:rPr>
  </w:style>
  <w:style w:type="paragraph" w:customStyle="1" w:styleId="xl70">
    <w:name w:val="xl70"/>
    <w:basedOn w:val="a"/>
    <w:uiPriority w:val="99"/>
    <w:rsid w:val="001C76EE"/>
    <w:pPr>
      <w:pBdr>
        <w:top w:val="single" w:sz="4" w:space="0" w:color="C0C0C0"/>
        <w:left w:val="single" w:sz="4" w:space="31" w:color="C0C0C0"/>
        <w:bottom w:val="single" w:sz="4" w:space="0" w:color="C0C0C0"/>
        <w:right w:val="single" w:sz="4" w:space="0" w:color="C0C0C0"/>
      </w:pBdr>
      <w:shd w:val="clear" w:color="000000" w:fill="F3F3F3"/>
      <w:spacing w:before="100" w:beforeAutospacing="1" w:after="100" w:afterAutospacing="1"/>
      <w:ind w:firstLineChars="600" w:firstLine="600"/>
      <w:textAlignment w:val="center"/>
    </w:pPr>
    <w:rPr>
      <w:rFonts w:ascii="Tahoma" w:hAnsi="Tahoma" w:cs="Tahoma"/>
      <w:color w:val="000080"/>
      <w:sz w:val="18"/>
      <w:szCs w:val="18"/>
    </w:rPr>
  </w:style>
  <w:style w:type="paragraph" w:customStyle="1" w:styleId="xl71">
    <w:name w:val="xl71"/>
    <w:basedOn w:val="a"/>
    <w:uiPriority w:val="99"/>
    <w:rsid w:val="001C76EE"/>
    <w:pPr>
      <w:pBdr>
        <w:top w:val="single" w:sz="4" w:space="0" w:color="C0C0C0"/>
        <w:left w:val="single" w:sz="4" w:space="31" w:color="C0C0C0"/>
        <w:bottom w:val="single" w:sz="4" w:space="0" w:color="C0C0C0"/>
        <w:right w:val="single" w:sz="4" w:space="0" w:color="C0C0C0"/>
      </w:pBdr>
      <w:shd w:val="clear" w:color="000000" w:fill="F3F3F3"/>
      <w:spacing w:before="100" w:beforeAutospacing="1" w:after="100" w:afterAutospacing="1"/>
      <w:ind w:firstLineChars="800" w:firstLine="800"/>
      <w:textAlignment w:val="center"/>
    </w:pPr>
    <w:rPr>
      <w:rFonts w:ascii="Tahoma" w:hAnsi="Tahoma" w:cs="Tahoma"/>
      <w:color w:val="000080"/>
      <w:sz w:val="18"/>
      <w:szCs w:val="18"/>
    </w:rPr>
  </w:style>
  <w:style w:type="paragraph" w:customStyle="1" w:styleId="xl72">
    <w:name w:val="xl72"/>
    <w:basedOn w:val="a"/>
    <w:uiPriority w:val="99"/>
    <w:rsid w:val="001C76EE"/>
    <w:pPr>
      <w:pBdr>
        <w:top w:val="single" w:sz="4" w:space="0" w:color="C0C0C0"/>
        <w:left w:val="single" w:sz="4" w:space="31" w:color="C0C0C0"/>
        <w:bottom w:val="single" w:sz="4" w:space="0" w:color="C0C0C0"/>
        <w:right w:val="single" w:sz="4" w:space="0" w:color="C0C0C0"/>
      </w:pBdr>
      <w:shd w:val="clear" w:color="000000" w:fill="F3F3F3"/>
      <w:spacing w:before="100" w:beforeAutospacing="1" w:after="100" w:afterAutospacing="1"/>
      <w:ind w:firstLineChars="1000" w:firstLine="1000"/>
      <w:textAlignment w:val="center"/>
    </w:pPr>
    <w:rPr>
      <w:rFonts w:ascii="Tahoma" w:hAnsi="Tahoma" w:cs="Tahoma"/>
      <w:color w:val="000080"/>
      <w:sz w:val="18"/>
      <w:szCs w:val="18"/>
    </w:rPr>
  </w:style>
  <w:style w:type="paragraph" w:customStyle="1" w:styleId="xl73">
    <w:name w:val="xl73"/>
    <w:basedOn w:val="a"/>
    <w:uiPriority w:val="99"/>
    <w:rsid w:val="001C76EE"/>
    <w:pPr>
      <w:pBdr>
        <w:top w:val="single" w:sz="4" w:space="0" w:color="C0C0C0"/>
        <w:left w:val="single" w:sz="4" w:space="0" w:color="C0C0C0"/>
        <w:bottom w:val="single" w:sz="4" w:space="0" w:color="C0C0C0"/>
        <w:right w:val="single" w:sz="4" w:space="0" w:color="C0C0C0"/>
      </w:pBdr>
      <w:spacing w:before="100" w:beforeAutospacing="1" w:after="100" w:afterAutospacing="1"/>
      <w:jc w:val="right"/>
      <w:textAlignment w:val="top"/>
    </w:pPr>
    <w:rPr>
      <w:rFonts w:ascii="Tahoma" w:hAnsi="Tahoma" w:cs="Tahoma"/>
    </w:rPr>
  </w:style>
  <w:style w:type="paragraph" w:customStyle="1" w:styleId="xl74">
    <w:name w:val="xl74"/>
    <w:basedOn w:val="a"/>
    <w:uiPriority w:val="99"/>
    <w:rsid w:val="001C76EE"/>
    <w:pPr>
      <w:pBdr>
        <w:top w:val="single" w:sz="4" w:space="0" w:color="C0C0C0"/>
        <w:left w:val="single" w:sz="4" w:space="0" w:color="C0C0C0"/>
        <w:bottom w:val="single" w:sz="4" w:space="0" w:color="C0C0C0"/>
        <w:right w:val="single" w:sz="4" w:space="0" w:color="C0C0C0"/>
      </w:pBdr>
      <w:spacing w:before="100" w:beforeAutospacing="1" w:after="100" w:afterAutospacing="1"/>
      <w:jc w:val="right"/>
      <w:textAlignment w:val="top"/>
    </w:pPr>
    <w:rPr>
      <w:rFonts w:ascii="Tahoma" w:hAnsi="Tahoma" w:cs="Tahoma"/>
    </w:rPr>
  </w:style>
  <w:style w:type="table" w:styleId="af3">
    <w:name w:val="Table Grid"/>
    <w:basedOn w:val="a1"/>
    <w:uiPriority w:val="99"/>
    <w:rsid w:val="00760886"/>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5">
    <w:name w:val="font5"/>
    <w:basedOn w:val="a"/>
    <w:uiPriority w:val="99"/>
    <w:rsid w:val="003A52D0"/>
    <w:pPr>
      <w:spacing w:before="100" w:beforeAutospacing="1" w:after="100" w:afterAutospacing="1"/>
    </w:pPr>
    <w:rPr>
      <w:sz w:val="20"/>
      <w:szCs w:val="20"/>
    </w:rPr>
  </w:style>
  <w:style w:type="paragraph" w:customStyle="1" w:styleId="xl75">
    <w:name w:val="xl75"/>
    <w:basedOn w:val="a"/>
    <w:uiPriority w:val="99"/>
    <w:rsid w:val="003A52D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style>
  <w:style w:type="paragraph" w:customStyle="1" w:styleId="xl76">
    <w:name w:val="xl76"/>
    <w:basedOn w:val="a"/>
    <w:uiPriority w:val="99"/>
    <w:rsid w:val="003A52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a"/>
    <w:uiPriority w:val="99"/>
    <w:rsid w:val="003A52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78">
    <w:name w:val="xl78"/>
    <w:basedOn w:val="a"/>
    <w:uiPriority w:val="99"/>
    <w:rsid w:val="003A52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FF"/>
    </w:rPr>
  </w:style>
  <w:style w:type="paragraph" w:customStyle="1" w:styleId="xl79">
    <w:name w:val="xl79"/>
    <w:basedOn w:val="a"/>
    <w:uiPriority w:val="99"/>
    <w:rsid w:val="003A52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8000"/>
    </w:rPr>
  </w:style>
  <w:style w:type="paragraph" w:customStyle="1" w:styleId="xl80">
    <w:name w:val="xl80"/>
    <w:basedOn w:val="a"/>
    <w:uiPriority w:val="99"/>
    <w:rsid w:val="003A52D0"/>
    <w:pPr>
      <w:spacing w:before="100" w:beforeAutospacing="1" w:after="100" w:afterAutospacing="1"/>
    </w:pPr>
    <w:rPr>
      <w:color w:val="008000"/>
    </w:rPr>
  </w:style>
  <w:style w:type="paragraph" w:customStyle="1" w:styleId="xl81">
    <w:name w:val="xl81"/>
    <w:basedOn w:val="a"/>
    <w:uiPriority w:val="99"/>
    <w:rsid w:val="003A52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8000"/>
    </w:rPr>
  </w:style>
  <w:style w:type="paragraph" w:customStyle="1" w:styleId="xl82">
    <w:name w:val="xl82"/>
    <w:basedOn w:val="a"/>
    <w:uiPriority w:val="99"/>
    <w:rsid w:val="003A52D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8000"/>
    </w:rPr>
  </w:style>
  <w:style w:type="paragraph" w:customStyle="1" w:styleId="xl83">
    <w:name w:val="xl83"/>
    <w:basedOn w:val="a"/>
    <w:uiPriority w:val="99"/>
    <w:rsid w:val="003A52D0"/>
    <w:pPr>
      <w:spacing w:before="100" w:beforeAutospacing="1" w:after="100" w:afterAutospacing="1"/>
    </w:pPr>
    <w:rPr>
      <w:rFonts w:ascii="Arial CYR" w:hAnsi="Arial CYR" w:cs="Arial CYR"/>
    </w:rPr>
  </w:style>
  <w:style w:type="paragraph" w:customStyle="1" w:styleId="xl84">
    <w:name w:val="xl84"/>
    <w:basedOn w:val="a"/>
    <w:uiPriority w:val="99"/>
    <w:rsid w:val="003A52D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style>
  <w:style w:type="paragraph" w:customStyle="1" w:styleId="xl85">
    <w:name w:val="xl85"/>
    <w:basedOn w:val="a"/>
    <w:uiPriority w:val="99"/>
    <w:rsid w:val="003A52D0"/>
    <w:pPr>
      <w:shd w:val="clear" w:color="000000" w:fill="CCFFCC"/>
      <w:spacing w:before="100" w:beforeAutospacing="1" w:after="100" w:afterAutospacing="1"/>
    </w:pPr>
  </w:style>
  <w:style w:type="paragraph" w:customStyle="1" w:styleId="xl86">
    <w:name w:val="xl86"/>
    <w:basedOn w:val="a"/>
    <w:uiPriority w:val="99"/>
    <w:rsid w:val="003A52D0"/>
    <w:pPr>
      <w:shd w:val="clear" w:color="000000" w:fill="CCFFCC"/>
      <w:spacing w:before="100" w:beforeAutospacing="1" w:after="100" w:afterAutospacing="1"/>
      <w:jc w:val="center"/>
      <w:textAlignment w:val="center"/>
    </w:pPr>
  </w:style>
  <w:style w:type="paragraph" w:customStyle="1" w:styleId="xl87">
    <w:name w:val="xl87"/>
    <w:basedOn w:val="a"/>
    <w:uiPriority w:val="99"/>
    <w:rsid w:val="003A52D0"/>
    <w:pPr>
      <w:shd w:val="clear" w:color="000000" w:fill="CCFFCC"/>
      <w:spacing w:before="100" w:beforeAutospacing="1" w:after="100" w:afterAutospacing="1"/>
    </w:pPr>
    <w:rPr>
      <w:color w:val="FF0000"/>
    </w:rPr>
  </w:style>
  <w:style w:type="paragraph" w:customStyle="1" w:styleId="xl88">
    <w:name w:val="xl88"/>
    <w:basedOn w:val="a"/>
    <w:uiPriority w:val="99"/>
    <w:rsid w:val="003A52D0"/>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style>
  <w:style w:type="paragraph" w:customStyle="1" w:styleId="xl89">
    <w:name w:val="xl89"/>
    <w:basedOn w:val="a"/>
    <w:uiPriority w:val="99"/>
    <w:rsid w:val="003A52D0"/>
    <w:pPr>
      <w:shd w:val="clear" w:color="000000" w:fill="FFCC99"/>
      <w:spacing w:before="100" w:beforeAutospacing="1" w:after="100" w:afterAutospacing="1"/>
    </w:pPr>
  </w:style>
  <w:style w:type="paragraph" w:customStyle="1" w:styleId="xl90">
    <w:name w:val="xl90"/>
    <w:basedOn w:val="a"/>
    <w:uiPriority w:val="99"/>
    <w:rsid w:val="003A52D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style>
  <w:style w:type="paragraph" w:customStyle="1" w:styleId="xl91">
    <w:name w:val="xl91"/>
    <w:basedOn w:val="a"/>
    <w:uiPriority w:val="99"/>
    <w:rsid w:val="003A52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2">
    <w:name w:val="xl92"/>
    <w:basedOn w:val="a"/>
    <w:uiPriority w:val="99"/>
    <w:rsid w:val="003A52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rPr>
  </w:style>
  <w:style w:type="paragraph" w:customStyle="1" w:styleId="xl93">
    <w:name w:val="xl93"/>
    <w:basedOn w:val="a"/>
    <w:uiPriority w:val="99"/>
    <w:rsid w:val="003A52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8000"/>
    </w:rPr>
  </w:style>
  <w:style w:type="paragraph" w:customStyle="1" w:styleId="xl94">
    <w:name w:val="xl94"/>
    <w:basedOn w:val="a"/>
    <w:uiPriority w:val="99"/>
    <w:rsid w:val="003A52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a"/>
    <w:uiPriority w:val="99"/>
    <w:rsid w:val="003A52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6">
    <w:name w:val="xl96"/>
    <w:basedOn w:val="a"/>
    <w:uiPriority w:val="99"/>
    <w:rsid w:val="003A52D0"/>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style>
  <w:style w:type="paragraph" w:customStyle="1" w:styleId="xl97">
    <w:name w:val="xl97"/>
    <w:basedOn w:val="a"/>
    <w:uiPriority w:val="99"/>
    <w:rsid w:val="003A52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rPr>
  </w:style>
  <w:style w:type="paragraph" w:customStyle="1" w:styleId="xl98">
    <w:name w:val="xl98"/>
    <w:basedOn w:val="a"/>
    <w:uiPriority w:val="99"/>
    <w:rsid w:val="003A52D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FF"/>
    </w:rPr>
  </w:style>
  <w:style w:type="paragraph" w:customStyle="1" w:styleId="xl99">
    <w:name w:val="xl99"/>
    <w:basedOn w:val="a"/>
    <w:uiPriority w:val="99"/>
    <w:rsid w:val="003A52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rPr>
  </w:style>
  <w:style w:type="paragraph" w:customStyle="1" w:styleId="xl100">
    <w:name w:val="xl100"/>
    <w:basedOn w:val="a"/>
    <w:uiPriority w:val="99"/>
    <w:rsid w:val="003A52D0"/>
    <w:pPr>
      <w:spacing w:before="100" w:beforeAutospacing="1" w:after="100" w:afterAutospacing="1"/>
    </w:pPr>
    <w:rPr>
      <w:color w:val="0000FF"/>
    </w:rPr>
  </w:style>
  <w:style w:type="paragraph" w:customStyle="1" w:styleId="xl101">
    <w:name w:val="xl101"/>
    <w:basedOn w:val="a"/>
    <w:uiPriority w:val="99"/>
    <w:rsid w:val="003A52D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style>
  <w:style w:type="paragraph" w:customStyle="1" w:styleId="xl102">
    <w:name w:val="xl102"/>
    <w:basedOn w:val="a"/>
    <w:uiPriority w:val="99"/>
    <w:rsid w:val="003A52D0"/>
    <w:pPr>
      <w:spacing w:before="100" w:beforeAutospacing="1" w:after="100" w:afterAutospacing="1"/>
    </w:pPr>
  </w:style>
  <w:style w:type="paragraph" w:customStyle="1" w:styleId="xl103">
    <w:name w:val="xl103"/>
    <w:basedOn w:val="a"/>
    <w:uiPriority w:val="99"/>
    <w:rsid w:val="003A52D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FF"/>
    </w:rPr>
  </w:style>
  <w:style w:type="paragraph" w:customStyle="1" w:styleId="xl104">
    <w:name w:val="xl104"/>
    <w:basedOn w:val="a"/>
    <w:uiPriority w:val="99"/>
    <w:rsid w:val="003A52D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rPr>
  </w:style>
  <w:style w:type="paragraph" w:customStyle="1" w:styleId="xl105">
    <w:name w:val="xl105"/>
    <w:basedOn w:val="a"/>
    <w:uiPriority w:val="99"/>
    <w:rsid w:val="003A52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06">
    <w:name w:val="xl106"/>
    <w:basedOn w:val="a"/>
    <w:uiPriority w:val="99"/>
    <w:rsid w:val="003A52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07">
    <w:name w:val="xl107"/>
    <w:basedOn w:val="a"/>
    <w:uiPriority w:val="99"/>
    <w:rsid w:val="003A52D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color w:val="FF0000"/>
    </w:rPr>
  </w:style>
  <w:style w:type="paragraph" w:customStyle="1" w:styleId="xl108">
    <w:name w:val="xl108"/>
    <w:basedOn w:val="a"/>
    <w:uiPriority w:val="99"/>
    <w:rsid w:val="003A52D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color w:val="FF0000"/>
    </w:rPr>
  </w:style>
  <w:style w:type="paragraph" w:customStyle="1" w:styleId="xl109">
    <w:name w:val="xl109"/>
    <w:basedOn w:val="a"/>
    <w:uiPriority w:val="99"/>
    <w:rsid w:val="003A52D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color w:val="FF0000"/>
    </w:rPr>
  </w:style>
  <w:style w:type="paragraph" w:customStyle="1" w:styleId="xl110">
    <w:name w:val="xl110"/>
    <w:basedOn w:val="a"/>
    <w:uiPriority w:val="99"/>
    <w:rsid w:val="003A52D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11">
    <w:name w:val="xl111"/>
    <w:basedOn w:val="a"/>
    <w:uiPriority w:val="99"/>
    <w:rsid w:val="003A52D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12">
    <w:name w:val="xl112"/>
    <w:basedOn w:val="a"/>
    <w:uiPriority w:val="99"/>
    <w:rsid w:val="003A52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13">
    <w:name w:val="xl113"/>
    <w:basedOn w:val="a"/>
    <w:uiPriority w:val="99"/>
    <w:rsid w:val="003A52D0"/>
    <w:pPr>
      <w:shd w:val="clear" w:color="000000" w:fill="FFFF00"/>
      <w:spacing w:before="100" w:beforeAutospacing="1" w:after="100" w:afterAutospacing="1"/>
    </w:pPr>
  </w:style>
  <w:style w:type="paragraph" w:customStyle="1" w:styleId="xl114">
    <w:name w:val="xl114"/>
    <w:basedOn w:val="a"/>
    <w:uiPriority w:val="99"/>
    <w:rsid w:val="003A52D0"/>
    <w:pPr>
      <w:shd w:val="clear" w:color="000000" w:fill="FFFF00"/>
      <w:spacing w:before="100" w:beforeAutospacing="1" w:after="100" w:afterAutospacing="1"/>
    </w:pPr>
    <w:rPr>
      <w:color w:val="FF0000"/>
    </w:rPr>
  </w:style>
  <w:style w:type="paragraph" w:customStyle="1" w:styleId="xl115">
    <w:name w:val="xl115"/>
    <w:basedOn w:val="a"/>
    <w:uiPriority w:val="99"/>
    <w:rsid w:val="003A52D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FF0000"/>
    </w:rPr>
  </w:style>
  <w:style w:type="paragraph" w:customStyle="1" w:styleId="xl116">
    <w:name w:val="xl116"/>
    <w:basedOn w:val="a"/>
    <w:uiPriority w:val="99"/>
    <w:rsid w:val="003A52D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17">
    <w:name w:val="xl117"/>
    <w:basedOn w:val="a"/>
    <w:uiPriority w:val="99"/>
    <w:rsid w:val="003A52D0"/>
    <w:pPr>
      <w:spacing w:before="100" w:beforeAutospacing="1" w:after="100" w:afterAutospacing="1"/>
    </w:pPr>
    <w:rPr>
      <w:color w:val="FF0000"/>
    </w:rPr>
  </w:style>
  <w:style w:type="paragraph" w:customStyle="1" w:styleId="xl118">
    <w:name w:val="xl118"/>
    <w:basedOn w:val="a"/>
    <w:uiPriority w:val="99"/>
    <w:rsid w:val="003A52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19">
    <w:name w:val="xl119"/>
    <w:basedOn w:val="a"/>
    <w:uiPriority w:val="99"/>
    <w:rsid w:val="003A52D0"/>
    <w:pPr>
      <w:shd w:val="clear" w:color="000000" w:fill="D8E4BC"/>
      <w:spacing w:before="100" w:beforeAutospacing="1" w:after="100" w:afterAutospacing="1"/>
    </w:pPr>
  </w:style>
  <w:style w:type="paragraph" w:customStyle="1" w:styleId="xl120">
    <w:name w:val="xl120"/>
    <w:basedOn w:val="a"/>
    <w:uiPriority w:val="99"/>
    <w:rsid w:val="003A52D0"/>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top"/>
    </w:pPr>
  </w:style>
  <w:style w:type="paragraph" w:customStyle="1" w:styleId="xl121">
    <w:name w:val="xl121"/>
    <w:basedOn w:val="a"/>
    <w:uiPriority w:val="99"/>
    <w:rsid w:val="003A52D0"/>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style>
  <w:style w:type="paragraph" w:customStyle="1" w:styleId="xl122">
    <w:name w:val="xl122"/>
    <w:basedOn w:val="a"/>
    <w:uiPriority w:val="99"/>
    <w:rsid w:val="003A52D0"/>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style>
  <w:style w:type="paragraph" w:customStyle="1" w:styleId="xl123">
    <w:name w:val="xl123"/>
    <w:basedOn w:val="a"/>
    <w:uiPriority w:val="99"/>
    <w:rsid w:val="003A52D0"/>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color w:val="FF0000"/>
    </w:rPr>
  </w:style>
  <w:style w:type="paragraph" w:customStyle="1" w:styleId="xl124">
    <w:name w:val="xl124"/>
    <w:basedOn w:val="a"/>
    <w:uiPriority w:val="99"/>
    <w:rsid w:val="003A52D0"/>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style>
  <w:style w:type="paragraph" w:customStyle="1" w:styleId="xl125">
    <w:name w:val="xl125"/>
    <w:basedOn w:val="a"/>
    <w:uiPriority w:val="99"/>
    <w:rsid w:val="003A52D0"/>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color w:val="008000"/>
    </w:rPr>
  </w:style>
  <w:style w:type="paragraph" w:customStyle="1" w:styleId="xl126">
    <w:name w:val="xl126"/>
    <w:basedOn w:val="a"/>
    <w:uiPriority w:val="99"/>
    <w:rsid w:val="003A52D0"/>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color w:val="FF00FF"/>
    </w:rPr>
  </w:style>
  <w:style w:type="paragraph" w:customStyle="1" w:styleId="xl127">
    <w:name w:val="xl127"/>
    <w:basedOn w:val="a"/>
    <w:uiPriority w:val="99"/>
    <w:rsid w:val="003A52D0"/>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style>
  <w:style w:type="paragraph" w:customStyle="1" w:styleId="xl128">
    <w:name w:val="xl128"/>
    <w:basedOn w:val="a"/>
    <w:uiPriority w:val="99"/>
    <w:rsid w:val="003A52D0"/>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color w:val="FF00FF"/>
    </w:rPr>
  </w:style>
  <w:style w:type="paragraph" w:customStyle="1" w:styleId="xl129">
    <w:name w:val="xl129"/>
    <w:basedOn w:val="a"/>
    <w:uiPriority w:val="99"/>
    <w:rsid w:val="003A52D0"/>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color w:val="0000FF"/>
    </w:rPr>
  </w:style>
  <w:style w:type="paragraph" w:customStyle="1" w:styleId="xl130">
    <w:name w:val="xl130"/>
    <w:basedOn w:val="a"/>
    <w:uiPriority w:val="99"/>
    <w:rsid w:val="003A52D0"/>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style>
  <w:style w:type="paragraph" w:customStyle="1" w:styleId="xl131">
    <w:name w:val="xl131"/>
    <w:basedOn w:val="a"/>
    <w:uiPriority w:val="99"/>
    <w:rsid w:val="003A52D0"/>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style>
  <w:style w:type="paragraph" w:customStyle="1" w:styleId="xl132">
    <w:name w:val="xl132"/>
    <w:basedOn w:val="a"/>
    <w:uiPriority w:val="99"/>
    <w:rsid w:val="003A52D0"/>
    <w:pPr>
      <w:shd w:val="clear" w:color="000000" w:fill="D8E4BC"/>
      <w:spacing w:before="100" w:beforeAutospacing="1" w:after="100" w:afterAutospacing="1"/>
      <w:jc w:val="center"/>
    </w:pPr>
  </w:style>
  <w:style w:type="paragraph" w:customStyle="1" w:styleId="xl133">
    <w:name w:val="xl133"/>
    <w:basedOn w:val="a"/>
    <w:uiPriority w:val="99"/>
    <w:rsid w:val="003A52D0"/>
    <w:pPr>
      <w:shd w:val="clear" w:color="000000" w:fill="D8E4BC"/>
      <w:spacing w:before="100" w:beforeAutospacing="1" w:after="100" w:afterAutospacing="1"/>
      <w:jc w:val="center"/>
      <w:textAlignment w:val="center"/>
    </w:pPr>
  </w:style>
  <w:style w:type="paragraph" w:customStyle="1" w:styleId="xl134">
    <w:name w:val="xl134"/>
    <w:basedOn w:val="a"/>
    <w:uiPriority w:val="99"/>
    <w:rsid w:val="003A52D0"/>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style>
  <w:style w:type="paragraph" w:customStyle="1" w:styleId="xl135">
    <w:name w:val="xl135"/>
    <w:basedOn w:val="a"/>
    <w:uiPriority w:val="99"/>
    <w:rsid w:val="003A52D0"/>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color w:val="FF0000"/>
    </w:rPr>
  </w:style>
  <w:style w:type="paragraph" w:customStyle="1" w:styleId="xl136">
    <w:name w:val="xl136"/>
    <w:basedOn w:val="a"/>
    <w:uiPriority w:val="99"/>
    <w:rsid w:val="003A52D0"/>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color w:val="008000"/>
    </w:rPr>
  </w:style>
  <w:style w:type="paragraph" w:customStyle="1" w:styleId="xl137">
    <w:name w:val="xl137"/>
    <w:basedOn w:val="a"/>
    <w:uiPriority w:val="99"/>
    <w:rsid w:val="003A52D0"/>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color w:val="FF00FF"/>
    </w:rPr>
  </w:style>
  <w:style w:type="paragraph" w:customStyle="1" w:styleId="xl138">
    <w:name w:val="xl138"/>
    <w:basedOn w:val="a"/>
    <w:uiPriority w:val="99"/>
    <w:rsid w:val="003A52D0"/>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color w:val="FF00FF"/>
    </w:rPr>
  </w:style>
  <w:style w:type="paragraph" w:customStyle="1" w:styleId="xl139">
    <w:name w:val="xl139"/>
    <w:basedOn w:val="a"/>
    <w:uiPriority w:val="99"/>
    <w:rsid w:val="003A52D0"/>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top"/>
    </w:pPr>
  </w:style>
  <w:style w:type="paragraph" w:customStyle="1" w:styleId="xl140">
    <w:name w:val="xl140"/>
    <w:basedOn w:val="a"/>
    <w:uiPriority w:val="99"/>
    <w:rsid w:val="003A52D0"/>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top"/>
    </w:pPr>
  </w:style>
  <w:style w:type="paragraph" w:customStyle="1" w:styleId="xl141">
    <w:name w:val="xl141"/>
    <w:basedOn w:val="a"/>
    <w:uiPriority w:val="99"/>
    <w:rsid w:val="003A52D0"/>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top"/>
    </w:pPr>
  </w:style>
  <w:style w:type="paragraph" w:customStyle="1" w:styleId="xl142">
    <w:name w:val="xl142"/>
    <w:basedOn w:val="a"/>
    <w:uiPriority w:val="99"/>
    <w:rsid w:val="003A52D0"/>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style>
  <w:style w:type="paragraph" w:customStyle="1" w:styleId="xl143">
    <w:name w:val="xl143"/>
    <w:basedOn w:val="a"/>
    <w:uiPriority w:val="99"/>
    <w:rsid w:val="003A52D0"/>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color w:val="0000FF"/>
    </w:rPr>
  </w:style>
  <w:style w:type="paragraph" w:customStyle="1" w:styleId="xl144">
    <w:name w:val="xl144"/>
    <w:basedOn w:val="a"/>
    <w:uiPriority w:val="99"/>
    <w:rsid w:val="003A52D0"/>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pPr>
  </w:style>
  <w:style w:type="paragraph" w:customStyle="1" w:styleId="xl145">
    <w:name w:val="xl145"/>
    <w:basedOn w:val="a"/>
    <w:uiPriority w:val="99"/>
    <w:rsid w:val="003A52D0"/>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pPr>
  </w:style>
  <w:style w:type="paragraph" w:customStyle="1" w:styleId="xl146">
    <w:name w:val="xl146"/>
    <w:basedOn w:val="a"/>
    <w:uiPriority w:val="99"/>
    <w:rsid w:val="003A52D0"/>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style>
  <w:style w:type="paragraph" w:customStyle="1" w:styleId="xl147">
    <w:name w:val="xl147"/>
    <w:basedOn w:val="a"/>
    <w:uiPriority w:val="99"/>
    <w:rsid w:val="003A52D0"/>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style>
  <w:style w:type="paragraph" w:customStyle="1" w:styleId="xl148">
    <w:name w:val="xl148"/>
    <w:basedOn w:val="a"/>
    <w:uiPriority w:val="99"/>
    <w:rsid w:val="003A52D0"/>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style>
  <w:style w:type="paragraph" w:customStyle="1" w:styleId="xl149">
    <w:name w:val="xl149"/>
    <w:basedOn w:val="a"/>
    <w:uiPriority w:val="99"/>
    <w:rsid w:val="003A52D0"/>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color w:val="008000"/>
    </w:rPr>
  </w:style>
  <w:style w:type="paragraph" w:customStyle="1" w:styleId="xl150">
    <w:name w:val="xl150"/>
    <w:basedOn w:val="a"/>
    <w:uiPriority w:val="99"/>
    <w:rsid w:val="003A52D0"/>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color w:val="FF00FF"/>
    </w:rPr>
  </w:style>
  <w:style w:type="paragraph" w:customStyle="1" w:styleId="xl151">
    <w:name w:val="xl151"/>
    <w:basedOn w:val="a"/>
    <w:uiPriority w:val="99"/>
    <w:rsid w:val="003A52D0"/>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style>
  <w:style w:type="paragraph" w:customStyle="1" w:styleId="xl152">
    <w:name w:val="xl152"/>
    <w:basedOn w:val="a"/>
    <w:uiPriority w:val="99"/>
    <w:rsid w:val="003A52D0"/>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color w:val="FF0000"/>
    </w:rPr>
  </w:style>
  <w:style w:type="paragraph" w:customStyle="1" w:styleId="xl153">
    <w:name w:val="xl153"/>
    <w:basedOn w:val="a"/>
    <w:uiPriority w:val="99"/>
    <w:rsid w:val="003A52D0"/>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style>
  <w:style w:type="paragraph" w:customStyle="1" w:styleId="xl154">
    <w:name w:val="xl154"/>
    <w:basedOn w:val="a"/>
    <w:uiPriority w:val="99"/>
    <w:rsid w:val="003A52D0"/>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style>
  <w:style w:type="paragraph" w:customStyle="1" w:styleId="xl155">
    <w:name w:val="xl155"/>
    <w:basedOn w:val="a"/>
    <w:uiPriority w:val="99"/>
    <w:rsid w:val="003A52D0"/>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style>
  <w:style w:type="paragraph" w:customStyle="1" w:styleId="xl156">
    <w:name w:val="xl156"/>
    <w:basedOn w:val="a"/>
    <w:uiPriority w:val="99"/>
    <w:rsid w:val="003A52D0"/>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style>
  <w:style w:type="paragraph" w:customStyle="1" w:styleId="xl157">
    <w:name w:val="xl157"/>
    <w:basedOn w:val="a"/>
    <w:uiPriority w:val="99"/>
    <w:rsid w:val="003A52D0"/>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style>
  <w:style w:type="paragraph" w:customStyle="1" w:styleId="xl158">
    <w:name w:val="xl158"/>
    <w:basedOn w:val="a"/>
    <w:uiPriority w:val="99"/>
    <w:rsid w:val="003A52D0"/>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style>
  <w:style w:type="paragraph" w:customStyle="1" w:styleId="xl159">
    <w:name w:val="xl159"/>
    <w:basedOn w:val="a"/>
    <w:uiPriority w:val="99"/>
    <w:rsid w:val="003A52D0"/>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style>
  <w:style w:type="paragraph" w:customStyle="1" w:styleId="xl160">
    <w:name w:val="xl160"/>
    <w:basedOn w:val="a"/>
    <w:uiPriority w:val="99"/>
    <w:rsid w:val="003A52D0"/>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style>
  <w:style w:type="paragraph" w:customStyle="1" w:styleId="xl161">
    <w:name w:val="xl161"/>
    <w:basedOn w:val="a"/>
    <w:uiPriority w:val="99"/>
    <w:rsid w:val="003A52D0"/>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style>
  <w:style w:type="paragraph" w:customStyle="1" w:styleId="xl162">
    <w:name w:val="xl162"/>
    <w:basedOn w:val="a"/>
    <w:uiPriority w:val="99"/>
    <w:rsid w:val="003A52D0"/>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style>
  <w:style w:type="paragraph" w:customStyle="1" w:styleId="xl163">
    <w:name w:val="xl163"/>
    <w:basedOn w:val="a"/>
    <w:uiPriority w:val="99"/>
    <w:rsid w:val="003A52D0"/>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style>
  <w:style w:type="paragraph" w:customStyle="1" w:styleId="xl164">
    <w:name w:val="xl164"/>
    <w:basedOn w:val="a"/>
    <w:uiPriority w:val="99"/>
    <w:rsid w:val="003A52D0"/>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style>
  <w:style w:type="paragraph" w:customStyle="1" w:styleId="xl165">
    <w:name w:val="xl165"/>
    <w:basedOn w:val="a"/>
    <w:uiPriority w:val="99"/>
    <w:rsid w:val="003A52D0"/>
    <w:pPr>
      <w:pBdr>
        <w:top w:val="single" w:sz="4" w:space="0" w:color="auto"/>
        <w:left w:val="single" w:sz="4" w:space="0" w:color="auto"/>
        <w:right w:val="single" w:sz="4" w:space="0" w:color="auto"/>
      </w:pBdr>
      <w:spacing w:before="100" w:beforeAutospacing="1" w:after="100" w:afterAutospacing="1"/>
      <w:textAlignment w:val="center"/>
    </w:pPr>
    <w:rPr>
      <w:color w:val="4F6228"/>
    </w:rPr>
  </w:style>
  <w:style w:type="paragraph" w:customStyle="1" w:styleId="xl166">
    <w:name w:val="xl166"/>
    <w:basedOn w:val="a"/>
    <w:uiPriority w:val="99"/>
    <w:rsid w:val="003A52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4F6228"/>
    </w:rPr>
  </w:style>
  <w:style w:type="paragraph" w:customStyle="1" w:styleId="xl167">
    <w:name w:val="xl167"/>
    <w:basedOn w:val="a"/>
    <w:uiPriority w:val="99"/>
    <w:rsid w:val="003A52D0"/>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color w:val="4F6228"/>
    </w:rPr>
  </w:style>
  <w:style w:type="paragraph" w:customStyle="1" w:styleId="xl168">
    <w:name w:val="xl168"/>
    <w:basedOn w:val="a"/>
    <w:uiPriority w:val="99"/>
    <w:rsid w:val="003A52D0"/>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color w:val="4F6228"/>
    </w:rPr>
  </w:style>
  <w:style w:type="paragraph" w:customStyle="1" w:styleId="xl169">
    <w:name w:val="xl169"/>
    <w:basedOn w:val="a"/>
    <w:uiPriority w:val="99"/>
    <w:rsid w:val="003A52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4F6228"/>
    </w:rPr>
  </w:style>
  <w:style w:type="paragraph" w:customStyle="1" w:styleId="xl170">
    <w:name w:val="xl170"/>
    <w:basedOn w:val="a"/>
    <w:uiPriority w:val="99"/>
    <w:rsid w:val="003A52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4F6228"/>
    </w:rPr>
  </w:style>
  <w:style w:type="paragraph" w:customStyle="1" w:styleId="xl171">
    <w:name w:val="xl171"/>
    <w:basedOn w:val="a"/>
    <w:uiPriority w:val="99"/>
    <w:rsid w:val="003A52D0"/>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color w:val="FF0000"/>
    </w:rPr>
  </w:style>
  <w:style w:type="paragraph" w:customStyle="1" w:styleId="xl172">
    <w:name w:val="xl172"/>
    <w:basedOn w:val="a"/>
    <w:uiPriority w:val="99"/>
    <w:rsid w:val="003A52D0"/>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Arial CYR" w:hAnsi="Arial CYR" w:cs="Arial CYR"/>
    </w:rPr>
  </w:style>
  <w:style w:type="paragraph" w:customStyle="1" w:styleId="xl173">
    <w:name w:val="xl173"/>
    <w:basedOn w:val="a"/>
    <w:uiPriority w:val="99"/>
    <w:rsid w:val="003A52D0"/>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style>
  <w:style w:type="paragraph" w:customStyle="1" w:styleId="xl174">
    <w:name w:val="xl174"/>
    <w:basedOn w:val="a"/>
    <w:uiPriority w:val="99"/>
    <w:rsid w:val="003A52D0"/>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style>
  <w:style w:type="paragraph" w:customStyle="1" w:styleId="xl175">
    <w:name w:val="xl175"/>
    <w:basedOn w:val="a"/>
    <w:uiPriority w:val="99"/>
    <w:rsid w:val="003A52D0"/>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style>
  <w:style w:type="paragraph" w:customStyle="1" w:styleId="xl176">
    <w:name w:val="xl176"/>
    <w:basedOn w:val="a"/>
    <w:uiPriority w:val="99"/>
    <w:rsid w:val="003A52D0"/>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style>
  <w:style w:type="paragraph" w:customStyle="1" w:styleId="xl177">
    <w:name w:val="xl177"/>
    <w:basedOn w:val="a"/>
    <w:uiPriority w:val="99"/>
    <w:rsid w:val="003A52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78">
    <w:name w:val="xl178"/>
    <w:basedOn w:val="a"/>
    <w:uiPriority w:val="99"/>
    <w:rsid w:val="003A52D0"/>
    <w:pPr>
      <w:shd w:val="clear" w:color="000000" w:fill="FFFFFF"/>
      <w:spacing w:before="100" w:beforeAutospacing="1" w:after="100" w:afterAutospacing="1"/>
    </w:pPr>
  </w:style>
  <w:style w:type="paragraph" w:customStyle="1" w:styleId="xl179">
    <w:name w:val="xl179"/>
    <w:basedOn w:val="a"/>
    <w:uiPriority w:val="99"/>
    <w:rsid w:val="003A52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80">
    <w:name w:val="xl180"/>
    <w:basedOn w:val="a"/>
    <w:uiPriority w:val="99"/>
    <w:rsid w:val="003A52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81">
    <w:name w:val="xl181"/>
    <w:basedOn w:val="a"/>
    <w:uiPriority w:val="99"/>
    <w:rsid w:val="003A52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182">
    <w:name w:val="xl182"/>
    <w:basedOn w:val="a"/>
    <w:uiPriority w:val="99"/>
    <w:rsid w:val="003A52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FF"/>
    </w:rPr>
  </w:style>
  <w:style w:type="paragraph" w:customStyle="1" w:styleId="xl183">
    <w:name w:val="xl183"/>
    <w:basedOn w:val="a"/>
    <w:uiPriority w:val="99"/>
    <w:rsid w:val="003A52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4F6228"/>
    </w:rPr>
  </w:style>
  <w:style w:type="paragraph" w:customStyle="1" w:styleId="xl184">
    <w:name w:val="xl184"/>
    <w:basedOn w:val="a"/>
    <w:uiPriority w:val="99"/>
    <w:rsid w:val="003A52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85">
    <w:name w:val="xl185"/>
    <w:basedOn w:val="a"/>
    <w:uiPriority w:val="99"/>
    <w:rsid w:val="003A52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86">
    <w:name w:val="xl186"/>
    <w:basedOn w:val="a"/>
    <w:uiPriority w:val="99"/>
    <w:rsid w:val="003A52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FF"/>
    </w:rPr>
  </w:style>
  <w:style w:type="paragraph" w:customStyle="1" w:styleId="xl187">
    <w:name w:val="xl187"/>
    <w:basedOn w:val="a"/>
    <w:uiPriority w:val="99"/>
    <w:rsid w:val="003A52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88">
    <w:name w:val="xl188"/>
    <w:basedOn w:val="a"/>
    <w:uiPriority w:val="99"/>
    <w:rsid w:val="003A52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4F6228"/>
    </w:rPr>
  </w:style>
  <w:style w:type="paragraph" w:customStyle="1" w:styleId="xl189">
    <w:name w:val="xl189"/>
    <w:basedOn w:val="a"/>
    <w:uiPriority w:val="99"/>
    <w:rsid w:val="003A52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190">
    <w:name w:val="xl190"/>
    <w:basedOn w:val="a"/>
    <w:uiPriority w:val="99"/>
    <w:rsid w:val="003A52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FF"/>
    </w:rPr>
  </w:style>
  <w:style w:type="paragraph" w:customStyle="1" w:styleId="xl191">
    <w:name w:val="xl191"/>
    <w:basedOn w:val="a"/>
    <w:uiPriority w:val="99"/>
    <w:rsid w:val="003A52D0"/>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color w:val="FF00FF"/>
    </w:rPr>
  </w:style>
  <w:style w:type="paragraph" w:customStyle="1" w:styleId="xl192">
    <w:name w:val="xl192"/>
    <w:basedOn w:val="a"/>
    <w:uiPriority w:val="99"/>
    <w:rsid w:val="003A52D0"/>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color w:val="4F6228"/>
    </w:rPr>
  </w:style>
  <w:style w:type="paragraph" w:customStyle="1" w:styleId="xl193">
    <w:name w:val="xl193"/>
    <w:basedOn w:val="a"/>
    <w:uiPriority w:val="99"/>
    <w:rsid w:val="003A52D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style>
  <w:style w:type="paragraph" w:customStyle="1" w:styleId="xl194">
    <w:name w:val="xl194"/>
    <w:basedOn w:val="a"/>
    <w:uiPriority w:val="99"/>
    <w:rsid w:val="003A52D0"/>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style>
  <w:style w:type="paragraph" w:customStyle="1" w:styleId="xl195">
    <w:name w:val="xl195"/>
    <w:basedOn w:val="a"/>
    <w:uiPriority w:val="99"/>
    <w:rsid w:val="003A52D0"/>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rPr>
      <w:color w:val="FF00FF"/>
    </w:rPr>
  </w:style>
  <w:style w:type="paragraph" w:customStyle="1" w:styleId="xl196">
    <w:name w:val="xl196"/>
    <w:basedOn w:val="a"/>
    <w:uiPriority w:val="99"/>
    <w:rsid w:val="003A52D0"/>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color w:val="FF00FF"/>
    </w:rPr>
  </w:style>
  <w:style w:type="paragraph" w:customStyle="1" w:styleId="xl197">
    <w:name w:val="xl197"/>
    <w:basedOn w:val="a"/>
    <w:uiPriority w:val="99"/>
    <w:rsid w:val="003A52D0"/>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center"/>
    </w:pPr>
  </w:style>
  <w:style w:type="paragraph" w:customStyle="1" w:styleId="xl198">
    <w:name w:val="xl198"/>
    <w:basedOn w:val="a"/>
    <w:uiPriority w:val="99"/>
    <w:rsid w:val="003A52D0"/>
    <w:pPr>
      <w:pBdr>
        <w:top w:val="single" w:sz="4" w:space="0" w:color="auto"/>
        <w:left w:val="single" w:sz="4" w:space="0" w:color="auto"/>
        <w:right w:val="single" w:sz="4" w:space="0" w:color="auto"/>
      </w:pBdr>
      <w:shd w:val="clear" w:color="000000" w:fill="EBF1DE"/>
      <w:spacing w:before="100" w:beforeAutospacing="1" w:after="100" w:afterAutospacing="1"/>
      <w:textAlignment w:val="top"/>
    </w:pPr>
  </w:style>
  <w:style w:type="paragraph" w:customStyle="1" w:styleId="xl199">
    <w:name w:val="xl199"/>
    <w:basedOn w:val="a"/>
    <w:uiPriority w:val="99"/>
    <w:rsid w:val="003A52D0"/>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top"/>
    </w:pPr>
  </w:style>
  <w:style w:type="paragraph" w:customStyle="1" w:styleId="xl200">
    <w:name w:val="xl200"/>
    <w:basedOn w:val="a"/>
    <w:uiPriority w:val="99"/>
    <w:rsid w:val="003A52D0"/>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style>
  <w:style w:type="paragraph" w:customStyle="1" w:styleId="xl201">
    <w:name w:val="xl201"/>
    <w:basedOn w:val="a"/>
    <w:uiPriority w:val="99"/>
    <w:rsid w:val="003A52D0"/>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color w:val="FF0000"/>
    </w:rPr>
  </w:style>
  <w:style w:type="paragraph" w:customStyle="1" w:styleId="xl202">
    <w:name w:val="xl202"/>
    <w:basedOn w:val="a"/>
    <w:uiPriority w:val="99"/>
    <w:rsid w:val="003A52D0"/>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rPr>
      <w:color w:val="FF0000"/>
    </w:rPr>
  </w:style>
  <w:style w:type="paragraph" w:customStyle="1" w:styleId="xl203">
    <w:name w:val="xl203"/>
    <w:basedOn w:val="a"/>
    <w:uiPriority w:val="99"/>
    <w:rsid w:val="003A52D0"/>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color w:val="FF0000"/>
    </w:rPr>
  </w:style>
  <w:style w:type="paragraph" w:customStyle="1" w:styleId="xl204">
    <w:name w:val="xl204"/>
    <w:basedOn w:val="a"/>
    <w:uiPriority w:val="99"/>
    <w:rsid w:val="003A52D0"/>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color w:val="FF0000"/>
    </w:rPr>
  </w:style>
  <w:style w:type="paragraph" w:customStyle="1" w:styleId="xl205">
    <w:name w:val="xl205"/>
    <w:basedOn w:val="a"/>
    <w:uiPriority w:val="99"/>
    <w:rsid w:val="003A52D0"/>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center"/>
    </w:pPr>
    <w:rPr>
      <w:color w:val="FF0000"/>
    </w:rPr>
  </w:style>
  <w:style w:type="paragraph" w:customStyle="1" w:styleId="xl206">
    <w:name w:val="xl206"/>
    <w:basedOn w:val="a"/>
    <w:uiPriority w:val="99"/>
    <w:rsid w:val="003A52D0"/>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style>
  <w:style w:type="paragraph" w:customStyle="1" w:styleId="xl207">
    <w:name w:val="xl207"/>
    <w:basedOn w:val="a"/>
    <w:uiPriority w:val="99"/>
    <w:rsid w:val="003A52D0"/>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top"/>
    </w:pPr>
  </w:style>
  <w:style w:type="paragraph" w:customStyle="1" w:styleId="xl208">
    <w:name w:val="xl208"/>
    <w:basedOn w:val="a"/>
    <w:uiPriority w:val="99"/>
    <w:rsid w:val="003A52D0"/>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top"/>
    </w:pPr>
  </w:style>
  <w:style w:type="paragraph" w:customStyle="1" w:styleId="xl209">
    <w:name w:val="xl209"/>
    <w:basedOn w:val="a"/>
    <w:uiPriority w:val="99"/>
    <w:rsid w:val="003A52D0"/>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top"/>
    </w:pPr>
  </w:style>
  <w:style w:type="paragraph" w:customStyle="1" w:styleId="xl210">
    <w:name w:val="xl210"/>
    <w:basedOn w:val="a"/>
    <w:uiPriority w:val="99"/>
    <w:rsid w:val="003A52D0"/>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top"/>
    </w:pPr>
  </w:style>
  <w:style w:type="paragraph" w:customStyle="1" w:styleId="xl211">
    <w:name w:val="xl211"/>
    <w:basedOn w:val="a"/>
    <w:uiPriority w:val="99"/>
    <w:rsid w:val="003A52D0"/>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color w:val="FF0000"/>
    </w:rPr>
  </w:style>
  <w:style w:type="paragraph" w:customStyle="1" w:styleId="xl212">
    <w:name w:val="xl212"/>
    <w:basedOn w:val="a"/>
    <w:uiPriority w:val="99"/>
    <w:rsid w:val="003A52D0"/>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top"/>
    </w:pPr>
  </w:style>
  <w:style w:type="paragraph" w:customStyle="1" w:styleId="xl213">
    <w:name w:val="xl213"/>
    <w:basedOn w:val="a"/>
    <w:uiPriority w:val="99"/>
    <w:rsid w:val="003A52D0"/>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pPr>
  </w:style>
  <w:style w:type="paragraph" w:customStyle="1" w:styleId="xl214">
    <w:name w:val="xl214"/>
    <w:basedOn w:val="a"/>
    <w:uiPriority w:val="99"/>
    <w:rsid w:val="003A52D0"/>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pPr>
  </w:style>
  <w:style w:type="paragraph" w:customStyle="1" w:styleId="xl215">
    <w:name w:val="xl215"/>
    <w:basedOn w:val="a"/>
    <w:uiPriority w:val="99"/>
    <w:rsid w:val="003A52D0"/>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textAlignment w:val="top"/>
    </w:pPr>
  </w:style>
  <w:style w:type="paragraph" w:customStyle="1" w:styleId="xl216">
    <w:name w:val="xl216"/>
    <w:basedOn w:val="a"/>
    <w:uiPriority w:val="99"/>
    <w:rsid w:val="003A52D0"/>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style>
  <w:style w:type="paragraph" w:customStyle="1" w:styleId="xl217">
    <w:name w:val="xl217"/>
    <w:basedOn w:val="a"/>
    <w:uiPriority w:val="99"/>
    <w:rsid w:val="003A52D0"/>
    <w:pPr>
      <w:shd w:val="clear" w:color="000000" w:fill="E6B8B7"/>
      <w:spacing w:before="100" w:beforeAutospacing="1" w:after="100" w:afterAutospacing="1"/>
      <w:jc w:val="center"/>
      <w:textAlignment w:val="center"/>
    </w:pPr>
  </w:style>
  <w:style w:type="paragraph" w:customStyle="1" w:styleId="xl218">
    <w:name w:val="xl218"/>
    <w:basedOn w:val="a"/>
    <w:uiPriority w:val="99"/>
    <w:rsid w:val="003A52D0"/>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textAlignment w:val="top"/>
    </w:pPr>
  </w:style>
  <w:style w:type="paragraph" w:customStyle="1" w:styleId="xl219">
    <w:name w:val="xl219"/>
    <w:basedOn w:val="a"/>
    <w:uiPriority w:val="99"/>
    <w:rsid w:val="003A52D0"/>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style>
  <w:style w:type="paragraph" w:customStyle="1" w:styleId="xl220">
    <w:name w:val="xl220"/>
    <w:basedOn w:val="a"/>
    <w:uiPriority w:val="99"/>
    <w:rsid w:val="003A52D0"/>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style>
  <w:style w:type="paragraph" w:customStyle="1" w:styleId="xl221">
    <w:name w:val="xl221"/>
    <w:basedOn w:val="a"/>
    <w:uiPriority w:val="99"/>
    <w:rsid w:val="003A52D0"/>
    <w:pPr>
      <w:pBdr>
        <w:top w:val="single" w:sz="4" w:space="0" w:color="auto"/>
        <w:left w:val="single" w:sz="4" w:space="0" w:color="auto"/>
        <w:bottom w:val="single" w:sz="4" w:space="0" w:color="auto"/>
      </w:pBdr>
      <w:spacing w:before="100" w:beforeAutospacing="1" w:after="100" w:afterAutospacing="1"/>
      <w:jc w:val="center"/>
      <w:textAlignment w:val="top"/>
    </w:pPr>
  </w:style>
  <w:style w:type="paragraph" w:customStyle="1" w:styleId="xl222">
    <w:name w:val="xl222"/>
    <w:basedOn w:val="a"/>
    <w:uiPriority w:val="99"/>
    <w:rsid w:val="003A52D0"/>
    <w:pPr>
      <w:pBdr>
        <w:top w:val="single" w:sz="4" w:space="0" w:color="auto"/>
        <w:bottom w:val="single" w:sz="4" w:space="0" w:color="auto"/>
      </w:pBdr>
      <w:spacing w:before="100" w:beforeAutospacing="1" w:after="100" w:afterAutospacing="1"/>
      <w:jc w:val="center"/>
      <w:textAlignment w:val="top"/>
    </w:pPr>
  </w:style>
  <w:style w:type="paragraph" w:customStyle="1" w:styleId="xl223">
    <w:name w:val="xl223"/>
    <w:basedOn w:val="a"/>
    <w:uiPriority w:val="99"/>
    <w:rsid w:val="003A52D0"/>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224">
    <w:name w:val="xl224"/>
    <w:basedOn w:val="a"/>
    <w:uiPriority w:val="99"/>
    <w:rsid w:val="003A52D0"/>
    <w:pPr>
      <w:pBdr>
        <w:top w:val="single" w:sz="4" w:space="0" w:color="auto"/>
        <w:left w:val="single" w:sz="4" w:space="0" w:color="auto"/>
        <w:bottom w:val="single" w:sz="4" w:space="0" w:color="auto"/>
      </w:pBdr>
      <w:shd w:val="clear" w:color="000000" w:fill="D8E4BC"/>
      <w:spacing w:before="100" w:beforeAutospacing="1" w:after="100" w:afterAutospacing="1"/>
      <w:jc w:val="center"/>
      <w:textAlignment w:val="top"/>
    </w:pPr>
  </w:style>
  <w:style w:type="paragraph" w:customStyle="1" w:styleId="xl225">
    <w:name w:val="xl225"/>
    <w:basedOn w:val="a"/>
    <w:uiPriority w:val="99"/>
    <w:rsid w:val="003A52D0"/>
    <w:pPr>
      <w:pBdr>
        <w:top w:val="single" w:sz="4" w:space="0" w:color="auto"/>
        <w:bottom w:val="single" w:sz="4" w:space="0" w:color="auto"/>
        <w:right w:val="single" w:sz="4" w:space="0" w:color="auto"/>
      </w:pBdr>
      <w:shd w:val="clear" w:color="000000" w:fill="D8E4BC"/>
      <w:spacing w:before="100" w:beforeAutospacing="1" w:after="100" w:afterAutospacing="1"/>
      <w:jc w:val="center"/>
      <w:textAlignment w:val="top"/>
    </w:pPr>
  </w:style>
  <w:style w:type="paragraph" w:customStyle="1" w:styleId="xl226">
    <w:name w:val="xl226"/>
    <w:basedOn w:val="a"/>
    <w:uiPriority w:val="99"/>
    <w:rsid w:val="003A52D0"/>
    <w:pPr>
      <w:pBdr>
        <w:top w:val="single" w:sz="4" w:space="0" w:color="auto"/>
        <w:bottom w:val="single" w:sz="4" w:space="0" w:color="auto"/>
      </w:pBdr>
      <w:shd w:val="clear" w:color="000000" w:fill="D8E4BC"/>
      <w:spacing w:before="100" w:beforeAutospacing="1" w:after="100" w:afterAutospacing="1"/>
      <w:jc w:val="center"/>
      <w:textAlignment w:val="top"/>
    </w:pPr>
  </w:style>
  <w:style w:type="paragraph" w:customStyle="1" w:styleId="xl227">
    <w:name w:val="xl227"/>
    <w:basedOn w:val="a"/>
    <w:uiPriority w:val="99"/>
    <w:rsid w:val="003A52D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28">
    <w:name w:val="xl228"/>
    <w:basedOn w:val="a"/>
    <w:uiPriority w:val="99"/>
    <w:rsid w:val="003A52D0"/>
    <w:pPr>
      <w:pBdr>
        <w:top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29">
    <w:name w:val="xl229"/>
    <w:basedOn w:val="a"/>
    <w:uiPriority w:val="99"/>
    <w:rsid w:val="003A52D0"/>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13">
    <w:name w:val="Обычный1"/>
    <w:uiPriority w:val="99"/>
    <w:rsid w:val="001D7C49"/>
    <w:rPr>
      <w:rFonts w:eastAsia="Times New Roman" w:cs="Calibri"/>
    </w:rPr>
  </w:style>
  <w:style w:type="paragraph" w:customStyle="1" w:styleId="14">
    <w:name w:val="Название1"/>
    <w:basedOn w:val="13"/>
    <w:uiPriority w:val="99"/>
    <w:rsid w:val="001D7C49"/>
    <w:pPr>
      <w:jc w:val="center"/>
    </w:pPr>
    <w:rPr>
      <w:sz w:val="24"/>
      <w:szCs w:val="24"/>
    </w:rPr>
  </w:style>
  <w:style w:type="paragraph" w:styleId="af4">
    <w:name w:val="Body Text"/>
    <w:basedOn w:val="a"/>
    <w:link w:val="af5"/>
    <w:uiPriority w:val="99"/>
    <w:rsid w:val="001D7C49"/>
    <w:pPr>
      <w:spacing w:line="360" w:lineRule="auto"/>
    </w:pPr>
    <w:rPr>
      <w:rFonts w:ascii="Calibri" w:hAnsi="Calibri" w:cs="Calibri"/>
      <w:sz w:val="28"/>
      <w:szCs w:val="28"/>
    </w:rPr>
  </w:style>
  <w:style w:type="character" w:customStyle="1" w:styleId="af5">
    <w:name w:val="Основной текст Знак"/>
    <w:basedOn w:val="a0"/>
    <w:link w:val="af4"/>
    <w:uiPriority w:val="99"/>
    <w:locked/>
    <w:rsid w:val="001D7C49"/>
    <w:rPr>
      <w:rFonts w:eastAsia="Times New Roman"/>
      <w:sz w:val="28"/>
      <w:szCs w:val="28"/>
    </w:rPr>
  </w:style>
  <w:style w:type="character" w:customStyle="1" w:styleId="apple-converted-space">
    <w:name w:val="apple-converted-space"/>
    <w:basedOn w:val="a0"/>
    <w:uiPriority w:val="99"/>
    <w:rsid w:val="001C17F3"/>
  </w:style>
  <w:style w:type="paragraph" w:customStyle="1" w:styleId="ConsPlusNormal">
    <w:name w:val="ConsPlusNormal"/>
    <w:rsid w:val="00801470"/>
    <w:pPr>
      <w:widowControl w:val="0"/>
      <w:autoSpaceDE w:val="0"/>
      <w:autoSpaceDN w:val="0"/>
    </w:pPr>
    <w:rPr>
      <w:rFonts w:ascii="Times New Roman" w:eastAsia="Times New Roman" w:hAnsi="Times New Roman"/>
      <w:sz w:val="24"/>
    </w:rPr>
  </w:style>
</w:styles>
</file>

<file path=word/webSettings.xml><?xml version="1.0" encoding="utf-8"?>
<w:webSettings xmlns:r="http://schemas.openxmlformats.org/officeDocument/2006/relationships" xmlns:w="http://schemas.openxmlformats.org/wordprocessingml/2006/main">
  <w:divs>
    <w:div w:id="1732118537">
      <w:marLeft w:val="0"/>
      <w:marRight w:val="0"/>
      <w:marTop w:val="0"/>
      <w:marBottom w:val="0"/>
      <w:divBdr>
        <w:top w:val="none" w:sz="0" w:space="0" w:color="auto"/>
        <w:left w:val="none" w:sz="0" w:space="0" w:color="auto"/>
        <w:bottom w:val="none" w:sz="0" w:space="0" w:color="auto"/>
        <w:right w:val="none" w:sz="0" w:space="0" w:color="auto"/>
      </w:divBdr>
    </w:div>
    <w:div w:id="1732118538">
      <w:marLeft w:val="0"/>
      <w:marRight w:val="0"/>
      <w:marTop w:val="0"/>
      <w:marBottom w:val="0"/>
      <w:divBdr>
        <w:top w:val="none" w:sz="0" w:space="0" w:color="auto"/>
        <w:left w:val="none" w:sz="0" w:space="0" w:color="auto"/>
        <w:bottom w:val="none" w:sz="0" w:space="0" w:color="auto"/>
        <w:right w:val="none" w:sz="0" w:space="0" w:color="auto"/>
      </w:divBdr>
    </w:div>
    <w:div w:id="1732118539">
      <w:marLeft w:val="0"/>
      <w:marRight w:val="0"/>
      <w:marTop w:val="0"/>
      <w:marBottom w:val="0"/>
      <w:divBdr>
        <w:top w:val="none" w:sz="0" w:space="0" w:color="auto"/>
        <w:left w:val="none" w:sz="0" w:space="0" w:color="auto"/>
        <w:bottom w:val="none" w:sz="0" w:space="0" w:color="auto"/>
        <w:right w:val="none" w:sz="0" w:space="0" w:color="auto"/>
      </w:divBdr>
    </w:div>
    <w:div w:id="1732118540">
      <w:marLeft w:val="0"/>
      <w:marRight w:val="0"/>
      <w:marTop w:val="0"/>
      <w:marBottom w:val="0"/>
      <w:divBdr>
        <w:top w:val="none" w:sz="0" w:space="0" w:color="auto"/>
        <w:left w:val="none" w:sz="0" w:space="0" w:color="auto"/>
        <w:bottom w:val="none" w:sz="0" w:space="0" w:color="auto"/>
        <w:right w:val="none" w:sz="0" w:space="0" w:color="auto"/>
      </w:divBdr>
    </w:div>
    <w:div w:id="1732118541">
      <w:marLeft w:val="0"/>
      <w:marRight w:val="0"/>
      <w:marTop w:val="0"/>
      <w:marBottom w:val="0"/>
      <w:divBdr>
        <w:top w:val="none" w:sz="0" w:space="0" w:color="auto"/>
        <w:left w:val="none" w:sz="0" w:space="0" w:color="auto"/>
        <w:bottom w:val="none" w:sz="0" w:space="0" w:color="auto"/>
        <w:right w:val="none" w:sz="0" w:space="0" w:color="auto"/>
      </w:divBdr>
    </w:div>
    <w:div w:id="1732118542">
      <w:marLeft w:val="0"/>
      <w:marRight w:val="0"/>
      <w:marTop w:val="0"/>
      <w:marBottom w:val="0"/>
      <w:divBdr>
        <w:top w:val="none" w:sz="0" w:space="0" w:color="auto"/>
        <w:left w:val="none" w:sz="0" w:space="0" w:color="auto"/>
        <w:bottom w:val="none" w:sz="0" w:space="0" w:color="auto"/>
        <w:right w:val="none" w:sz="0" w:space="0" w:color="auto"/>
      </w:divBdr>
    </w:div>
    <w:div w:id="1732118543">
      <w:marLeft w:val="0"/>
      <w:marRight w:val="0"/>
      <w:marTop w:val="0"/>
      <w:marBottom w:val="0"/>
      <w:divBdr>
        <w:top w:val="none" w:sz="0" w:space="0" w:color="auto"/>
        <w:left w:val="none" w:sz="0" w:space="0" w:color="auto"/>
        <w:bottom w:val="none" w:sz="0" w:space="0" w:color="auto"/>
        <w:right w:val="none" w:sz="0" w:space="0" w:color="auto"/>
      </w:divBdr>
    </w:div>
    <w:div w:id="1732118544">
      <w:marLeft w:val="0"/>
      <w:marRight w:val="0"/>
      <w:marTop w:val="0"/>
      <w:marBottom w:val="0"/>
      <w:divBdr>
        <w:top w:val="none" w:sz="0" w:space="0" w:color="auto"/>
        <w:left w:val="none" w:sz="0" w:space="0" w:color="auto"/>
        <w:bottom w:val="none" w:sz="0" w:space="0" w:color="auto"/>
        <w:right w:val="none" w:sz="0" w:space="0" w:color="auto"/>
      </w:divBdr>
    </w:div>
    <w:div w:id="1732118545">
      <w:marLeft w:val="0"/>
      <w:marRight w:val="0"/>
      <w:marTop w:val="0"/>
      <w:marBottom w:val="0"/>
      <w:divBdr>
        <w:top w:val="none" w:sz="0" w:space="0" w:color="auto"/>
        <w:left w:val="none" w:sz="0" w:space="0" w:color="auto"/>
        <w:bottom w:val="none" w:sz="0" w:space="0" w:color="auto"/>
        <w:right w:val="none" w:sz="0" w:space="0" w:color="auto"/>
      </w:divBdr>
    </w:div>
    <w:div w:id="1732118546">
      <w:marLeft w:val="0"/>
      <w:marRight w:val="0"/>
      <w:marTop w:val="0"/>
      <w:marBottom w:val="0"/>
      <w:divBdr>
        <w:top w:val="none" w:sz="0" w:space="0" w:color="auto"/>
        <w:left w:val="none" w:sz="0" w:space="0" w:color="auto"/>
        <w:bottom w:val="none" w:sz="0" w:space="0" w:color="auto"/>
        <w:right w:val="none" w:sz="0" w:space="0" w:color="auto"/>
      </w:divBdr>
    </w:div>
    <w:div w:id="1732118547">
      <w:marLeft w:val="0"/>
      <w:marRight w:val="0"/>
      <w:marTop w:val="0"/>
      <w:marBottom w:val="0"/>
      <w:divBdr>
        <w:top w:val="none" w:sz="0" w:space="0" w:color="auto"/>
        <w:left w:val="none" w:sz="0" w:space="0" w:color="auto"/>
        <w:bottom w:val="none" w:sz="0" w:space="0" w:color="auto"/>
        <w:right w:val="none" w:sz="0" w:space="0" w:color="auto"/>
      </w:divBdr>
    </w:div>
    <w:div w:id="1732118548">
      <w:marLeft w:val="0"/>
      <w:marRight w:val="0"/>
      <w:marTop w:val="0"/>
      <w:marBottom w:val="0"/>
      <w:divBdr>
        <w:top w:val="none" w:sz="0" w:space="0" w:color="auto"/>
        <w:left w:val="none" w:sz="0" w:space="0" w:color="auto"/>
        <w:bottom w:val="none" w:sz="0" w:space="0" w:color="auto"/>
        <w:right w:val="none" w:sz="0" w:space="0" w:color="auto"/>
      </w:divBdr>
    </w:div>
    <w:div w:id="1732118549">
      <w:marLeft w:val="0"/>
      <w:marRight w:val="0"/>
      <w:marTop w:val="0"/>
      <w:marBottom w:val="0"/>
      <w:divBdr>
        <w:top w:val="none" w:sz="0" w:space="0" w:color="auto"/>
        <w:left w:val="none" w:sz="0" w:space="0" w:color="auto"/>
        <w:bottom w:val="none" w:sz="0" w:space="0" w:color="auto"/>
        <w:right w:val="none" w:sz="0" w:space="0" w:color="auto"/>
      </w:divBdr>
    </w:div>
    <w:div w:id="1732118550">
      <w:marLeft w:val="0"/>
      <w:marRight w:val="0"/>
      <w:marTop w:val="0"/>
      <w:marBottom w:val="0"/>
      <w:divBdr>
        <w:top w:val="none" w:sz="0" w:space="0" w:color="auto"/>
        <w:left w:val="none" w:sz="0" w:space="0" w:color="auto"/>
        <w:bottom w:val="none" w:sz="0" w:space="0" w:color="auto"/>
        <w:right w:val="none" w:sz="0" w:space="0" w:color="auto"/>
      </w:divBdr>
    </w:div>
    <w:div w:id="1732118551">
      <w:marLeft w:val="0"/>
      <w:marRight w:val="0"/>
      <w:marTop w:val="0"/>
      <w:marBottom w:val="0"/>
      <w:divBdr>
        <w:top w:val="none" w:sz="0" w:space="0" w:color="auto"/>
        <w:left w:val="none" w:sz="0" w:space="0" w:color="auto"/>
        <w:bottom w:val="none" w:sz="0" w:space="0" w:color="auto"/>
        <w:right w:val="none" w:sz="0" w:space="0" w:color="auto"/>
      </w:divBdr>
    </w:div>
    <w:div w:id="1732118552">
      <w:marLeft w:val="0"/>
      <w:marRight w:val="0"/>
      <w:marTop w:val="0"/>
      <w:marBottom w:val="0"/>
      <w:divBdr>
        <w:top w:val="none" w:sz="0" w:space="0" w:color="auto"/>
        <w:left w:val="none" w:sz="0" w:space="0" w:color="auto"/>
        <w:bottom w:val="none" w:sz="0" w:space="0" w:color="auto"/>
        <w:right w:val="none" w:sz="0" w:space="0" w:color="auto"/>
      </w:divBdr>
    </w:div>
    <w:div w:id="1732118553">
      <w:marLeft w:val="0"/>
      <w:marRight w:val="0"/>
      <w:marTop w:val="0"/>
      <w:marBottom w:val="0"/>
      <w:divBdr>
        <w:top w:val="none" w:sz="0" w:space="0" w:color="auto"/>
        <w:left w:val="none" w:sz="0" w:space="0" w:color="auto"/>
        <w:bottom w:val="none" w:sz="0" w:space="0" w:color="auto"/>
        <w:right w:val="none" w:sz="0" w:space="0" w:color="auto"/>
      </w:divBdr>
    </w:div>
    <w:div w:id="1732118554">
      <w:marLeft w:val="0"/>
      <w:marRight w:val="0"/>
      <w:marTop w:val="0"/>
      <w:marBottom w:val="0"/>
      <w:divBdr>
        <w:top w:val="none" w:sz="0" w:space="0" w:color="auto"/>
        <w:left w:val="none" w:sz="0" w:space="0" w:color="auto"/>
        <w:bottom w:val="none" w:sz="0" w:space="0" w:color="auto"/>
        <w:right w:val="none" w:sz="0" w:space="0" w:color="auto"/>
      </w:divBdr>
    </w:div>
    <w:div w:id="1732118555">
      <w:marLeft w:val="0"/>
      <w:marRight w:val="0"/>
      <w:marTop w:val="0"/>
      <w:marBottom w:val="0"/>
      <w:divBdr>
        <w:top w:val="none" w:sz="0" w:space="0" w:color="auto"/>
        <w:left w:val="none" w:sz="0" w:space="0" w:color="auto"/>
        <w:bottom w:val="none" w:sz="0" w:space="0" w:color="auto"/>
        <w:right w:val="none" w:sz="0" w:space="0" w:color="auto"/>
      </w:divBdr>
    </w:div>
    <w:div w:id="1732118556">
      <w:marLeft w:val="0"/>
      <w:marRight w:val="0"/>
      <w:marTop w:val="0"/>
      <w:marBottom w:val="0"/>
      <w:divBdr>
        <w:top w:val="none" w:sz="0" w:space="0" w:color="auto"/>
        <w:left w:val="none" w:sz="0" w:space="0" w:color="auto"/>
        <w:bottom w:val="none" w:sz="0" w:space="0" w:color="auto"/>
        <w:right w:val="none" w:sz="0" w:space="0" w:color="auto"/>
      </w:divBdr>
    </w:div>
    <w:div w:id="1732118557">
      <w:marLeft w:val="0"/>
      <w:marRight w:val="0"/>
      <w:marTop w:val="0"/>
      <w:marBottom w:val="0"/>
      <w:divBdr>
        <w:top w:val="none" w:sz="0" w:space="0" w:color="auto"/>
        <w:left w:val="none" w:sz="0" w:space="0" w:color="auto"/>
        <w:bottom w:val="none" w:sz="0" w:space="0" w:color="auto"/>
        <w:right w:val="none" w:sz="0" w:space="0" w:color="auto"/>
      </w:divBdr>
    </w:div>
    <w:div w:id="1732118558">
      <w:marLeft w:val="0"/>
      <w:marRight w:val="0"/>
      <w:marTop w:val="0"/>
      <w:marBottom w:val="0"/>
      <w:divBdr>
        <w:top w:val="none" w:sz="0" w:space="0" w:color="auto"/>
        <w:left w:val="none" w:sz="0" w:space="0" w:color="auto"/>
        <w:bottom w:val="none" w:sz="0" w:space="0" w:color="auto"/>
        <w:right w:val="none" w:sz="0" w:space="0" w:color="auto"/>
      </w:divBdr>
    </w:div>
    <w:div w:id="1732118559">
      <w:marLeft w:val="0"/>
      <w:marRight w:val="0"/>
      <w:marTop w:val="0"/>
      <w:marBottom w:val="0"/>
      <w:divBdr>
        <w:top w:val="none" w:sz="0" w:space="0" w:color="auto"/>
        <w:left w:val="none" w:sz="0" w:space="0" w:color="auto"/>
        <w:bottom w:val="none" w:sz="0" w:space="0" w:color="auto"/>
        <w:right w:val="none" w:sz="0" w:space="0" w:color="auto"/>
      </w:divBdr>
    </w:div>
    <w:div w:id="1732118560">
      <w:marLeft w:val="0"/>
      <w:marRight w:val="0"/>
      <w:marTop w:val="0"/>
      <w:marBottom w:val="0"/>
      <w:divBdr>
        <w:top w:val="none" w:sz="0" w:space="0" w:color="auto"/>
        <w:left w:val="none" w:sz="0" w:space="0" w:color="auto"/>
        <w:bottom w:val="none" w:sz="0" w:space="0" w:color="auto"/>
        <w:right w:val="none" w:sz="0" w:space="0" w:color="auto"/>
      </w:divBdr>
    </w:div>
    <w:div w:id="1732118561">
      <w:marLeft w:val="0"/>
      <w:marRight w:val="0"/>
      <w:marTop w:val="0"/>
      <w:marBottom w:val="0"/>
      <w:divBdr>
        <w:top w:val="none" w:sz="0" w:space="0" w:color="auto"/>
        <w:left w:val="none" w:sz="0" w:space="0" w:color="auto"/>
        <w:bottom w:val="none" w:sz="0" w:space="0" w:color="auto"/>
        <w:right w:val="none" w:sz="0" w:space="0" w:color="auto"/>
      </w:divBdr>
    </w:div>
    <w:div w:id="1732118562">
      <w:marLeft w:val="0"/>
      <w:marRight w:val="0"/>
      <w:marTop w:val="0"/>
      <w:marBottom w:val="0"/>
      <w:divBdr>
        <w:top w:val="none" w:sz="0" w:space="0" w:color="auto"/>
        <w:left w:val="none" w:sz="0" w:space="0" w:color="auto"/>
        <w:bottom w:val="none" w:sz="0" w:space="0" w:color="auto"/>
        <w:right w:val="none" w:sz="0" w:space="0" w:color="auto"/>
      </w:divBdr>
    </w:div>
    <w:div w:id="1732118563">
      <w:marLeft w:val="0"/>
      <w:marRight w:val="0"/>
      <w:marTop w:val="0"/>
      <w:marBottom w:val="0"/>
      <w:divBdr>
        <w:top w:val="none" w:sz="0" w:space="0" w:color="auto"/>
        <w:left w:val="none" w:sz="0" w:space="0" w:color="auto"/>
        <w:bottom w:val="none" w:sz="0" w:space="0" w:color="auto"/>
        <w:right w:val="none" w:sz="0" w:space="0" w:color="auto"/>
      </w:divBdr>
    </w:div>
    <w:div w:id="1732118564">
      <w:marLeft w:val="0"/>
      <w:marRight w:val="0"/>
      <w:marTop w:val="0"/>
      <w:marBottom w:val="0"/>
      <w:divBdr>
        <w:top w:val="none" w:sz="0" w:space="0" w:color="auto"/>
        <w:left w:val="none" w:sz="0" w:space="0" w:color="auto"/>
        <w:bottom w:val="none" w:sz="0" w:space="0" w:color="auto"/>
        <w:right w:val="none" w:sz="0" w:space="0" w:color="auto"/>
      </w:divBdr>
    </w:div>
    <w:div w:id="1732118565">
      <w:marLeft w:val="0"/>
      <w:marRight w:val="0"/>
      <w:marTop w:val="0"/>
      <w:marBottom w:val="0"/>
      <w:divBdr>
        <w:top w:val="none" w:sz="0" w:space="0" w:color="auto"/>
        <w:left w:val="none" w:sz="0" w:space="0" w:color="auto"/>
        <w:bottom w:val="none" w:sz="0" w:space="0" w:color="auto"/>
        <w:right w:val="none" w:sz="0" w:space="0" w:color="auto"/>
      </w:divBdr>
    </w:div>
    <w:div w:id="1732118566">
      <w:marLeft w:val="0"/>
      <w:marRight w:val="0"/>
      <w:marTop w:val="0"/>
      <w:marBottom w:val="0"/>
      <w:divBdr>
        <w:top w:val="none" w:sz="0" w:space="0" w:color="auto"/>
        <w:left w:val="none" w:sz="0" w:space="0" w:color="auto"/>
        <w:bottom w:val="none" w:sz="0" w:space="0" w:color="auto"/>
        <w:right w:val="none" w:sz="0" w:space="0" w:color="auto"/>
      </w:divBdr>
    </w:div>
    <w:div w:id="1732118567">
      <w:marLeft w:val="0"/>
      <w:marRight w:val="0"/>
      <w:marTop w:val="0"/>
      <w:marBottom w:val="0"/>
      <w:divBdr>
        <w:top w:val="none" w:sz="0" w:space="0" w:color="auto"/>
        <w:left w:val="none" w:sz="0" w:space="0" w:color="auto"/>
        <w:bottom w:val="none" w:sz="0" w:space="0" w:color="auto"/>
        <w:right w:val="none" w:sz="0" w:space="0" w:color="auto"/>
      </w:divBdr>
    </w:div>
    <w:div w:id="1732118568">
      <w:marLeft w:val="0"/>
      <w:marRight w:val="0"/>
      <w:marTop w:val="0"/>
      <w:marBottom w:val="0"/>
      <w:divBdr>
        <w:top w:val="none" w:sz="0" w:space="0" w:color="auto"/>
        <w:left w:val="none" w:sz="0" w:space="0" w:color="auto"/>
        <w:bottom w:val="none" w:sz="0" w:space="0" w:color="auto"/>
        <w:right w:val="none" w:sz="0" w:space="0" w:color="auto"/>
      </w:divBdr>
    </w:div>
    <w:div w:id="1732118569">
      <w:marLeft w:val="0"/>
      <w:marRight w:val="0"/>
      <w:marTop w:val="0"/>
      <w:marBottom w:val="0"/>
      <w:divBdr>
        <w:top w:val="none" w:sz="0" w:space="0" w:color="auto"/>
        <w:left w:val="none" w:sz="0" w:space="0" w:color="auto"/>
        <w:bottom w:val="none" w:sz="0" w:space="0" w:color="auto"/>
        <w:right w:val="none" w:sz="0" w:space="0" w:color="auto"/>
      </w:divBdr>
    </w:div>
    <w:div w:id="1732118570">
      <w:marLeft w:val="0"/>
      <w:marRight w:val="0"/>
      <w:marTop w:val="0"/>
      <w:marBottom w:val="0"/>
      <w:divBdr>
        <w:top w:val="none" w:sz="0" w:space="0" w:color="auto"/>
        <w:left w:val="none" w:sz="0" w:space="0" w:color="auto"/>
        <w:bottom w:val="none" w:sz="0" w:space="0" w:color="auto"/>
        <w:right w:val="none" w:sz="0" w:space="0" w:color="auto"/>
      </w:divBdr>
    </w:div>
    <w:div w:id="1732118571">
      <w:marLeft w:val="0"/>
      <w:marRight w:val="0"/>
      <w:marTop w:val="0"/>
      <w:marBottom w:val="0"/>
      <w:divBdr>
        <w:top w:val="none" w:sz="0" w:space="0" w:color="auto"/>
        <w:left w:val="none" w:sz="0" w:space="0" w:color="auto"/>
        <w:bottom w:val="none" w:sz="0" w:space="0" w:color="auto"/>
        <w:right w:val="none" w:sz="0" w:space="0" w:color="auto"/>
      </w:divBdr>
    </w:div>
    <w:div w:id="1732118572">
      <w:marLeft w:val="0"/>
      <w:marRight w:val="0"/>
      <w:marTop w:val="0"/>
      <w:marBottom w:val="0"/>
      <w:divBdr>
        <w:top w:val="none" w:sz="0" w:space="0" w:color="auto"/>
        <w:left w:val="none" w:sz="0" w:space="0" w:color="auto"/>
        <w:bottom w:val="none" w:sz="0" w:space="0" w:color="auto"/>
        <w:right w:val="none" w:sz="0" w:space="0" w:color="auto"/>
      </w:divBdr>
    </w:div>
    <w:div w:id="1732118573">
      <w:marLeft w:val="0"/>
      <w:marRight w:val="0"/>
      <w:marTop w:val="0"/>
      <w:marBottom w:val="0"/>
      <w:divBdr>
        <w:top w:val="none" w:sz="0" w:space="0" w:color="auto"/>
        <w:left w:val="none" w:sz="0" w:space="0" w:color="auto"/>
        <w:bottom w:val="none" w:sz="0" w:space="0" w:color="auto"/>
        <w:right w:val="none" w:sz="0" w:space="0" w:color="auto"/>
      </w:divBdr>
    </w:div>
    <w:div w:id="1732118574">
      <w:marLeft w:val="0"/>
      <w:marRight w:val="0"/>
      <w:marTop w:val="0"/>
      <w:marBottom w:val="0"/>
      <w:divBdr>
        <w:top w:val="none" w:sz="0" w:space="0" w:color="auto"/>
        <w:left w:val="none" w:sz="0" w:space="0" w:color="auto"/>
        <w:bottom w:val="none" w:sz="0" w:space="0" w:color="auto"/>
        <w:right w:val="none" w:sz="0" w:space="0" w:color="auto"/>
      </w:divBdr>
    </w:div>
    <w:div w:id="1732118575">
      <w:marLeft w:val="0"/>
      <w:marRight w:val="0"/>
      <w:marTop w:val="0"/>
      <w:marBottom w:val="0"/>
      <w:divBdr>
        <w:top w:val="none" w:sz="0" w:space="0" w:color="auto"/>
        <w:left w:val="none" w:sz="0" w:space="0" w:color="auto"/>
        <w:bottom w:val="none" w:sz="0" w:space="0" w:color="auto"/>
        <w:right w:val="none" w:sz="0" w:space="0" w:color="auto"/>
      </w:divBdr>
    </w:div>
    <w:div w:id="1732118576">
      <w:marLeft w:val="0"/>
      <w:marRight w:val="0"/>
      <w:marTop w:val="0"/>
      <w:marBottom w:val="0"/>
      <w:divBdr>
        <w:top w:val="none" w:sz="0" w:space="0" w:color="auto"/>
        <w:left w:val="none" w:sz="0" w:space="0" w:color="auto"/>
        <w:bottom w:val="none" w:sz="0" w:space="0" w:color="auto"/>
        <w:right w:val="none" w:sz="0" w:space="0" w:color="auto"/>
      </w:divBdr>
    </w:div>
    <w:div w:id="1732118577">
      <w:marLeft w:val="0"/>
      <w:marRight w:val="0"/>
      <w:marTop w:val="0"/>
      <w:marBottom w:val="0"/>
      <w:divBdr>
        <w:top w:val="none" w:sz="0" w:space="0" w:color="auto"/>
        <w:left w:val="none" w:sz="0" w:space="0" w:color="auto"/>
        <w:bottom w:val="none" w:sz="0" w:space="0" w:color="auto"/>
        <w:right w:val="none" w:sz="0" w:space="0" w:color="auto"/>
      </w:divBdr>
    </w:div>
    <w:div w:id="1732118578">
      <w:marLeft w:val="0"/>
      <w:marRight w:val="0"/>
      <w:marTop w:val="0"/>
      <w:marBottom w:val="0"/>
      <w:divBdr>
        <w:top w:val="none" w:sz="0" w:space="0" w:color="auto"/>
        <w:left w:val="none" w:sz="0" w:space="0" w:color="auto"/>
        <w:bottom w:val="none" w:sz="0" w:space="0" w:color="auto"/>
        <w:right w:val="none" w:sz="0" w:space="0" w:color="auto"/>
      </w:divBdr>
    </w:div>
    <w:div w:id="1732118579">
      <w:marLeft w:val="0"/>
      <w:marRight w:val="0"/>
      <w:marTop w:val="0"/>
      <w:marBottom w:val="0"/>
      <w:divBdr>
        <w:top w:val="none" w:sz="0" w:space="0" w:color="auto"/>
        <w:left w:val="none" w:sz="0" w:space="0" w:color="auto"/>
        <w:bottom w:val="none" w:sz="0" w:space="0" w:color="auto"/>
        <w:right w:val="none" w:sz="0" w:space="0" w:color="auto"/>
      </w:divBdr>
    </w:div>
    <w:div w:id="1732118580">
      <w:marLeft w:val="0"/>
      <w:marRight w:val="0"/>
      <w:marTop w:val="0"/>
      <w:marBottom w:val="0"/>
      <w:divBdr>
        <w:top w:val="none" w:sz="0" w:space="0" w:color="auto"/>
        <w:left w:val="none" w:sz="0" w:space="0" w:color="auto"/>
        <w:bottom w:val="none" w:sz="0" w:space="0" w:color="auto"/>
        <w:right w:val="none" w:sz="0" w:space="0" w:color="auto"/>
      </w:divBdr>
    </w:div>
    <w:div w:id="1732118581">
      <w:marLeft w:val="0"/>
      <w:marRight w:val="0"/>
      <w:marTop w:val="0"/>
      <w:marBottom w:val="0"/>
      <w:divBdr>
        <w:top w:val="none" w:sz="0" w:space="0" w:color="auto"/>
        <w:left w:val="none" w:sz="0" w:space="0" w:color="auto"/>
        <w:bottom w:val="none" w:sz="0" w:space="0" w:color="auto"/>
        <w:right w:val="none" w:sz="0" w:space="0" w:color="auto"/>
      </w:divBdr>
    </w:div>
    <w:div w:id="1732118582">
      <w:marLeft w:val="0"/>
      <w:marRight w:val="0"/>
      <w:marTop w:val="0"/>
      <w:marBottom w:val="0"/>
      <w:divBdr>
        <w:top w:val="none" w:sz="0" w:space="0" w:color="auto"/>
        <w:left w:val="none" w:sz="0" w:space="0" w:color="auto"/>
        <w:bottom w:val="none" w:sz="0" w:space="0" w:color="auto"/>
        <w:right w:val="none" w:sz="0" w:space="0" w:color="auto"/>
      </w:divBdr>
    </w:div>
    <w:div w:id="1732118583">
      <w:marLeft w:val="0"/>
      <w:marRight w:val="0"/>
      <w:marTop w:val="0"/>
      <w:marBottom w:val="0"/>
      <w:divBdr>
        <w:top w:val="none" w:sz="0" w:space="0" w:color="auto"/>
        <w:left w:val="none" w:sz="0" w:space="0" w:color="auto"/>
        <w:bottom w:val="none" w:sz="0" w:space="0" w:color="auto"/>
        <w:right w:val="none" w:sz="0" w:space="0" w:color="auto"/>
      </w:divBdr>
    </w:div>
    <w:div w:id="1732118584">
      <w:marLeft w:val="0"/>
      <w:marRight w:val="0"/>
      <w:marTop w:val="0"/>
      <w:marBottom w:val="0"/>
      <w:divBdr>
        <w:top w:val="none" w:sz="0" w:space="0" w:color="auto"/>
        <w:left w:val="none" w:sz="0" w:space="0" w:color="auto"/>
        <w:bottom w:val="none" w:sz="0" w:space="0" w:color="auto"/>
        <w:right w:val="none" w:sz="0" w:space="0" w:color="auto"/>
      </w:divBdr>
    </w:div>
    <w:div w:id="1732118585">
      <w:marLeft w:val="0"/>
      <w:marRight w:val="0"/>
      <w:marTop w:val="0"/>
      <w:marBottom w:val="0"/>
      <w:divBdr>
        <w:top w:val="none" w:sz="0" w:space="0" w:color="auto"/>
        <w:left w:val="none" w:sz="0" w:space="0" w:color="auto"/>
        <w:bottom w:val="none" w:sz="0" w:space="0" w:color="auto"/>
        <w:right w:val="none" w:sz="0" w:space="0" w:color="auto"/>
      </w:divBdr>
    </w:div>
    <w:div w:id="1732118586">
      <w:marLeft w:val="0"/>
      <w:marRight w:val="0"/>
      <w:marTop w:val="0"/>
      <w:marBottom w:val="0"/>
      <w:divBdr>
        <w:top w:val="none" w:sz="0" w:space="0" w:color="auto"/>
        <w:left w:val="none" w:sz="0" w:space="0" w:color="auto"/>
        <w:bottom w:val="none" w:sz="0" w:space="0" w:color="auto"/>
        <w:right w:val="none" w:sz="0" w:space="0" w:color="auto"/>
      </w:divBdr>
    </w:div>
    <w:div w:id="1732118587">
      <w:marLeft w:val="0"/>
      <w:marRight w:val="0"/>
      <w:marTop w:val="0"/>
      <w:marBottom w:val="0"/>
      <w:divBdr>
        <w:top w:val="none" w:sz="0" w:space="0" w:color="auto"/>
        <w:left w:val="none" w:sz="0" w:space="0" w:color="auto"/>
        <w:bottom w:val="none" w:sz="0" w:space="0" w:color="auto"/>
        <w:right w:val="none" w:sz="0" w:space="0" w:color="auto"/>
      </w:divBdr>
    </w:div>
    <w:div w:id="1732118588">
      <w:marLeft w:val="0"/>
      <w:marRight w:val="0"/>
      <w:marTop w:val="0"/>
      <w:marBottom w:val="0"/>
      <w:divBdr>
        <w:top w:val="none" w:sz="0" w:space="0" w:color="auto"/>
        <w:left w:val="none" w:sz="0" w:space="0" w:color="auto"/>
        <w:bottom w:val="none" w:sz="0" w:space="0" w:color="auto"/>
        <w:right w:val="none" w:sz="0" w:space="0" w:color="auto"/>
      </w:divBdr>
    </w:div>
    <w:div w:id="1732118589">
      <w:marLeft w:val="0"/>
      <w:marRight w:val="0"/>
      <w:marTop w:val="0"/>
      <w:marBottom w:val="0"/>
      <w:divBdr>
        <w:top w:val="none" w:sz="0" w:space="0" w:color="auto"/>
        <w:left w:val="none" w:sz="0" w:space="0" w:color="auto"/>
        <w:bottom w:val="none" w:sz="0" w:space="0" w:color="auto"/>
        <w:right w:val="none" w:sz="0" w:space="0" w:color="auto"/>
      </w:divBdr>
    </w:div>
    <w:div w:id="1732118590">
      <w:marLeft w:val="0"/>
      <w:marRight w:val="0"/>
      <w:marTop w:val="0"/>
      <w:marBottom w:val="0"/>
      <w:divBdr>
        <w:top w:val="none" w:sz="0" w:space="0" w:color="auto"/>
        <w:left w:val="none" w:sz="0" w:space="0" w:color="auto"/>
        <w:bottom w:val="none" w:sz="0" w:space="0" w:color="auto"/>
        <w:right w:val="none" w:sz="0" w:space="0" w:color="auto"/>
      </w:divBdr>
    </w:div>
    <w:div w:id="1732118591">
      <w:marLeft w:val="0"/>
      <w:marRight w:val="0"/>
      <w:marTop w:val="0"/>
      <w:marBottom w:val="0"/>
      <w:divBdr>
        <w:top w:val="none" w:sz="0" w:space="0" w:color="auto"/>
        <w:left w:val="none" w:sz="0" w:space="0" w:color="auto"/>
        <w:bottom w:val="none" w:sz="0" w:space="0" w:color="auto"/>
        <w:right w:val="none" w:sz="0" w:space="0" w:color="auto"/>
      </w:divBdr>
    </w:div>
    <w:div w:id="1732118592">
      <w:marLeft w:val="0"/>
      <w:marRight w:val="0"/>
      <w:marTop w:val="0"/>
      <w:marBottom w:val="0"/>
      <w:divBdr>
        <w:top w:val="none" w:sz="0" w:space="0" w:color="auto"/>
        <w:left w:val="none" w:sz="0" w:space="0" w:color="auto"/>
        <w:bottom w:val="none" w:sz="0" w:space="0" w:color="auto"/>
        <w:right w:val="none" w:sz="0" w:space="0" w:color="auto"/>
      </w:divBdr>
    </w:div>
    <w:div w:id="1732118593">
      <w:marLeft w:val="0"/>
      <w:marRight w:val="0"/>
      <w:marTop w:val="0"/>
      <w:marBottom w:val="0"/>
      <w:divBdr>
        <w:top w:val="none" w:sz="0" w:space="0" w:color="auto"/>
        <w:left w:val="none" w:sz="0" w:space="0" w:color="auto"/>
        <w:bottom w:val="none" w:sz="0" w:space="0" w:color="auto"/>
        <w:right w:val="none" w:sz="0" w:space="0" w:color="auto"/>
      </w:divBdr>
    </w:div>
    <w:div w:id="1732118594">
      <w:marLeft w:val="0"/>
      <w:marRight w:val="0"/>
      <w:marTop w:val="0"/>
      <w:marBottom w:val="0"/>
      <w:divBdr>
        <w:top w:val="none" w:sz="0" w:space="0" w:color="auto"/>
        <w:left w:val="none" w:sz="0" w:space="0" w:color="auto"/>
        <w:bottom w:val="none" w:sz="0" w:space="0" w:color="auto"/>
        <w:right w:val="none" w:sz="0" w:space="0" w:color="auto"/>
      </w:divBdr>
    </w:div>
    <w:div w:id="1732118595">
      <w:marLeft w:val="0"/>
      <w:marRight w:val="0"/>
      <w:marTop w:val="0"/>
      <w:marBottom w:val="0"/>
      <w:divBdr>
        <w:top w:val="none" w:sz="0" w:space="0" w:color="auto"/>
        <w:left w:val="none" w:sz="0" w:space="0" w:color="auto"/>
        <w:bottom w:val="none" w:sz="0" w:space="0" w:color="auto"/>
        <w:right w:val="none" w:sz="0" w:space="0" w:color="auto"/>
      </w:divBdr>
    </w:div>
    <w:div w:id="1732118596">
      <w:marLeft w:val="0"/>
      <w:marRight w:val="0"/>
      <w:marTop w:val="0"/>
      <w:marBottom w:val="0"/>
      <w:divBdr>
        <w:top w:val="none" w:sz="0" w:space="0" w:color="auto"/>
        <w:left w:val="none" w:sz="0" w:space="0" w:color="auto"/>
        <w:bottom w:val="none" w:sz="0" w:space="0" w:color="auto"/>
        <w:right w:val="none" w:sz="0" w:space="0" w:color="auto"/>
      </w:divBdr>
    </w:div>
    <w:div w:id="1732118597">
      <w:marLeft w:val="0"/>
      <w:marRight w:val="0"/>
      <w:marTop w:val="0"/>
      <w:marBottom w:val="0"/>
      <w:divBdr>
        <w:top w:val="none" w:sz="0" w:space="0" w:color="auto"/>
        <w:left w:val="none" w:sz="0" w:space="0" w:color="auto"/>
        <w:bottom w:val="none" w:sz="0" w:space="0" w:color="auto"/>
        <w:right w:val="none" w:sz="0" w:space="0" w:color="auto"/>
      </w:divBdr>
    </w:div>
    <w:div w:id="1732118598">
      <w:marLeft w:val="0"/>
      <w:marRight w:val="0"/>
      <w:marTop w:val="0"/>
      <w:marBottom w:val="0"/>
      <w:divBdr>
        <w:top w:val="none" w:sz="0" w:space="0" w:color="auto"/>
        <w:left w:val="none" w:sz="0" w:space="0" w:color="auto"/>
        <w:bottom w:val="none" w:sz="0" w:space="0" w:color="auto"/>
        <w:right w:val="none" w:sz="0" w:space="0" w:color="auto"/>
      </w:divBdr>
    </w:div>
    <w:div w:id="1732118599">
      <w:marLeft w:val="0"/>
      <w:marRight w:val="0"/>
      <w:marTop w:val="0"/>
      <w:marBottom w:val="0"/>
      <w:divBdr>
        <w:top w:val="none" w:sz="0" w:space="0" w:color="auto"/>
        <w:left w:val="none" w:sz="0" w:space="0" w:color="auto"/>
        <w:bottom w:val="none" w:sz="0" w:space="0" w:color="auto"/>
        <w:right w:val="none" w:sz="0" w:space="0" w:color="auto"/>
      </w:divBdr>
    </w:div>
    <w:div w:id="1732118600">
      <w:marLeft w:val="0"/>
      <w:marRight w:val="0"/>
      <w:marTop w:val="0"/>
      <w:marBottom w:val="0"/>
      <w:divBdr>
        <w:top w:val="none" w:sz="0" w:space="0" w:color="auto"/>
        <w:left w:val="none" w:sz="0" w:space="0" w:color="auto"/>
        <w:bottom w:val="none" w:sz="0" w:space="0" w:color="auto"/>
        <w:right w:val="none" w:sz="0" w:space="0" w:color="auto"/>
      </w:divBdr>
    </w:div>
    <w:div w:id="1732118601">
      <w:marLeft w:val="0"/>
      <w:marRight w:val="0"/>
      <w:marTop w:val="0"/>
      <w:marBottom w:val="0"/>
      <w:divBdr>
        <w:top w:val="none" w:sz="0" w:space="0" w:color="auto"/>
        <w:left w:val="none" w:sz="0" w:space="0" w:color="auto"/>
        <w:bottom w:val="none" w:sz="0" w:space="0" w:color="auto"/>
        <w:right w:val="none" w:sz="0" w:space="0" w:color="auto"/>
      </w:divBdr>
    </w:div>
    <w:div w:id="1732118602">
      <w:marLeft w:val="0"/>
      <w:marRight w:val="0"/>
      <w:marTop w:val="0"/>
      <w:marBottom w:val="0"/>
      <w:divBdr>
        <w:top w:val="none" w:sz="0" w:space="0" w:color="auto"/>
        <w:left w:val="none" w:sz="0" w:space="0" w:color="auto"/>
        <w:bottom w:val="none" w:sz="0" w:space="0" w:color="auto"/>
        <w:right w:val="none" w:sz="0" w:space="0" w:color="auto"/>
      </w:divBdr>
    </w:div>
    <w:div w:id="1732118603">
      <w:marLeft w:val="0"/>
      <w:marRight w:val="0"/>
      <w:marTop w:val="0"/>
      <w:marBottom w:val="0"/>
      <w:divBdr>
        <w:top w:val="none" w:sz="0" w:space="0" w:color="auto"/>
        <w:left w:val="none" w:sz="0" w:space="0" w:color="auto"/>
        <w:bottom w:val="none" w:sz="0" w:space="0" w:color="auto"/>
        <w:right w:val="none" w:sz="0" w:space="0" w:color="auto"/>
      </w:divBdr>
    </w:div>
    <w:div w:id="1732118604">
      <w:marLeft w:val="0"/>
      <w:marRight w:val="0"/>
      <w:marTop w:val="0"/>
      <w:marBottom w:val="0"/>
      <w:divBdr>
        <w:top w:val="none" w:sz="0" w:space="0" w:color="auto"/>
        <w:left w:val="none" w:sz="0" w:space="0" w:color="auto"/>
        <w:bottom w:val="none" w:sz="0" w:space="0" w:color="auto"/>
        <w:right w:val="none" w:sz="0" w:space="0" w:color="auto"/>
      </w:divBdr>
    </w:div>
    <w:div w:id="1732118605">
      <w:marLeft w:val="0"/>
      <w:marRight w:val="0"/>
      <w:marTop w:val="0"/>
      <w:marBottom w:val="0"/>
      <w:divBdr>
        <w:top w:val="none" w:sz="0" w:space="0" w:color="auto"/>
        <w:left w:val="none" w:sz="0" w:space="0" w:color="auto"/>
        <w:bottom w:val="none" w:sz="0" w:space="0" w:color="auto"/>
        <w:right w:val="none" w:sz="0" w:space="0" w:color="auto"/>
      </w:divBdr>
    </w:div>
    <w:div w:id="1732118606">
      <w:marLeft w:val="0"/>
      <w:marRight w:val="0"/>
      <w:marTop w:val="0"/>
      <w:marBottom w:val="0"/>
      <w:divBdr>
        <w:top w:val="none" w:sz="0" w:space="0" w:color="auto"/>
        <w:left w:val="none" w:sz="0" w:space="0" w:color="auto"/>
        <w:bottom w:val="none" w:sz="0" w:space="0" w:color="auto"/>
        <w:right w:val="none" w:sz="0" w:space="0" w:color="auto"/>
      </w:divBdr>
    </w:div>
    <w:div w:id="1732118607">
      <w:marLeft w:val="0"/>
      <w:marRight w:val="0"/>
      <w:marTop w:val="0"/>
      <w:marBottom w:val="0"/>
      <w:divBdr>
        <w:top w:val="none" w:sz="0" w:space="0" w:color="auto"/>
        <w:left w:val="none" w:sz="0" w:space="0" w:color="auto"/>
        <w:bottom w:val="none" w:sz="0" w:space="0" w:color="auto"/>
        <w:right w:val="none" w:sz="0" w:space="0" w:color="auto"/>
      </w:divBdr>
    </w:div>
    <w:div w:id="1732118608">
      <w:marLeft w:val="0"/>
      <w:marRight w:val="0"/>
      <w:marTop w:val="0"/>
      <w:marBottom w:val="0"/>
      <w:divBdr>
        <w:top w:val="none" w:sz="0" w:space="0" w:color="auto"/>
        <w:left w:val="none" w:sz="0" w:space="0" w:color="auto"/>
        <w:bottom w:val="none" w:sz="0" w:space="0" w:color="auto"/>
        <w:right w:val="none" w:sz="0" w:space="0" w:color="auto"/>
      </w:divBdr>
    </w:div>
    <w:div w:id="1732118609">
      <w:marLeft w:val="0"/>
      <w:marRight w:val="0"/>
      <w:marTop w:val="0"/>
      <w:marBottom w:val="0"/>
      <w:divBdr>
        <w:top w:val="none" w:sz="0" w:space="0" w:color="auto"/>
        <w:left w:val="none" w:sz="0" w:space="0" w:color="auto"/>
        <w:bottom w:val="none" w:sz="0" w:space="0" w:color="auto"/>
        <w:right w:val="none" w:sz="0" w:space="0" w:color="auto"/>
      </w:divBdr>
    </w:div>
    <w:div w:id="1732118610">
      <w:marLeft w:val="0"/>
      <w:marRight w:val="0"/>
      <w:marTop w:val="0"/>
      <w:marBottom w:val="0"/>
      <w:divBdr>
        <w:top w:val="none" w:sz="0" w:space="0" w:color="auto"/>
        <w:left w:val="none" w:sz="0" w:space="0" w:color="auto"/>
        <w:bottom w:val="none" w:sz="0" w:space="0" w:color="auto"/>
        <w:right w:val="none" w:sz="0" w:space="0" w:color="auto"/>
      </w:divBdr>
    </w:div>
    <w:div w:id="1732118611">
      <w:marLeft w:val="0"/>
      <w:marRight w:val="0"/>
      <w:marTop w:val="0"/>
      <w:marBottom w:val="0"/>
      <w:divBdr>
        <w:top w:val="none" w:sz="0" w:space="0" w:color="auto"/>
        <w:left w:val="none" w:sz="0" w:space="0" w:color="auto"/>
        <w:bottom w:val="none" w:sz="0" w:space="0" w:color="auto"/>
        <w:right w:val="none" w:sz="0" w:space="0" w:color="auto"/>
      </w:divBdr>
    </w:div>
    <w:div w:id="1732118612">
      <w:marLeft w:val="0"/>
      <w:marRight w:val="0"/>
      <w:marTop w:val="0"/>
      <w:marBottom w:val="0"/>
      <w:divBdr>
        <w:top w:val="none" w:sz="0" w:space="0" w:color="auto"/>
        <w:left w:val="none" w:sz="0" w:space="0" w:color="auto"/>
        <w:bottom w:val="none" w:sz="0" w:space="0" w:color="auto"/>
        <w:right w:val="none" w:sz="0" w:space="0" w:color="auto"/>
      </w:divBdr>
    </w:div>
    <w:div w:id="1732118613">
      <w:marLeft w:val="0"/>
      <w:marRight w:val="0"/>
      <w:marTop w:val="0"/>
      <w:marBottom w:val="0"/>
      <w:divBdr>
        <w:top w:val="none" w:sz="0" w:space="0" w:color="auto"/>
        <w:left w:val="none" w:sz="0" w:space="0" w:color="auto"/>
        <w:bottom w:val="none" w:sz="0" w:space="0" w:color="auto"/>
        <w:right w:val="none" w:sz="0" w:space="0" w:color="auto"/>
      </w:divBdr>
    </w:div>
    <w:div w:id="1732118614">
      <w:marLeft w:val="0"/>
      <w:marRight w:val="0"/>
      <w:marTop w:val="0"/>
      <w:marBottom w:val="0"/>
      <w:divBdr>
        <w:top w:val="none" w:sz="0" w:space="0" w:color="auto"/>
        <w:left w:val="none" w:sz="0" w:space="0" w:color="auto"/>
        <w:bottom w:val="none" w:sz="0" w:space="0" w:color="auto"/>
        <w:right w:val="none" w:sz="0" w:space="0" w:color="auto"/>
      </w:divBdr>
    </w:div>
    <w:div w:id="1732118615">
      <w:marLeft w:val="0"/>
      <w:marRight w:val="0"/>
      <w:marTop w:val="0"/>
      <w:marBottom w:val="0"/>
      <w:divBdr>
        <w:top w:val="none" w:sz="0" w:space="0" w:color="auto"/>
        <w:left w:val="none" w:sz="0" w:space="0" w:color="auto"/>
        <w:bottom w:val="none" w:sz="0" w:space="0" w:color="auto"/>
        <w:right w:val="none" w:sz="0" w:space="0" w:color="auto"/>
      </w:divBdr>
    </w:div>
    <w:div w:id="1732118616">
      <w:marLeft w:val="0"/>
      <w:marRight w:val="0"/>
      <w:marTop w:val="0"/>
      <w:marBottom w:val="0"/>
      <w:divBdr>
        <w:top w:val="none" w:sz="0" w:space="0" w:color="auto"/>
        <w:left w:val="none" w:sz="0" w:space="0" w:color="auto"/>
        <w:bottom w:val="none" w:sz="0" w:space="0" w:color="auto"/>
        <w:right w:val="none" w:sz="0" w:space="0" w:color="auto"/>
      </w:divBdr>
    </w:div>
    <w:div w:id="1732118617">
      <w:marLeft w:val="0"/>
      <w:marRight w:val="0"/>
      <w:marTop w:val="0"/>
      <w:marBottom w:val="0"/>
      <w:divBdr>
        <w:top w:val="none" w:sz="0" w:space="0" w:color="auto"/>
        <w:left w:val="none" w:sz="0" w:space="0" w:color="auto"/>
        <w:bottom w:val="none" w:sz="0" w:space="0" w:color="auto"/>
        <w:right w:val="none" w:sz="0" w:space="0" w:color="auto"/>
      </w:divBdr>
    </w:div>
    <w:div w:id="1732118618">
      <w:marLeft w:val="0"/>
      <w:marRight w:val="0"/>
      <w:marTop w:val="0"/>
      <w:marBottom w:val="0"/>
      <w:divBdr>
        <w:top w:val="none" w:sz="0" w:space="0" w:color="auto"/>
        <w:left w:val="none" w:sz="0" w:space="0" w:color="auto"/>
        <w:bottom w:val="none" w:sz="0" w:space="0" w:color="auto"/>
        <w:right w:val="none" w:sz="0" w:space="0" w:color="auto"/>
      </w:divBdr>
    </w:div>
    <w:div w:id="1732118619">
      <w:marLeft w:val="0"/>
      <w:marRight w:val="0"/>
      <w:marTop w:val="0"/>
      <w:marBottom w:val="0"/>
      <w:divBdr>
        <w:top w:val="none" w:sz="0" w:space="0" w:color="auto"/>
        <w:left w:val="none" w:sz="0" w:space="0" w:color="auto"/>
        <w:bottom w:val="none" w:sz="0" w:space="0" w:color="auto"/>
        <w:right w:val="none" w:sz="0" w:space="0" w:color="auto"/>
      </w:divBdr>
    </w:div>
    <w:div w:id="1732118620">
      <w:marLeft w:val="0"/>
      <w:marRight w:val="0"/>
      <w:marTop w:val="0"/>
      <w:marBottom w:val="0"/>
      <w:divBdr>
        <w:top w:val="none" w:sz="0" w:space="0" w:color="auto"/>
        <w:left w:val="none" w:sz="0" w:space="0" w:color="auto"/>
        <w:bottom w:val="none" w:sz="0" w:space="0" w:color="auto"/>
        <w:right w:val="none" w:sz="0" w:space="0" w:color="auto"/>
      </w:divBdr>
    </w:div>
    <w:div w:id="1732118621">
      <w:marLeft w:val="0"/>
      <w:marRight w:val="0"/>
      <w:marTop w:val="0"/>
      <w:marBottom w:val="0"/>
      <w:divBdr>
        <w:top w:val="none" w:sz="0" w:space="0" w:color="auto"/>
        <w:left w:val="none" w:sz="0" w:space="0" w:color="auto"/>
        <w:bottom w:val="none" w:sz="0" w:space="0" w:color="auto"/>
        <w:right w:val="none" w:sz="0" w:space="0" w:color="auto"/>
      </w:divBdr>
    </w:div>
    <w:div w:id="1732118622">
      <w:marLeft w:val="0"/>
      <w:marRight w:val="0"/>
      <w:marTop w:val="0"/>
      <w:marBottom w:val="0"/>
      <w:divBdr>
        <w:top w:val="none" w:sz="0" w:space="0" w:color="auto"/>
        <w:left w:val="none" w:sz="0" w:space="0" w:color="auto"/>
        <w:bottom w:val="none" w:sz="0" w:space="0" w:color="auto"/>
        <w:right w:val="none" w:sz="0" w:space="0" w:color="auto"/>
      </w:divBdr>
    </w:div>
    <w:div w:id="1732118623">
      <w:marLeft w:val="0"/>
      <w:marRight w:val="0"/>
      <w:marTop w:val="0"/>
      <w:marBottom w:val="0"/>
      <w:divBdr>
        <w:top w:val="none" w:sz="0" w:space="0" w:color="auto"/>
        <w:left w:val="none" w:sz="0" w:space="0" w:color="auto"/>
        <w:bottom w:val="none" w:sz="0" w:space="0" w:color="auto"/>
        <w:right w:val="none" w:sz="0" w:space="0" w:color="auto"/>
      </w:divBdr>
    </w:div>
    <w:div w:id="1732118624">
      <w:marLeft w:val="0"/>
      <w:marRight w:val="0"/>
      <w:marTop w:val="0"/>
      <w:marBottom w:val="0"/>
      <w:divBdr>
        <w:top w:val="none" w:sz="0" w:space="0" w:color="auto"/>
        <w:left w:val="none" w:sz="0" w:space="0" w:color="auto"/>
        <w:bottom w:val="none" w:sz="0" w:space="0" w:color="auto"/>
        <w:right w:val="none" w:sz="0" w:space="0" w:color="auto"/>
      </w:divBdr>
    </w:div>
    <w:div w:id="1732118625">
      <w:marLeft w:val="0"/>
      <w:marRight w:val="0"/>
      <w:marTop w:val="0"/>
      <w:marBottom w:val="0"/>
      <w:divBdr>
        <w:top w:val="none" w:sz="0" w:space="0" w:color="auto"/>
        <w:left w:val="none" w:sz="0" w:space="0" w:color="auto"/>
        <w:bottom w:val="none" w:sz="0" w:space="0" w:color="auto"/>
        <w:right w:val="none" w:sz="0" w:space="0" w:color="auto"/>
      </w:divBdr>
    </w:div>
    <w:div w:id="1732118626">
      <w:marLeft w:val="0"/>
      <w:marRight w:val="0"/>
      <w:marTop w:val="0"/>
      <w:marBottom w:val="0"/>
      <w:divBdr>
        <w:top w:val="none" w:sz="0" w:space="0" w:color="auto"/>
        <w:left w:val="none" w:sz="0" w:space="0" w:color="auto"/>
        <w:bottom w:val="none" w:sz="0" w:space="0" w:color="auto"/>
        <w:right w:val="none" w:sz="0" w:space="0" w:color="auto"/>
      </w:divBdr>
    </w:div>
    <w:div w:id="1732118627">
      <w:marLeft w:val="0"/>
      <w:marRight w:val="0"/>
      <w:marTop w:val="0"/>
      <w:marBottom w:val="0"/>
      <w:divBdr>
        <w:top w:val="none" w:sz="0" w:space="0" w:color="auto"/>
        <w:left w:val="none" w:sz="0" w:space="0" w:color="auto"/>
        <w:bottom w:val="none" w:sz="0" w:space="0" w:color="auto"/>
        <w:right w:val="none" w:sz="0" w:space="0" w:color="auto"/>
      </w:divBdr>
    </w:div>
    <w:div w:id="1732118628">
      <w:marLeft w:val="0"/>
      <w:marRight w:val="0"/>
      <w:marTop w:val="0"/>
      <w:marBottom w:val="0"/>
      <w:divBdr>
        <w:top w:val="none" w:sz="0" w:space="0" w:color="auto"/>
        <w:left w:val="none" w:sz="0" w:space="0" w:color="auto"/>
        <w:bottom w:val="none" w:sz="0" w:space="0" w:color="auto"/>
        <w:right w:val="none" w:sz="0" w:space="0" w:color="auto"/>
      </w:divBdr>
    </w:div>
    <w:div w:id="1732118629">
      <w:marLeft w:val="0"/>
      <w:marRight w:val="0"/>
      <w:marTop w:val="0"/>
      <w:marBottom w:val="0"/>
      <w:divBdr>
        <w:top w:val="none" w:sz="0" w:space="0" w:color="auto"/>
        <w:left w:val="none" w:sz="0" w:space="0" w:color="auto"/>
        <w:bottom w:val="none" w:sz="0" w:space="0" w:color="auto"/>
        <w:right w:val="none" w:sz="0" w:space="0" w:color="auto"/>
      </w:divBdr>
    </w:div>
    <w:div w:id="1732118630">
      <w:marLeft w:val="0"/>
      <w:marRight w:val="0"/>
      <w:marTop w:val="0"/>
      <w:marBottom w:val="0"/>
      <w:divBdr>
        <w:top w:val="none" w:sz="0" w:space="0" w:color="auto"/>
        <w:left w:val="none" w:sz="0" w:space="0" w:color="auto"/>
        <w:bottom w:val="none" w:sz="0" w:space="0" w:color="auto"/>
        <w:right w:val="none" w:sz="0" w:space="0" w:color="auto"/>
      </w:divBdr>
    </w:div>
    <w:div w:id="1732118631">
      <w:marLeft w:val="0"/>
      <w:marRight w:val="0"/>
      <w:marTop w:val="0"/>
      <w:marBottom w:val="0"/>
      <w:divBdr>
        <w:top w:val="none" w:sz="0" w:space="0" w:color="auto"/>
        <w:left w:val="none" w:sz="0" w:space="0" w:color="auto"/>
        <w:bottom w:val="none" w:sz="0" w:space="0" w:color="auto"/>
        <w:right w:val="none" w:sz="0" w:space="0" w:color="auto"/>
      </w:divBdr>
    </w:div>
    <w:div w:id="1732118632">
      <w:marLeft w:val="0"/>
      <w:marRight w:val="0"/>
      <w:marTop w:val="0"/>
      <w:marBottom w:val="0"/>
      <w:divBdr>
        <w:top w:val="none" w:sz="0" w:space="0" w:color="auto"/>
        <w:left w:val="none" w:sz="0" w:space="0" w:color="auto"/>
        <w:bottom w:val="none" w:sz="0" w:space="0" w:color="auto"/>
        <w:right w:val="none" w:sz="0" w:space="0" w:color="auto"/>
      </w:divBdr>
    </w:div>
    <w:div w:id="1732118633">
      <w:marLeft w:val="0"/>
      <w:marRight w:val="0"/>
      <w:marTop w:val="0"/>
      <w:marBottom w:val="0"/>
      <w:divBdr>
        <w:top w:val="none" w:sz="0" w:space="0" w:color="auto"/>
        <w:left w:val="none" w:sz="0" w:space="0" w:color="auto"/>
        <w:bottom w:val="none" w:sz="0" w:space="0" w:color="auto"/>
        <w:right w:val="none" w:sz="0" w:space="0" w:color="auto"/>
      </w:divBdr>
    </w:div>
    <w:div w:id="1732118634">
      <w:marLeft w:val="0"/>
      <w:marRight w:val="0"/>
      <w:marTop w:val="0"/>
      <w:marBottom w:val="0"/>
      <w:divBdr>
        <w:top w:val="none" w:sz="0" w:space="0" w:color="auto"/>
        <w:left w:val="none" w:sz="0" w:space="0" w:color="auto"/>
        <w:bottom w:val="none" w:sz="0" w:space="0" w:color="auto"/>
        <w:right w:val="none" w:sz="0" w:space="0" w:color="auto"/>
      </w:divBdr>
    </w:div>
    <w:div w:id="1732118635">
      <w:marLeft w:val="0"/>
      <w:marRight w:val="0"/>
      <w:marTop w:val="0"/>
      <w:marBottom w:val="0"/>
      <w:divBdr>
        <w:top w:val="none" w:sz="0" w:space="0" w:color="auto"/>
        <w:left w:val="none" w:sz="0" w:space="0" w:color="auto"/>
        <w:bottom w:val="none" w:sz="0" w:space="0" w:color="auto"/>
        <w:right w:val="none" w:sz="0" w:space="0" w:color="auto"/>
      </w:divBdr>
    </w:div>
    <w:div w:id="1732118636">
      <w:marLeft w:val="0"/>
      <w:marRight w:val="0"/>
      <w:marTop w:val="0"/>
      <w:marBottom w:val="0"/>
      <w:divBdr>
        <w:top w:val="none" w:sz="0" w:space="0" w:color="auto"/>
        <w:left w:val="none" w:sz="0" w:space="0" w:color="auto"/>
        <w:bottom w:val="none" w:sz="0" w:space="0" w:color="auto"/>
        <w:right w:val="none" w:sz="0" w:space="0" w:color="auto"/>
      </w:divBdr>
    </w:div>
    <w:div w:id="1732118637">
      <w:marLeft w:val="0"/>
      <w:marRight w:val="0"/>
      <w:marTop w:val="0"/>
      <w:marBottom w:val="0"/>
      <w:divBdr>
        <w:top w:val="none" w:sz="0" w:space="0" w:color="auto"/>
        <w:left w:val="none" w:sz="0" w:space="0" w:color="auto"/>
        <w:bottom w:val="none" w:sz="0" w:space="0" w:color="auto"/>
        <w:right w:val="none" w:sz="0" w:space="0" w:color="auto"/>
      </w:divBdr>
    </w:div>
    <w:div w:id="1732118638">
      <w:marLeft w:val="0"/>
      <w:marRight w:val="0"/>
      <w:marTop w:val="0"/>
      <w:marBottom w:val="0"/>
      <w:divBdr>
        <w:top w:val="none" w:sz="0" w:space="0" w:color="auto"/>
        <w:left w:val="none" w:sz="0" w:space="0" w:color="auto"/>
        <w:bottom w:val="none" w:sz="0" w:space="0" w:color="auto"/>
        <w:right w:val="none" w:sz="0" w:space="0" w:color="auto"/>
      </w:divBdr>
    </w:div>
    <w:div w:id="1732118639">
      <w:marLeft w:val="0"/>
      <w:marRight w:val="0"/>
      <w:marTop w:val="0"/>
      <w:marBottom w:val="0"/>
      <w:divBdr>
        <w:top w:val="none" w:sz="0" w:space="0" w:color="auto"/>
        <w:left w:val="none" w:sz="0" w:space="0" w:color="auto"/>
        <w:bottom w:val="none" w:sz="0" w:space="0" w:color="auto"/>
        <w:right w:val="none" w:sz="0" w:space="0" w:color="auto"/>
      </w:divBdr>
    </w:div>
    <w:div w:id="1732118640">
      <w:marLeft w:val="0"/>
      <w:marRight w:val="0"/>
      <w:marTop w:val="0"/>
      <w:marBottom w:val="0"/>
      <w:divBdr>
        <w:top w:val="none" w:sz="0" w:space="0" w:color="auto"/>
        <w:left w:val="none" w:sz="0" w:space="0" w:color="auto"/>
        <w:bottom w:val="none" w:sz="0" w:space="0" w:color="auto"/>
        <w:right w:val="none" w:sz="0" w:space="0" w:color="auto"/>
      </w:divBdr>
    </w:div>
    <w:div w:id="1732118641">
      <w:marLeft w:val="0"/>
      <w:marRight w:val="0"/>
      <w:marTop w:val="0"/>
      <w:marBottom w:val="0"/>
      <w:divBdr>
        <w:top w:val="none" w:sz="0" w:space="0" w:color="auto"/>
        <w:left w:val="none" w:sz="0" w:space="0" w:color="auto"/>
        <w:bottom w:val="none" w:sz="0" w:space="0" w:color="auto"/>
        <w:right w:val="none" w:sz="0" w:space="0" w:color="auto"/>
      </w:divBdr>
    </w:div>
    <w:div w:id="1732118642">
      <w:marLeft w:val="0"/>
      <w:marRight w:val="0"/>
      <w:marTop w:val="0"/>
      <w:marBottom w:val="0"/>
      <w:divBdr>
        <w:top w:val="none" w:sz="0" w:space="0" w:color="auto"/>
        <w:left w:val="none" w:sz="0" w:space="0" w:color="auto"/>
        <w:bottom w:val="none" w:sz="0" w:space="0" w:color="auto"/>
        <w:right w:val="none" w:sz="0" w:space="0" w:color="auto"/>
      </w:divBdr>
    </w:div>
    <w:div w:id="1732118643">
      <w:marLeft w:val="0"/>
      <w:marRight w:val="0"/>
      <w:marTop w:val="0"/>
      <w:marBottom w:val="0"/>
      <w:divBdr>
        <w:top w:val="none" w:sz="0" w:space="0" w:color="auto"/>
        <w:left w:val="none" w:sz="0" w:space="0" w:color="auto"/>
        <w:bottom w:val="none" w:sz="0" w:space="0" w:color="auto"/>
        <w:right w:val="none" w:sz="0" w:space="0" w:color="auto"/>
      </w:divBdr>
    </w:div>
    <w:div w:id="1732118644">
      <w:marLeft w:val="0"/>
      <w:marRight w:val="0"/>
      <w:marTop w:val="0"/>
      <w:marBottom w:val="0"/>
      <w:divBdr>
        <w:top w:val="none" w:sz="0" w:space="0" w:color="auto"/>
        <w:left w:val="none" w:sz="0" w:space="0" w:color="auto"/>
        <w:bottom w:val="none" w:sz="0" w:space="0" w:color="auto"/>
        <w:right w:val="none" w:sz="0" w:space="0" w:color="auto"/>
      </w:divBdr>
    </w:div>
    <w:div w:id="1732118645">
      <w:marLeft w:val="0"/>
      <w:marRight w:val="0"/>
      <w:marTop w:val="0"/>
      <w:marBottom w:val="0"/>
      <w:divBdr>
        <w:top w:val="none" w:sz="0" w:space="0" w:color="auto"/>
        <w:left w:val="none" w:sz="0" w:space="0" w:color="auto"/>
        <w:bottom w:val="none" w:sz="0" w:space="0" w:color="auto"/>
        <w:right w:val="none" w:sz="0" w:space="0" w:color="auto"/>
      </w:divBdr>
    </w:div>
    <w:div w:id="1732118646">
      <w:marLeft w:val="0"/>
      <w:marRight w:val="0"/>
      <w:marTop w:val="0"/>
      <w:marBottom w:val="0"/>
      <w:divBdr>
        <w:top w:val="none" w:sz="0" w:space="0" w:color="auto"/>
        <w:left w:val="none" w:sz="0" w:space="0" w:color="auto"/>
        <w:bottom w:val="none" w:sz="0" w:space="0" w:color="auto"/>
        <w:right w:val="none" w:sz="0" w:space="0" w:color="auto"/>
      </w:divBdr>
    </w:div>
    <w:div w:id="1732118647">
      <w:marLeft w:val="0"/>
      <w:marRight w:val="0"/>
      <w:marTop w:val="0"/>
      <w:marBottom w:val="0"/>
      <w:divBdr>
        <w:top w:val="none" w:sz="0" w:space="0" w:color="auto"/>
        <w:left w:val="none" w:sz="0" w:space="0" w:color="auto"/>
        <w:bottom w:val="none" w:sz="0" w:space="0" w:color="auto"/>
        <w:right w:val="none" w:sz="0" w:space="0" w:color="auto"/>
      </w:divBdr>
    </w:div>
    <w:div w:id="1732118648">
      <w:marLeft w:val="0"/>
      <w:marRight w:val="0"/>
      <w:marTop w:val="0"/>
      <w:marBottom w:val="0"/>
      <w:divBdr>
        <w:top w:val="none" w:sz="0" w:space="0" w:color="auto"/>
        <w:left w:val="none" w:sz="0" w:space="0" w:color="auto"/>
        <w:bottom w:val="none" w:sz="0" w:space="0" w:color="auto"/>
        <w:right w:val="none" w:sz="0" w:space="0" w:color="auto"/>
      </w:divBdr>
    </w:div>
    <w:div w:id="1732118649">
      <w:marLeft w:val="0"/>
      <w:marRight w:val="0"/>
      <w:marTop w:val="0"/>
      <w:marBottom w:val="0"/>
      <w:divBdr>
        <w:top w:val="none" w:sz="0" w:space="0" w:color="auto"/>
        <w:left w:val="none" w:sz="0" w:space="0" w:color="auto"/>
        <w:bottom w:val="none" w:sz="0" w:space="0" w:color="auto"/>
        <w:right w:val="none" w:sz="0" w:space="0" w:color="auto"/>
      </w:divBdr>
    </w:div>
    <w:div w:id="1732118650">
      <w:marLeft w:val="0"/>
      <w:marRight w:val="0"/>
      <w:marTop w:val="0"/>
      <w:marBottom w:val="0"/>
      <w:divBdr>
        <w:top w:val="none" w:sz="0" w:space="0" w:color="auto"/>
        <w:left w:val="none" w:sz="0" w:space="0" w:color="auto"/>
        <w:bottom w:val="none" w:sz="0" w:space="0" w:color="auto"/>
        <w:right w:val="none" w:sz="0" w:space="0" w:color="auto"/>
      </w:divBdr>
    </w:div>
    <w:div w:id="1732118651">
      <w:marLeft w:val="0"/>
      <w:marRight w:val="0"/>
      <w:marTop w:val="0"/>
      <w:marBottom w:val="0"/>
      <w:divBdr>
        <w:top w:val="none" w:sz="0" w:space="0" w:color="auto"/>
        <w:left w:val="none" w:sz="0" w:space="0" w:color="auto"/>
        <w:bottom w:val="none" w:sz="0" w:space="0" w:color="auto"/>
        <w:right w:val="none" w:sz="0" w:space="0" w:color="auto"/>
      </w:divBdr>
    </w:div>
    <w:div w:id="1732118652">
      <w:marLeft w:val="0"/>
      <w:marRight w:val="0"/>
      <w:marTop w:val="0"/>
      <w:marBottom w:val="0"/>
      <w:divBdr>
        <w:top w:val="none" w:sz="0" w:space="0" w:color="auto"/>
        <w:left w:val="none" w:sz="0" w:space="0" w:color="auto"/>
        <w:bottom w:val="none" w:sz="0" w:space="0" w:color="auto"/>
        <w:right w:val="none" w:sz="0" w:space="0" w:color="auto"/>
      </w:divBdr>
    </w:div>
    <w:div w:id="17321186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kolivan.nso.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olivan.ns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kolivan.nso.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olivan.nso.ru)" TargetMode="External"/><Relationship Id="rId5" Type="http://schemas.openxmlformats.org/officeDocument/2006/relationships/webSettings" Target="webSettings.xml"/><Relationship Id="rId15" Type="http://schemas.openxmlformats.org/officeDocument/2006/relationships/hyperlink" Target="http://www.kolivan.nso.ru)," TargetMode="External"/><Relationship Id="rId10" Type="http://schemas.openxmlformats.org/officeDocument/2006/relationships/hyperlink" Target="http://www.kolivan.nso.ru" TargetMode="External"/><Relationship Id="rId4" Type="http://schemas.openxmlformats.org/officeDocument/2006/relationships/settings" Target="settings.xml"/><Relationship Id="rId9" Type="http://schemas.openxmlformats.org/officeDocument/2006/relationships/hyperlink" Target="http://www.kolivan.nso.ru)" TargetMode="External"/><Relationship Id="rId14" Type="http://schemas.openxmlformats.org/officeDocument/2006/relationships/hyperlink" Target="http://www.kolivan.nso.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CFBDEC-22F5-4A49-8F69-7A6E3EEC7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2019</Words>
  <Characters>11510</Characters>
  <Application>Microsoft Office Word</Application>
  <DocSecurity>0</DocSecurity>
  <Lines>95</Lines>
  <Paragraphs>27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ПРОЕКТПРИЛОЖЕНИЕК решению сессииСовета депутатовКолыванского районаНовосибирской областиОт _________ № _____</Company>
  <LinksUpToDate>false</LinksUpToDate>
  <CharactersWithSpaces>13502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e.</dc:creator>
  <cp:lastModifiedBy>Гончарова Виктория Евгеньевна</cp:lastModifiedBy>
  <cp:revision>5</cp:revision>
  <cp:lastPrinted>2021-02-18T07:20:00Z</cp:lastPrinted>
  <dcterms:created xsi:type="dcterms:W3CDTF">2021-08-13T03:24:00Z</dcterms:created>
  <dcterms:modified xsi:type="dcterms:W3CDTF">2021-08-13T04:13:00Z</dcterms:modified>
</cp:coreProperties>
</file>