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F72" w:rsidRPr="00305670" w:rsidRDefault="00023F72" w:rsidP="00023F72">
      <w:pPr>
        <w:tabs>
          <w:tab w:val="left" w:pos="3119"/>
        </w:tabs>
        <w:ind w:firstLine="0"/>
        <w:jc w:val="center"/>
        <w:rPr>
          <w:b/>
        </w:rPr>
      </w:pPr>
      <w:r w:rsidRPr="00305670">
        <w:rPr>
          <w:b/>
        </w:rPr>
        <w:t>ООО «С-Проект»</w:t>
      </w: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Default="00023F72" w:rsidP="00023F72">
      <w:pPr>
        <w:ind w:firstLine="0"/>
      </w:pPr>
    </w:p>
    <w:p w:rsidR="00023F72"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DB0107" w:rsidRPr="00291E50" w:rsidRDefault="00DB0107" w:rsidP="00DB0107">
      <w:pPr>
        <w:ind w:firstLine="0"/>
        <w:jc w:val="center"/>
        <w:rPr>
          <w:b/>
          <w:bCs/>
          <w:sz w:val="36"/>
          <w:szCs w:val="36"/>
        </w:rPr>
      </w:pPr>
      <w:r w:rsidRPr="00291E50">
        <w:rPr>
          <w:b/>
          <w:bCs/>
          <w:sz w:val="36"/>
          <w:szCs w:val="36"/>
        </w:rPr>
        <w:t>Проект</w:t>
      </w:r>
    </w:p>
    <w:p w:rsidR="00DB0107" w:rsidRPr="00291E50" w:rsidRDefault="00DB0107" w:rsidP="00DB0107">
      <w:pPr>
        <w:ind w:firstLine="0"/>
        <w:jc w:val="center"/>
        <w:rPr>
          <w:b/>
          <w:bCs/>
          <w:sz w:val="36"/>
          <w:szCs w:val="36"/>
        </w:rPr>
      </w:pPr>
      <w:r>
        <w:rPr>
          <w:b/>
          <w:bCs/>
          <w:sz w:val="36"/>
          <w:szCs w:val="36"/>
        </w:rPr>
        <w:t>в</w:t>
      </w:r>
      <w:r w:rsidRPr="00291E50">
        <w:rPr>
          <w:b/>
          <w:bCs/>
          <w:sz w:val="36"/>
          <w:szCs w:val="36"/>
        </w:rPr>
        <w:t>несение изменений в</w:t>
      </w:r>
    </w:p>
    <w:p w:rsidR="00DB0107" w:rsidRPr="00291E50" w:rsidRDefault="00DB0107" w:rsidP="00DB0107">
      <w:pPr>
        <w:ind w:firstLine="0"/>
        <w:jc w:val="center"/>
        <w:rPr>
          <w:b/>
          <w:bCs/>
          <w:sz w:val="36"/>
          <w:szCs w:val="36"/>
        </w:rPr>
      </w:pPr>
      <w:r w:rsidRPr="00291E50">
        <w:rPr>
          <w:rStyle w:val="22"/>
          <w:sz w:val="36"/>
          <w:szCs w:val="36"/>
        </w:rPr>
        <w:t>ГЕНЕРАЛЬНЫЙ ПЛАН</w:t>
      </w:r>
      <w:r w:rsidRPr="00291E50">
        <w:rPr>
          <w:rStyle w:val="22"/>
          <w:sz w:val="36"/>
          <w:szCs w:val="36"/>
        </w:rPr>
        <w:br/>
      </w:r>
      <w:r w:rsidR="00CC4586">
        <w:rPr>
          <w:b/>
          <w:bCs/>
          <w:sz w:val="36"/>
          <w:szCs w:val="36"/>
        </w:rPr>
        <w:t>Калининского</w:t>
      </w:r>
      <w:r w:rsidRPr="00291E50">
        <w:rPr>
          <w:b/>
          <w:bCs/>
          <w:sz w:val="36"/>
          <w:szCs w:val="36"/>
        </w:rPr>
        <w:t xml:space="preserve"> сельсовета </w:t>
      </w:r>
    </w:p>
    <w:p w:rsidR="00023F72" w:rsidRPr="00623CC2" w:rsidRDefault="00DB0107" w:rsidP="00DB0107">
      <w:pPr>
        <w:ind w:firstLine="0"/>
        <w:jc w:val="center"/>
        <w:rPr>
          <w:b/>
          <w:bCs/>
          <w:sz w:val="36"/>
          <w:szCs w:val="36"/>
        </w:rPr>
      </w:pPr>
      <w:r w:rsidRPr="000F4CE8">
        <w:rPr>
          <w:b/>
          <w:bCs/>
          <w:sz w:val="36"/>
          <w:szCs w:val="36"/>
        </w:rPr>
        <w:t>Колыванского</w:t>
      </w:r>
      <w:r w:rsidRPr="00291E50">
        <w:rPr>
          <w:b/>
          <w:bCs/>
          <w:sz w:val="36"/>
          <w:szCs w:val="36"/>
        </w:rPr>
        <w:t xml:space="preserve"> района Новосибирской области</w:t>
      </w:r>
    </w:p>
    <w:p w:rsidR="00023F72" w:rsidRPr="009B34FA" w:rsidRDefault="00023F72" w:rsidP="00023F72">
      <w:pPr>
        <w:tabs>
          <w:tab w:val="left" w:pos="8334"/>
        </w:tabs>
        <w:ind w:right="18" w:firstLine="0"/>
        <w:jc w:val="center"/>
        <w:rPr>
          <w:b/>
          <w:bCs/>
          <w:i/>
          <w:sz w:val="24"/>
        </w:rPr>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Default="00023F72" w:rsidP="00023F72">
      <w:pPr>
        <w:ind w:firstLine="0"/>
      </w:pPr>
    </w:p>
    <w:p w:rsidR="00023F72"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F41E33" w:rsidRDefault="00F41E33" w:rsidP="00023F72">
      <w:pPr>
        <w:ind w:firstLine="0"/>
        <w:jc w:val="center"/>
        <w:rPr>
          <w:rStyle w:val="22"/>
          <w:sz w:val="36"/>
          <w:szCs w:val="36"/>
        </w:rPr>
      </w:pPr>
      <w:r>
        <w:rPr>
          <w:rStyle w:val="22"/>
          <w:sz w:val="36"/>
          <w:szCs w:val="36"/>
        </w:rPr>
        <w:t xml:space="preserve">ПОЛОЖЕНИЕ О ТЕРРИТОРИАЛЬНОМ </w:t>
      </w:r>
    </w:p>
    <w:p w:rsidR="00023F72" w:rsidRPr="00305670" w:rsidRDefault="00F41E33" w:rsidP="00023F72">
      <w:pPr>
        <w:ind w:firstLine="0"/>
        <w:jc w:val="center"/>
        <w:rPr>
          <w:rStyle w:val="22"/>
          <w:sz w:val="36"/>
          <w:szCs w:val="36"/>
        </w:rPr>
      </w:pPr>
      <w:r>
        <w:rPr>
          <w:rStyle w:val="22"/>
          <w:sz w:val="36"/>
          <w:szCs w:val="36"/>
        </w:rPr>
        <w:t>ПЛАНИРОВАНИИ</w:t>
      </w: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Default="00023F72" w:rsidP="00023F72">
      <w:pPr>
        <w:ind w:firstLine="0"/>
      </w:pPr>
    </w:p>
    <w:p w:rsidR="00DB0107" w:rsidRDefault="00DB0107" w:rsidP="00023F72">
      <w:pPr>
        <w:ind w:firstLine="0"/>
      </w:pPr>
    </w:p>
    <w:p w:rsidR="00F41E33" w:rsidRDefault="00F41E33" w:rsidP="00023F72">
      <w:pPr>
        <w:ind w:firstLine="0"/>
      </w:pPr>
    </w:p>
    <w:p w:rsidR="00F41E33" w:rsidRPr="00305670" w:rsidRDefault="00F41E33"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51719A" w:rsidRDefault="00023F72" w:rsidP="00023F72">
      <w:pPr>
        <w:tabs>
          <w:tab w:val="left" w:pos="3119"/>
        </w:tabs>
        <w:ind w:firstLine="0"/>
        <w:jc w:val="center"/>
        <w:rPr>
          <w:b/>
        </w:rPr>
      </w:pPr>
      <w:r>
        <w:rPr>
          <w:b/>
        </w:rPr>
        <w:t xml:space="preserve">г. </w:t>
      </w:r>
      <w:r w:rsidRPr="0051719A">
        <w:rPr>
          <w:b/>
        </w:rPr>
        <w:t>Екатеринбург</w:t>
      </w:r>
    </w:p>
    <w:p w:rsidR="00023F72" w:rsidRPr="00305670" w:rsidRDefault="00023F72" w:rsidP="00023F72">
      <w:pPr>
        <w:keepLines/>
        <w:ind w:firstLine="0"/>
        <w:jc w:val="center"/>
        <w:rPr>
          <w:rFonts w:ascii="Arial" w:hAnsi="Arial" w:cs="Arial"/>
          <w:b/>
          <w:sz w:val="24"/>
        </w:rPr>
      </w:pPr>
      <w:r w:rsidRPr="0051719A">
        <w:rPr>
          <w:b/>
        </w:rPr>
        <w:t>202</w:t>
      </w:r>
      <w:r w:rsidR="00DE5429">
        <w:rPr>
          <w:b/>
        </w:rPr>
        <w:t>4</w:t>
      </w:r>
      <w:r w:rsidRPr="0051719A">
        <w:rPr>
          <w:b/>
        </w:rPr>
        <w:t xml:space="preserve"> г.</w:t>
      </w:r>
    </w:p>
    <w:sdt>
      <w:sdtPr>
        <w:rPr>
          <w:rFonts w:ascii="Times New Roman" w:eastAsia="Times New Roman" w:hAnsi="Times New Roman" w:cs="Times New Roman"/>
          <w:color w:val="auto"/>
          <w:sz w:val="28"/>
          <w:szCs w:val="24"/>
        </w:rPr>
        <w:id w:val="1972473650"/>
        <w:docPartObj>
          <w:docPartGallery w:val="Table of Contents"/>
          <w:docPartUnique/>
        </w:docPartObj>
      </w:sdtPr>
      <w:sdtEndPr>
        <w:rPr>
          <w:b/>
          <w:bCs/>
          <w:highlight w:val="yellow"/>
        </w:rPr>
      </w:sdtEndPr>
      <w:sdtContent>
        <w:p w:rsidR="000E6942" w:rsidRPr="000E6942" w:rsidRDefault="000E6942" w:rsidP="000E6942">
          <w:pPr>
            <w:pStyle w:val="afffffffff1"/>
            <w:jc w:val="center"/>
            <w:rPr>
              <w:rFonts w:ascii="Times New Roman" w:hAnsi="Times New Roman" w:cs="Times New Roman"/>
              <w:b/>
              <w:color w:val="auto"/>
            </w:rPr>
          </w:pPr>
          <w:r w:rsidRPr="003777EB">
            <w:rPr>
              <w:rFonts w:ascii="Times New Roman" w:hAnsi="Times New Roman" w:cs="Times New Roman"/>
              <w:b/>
              <w:color w:val="auto"/>
            </w:rPr>
            <w:t>ОГЛАВЛЕНИЕ</w:t>
          </w:r>
        </w:p>
        <w:p w:rsidR="00CF7082" w:rsidRDefault="000E6942">
          <w:pPr>
            <w:pStyle w:val="15"/>
            <w:tabs>
              <w:tab w:val="left" w:pos="560"/>
              <w:tab w:val="right" w:leader="dot" w:pos="9345"/>
            </w:tabs>
            <w:rPr>
              <w:rFonts w:asciiTheme="minorHAnsi" w:eastAsiaTheme="minorEastAsia" w:hAnsiTheme="minorHAnsi" w:cstheme="minorBidi"/>
              <w:b w:val="0"/>
              <w:bCs w:val="0"/>
              <w:caps w:val="0"/>
              <w:noProof/>
              <w:sz w:val="22"/>
              <w:szCs w:val="22"/>
            </w:rPr>
          </w:pPr>
          <w:r w:rsidRPr="00131EA2">
            <w:rPr>
              <w:highlight w:val="yellow"/>
            </w:rPr>
            <w:fldChar w:fldCharType="begin"/>
          </w:r>
          <w:r w:rsidRPr="00131EA2">
            <w:rPr>
              <w:highlight w:val="yellow"/>
            </w:rPr>
            <w:instrText xml:space="preserve"> TOC \o "1-3" \h \z \u </w:instrText>
          </w:r>
          <w:r w:rsidRPr="00131EA2">
            <w:rPr>
              <w:highlight w:val="yellow"/>
            </w:rPr>
            <w:fldChar w:fldCharType="separate"/>
          </w:r>
          <w:hyperlink w:anchor="_Toc161914698" w:history="1">
            <w:r w:rsidR="00CF7082" w:rsidRPr="001F2580">
              <w:rPr>
                <w:rStyle w:val="af2"/>
                <w:rFonts w:eastAsiaTheme="majorEastAsia"/>
                <w:noProof/>
              </w:rPr>
              <w:t>1</w:t>
            </w:r>
            <w:r w:rsidR="00CF7082">
              <w:rPr>
                <w:rFonts w:asciiTheme="minorHAnsi" w:eastAsiaTheme="minorEastAsia" w:hAnsiTheme="minorHAnsi" w:cstheme="minorBidi"/>
                <w:b w:val="0"/>
                <w:bCs w:val="0"/>
                <w:caps w:val="0"/>
                <w:noProof/>
                <w:sz w:val="22"/>
                <w:szCs w:val="22"/>
              </w:rPr>
              <w:tab/>
            </w:r>
            <w:r w:rsidR="00CF7082" w:rsidRPr="001F2580">
              <w:rPr>
                <w:rStyle w:val="af2"/>
                <w:rFonts w:eastAsiaTheme="majorEastAsia"/>
                <w:noProof/>
              </w:rPr>
              <w:t>Сведения о видах, назначении и наименованиях планируемых для размещения объектов местного значения городского поселения, их основные характеристики, их местоположение, а также характеристики зон с особыми условиями использования территории в случае, если установление таких зон требуется в связи с размещением данных объектов</w:t>
            </w:r>
            <w:r w:rsidR="00CF7082">
              <w:rPr>
                <w:noProof/>
                <w:webHidden/>
              </w:rPr>
              <w:tab/>
            </w:r>
            <w:r w:rsidR="00CF7082">
              <w:rPr>
                <w:noProof/>
                <w:webHidden/>
              </w:rPr>
              <w:fldChar w:fldCharType="begin"/>
            </w:r>
            <w:r w:rsidR="00CF7082">
              <w:rPr>
                <w:noProof/>
                <w:webHidden/>
              </w:rPr>
              <w:instrText xml:space="preserve"> PAGEREF _Toc161914698 \h </w:instrText>
            </w:r>
            <w:r w:rsidR="00CF7082">
              <w:rPr>
                <w:noProof/>
                <w:webHidden/>
              </w:rPr>
            </w:r>
            <w:r w:rsidR="00CF7082">
              <w:rPr>
                <w:noProof/>
                <w:webHidden/>
              </w:rPr>
              <w:fldChar w:fldCharType="separate"/>
            </w:r>
            <w:r w:rsidR="003777EB">
              <w:rPr>
                <w:noProof/>
                <w:webHidden/>
              </w:rPr>
              <w:t>3</w:t>
            </w:r>
            <w:r w:rsidR="00CF7082">
              <w:rPr>
                <w:noProof/>
                <w:webHidden/>
              </w:rPr>
              <w:fldChar w:fldCharType="end"/>
            </w:r>
          </w:hyperlink>
        </w:p>
        <w:p w:rsidR="00CF7082" w:rsidRDefault="00D1027C">
          <w:pPr>
            <w:pStyle w:val="25"/>
            <w:tabs>
              <w:tab w:val="left" w:pos="840"/>
              <w:tab w:val="right" w:leader="dot" w:pos="9345"/>
            </w:tabs>
            <w:rPr>
              <w:rFonts w:asciiTheme="minorHAnsi" w:eastAsiaTheme="minorEastAsia" w:hAnsiTheme="minorHAnsi" w:cstheme="minorBidi"/>
              <w:smallCaps w:val="0"/>
              <w:noProof/>
              <w:sz w:val="22"/>
              <w:szCs w:val="22"/>
            </w:rPr>
          </w:pPr>
          <w:hyperlink w:anchor="_Toc161914699" w:history="1">
            <w:r w:rsidR="00CF7082" w:rsidRPr="001F2580">
              <w:rPr>
                <w:rStyle w:val="af2"/>
                <w:rFonts w:eastAsiaTheme="majorEastAsia"/>
                <w:noProof/>
              </w:rPr>
              <w:t>1.1</w:t>
            </w:r>
            <w:r w:rsidR="00CF7082">
              <w:rPr>
                <w:rFonts w:asciiTheme="minorHAnsi" w:eastAsiaTheme="minorEastAsia" w:hAnsiTheme="minorHAnsi" w:cstheme="minorBidi"/>
                <w:smallCaps w:val="0"/>
                <w:noProof/>
                <w:sz w:val="22"/>
                <w:szCs w:val="22"/>
              </w:rPr>
              <w:tab/>
            </w:r>
            <w:r w:rsidR="00CF7082" w:rsidRPr="001F2580">
              <w:rPr>
                <w:rStyle w:val="af2"/>
                <w:rFonts w:eastAsiaTheme="majorEastAsia"/>
                <w:noProof/>
              </w:rPr>
              <w:t>Объекты образования</w:t>
            </w:r>
            <w:bookmarkStart w:id="0" w:name="_GoBack"/>
            <w:bookmarkEnd w:id="0"/>
            <w:r w:rsidR="00CF7082">
              <w:rPr>
                <w:noProof/>
                <w:webHidden/>
              </w:rPr>
              <w:tab/>
            </w:r>
            <w:r w:rsidR="00CF7082">
              <w:rPr>
                <w:noProof/>
                <w:webHidden/>
              </w:rPr>
              <w:fldChar w:fldCharType="begin"/>
            </w:r>
            <w:r w:rsidR="00CF7082">
              <w:rPr>
                <w:noProof/>
                <w:webHidden/>
              </w:rPr>
              <w:instrText xml:space="preserve"> PAGEREF _Toc161914699 \h </w:instrText>
            </w:r>
            <w:r w:rsidR="00CF7082">
              <w:rPr>
                <w:noProof/>
                <w:webHidden/>
              </w:rPr>
            </w:r>
            <w:r w:rsidR="00CF7082">
              <w:rPr>
                <w:noProof/>
                <w:webHidden/>
              </w:rPr>
              <w:fldChar w:fldCharType="separate"/>
            </w:r>
            <w:r w:rsidR="003777EB">
              <w:rPr>
                <w:noProof/>
                <w:webHidden/>
              </w:rPr>
              <w:t>3</w:t>
            </w:r>
            <w:r w:rsidR="00CF7082">
              <w:rPr>
                <w:noProof/>
                <w:webHidden/>
              </w:rPr>
              <w:fldChar w:fldCharType="end"/>
            </w:r>
          </w:hyperlink>
        </w:p>
        <w:p w:rsidR="00CF7082" w:rsidRDefault="00D1027C">
          <w:pPr>
            <w:pStyle w:val="25"/>
            <w:tabs>
              <w:tab w:val="left" w:pos="840"/>
              <w:tab w:val="right" w:leader="dot" w:pos="9345"/>
            </w:tabs>
            <w:rPr>
              <w:rFonts w:asciiTheme="minorHAnsi" w:eastAsiaTheme="minorEastAsia" w:hAnsiTheme="minorHAnsi" w:cstheme="minorBidi"/>
              <w:smallCaps w:val="0"/>
              <w:noProof/>
              <w:sz w:val="22"/>
              <w:szCs w:val="22"/>
            </w:rPr>
          </w:pPr>
          <w:hyperlink w:anchor="_Toc161914700" w:history="1">
            <w:r w:rsidR="00CF7082" w:rsidRPr="001F2580">
              <w:rPr>
                <w:rStyle w:val="af2"/>
                <w:rFonts w:eastAsiaTheme="majorEastAsia"/>
                <w:noProof/>
              </w:rPr>
              <w:t>1.2</w:t>
            </w:r>
            <w:r w:rsidR="00CF7082">
              <w:rPr>
                <w:rFonts w:asciiTheme="minorHAnsi" w:eastAsiaTheme="minorEastAsia" w:hAnsiTheme="minorHAnsi" w:cstheme="minorBidi"/>
                <w:smallCaps w:val="0"/>
                <w:noProof/>
                <w:sz w:val="22"/>
                <w:szCs w:val="22"/>
              </w:rPr>
              <w:tab/>
            </w:r>
            <w:r w:rsidR="00CF7082" w:rsidRPr="001F2580">
              <w:rPr>
                <w:rStyle w:val="af2"/>
                <w:rFonts w:eastAsiaTheme="majorEastAsia"/>
                <w:noProof/>
              </w:rPr>
              <w:t>Объекты физической культуры и спорта</w:t>
            </w:r>
            <w:r w:rsidR="00CF7082">
              <w:rPr>
                <w:noProof/>
                <w:webHidden/>
              </w:rPr>
              <w:tab/>
            </w:r>
            <w:r w:rsidR="00CF7082">
              <w:rPr>
                <w:noProof/>
                <w:webHidden/>
              </w:rPr>
              <w:fldChar w:fldCharType="begin"/>
            </w:r>
            <w:r w:rsidR="00CF7082">
              <w:rPr>
                <w:noProof/>
                <w:webHidden/>
              </w:rPr>
              <w:instrText xml:space="preserve"> PAGEREF _Toc161914700 \h </w:instrText>
            </w:r>
            <w:r w:rsidR="00CF7082">
              <w:rPr>
                <w:noProof/>
                <w:webHidden/>
              </w:rPr>
            </w:r>
            <w:r w:rsidR="00CF7082">
              <w:rPr>
                <w:noProof/>
                <w:webHidden/>
              </w:rPr>
              <w:fldChar w:fldCharType="separate"/>
            </w:r>
            <w:r w:rsidR="003777EB">
              <w:rPr>
                <w:noProof/>
                <w:webHidden/>
              </w:rPr>
              <w:t>3</w:t>
            </w:r>
            <w:r w:rsidR="00CF7082">
              <w:rPr>
                <w:noProof/>
                <w:webHidden/>
              </w:rPr>
              <w:fldChar w:fldCharType="end"/>
            </w:r>
          </w:hyperlink>
        </w:p>
        <w:p w:rsidR="00CF7082" w:rsidRDefault="00D1027C">
          <w:pPr>
            <w:pStyle w:val="25"/>
            <w:tabs>
              <w:tab w:val="left" w:pos="840"/>
              <w:tab w:val="right" w:leader="dot" w:pos="9345"/>
            </w:tabs>
            <w:rPr>
              <w:rFonts w:asciiTheme="minorHAnsi" w:eastAsiaTheme="minorEastAsia" w:hAnsiTheme="minorHAnsi" w:cstheme="minorBidi"/>
              <w:smallCaps w:val="0"/>
              <w:noProof/>
              <w:sz w:val="22"/>
              <w:szCs w:val="22"/>
            </w:rPr>
          </w:pPr>
          <w:hyperlink w:anchor="_Toc161914701" w:history="1">
            <w:r w:rsidR="00CF7082" w:rsidRPr="001F2580">
              <w:rPr>
                <w:rStyle w:val="af2"/>
                <w:rFonts w:eastAsiaTheme="majorEastAsia"/>
                <w:noProof/>
              </w:rPr>
              <w:t>1.3</w:t>
            </w:r>
            <w:r w:rsidR="00CF7082">
              <w:rPr>
                <w:rFonts w:asciiTheme="minorHAnsi" w:eastAsiaTheme="minorEastAsia" w:hAnsiTheme="minorHAnsi" w:cstheme="minorBidi"/>
                <w:smallCaps w:val="0"/>
                <w:noProof/>
                <w:sz w:val="22"/>
                <w:szCs w:val="22"/>
              </w:rPr>
              <w:tab/>
            </w:r>
            <w:r w:rsidR="00CF7082" w:rsidRPr="001F2580">
              <w:rPr>
                <w:rStyle w:val="af2"/>
                <w:rFonts w:eastAsiaTheme="majorEastAsia"/>
                <w:noProof/>
              </w:rPr>
              <w:t>Объекты в области предупреждения чрезвычайных ситуаций</w:t>
            </w:r>
            <w:r w:rsidR="00CF7082">
              <w:rPr>
                <w:noProof/>
                <w:webHidden/>
              </w:rPr>
              <w:tab/>
            </w:r>
            <w:r w:rsidR="00CF7082">
              <w:rPr>
                <w:noProof/>
                <w:webHidden/>
              </w:rPr>
              <w:fldChar w:fldCharType="begin"/>
            </w:r>
            <w:r w:rsidR="00CF7082">
              <w:rPr>
                <w:noProof/>
                <w:webHidden/>
              </w:rPr>
              <w:instrText xml:space="preserve"> PAGEREF _Toc161914701 \h </w:instrText>
            </w:r>
            <w:r w:rsidR="00CF7082">
              <w:rPr>
                <w:noProof/>
                <w:webHidden/>
              </w:rPr>
            </w:r>
            <w:r w:rsidR="00CF7082">
              <w:rPr>
                <w:noProof/>
                <w:webHidden/>
              </w:rPr>
              <w:fldChar w:fldCharType="separate"/>
            </w:r>
            <w:r w:rsidR="003777EB">
              <w:rPr>
                <w:noProof/>
                <w:webHidden/>
              </w:rPr>
              <w:t>3</w:t>
            </w:r>
            <w:r w:rsidR="00CF7082">
              <w:rPr>
                <w:noProof/>
                <w:webHidden/>
              </w:rPr>
              <w:fldChar w:fldCharType="end"/>
            </w:r>
          </w:hyperlink>
        </w:p>
        <w:p w:rsidR="00CF7082" w:rsidRDefault="00D1027C">
          <w:pPr>
            <w:pStyle w:val="15"/>
            <w:tabs>
              <w:tab w:val="left" w:pos="560"/>
              <w:tab w:val="right" w:leader="dot" w:pos="9345"/>
            </w:tabs>
            <w:rPr>
              <w:rFonts w:asciiTheme="minorHAnsi" w:eastAsiaTheme="minorEastAsia" w:hAnsiTheme="minorHAnsi" w:cstheme="minorBidi"/>
              <w:b w:val="0"/>
              <w:bCs w:val="0"/>
              <w:caps w:val="0"/>
              <w:noProof/>
              <w:sz w:val="22"/>
              <w:szCs w:val="22"/>
            </w:rPr>
          </w:pPr>
          <w:hyperlink w:anchor="_Toc161914702" w:history="1">
            <w:r w:rsidR="00CF7082" w:rsidRPr="001F2580">
              <w:rPr>
                <w:rStyle w:val="af2"/>
                <w:rFonts w:eastAsiaTheme="majorEastAsia"/>
                <w:noProof/>
              </w:rPr>
              <w:t>2</w:t>
            </w:r>
            <w:r w:rsidR="00CF7082">
              <w:rPr>
                <w:rFonts w:asciiTheme="minorHAnsi" w:eastAsiaTheme="minorEastAsia" w:hAnsiTheme="minorHAnsi" w:cstheme="minorBidi"/>
                <w:b w:val="0"/>
                <w:bCs w:val="0"/>
                <w:caps w:val="0"/>
                <w:noProof/>
                <w:sz w:val="22"/>
                <w:szCs w:val="22"/>
              </w:rPr>
              <w:tab/>
            </w:r>
            <w:r w:rsidR="00CF7082" w:rsidRPr="001F2580">
              <w:rPr>
                <w:rStyle w:val="af2"/>
                <w:rFonts w:eastAsiaTheme="majorEastAsia"/>
                <w:noProof/>
              </w:rPr>
              <w:t>Параметры функциональных зон, сведения о планируемых для размещения в них объектах федерального значения, объектах регионального значения, объектах местного значения</w:t>
            </w:r>
            <w:r w:rsidR="00CF7082">
              <w:rPr>
                <w:noProof/>
                <w:webHidden/>
              </w:rPr>
              <w:tab/>
            </w:r>
            <w:r w:rsidR="00CF7082">
              <w:rPr>
                <w:noProof/>
                <w:webHidden/>
              </w:rPr>
              <w:fldChar w:fldCharType="begin"/>
            </w:r>
            <w:r w:rsidR="00CF7082">
              <w:rPr>
                <w:noProof/>
                <w:webHidden/>
              </w:rPr>
              <w:instrText xml:space="preserve"> PAGEREF _Toc161914702 \h </w:instrText>
            </w:r>
            <w:r w:rsidR="00CF7082">
              <w:rPr>
                <w:noProof/>
                <w:webHidden/>
              </w:rPr>
            </w:r>
            <w:r w:rsidR="00CF7082">
              <w:rPr>
                <w:noProof/>
                <w:webHidden/>
              </w:rPr>
              <w:fldChar w:fldCharType="separate"/>
            </w:r>
            <w:r w:rsidR="003777EB">
              <w:rPr>
                <w:noProof/>
                <w:webHidden/>
              </w:rPr>
              <w:t>5</w:t>
            </w:r>
            <w:r w:rsidR="00CF7082">
              <w:rPr>
                <w:noProof/>
                <w:webHidden/>
              </w:rPr>
              <w:fldChar w:fldCharType="end"/>
            </w:r>
          </w:hyperlink>
        </w:p>
        <w:p w:rsidR="000E6942" w:rsidRDefault="000E6942">
          <w:r w:rsidRPr="00131EA2">
            <w:rPr>
              <w:b/>
              <w:bCs/>
              <w:highlight w:val="yellow"/>
            </w:rPr>
            <w:fldChar w:fldCharType="end"/>
          </w:r>
        </w:p>
      </w:sdtContent>
    </w:sdt>
    <w:p w:rsidR="009D208E" w:rsidRDefault="009D208E">
      <w:pPr>
        <w:spacing w:after="160" w:line="259" w:lineRule="auto"/>
        <w:ind w:firstLine="0"/>
        <w:jc w:val="left"/>
        <w:rPr>
          <w:rFonts w:eastAsiaTheme="majorEastAsia" w:cstheme="majorBidi"/>
          <w:b/>
          <w:sz w:val="32"/>
          <w:szCs w:val="32"/>
        </w:rPr>
      </w:pPr>
    </w:p>
    <w:p w:rsidR="000E6942" w:rsidRDefault="000E6942">
      <w:pPr>
        <w:spacing w:after="160" w:line="259" w:lineRule="auto"/>
        <w:ind w:firstLine="0"/>
        <w:jc w:val="left"/>
        <w:rPr>
          <w:rFonts w:eastAsiaTheme="majorEastAsia" w:cstheme="majorBidi"/>
          <w:b/>
          <w:sz w:val="32"/>
          <w:szCs w:val="32"/>
        </w:rPr>
      </w:pPr>
      <w:r>
        <w:br w:type="page"/>
      </w:r>
    </w:p>
    <w:p w:rsidR="00131EA2" w:rsidRDefault="00131EA2" w:rsidP="00131EA2">
      <w:pPr>
        <w:pStyle w:val="10"/>
        <w:keepLines w:val="0"/>
        <w:numPr>
          <w:ilvl w:val="0"/>
          <w:numId w:val="1"/>
        </w:numPr>
        <w:sectPr w:rsidR="00131EA2" w:rsidSect="00131EA2">
          <w:footerReference w:type="even" r:id="rId8"/>
          <w:footerReference w:type="default" r:id="rId9"/>
          <w:footerReference w:type="first" r:id="rId10"/>
          <w:type w:val="continuous"/>
          <w:pgSz w:w="11906" w:h="16838" w:code="9"/>
          <w:pgMar w:top="1134" w:right="850" w:bottom="1134" w:left="1701" w:header="510" w:footer="510" w:gutter="0"/>
          <w:pgBorders w:display="firstPage" w:offsetFrom="page">
            <w:top w:val="single" w:sz="12" w:space="24" w:color="auto"/>
            <w:left w:val="single" w:sz="12" w:space="24" w:color="auto"/>
            <w:bottom w:val="single" w:sz="12" w:space="24" w:color="auto"/>
            <w:right w:val="single" w:sz="12" w:space="24" w:color="auto"/>
          </w:pgBorders>
          <w:cols w:space="708"/>
          <w:titlePg/>
          <w:docGrid w:linePitch="381"/>
        </w:sectPr>
      </w:pPr>
      <w:bookmarkStart w:id="1" w:name="_Toc306023874"/>
      <w:bookmarkStart w:id="2" w:name="_Toc332475800"/>
      <w:bookmarkStart w:id="3" w:name="_Toc41321080"/>
      <w:bookmarkStart w:id="4" w:name="_Toc292361343"/>
    </w:p>
    <w:p w:rsidR="00131EA2" w:rsidRDefault="00FF3A0D" w:rsidP="00131EA2">
      <w:pPr>
        <w:pStyle w:val="10"/>
        <w:keepLines w:val="0"/>
        <w:numPr>
          <w:ilvl w:val="0"/>
          <w:numId w:val="1"/>
        </w:numPr>
      </w:pPr>
      <w:bookmarkStart w:id="5" w:name="_Toc161914698"/>
      <w:r w:rsidRPr="0072495A">
        <w:lastRenderedPageBreak/>
        <w:t>Сведения о видах, назначении и наименованиях планируемых для размещения объектов местного значения городского поселения, их основные характеристики, их местоположение, а также характеристики зон с особыми условиями использования территории в случае, если установление таких зон требуется в связи с размещением данных объектов</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2218"/>
        <w:gridCol w:w="2480"/>
        <w:gridCol w:w="1665"/>
        <w:gridCol w:w="1613"/>
        <w:gridCol w:w="1548"/>
        <w:gridCol w:w="1896"/>
        <w:gridCol w:w="2399"/>
      </w:tblGrid>
      <w:tr w:rsidR="0096163B" w:rsidRPr="00EE23DA" w:rsidTr="00EE23DA">
        <w:trPr>
          <w:cantSplit/>
          <w:trHeight w:val="20"/>
          <w:tblHeader/>
        </w:trPr>
        <w:tc>
          <w:tcPr>
            <w:tcW w:w="160" w:type="pct"/>
            <w:vMerge w:val="restart"/>
            <w:shd w:val="clear" w:color="auto" w:fill="auto"/>
            <w:vAlign w:val="center"/>
            <w:hideMark/>
          </w:tcPr>
          <w:p w:rsidR="0096163B" w:rsidRPr="00EE23DA" w:rsidRDefault="0096163B" w:rsidP="0096163B">
            <w:pPr>
              <w:ind w:firstLine="0"/>
              <w:jc w:val="center"/>
              <w:rPr>
                <w:b/>
                <w:bCs/>
                <w:color w:val="000000"/>
                <w:sz w:val="24"/>
              </w:rPr>
            </w:pPr>
            <w:r w:rsidRPr="00EE23DA">
              <w:rPr>
                <w:b/>
                <w:bCs/>
                <w:color w:val="000000"/>
                <w:sz w:val="24"/>
              </w:rPr>
              <w:t>№</w:t>
            </w:r>
          </w:p>
        </w:tc>
        <w:tc>
          <w:tcPr>
            <w:tcW w:w="777" w:type="pct"/>
            <w:vMerge w:val="restart"/>
            <w:shd w:val="clear" w:color="auto" w:fill="auto"/>
            <w:vAlign w:val="center"/>
            <w:hideMark/>
          </w:tcPr>
          <w:p w:rsidR="0096163B" w:rsidRPr="00EE23DA" w:rsidRDefault="0096163B" w:rsidP="0096163B">
            <w:pPr>
              <w:ind w:firstLine="0"/>
              <w:jc w:val="center"/>
              <w:rPr>
                <w:b/>
                <w:bCs/>
                <w:color w:val="000000"/>
                <w:sz w:val="24"/>
              </w:rPr>
            </w:pPr>
            <w:r w:rsidRPr="00EE23DA">
              <w:rPr>
                <w:b/>
                <w:bCs/>
                <w:color w:val="000000"/>
                <w:sz w:val="24"/>
              </w:rPr>
              <w:t>Наименование объекта</w:t>
            </w:r>
          </w:p>
        </w:tc>
        <w:tc>
          <w:tcPr>
            <w:tcW w:w="869" w:type="pct"/>
            <w:vMerge w:val="restart"/>
            <w:shd w:val="clear" w:color="auto" w:fill="auto"/>
            <w:vAlign w:val="center"/>
            <w:hideMark/>
          </w:tcPr>
          <w:p w:rsidR="0096163B" w:rsidRPr="00EE23DA" w:rsidRDefault="0096163B" w:rsidP="0096163B">
            <w:pPr>
              <w:ind w:firstLine="0"/>
              <w:jc w:val="center"/>
              <w:rPr>
                <w:b/>
                <w:bCs/>
                <w:color w:val="000000"/>
                <w:sz w:val="24"/>
              </w:rPr>
            </w:pPr>
            <w:r w:rsidRPr="00EE23DA">
              <w:rPr>
                <w:b/>
                <w:bCs/>
                <w:color w:val="000000"/>
                <w:sz w:val="24"/>
              </w:rPr>
              <w:t>Назначение объекта</w:t>
            </w:r>
          </w:p>
        </w:tc>
        <w:tc>
          <w:tcPr>
            <w:tcW w:w="583" w:type="pct"/>
            <w:vMerge w:val="restart"/>
            <w:shd w:val="clear" w:color="auto" w:fill="auto"/>
            <w:vAlign w:val="center"/>
            <w:hideMark/>
          </w:tcPr>
          <w:p w:rsidR="0096163B" w:rsidRPr="00EE23DA" w:rsidRDefault="0096163B" w:rsidP="0096163B">
            <w:pPr>
              <w:ind w:firstLine="0"/>
              <w:jc w:val="center"/>
              <w:rPr>
                <w:b/>
                <w:bCs/>
                <w:color w:val="000000"/>
                <w:sz w:val="24"/>
              </w:rPr>
            </w:pPr>
            <w:r w:rsidRPr="00EE23DA">
              <w:rPr>
                <w:b/>
                <w:bCs/>
                <w:color w:val="000000"/>
                <w:sz w:val="24"/>
              </w:rPr>
              <w:t>Статус объекта</w:t>
            </w:r>
          </w:p>
        </w:tc>
        <w:tc>
          <w:tcPr>
            <w:tcW w:w="1107" w:type="pct"/>
            <w:gridSpan w:val="2"/>
            <w:shd w:val="clear" w:color="auto" w:fill="auto"/>
            <w:vAlign w:val="center"/>
            <w:hideMark/>
          </w:tcPr>
          <w:p w:rsidR="0096163B" w:rsidRPr="00EE23DA" w:rsidRDefault="0096163B" w:rsidP="0096163B">
            <w:pPr>
              <w:ind w:firstLine="0"/>
              <w:jc w:val="center"/>
              <w:rPr>
                <w:b/>
                <w:bCs/>
                <w:color w:val="000000"/>
                <w:sz w:val="24"/>
              </w:rPr>
            </w:pPr>
            <w:r w:rsidRPr="00EE23DA">
              <w:rPr>
                <w:b/>
                <w:bCs/>
                <w:color w:val="000000"/>
                <w:sz w:val="24"/>
              </w:rPr>
              <w:t>Характеристика объекта</w:t>
            </w:r>
          </w:p>
        </w:tc>
        <w:tc>
          <w:tcPr>
            <w:tcW w:w="664" w:type="pct"/>
            <w:vMerge w:val="restart"/>
            <w:shd w:val="clear" w:color="auto" w:fill="auto"/>
            <w:vAlign w:val="center"/>
            <w:hideMark/>
          </w:tcPr>
          <w:p w:rsidR="0096163B" w:rsidRPr="00EE23DA" w:rsidRDefault="0096163B" w:rsidP="0096163B">
            <w:pPr>
              <w:ind w:firstLine="0"/>
              <w:jc w:val="center"/>
              <w:rPr>
                <w:b/>
                <w:bCs/>
                <w:color w:val="000000"/>
                <w:sz w:val="24"/>
              </w:rPr>
            </w:pPr>
            <w:r w:rsidRPr="00EE23DA">
              <w:rPr>
                <w:b/>
                <w:bCs/>
                <w:color w:val="000000"/>
                <w:sz w:val="24"/>
              </w:rPr>
              <w:t>Местоположение объекта, функциональная зона</w:t>
            </w:r>
          </w:p>
        </w:tc>
        <w:tc>
          <w:tcPr>
            <w:tcW w:w="840" w:type="pct"/>
            <w:vMerge w:val="restart"/>
            <w:shd w:val="clear" w:color="auto" w:fill="auto"/>
            <w:vAlign w:val="center"/>
            <w:hideMark/>
          </w:tcPr>
          <w:p w:rsidR="0096163B" w:rsidRPr="00EE23DA" w:rsidRDefault="0096163B" w:rsidP="0096163B">
            <w:pPr>
              <w:ind w:firstLine="0"/>
              <w:jc w:val="center"/>
              <w:rPr>
                <w:b/>
                <w:bCs/>
                <w:color w:val="000000"/>
                <w:sz w:val="24"/>
              </w:rPr>
            </w:pPr>
            <w:r w:rsidRPr="00EE23DA">
              <w:rPr>
                <w:b/>
                <w:bCs/>
                <w:color w:val="000000"/>
                <w:sz w:val="24"/>
              </w:rPr>
              <w:t>Зоны с особыми условиями использования территорий</w:t>
            </w:r>
          </w:p>
        </w:tc>
      </w:tr>
      <w:tr w:rsidR="0096163B" w:rsidRPr="00EE23DA" w:rsidTr="00EE23DA">
        <w:trPr>
          <w:cantSplit/>
          <w:trHeight w:val="20"/>
          <w:tblHeader/>
        </w:trPr>
        <w:tc>
          <w:tcPr>
            <w:tcW w:w="160" w:type="pct"/>
            <w:vMerge/>
            <w:shd w:val="clear" w:color="auto" w:fill="auto"/>
            <w:vAlign w:val="center"/>
            <w:hideMark/>
          </w:tcPr>
          <w:p w:rsidR="0096163B" w:rsidRPr="00EE23DA" w:rsidRDefault="0096163B" w:rsidP="0096163B">
            <w:pPr>
              <w:ind w:firstLine="0"/>
              <w:jc w:val="left"/>
              <w:rPr>
                <w:b/>
                <w:bCs/>
                <w:color w:val="000000"/>
                <w:sz w:val="24"/>
              </w:rPr>
            </w:pPr>
          </w:p>
        </w:tc>
        <w:tc>
          <w:tcPr>
            <w:tcW w:w="777" w:type="pct"/>
            <w:vMerge/>
            <w:shd w:val="clear" w:color="auto" w:fill="auto"/>
            <w:vAlign w:val="center"/>
            <w:hideMark/>
          </w:tcPr>
          <w:p w:rsidR="0096163B" w:rsidRPr="00EE23DA" w:rsidRDefault="0096163B" w:rsidP="0096163B">
            <w:pPr>
              <w:ind w:firstLine="0"/>
              <w:jc w:val="left"/>
              <w:rPr>
                <w:b/>
                <w:bCs/>
                <w:color w:val="000000"/>
                <w:sz w:val="24"/>
              </w:rPr>
            </w:pPr>
          </w:p>
        </w:tc>
        <w:tc>
          <w:tcPr>
            <w:tcW w:w="869" w:type="pct"/>
            <w:vMerge/>
            <w:shd w:val="clear" w:color="auto" w:fill="auto"/>
            <w:vAlign w:val="center"/>
            <w:hideMark/>
          </w:tcPr>
          <w:p w:rsidR="0096163B" w:rsidRPr="00EE23DA" w:rsidRDefault="0096163B" w:rsidP="0096163B">
            <w:pPr>
              <w:ind w:firstLine="0"/>
              <w:jc w:val="left"/>
              <w:rPr>
                <w:b/>
                <w:bCs/>
                <w:color w:val="000000"/>
                <w:sz w:val="24"/>
              </w:rPr>
            </w:pPr>
          </w:p>
        </w:tc>
        <w:tc>
          <w:tcPr>
            <w:tcW w:w="583" w:type="pct"/>
            <w:vMerge/>
            <w:shd w:val="clear" w:color="auto" w:fill="auto"/>
            <w:vAlign w:val="center"/>
            <w:hideMark/>
          </w:tcPr>
          <w:p w:rsidR="0096163B" w:rsidRPr="00EE23DA" w:rsidRDefault="0096163B" w:rsidP="0096163B">
            <w:pPr>
              <w:ind w:firstLine="0"/>
              <w:jc w:val="left"/>
              <w:rPr>
                <w:b/>
                <w:bCs/>
                <w:color w:val="000000"/>
                <w:sz w:val="24"/>
              </w:rPr>
            </w:pPr>
          </w:p>
        </w:tc>
        <w:tc>
          <w:tcPr>
            <w:tcW w:w="565" w:type="pct"/>
            <w:shd w:val="clear" w:color="auto" w:fill="auto"/>
            <w:vAlign w:val="center"/>
            <w:hideMark/>
          </w:tcPr>
          <w:p w:rsidR="0096163B" w:rsidRPr="00EE23DA" w:rsidRDefault="0096163B" w:rsidP="0096163B">
            <w:pPr>
              <w:ind w:firstLine="0"/>
              <w:jc w:val="center"/>
              <w:rPr>
                <w:b/>
                <w:bCs/>
                <w:color w:val="000000"/>
                <w:sz w:val="24"/>
              </w:rPr>
            </w:pPr>
            <w:r w:rsidRPr="00EE23DA">
              <w:rPr>
                <w:b/>
                <w:bCs/>
                <w:color w:val="000000"/>
                <w:sz w:val="24"/>
              </w:rPr>
              <w:t>Наименование характеристики</w:t>
            </w:r>
          </w:p>
        </w:tc>
        <w:tc>
          <w:tcPr>
            <w:tcW w:w="542" w:type="pct"/>
            <w:shd w:val="clear" w:color="auto" w:fill="auto"/>
            <w:vAlign w:val="center"/>
            <w:hideMark/>
          </w:tcPr>
          <w:p w:rsidR="0096163B" w:rsidRPr="00EE23DA" w:rsidRDefault="0096163B" w:rsidP="0096163B">
            <w:pPr>
              <w:ind w:firstLine="0"/>
              <w:jc w:val="center"/>
              <w:rPr>
                <w:b/>
                <w:bCs/>
                <w:color w:val="000000"/>
                <w:sz w:val="24"/>
              </w:rPr>
            </w:pPr>
            <w:r w:rsidRPr="00EE23DA">
              <w:rPr>
                <w:b/>
                <w:bCs/>
                <w:color w:val="000000"/>
                <w:sz w:val="24"/>
              </w:rPr>
              <w:t>Количественный показатель</w:t>
            </w:r>
          </w:p>
        </w:tc>
        <w:tc>
          <w:tcPr>
            <w:tcW w:w="664" w:type="pct"/>
            <w:vMerge/>
            <w:shd w:val="clear" w:color="auto" w:fill="auto"/>
            <w:vAlign w:val="center"/>
            <w:hideMark/>
          </w:tcPr>
          <w:p w:rsidR="0096163B" w:rsidRPr="00EE23DA" w:rsidRDefault="0096163B" w:rsidP="0096163B">
            <w:pPr>
              <w:ind w:firstLine="0"/>
              <w:jc w:val="left"/>
              <w:rPr>
                <w:b/>
                <w:bCs/>
                <w:color w:val="000000"/>
                <w:sz w:val="24"/>
              </w:rPr>
            </w:pPr>
          </w:p>
        </w:tc>
        <w:tc>
          <w:tcPr>
            <w:tcW w:w="840" w:type="pct"/>
            <w:vMerge/>
            <w:shd w:val="clear" w:color="auto" w:fill="auto"/>
            <w:vAlign w:val="center"/>
            <w:hideMark/>
          </w:tcPr>
          <w:p w:rsidR="0096163B" w:rsidRPr="00EE23DA" w:rsidRDefault="0096163B" w:rsidP="0096163B">
            <w:pPr>
              <w:ind w:firstLine="0"/>
              <w:jc w:val="left"/>
              <w:rPr>
                <w:b/>
                <w:bCs/>
                <w:color w:val="000000"/>
                <w:sz w:val="24"/>
              </w:rPr>
            </w:pPr>
          </w:p>
        </w:tc>
      </w:tr>
      <w:tr w:rsidR="00CC4586" w:rsidRPr="00EE23DA" w:rsidTr="00EE23DA">
        <w:trPr>
          <w:cantSplit/>
          <w:trHeight w:val="20"/>
        </w:trPr>
        <w:tc>
          <w:tcPr>
            <w:tcW w:w="5000" w:type="pct"/>
            <w:gridSpan w:val="8"/>
            <w:shd w:val="clear" w:color="auto" w:fill="auto"/>
            <w:vAlign w:val="center"/>
            <w:hideMark/>
          </w:tcPr>
          <w:p w:rsidR="00CC4586" w:rsidRPr="00EE23DA" w:rsidRDefault="00CC4586" w:rsidP="00CC4586">
            <w:pPr>
              <w:pStyle w:val="21"/>
              <w:keepLines w:val="0"/>
              <w:rPr>
                <w:rFonts w:cs="Times New Roman"/>
                <w:szCs w:val="28"/>
              </w:rPr>
            </w:pPr>
            <w:bookmarkStart w:id="6" w:name="_Toc161914699"/>
            <w:r w:rsidRPr="00EE23DA">
              <w:rPr>
                <w:rFonts w:cs="Times New Roman"/>
                <w:szCs w:val="28"/>
              </w:rPr>
              <w:t>Объекты образования</w:t>
            </w:r>
            <w:bookmarkEnd w:id="6"/>
          </w:p>
        </w:tc>
      </w:tr>
      <w:tr w:rsidR="00CC4586" w:rsidRPr="00EE23DA" w:rsidTr="00EE23DA">
        <w:trPr>
          <w:cantSplit/>
          <w:trHeight w:val="828"/>
        </w:trPr>
        <w:tc>
          <w:tcPr>
            <w:tcW w:w="160" w:type="pct"/>
            <w:shd w:val="clear" w:color="auto" w:fill="auto"/>
            <w:vAlign w:val="center"/>
            <w:hideMark/>
          </w:tcPr>
          <w:p w:rsidR="00CC4586" w:rsidRPr="00EE23DA" w:rsidRDefault="00CC4586" w:rsidP="00F862AC">
            <w:pPr>
              <w:pStyle w:val="af7"/>
              <w:numPr>
                <w:ilvl w:val="0"/>
                <w:numId w:val="7"/>
              </w:numPr>
              <w:ind w:left="360"/>
            </w:pPr>
          </w:p>
        </w:tc>
        <w:tc>
          <w:tcPr>
            <w:tcW w:w="777" w:type="pct"/>
            <w:shd w:val="clear" w:color="auto" w:fill="auto"/>
            <w:vAlign w:val="center"/>
          </w:tcPr>
          <w:p w:rsidR="00CC4586" w:rsidRPr="00EE23DA" w:rsidRDefault="00CC4586" w:rsidP="00CC4586">
            <w:pPr>
              <w:ind w:firstLine="0"/>
              <w:jc w:val="left"/>
              <w:rPr>
                <w:color w:val="000000"/>
                <w:sz w:val="24"/>
              </w:rPr>
            </w:pPr>
            <w:r w:rsidRPr="00EE23DA">
              <w:rPr>
                <w:color w:val="000000"/>
                <w:sz w:val="24"/>
              </w:rPr>
              <w:t>Дошкольная группа при МБОУ «Боярская СОШ»</w:t>
            </w:r>
          </w:p>
        </w:tc>
        <w:tc>
          <w:tcPr>
            <w:tcW w:w="869" w:type="pct"/>
            <w:shd w:val="clear" w:color="auto" w:fill="auto"/>
            <w:vAlign w:val="center"/>
          </w:tcPr>
          <w:p w:rsidR="00CC4586" w:rsidRPr="00EE23DA" w:rsidRDefault="00CC4586" w:rsidP="00CC4586">
            <w:pPr>
              <w:ind w:firstLine="0"/>
              <w:jc w:val="left"/>
              <w:rPr>
                <w:color w:val="000000"/>
                <w:sz w:val="24"/>
              </w:rPr>
            </w:pPr>
            <w:r w:rsidRPr="00EE23DA">
              <w:rPr>
                <w:color w:val="000000"/>
                <w:sz w:val="24"/>
              </w:rPr>
              <w:t>Организация охвата детей услугами дошкольного образования</w:t>
            </w:r>
          </w:p>
        </w:tc>
        <w:tc>
          <w:tcPr>
            <w:tcW w:w="583" w:type="pct"/>
            <w:shd w:val="clear" w:color="auto" w:fill="auto"/>
            <w:vAlign w:val="center"/>
            <w:hideMark/>
          </w:tcPr>
          <w:p w:rsidR="00CC4586" w:rsidRPr="00EE23DA" w:rsidRDefault="00CC4586" w:rsidP="00F862AC">
            <w:pPr>
              <w:ind w:firstLine="0"/>
              <w:rPr>
                <w:color w:val="000000"/>
                <w:sz w:val="24"/>
              </w:rPr>
            </w:pPr>
            <w:r w:rsidRPr="00EE23DA">
              <w:rPr>
                <w:color w:val="000000"/>
                <w:sz w:val="24"/>
              </w:rPr>
              <w:t>Планируемый к размещению</w:t>
            </w:r>
          </w:p>
        </w:tc>
        <w:tc>
          <w:tcPr>
            <w:tcW w:w="565" w:type="pct"/>
            <w:shd w:val="clear" w:color="auto" w:fill="auto"/>
            <w:vAlign w:val="center"/>
            <w:hideMark/>
          </w:tcPr>
          <w:p w:rsidR="00CC4586" w:rsidRPr="00EE23DA" w:rsidRDefault="00CC4586" w:rsidP="00F862AC">
            <w:pPr>
              <w:ind w:firstLine="0"/>
              <w:rPr>
                <w:color w:val="000000"/>
                <w:sz w:val="24"/>
              </w:rPr>
            </w:pPr>
            <w:r w:rsidRPr="00EE23DA">
              <w:rPr>
                <w:color w:val="000000"/>
                <w:sz w:val="24"/>
              </w:rPr>
              <w:t>Вместимость, человек</w:t>
            </w:r>
          </w:p>
        </w:tc>
        <w:tc>
          <w:tcPr>
            <w:tcW w:w="542" w:type="pct"/>
            <w:shd w:val="clear" w:color="auto" w:fill="auto"/>
            <w:vAlign w:val="center"/>
            <w:hideMark/>
          </w:tcPr>
          <w:p w:rsidR="00CC4586" w:rsidRPr="00EE23DA" w:rsidRDefault="00CC4586" w:rsidP="00F862AC">
            <w:pPr>
              <w:ind w:firstLine="0"/>
              <w:jc w:val="center"/>
              <w:rPr>
                <w:color w:val="000000"/>
                <w:sz w:val="24"/>
              </w:rPr>
            </w:pPr>
            <w:r w:rsidRPr="00EE23DA">
              <w:rPr>
                <w:color w:val="000000"/>
                <w:sz w:val="24"/>
              </w:rPr>
              <w:t>24</w:t>
            </w:r>
          </w:p>
        </w:tc>
        <w:tc>
          <w:tcPr>
            <w:tcW w:w="664" w:type="pct"/>
            <w:shd w:val="clear" w:color="auto" w:fill="auto"/>
            <w:vAlign w:val="center"/>
            <w:hideMark/>
          </w:tcPr>
          <w:p w:rsidR="00CC4586" w:rsidRPr="00EE23DA" w:rsidRDefault="00CC4586" w:rsidP="00CC4586">
            <w:pPr>
              <w:ind w:firstLine="0"/>
              <w:jc w:val="left"/>
              <w:rPr>
                <w:sz w:val="24"/>
              </w:rPr>
            </w:pPr>
            <w:r w:rsidRPr="00EE23DA">
              <w:rPr>
                <w:sz w:val="24"/>
              </w:rPr>
              <w:t>с. Боярка</w:t>
            </w:r>
          </w:p>
          <w:p w:rsidR="00EE23DA" w:rsidRPr="00EE23DA" w:rsidRDefault="00EE23DA" w:rsidP="00CC4586">
            <w:pPr>
              <w:ind w:firstLine="0"/>
              <w:jc w:val="left"/>
              <w:rPr>
                <w:color w:val="FF0000"/>
                <w:sz w:val="24"/>
              </w:rPr>
            </w:pPr>
            <w:r w:rsidRPr="00EE23DA">
              <w:rPr>
                <w:sz w:val="24"/>
              </w:rPr>
              <w:t>Зона специализированной общественной застройки</w:t>
            </w:r>
          </w:p>
        </w:tc>
        <w:tc>
          <w:tcPr>
            <w:tcW w:w="840" w:type="pct"/>
            <w:shd w:val="clear" w:color="auto" w:fill="auto"/>
            <w:vAlign w:val="center"/>
            <w:hideMark/>
          </w:tcPr>
          <w:p w:rsidR="00CC4586" w:rsidRPr="00EE23DA" w:rsidRDefault="00CC4586" w:rsidP="00F862AC">
            <w:pPr>
              <w:ind w:firstLine="0"/>
              <w:rPr>
                <w:color w:val="000000"/>
                <w:sz w:val="24"/>
              </w:rPr>
            </w:pPr>
            <w:r w:rsidRPr="00EE23DA">
              <w:rPr>
                <w:color w:val="000000"/>
                <w:sz w:val="24"/>
              </w:rPr>
              <w:t>Не устанавливается</w:t>
            </w:r>
          </w:p>
        </w:tc>
      </w:tr>
      <w:tr w:rsidR="00CC4586" w:rsidRPr="00EE23DA" w:rsidTr="00EE23DA">
        <w:trPr>
          <w:cantSplit/>
          <w:trHeight w:val="20"/>
        </w:trPr>
        <w:tc>
          <w:tcPr>
            <w:tcW w:w="5000" w:type="pct"/>
            <w:gridSpan w:val="8"/>
            <w:shd w:val="clear" w:color="auto" w:fill="auto"/>
            <w:vAlign w:val="center"/>
            <w:hideMark/>
          </w:tcPr>
          <w:p w:rsidR="00CC4586" w:rsidRPr="00EE23DA" w:rsidRDefault="00CC4586" w:rsidP="00CC4586">
            <w:pPr>
              <w:pStyle w:val="21"/>
              <w:keepLines w:val="0"/>
              <w:rPr>
                <w:rFonts w:cs="Times New Roman"/>
                <w:szCs w:val="28"/>
              </w:rPr>
            </w:pPr>
            <w:bookmarkStart w:id="7" w:name="_Toc161914700"/>
            <w:r w:rsidRPr="00EE23DA">
              <w:rPr>
                <w:rFonts w:cs="Times New Roman"/>
                <w:szCs w:val="28"/>
              </w:rPr>
              <w:t>Объекты физической культуры и спорта</w:t>
            </w:r>
            <w:bookmarkEnd w:id="7"/>
          </w:p>
        </w:tc>
      </w:tr>
      <w:tr w:rsidR="00440846" w:rsidRPr="00EE23DA" w:rsidTr="00EE23DA">
        <w:trPr>
          <w:cantSplit/>
          <w:trHeight w:val="900"/>
        </w:trPr>
        <w:tc>
          <w:tcPr>
            <w:tcW w:w="160" w:type="pct"/>
            <w:vMerge w:val="restart"/>
            <w:shd w:val="clear" w:color="auto" w:fill="auto"/>
            <w:vAlign w:val="center"/>
            <w:hideMark/>
          </w:tcPr>
          <w:p w:rsidR="00440846" w:rsidRPr="00EE23DA" w:rsidRDefault="00440846" w:rsidP="00F862AC">
            <w:pPr>
              <w:pStyle w:val="af7"/>
              <w:numPr>
                <w:ilvl w:val="0"/>
                <w:numId w:val="7"/>
              </w:numPr>
              <w:ind w:left="360"/>
            </w:pPr>
          </w:p>
        </w:tc>
        <w:tc>
          <w:tcPr>
            <w:tcW w:w="777" w:type="pct"/>
            <w:vMerge w:val="restart"/>
            <w:shd w:val="clear" w:color="auto" w:fill="auto"/>
            <w:vAlign w:val="center"/>
          </w:tcPr>
          <w:p w:rsidR="00440846" w:rsidRPr="00EE23DA" w:rsidRDefault="00440846" w:rsidP="00246625">
            <w:pPr>
              <w:ind w:firstLine="0"/>
              <w:jc w:val="left"/>
              <w:rPr>
                <w:color w:val="000000"/>
                <w:sz w:val="24"/>
              </w:rPr>
            </w:pPr>
            <w:r w:rsidRPr="00EE23DA">
              <w:rPr>
                <w:color w:val="000000"/>
                <w:sz w:val="24"/>
              </w:rPr>
              <w:t>Спортивн</w:t>
            </w:r>
            <w:r w:rsidR="00246625" w:rsidRPr="00EE23DA">
              <w:rPr>
                <w:color w:val="000000"/>
                <w:sz w:val="24"/>
              </w:rPr>
              <w:t>ая площадка</w:t>
            </w:r>
          </w:p>
        </w:tc>
        <w:tc>
          <w:tcPr>
            <w:tcW w:w="869" w:type="pct"/>
            <w:vMerge w:val="restart"/>
            <w:shd w:val="clear" w:color="auto" w:fill="auto"/>
            <w:vAlign w:val="center"/>
          </w:tcPr>
          <w:p w:rsidR="00440846" w:rsidRPr="00EE23DA" w:rsidRDefault="00440846" w:rsidP="00440846">
            <w:pPr>
              <w:ind w:firstLine="0"/>
              <w:jc w:val="left"/>
              <w:rPr>
                <w:color w:val="000000"/>
                <w:sz w:val="24"/>
              </w:rPr>
            </w:pPr>
            <w:r w:rsidRPr="00EE23DA">
              <w:rPr>
                <w:color w:val="000000"/>
                <w:sz w:val="24"/>
              </w:rPr>
              <w:t>Обеспечение условий для занятий физической культурой и спортом</w:t>
            </w:r>
          </w:p>
        </w:tc>
        <w:tc>
          <w:tcPr>
            <w:tcW w:w="583" w:type="pct"/>
            <w:vMerge w:val="restart"/>
            <w:shd w:val="clear" w:color="auto" w:fill="auto"/>
            <w:vAlign w:val="center"/>
            <w:hideMark/>
          </w:tcPr>
          <w:p w:rsidR="00440846" w:rsidRPr="00EE23DA" w:rsidRDefault="00440846" w:rsidP="00440846">
            <w:pPr>
              <w:ind w:firstLine="0"/>
              <w:rPr>
                <w:color w:val="000000"/>
                <w:sz w:val="24"/>
              </w:rPr>
            </w:pPr>
            <w:r w:rsidRPr="00EE23DA">
              <w:rPr>
                <w:color w:val="000000"/>
                <w:sz w:val="24"/>
              </w:rPr>
              <w:t>Планируемый к размещению</w:t>
            </w:r>
          </w:p>
        </w:tc>
        <w:tc>
          <w:tcPr>
            <w:tcW w:w="565" w:type="pct"/>
            <w:shd w:val="clear" w:color="auto" w:fill="auto"/>
            <w:vAlign w:val="center"/>
            <w:hideMark/>
          </w:tcPr>
          <w:p w:rsidR="00440846" w:rsidRPr="00EE23DA" w:rsidRDefault="00440846" w:rsidP="00440846">
            <w:pPr>
              <w:ind w:firstLine="0"/>
              <w:rPr>
                <w:color w:val="000000"/>
                <w:sz w:val="24"/>
                <w:vertAlign w:val="superscript"/>
              </w:rPr>
            </w:pPr>
            <w:r w:rsidRPr="00EE23DA">
              <w:rPr>
                <w:color w:val="000000"/>
                <w:sz w:val="24"/>
              </w:rPr>
              <w:t>Площадь, м</w:t>
            </w:r>
            <w:r w:rsidRPr="00EE23DA">
              <w:rPr>
                <w:color w:val="000000"/>
                <w:sz w:val="24"/>
                <w:vertAlign w:val="superscript"/>
              </w:rPr>
              <w:t>2</w:t>
            </w:r>
          </w:p>
        </w:tc>
        <w:tc>
          <w:tcPr>
            <w:tcW w:w="542" w:type="pct"/>
            <w:shd w:val="clear" w:color="auto" w:fill="auto"/>
            <w:vAlign w:val="center"/>
            <w:hideMark/>
          </w:tcPr>
          <w:p w:rsidR="00440846" w:rsidRPr="00EE23DA" w:rsidRDefault="00246625" w:rsidP="00440846">
            <w:pPr>
              <w:ind w:firstLine="0"/>
              <w:jc w:val="center"/>
              <w:rPr>
                <w:color w:val="000000"/>
                <w:sz w:val="24"/>
              </w:rPr>
            </w:pPr>
            <w:r w:rsidRPr="00EE23DA">
              <w:rPr>
                <w:color w:val="000000"/>
                <w:sz w:val="24"/>
              </w:rPr>
              <w:t>1200</w:t>
            </w:r>
          </w:p>
        </w:tc>
        <w:tc>
          <w:tcPr>
            <w:tcW w:w="664" w:type="pct"/>
            <w:vMerge w:val="restart"/>
            <w:shd w:val="clear" w:color="auto" w:fill="auto"/>
            <w:vAlign w:val="center"/>
            <w:hideMark/>
          </w:tcPr>
          <w:p w:rsidR="00440846" w:rsidRPr="00EE23DA" w:rsidRDefault="00440846" w:rsidP="00F862AC">
            <w:pPr>
              <w:ind w:firstLine="0"/>
              <w:jc w:val="left"/>
              <w:rPr>
                <w:sz w:val="24"/>
              </w:rPr>
            </w:pPr>
            <w:r w:rsidRPr="00EE23DA">
              <w:rPr>
                <w:sz w:val="24"/>
              </w:rPr>
              <w:t>с. Боярка</w:t>
            </w:r>
          </w:p>
          <w:p w:rsidR="00EE23DA" w:rsidRPr="00EE23DA" w:rsidRDefault="00EE23DA" w:rsidP="00F862AC">
            <w:pPr>
              <w:ind w:firstLine="0"/>
              <w:jc w:val="left"/>
              <w:rPr>
                <w:color w:val="FF0000"/>
                <w:sz w:val="24"/>
              </w:rPr>
            </w:pPr>
            <w:r w:rsidRPr="00EE23DA">
              <w:rPr>
                <w:sz w:val="24"/>
              </w:rPr>
              <w:t>Зона специализированной общественной застройки</w:t>
            </w:r>
          </w:p>
        </w:tc>
        <w:tc>
          <w:tcPr>
            <w:tcW w:w="840" w:type="pct"/>
            <w:vMerge w:val="restart"/>
            <w:shd w:val="clear" w:color="auto" w:fill="auto"/>
            <w:vAlign w:val="center"/>
            <w:hideMark/>
          </w:tcPr>
          <w:p w:rsidR="00440846" w:rsidRPr="00EE23DA" w:rsidRDefault="00440846" w:rsidP="00F862AC">
            <w:pPr>
              <w:ind w:firstLine="0"/>
              <w:rPr>
                <w:color w:val="000000"/>
                <w:sz w:val="24"/>
              </w:rPr>
            </w:pPr>
            <w:r w:rsidRPr="00EE23DA">
              <w:rPr>
                <w:color w:val="000000"/>
                <w:sz w:val="24"/>
              </w:rPr>
              <w:t>Не устанавливается</w:t>
            </w:r>
          </w:p>
        </w:tc>
      </w:tr>
      <w:tr w:rsidR="00440846" w:rsidRPr="00EE23DA" w:rsidTr="00EE23DA">
        <w:trPr>
          <w:cantSplit/>
          <w:trHeight w:val="195"/>
        </w:trPr>
        <w:tc>
          <w:tcPr>
            <w:tcW w:w="160" w:type="pct"/>
            <w:vMerge/>
            <w:shd w:val="clear" w:color="auto" w:fill="auto"/>
            <w:vAlign w:val="center"/>
          </w:tcPr>
          <w:p w:rsidR="00440846" w:rsidRPr="00EE23DA" w:rsidRDefault="00440846" w:rsidP="00F862AC">
            <w:pPr>
              <w:pStyle w:val="af7"/>
              <w:numPr>
                <w:ilvl w:val="0"/>
                <w:numId w:val="7"/>
              </w:numPr>
              <w:ind w:left="360"/>
            </w:pPr>
          </w:p>
        </w:tc>
        <w:tc>
          <w:tcPr>
            <w:tcW w:w="777" w:type="pct"/>
            <w:vMerge/>
            <w:shd w:val="clear" w:color="auto" w:fill="auto"/>
            <w:vAlign w:val="center"/>
          </w:tcPr>
          <w:p w:rsidR="00440846" w:rsidRPr="00EE23DA" w:rsidRDefault="00440846" w:rsidP="00440846">
            <w:pPr>
              <w:ind w:firstLine="0"/>
              <w:jc w:val="left"/>
              <w:rPr>
                <w:color w:val="000000"/>
                <w:sz w:val="24"/>
              </w:rPr>
            </w:pPr>
          </w:p>
        </w:tc>
        <w:tc>
          <w:tcPr>
            <w:tcW w:w="869" w:type="pct"/>
            <w:vMerge/>
            <w:shd w:val="clear" w:color="auto" w:fill="auto"/>
            <w:vAlign w:val="center"/>
          </w:tcPr>
          <w:p w:rsidR="00440846" w:rsidRPr="00EE23DA" w:rsidRDefault="00440846" w:rsidP="00440846">
            <w:pPr>
              <w:ind w:firstLine="0"/>
              <w:jc w:val="left"/>
              <w:rPr>
                <w:color w:val="000000"/>
                <w:sz w:val="24"/>
              </w:rPr>
            </w:pPr>
          </w:p>
        </w:tc>
        <w:tc>
          <w:tcPr>
            <w:tcW w:w="583" w:type="pct"/>
            <w:vMerge/>
            <w:shd w:val="clear" w:color="auto" w:fill="auto"/>
            <w:vAlign w:val="center"/>
          </w:tcPr>
          <w:p w:rsidR="00440846" w:rsidRPr="00EE23DA" w:rsidRDefault="00440846" w:rsidP="00440846">
            <w:pPr>
              <w:ind w:firstLine="0"/>
              <w:rPr>
                <w:color w:val="000000"/>
                <w:sz w:val="24"/>
              </w:rPr>
            </w:pPr>
          </w:p>
        </w:tc>
        <w:tc>
          <w:tcPr>
            <w:tcW w:w="565" w:type="pct"/>
            <w:shd w:val="clear" w:color="auto" w:fill="auto"/>
            <w:vAlign w:val="center"/>
          </w:tcPr>
          <w:p w:rsidR="00440846" w:rsidRPr="00EE23DA" w:rsidRDefault="00440846" w:rsidP="00440846">
            <w:pPr>
              <w:ind w:firstLine="0"/>
              <w:rPr>
                <w:color w:val="000000"/>
                <w:sz w:val="24"/>
              </w:rPr>
            </w:pPr>
            <w:r w:rsidRPr="00EE23DA">
              <w:rPr>
                <w:color w:val="000000"/>
                <w:sz w:val="24"/>
              </w:rPr>
              <w:t>Единовременная пропускная способность, чел.</w:t>
            </w:r>
          </w:p>
        </w:tc>
        <w:tc>
          <w:tcPr>
            <w:tcW w:w="542" w:type="pct"/>
            <w:shd w:val="clear" w:color="auto" w:fill="auto"/>
            <w:vAlign w:val="center"/>
          </w:tcPr>
          <w:p w:rsidR="00440846" w:rsidRPr="00EE23DA" w:rsidRDefault="00246625" w:rsidP="00440846">
            <w:pPr>
              <w:ind w:firstLine="0"/>
              <w:jc w:val="center"/>
              <w:rPr>
                <w:color w:val="000000"/>
                <w:sz w:val="24"/>
              </w:rPr>
            </w:pPr>
            <w:r w:rsidRPr="00EE23DA">
              <w:rPr>
                <w:color w:val="000000"/>
                <w:sz w:val="24"/>
              </w:rPr>
              <w:t>120</w:t>
            </w:r>
          </w:p>
        </w:tc>
        <w:tc>
          <w:tcPr>
            <w:tcW w:w="664" w:type="pct"/>
            <w:vMerge/>
            <w:shd w:val="clear" w:color="auto" w:fill="auto"/>
            <w:vAlign w:val="center"/>
          </w:tcPr>
          <w:p w:rsidR="00440846" w:rsidRPr="00EE23DA" w:rsidRDefault="00440846" w:rsidP="00F862AC">
            <w:pPr>
              <w:ind w:firstLine="0"/>
              <w:jc w:val="left"/>
              <w:rPr>
                <w:sz w:val="24"/>
              </w:rPr>
            </w:pPr>
          </w:p>
        </w:tc>
        <w:tc>
          <w:tcPr>
            <w:tcW w:w="840" w:type="pct"/>
            <w:vMerge/>
            <w:shd w:val="clear" w:color="auto" w:fill="auto"/>
            <w:vAlign w:val="center"/>
          </w:tcPr>
          <w:p w:rsidR="00440846" w:rsidRPr="00EE23DA" w:rsidRDefault="00440846" w:rsidP="00F862AC">
            <w:pPr>
              <w:ind w:firstLine="0"/>
              <w:rPr>
                <w:color w:val="000000"/>
                <w:sz w:val="24"/>
              </w:rPr>
            </w:pPr>
          </w:p>
        </w:tc>
      </w:tr>
      <w:tr w:rsidR="0096163B" w:rsidRPr="00EE23DA" w:rsidTr="00EE23DA">
        <w:trPr>
          <w:cantSplit/>
          <w:trHeight w:val="20"/>
        </w:trPr>
        <w:tc>
          <w:tcPr>
            <w:tcW w:w="5000" w:type="pct"/>
            <w:gridSpan w:val="8"/>
            <w:shd w:val="clear" w:color="auto" w:fill="auto"/>
            <w:vAlign w:val="center"/>
            <w:hideMark/>
          </w:tcPr>
          <w:p w:rsidR="0096163B" w:rsidRPr="00EE23DA" w:rsidRDefault="0096163B" w:rsidP="0096163B">
            <w:pPr>
              <w:pStyle w:val="21"/>
              <w:keepLines w:val="0"/>
              <w:rPr>
                <w:rFonts w:cs="Times New Roman"/>
                <w:szCs w:val="28"/>
              </w:rPr>
            </w:pPr>
            <w:bookmarkStart w:id="8" w:name="_Toc161914701"/>
            <w:r w:rsidRPr="00EE23DA">
              <w:rPr>
                <w:rFonts w:cs="Times New Roman"/>
                <w:szCs w:val="28"/>
              </w:rPr>
              <w:t>Объекты в области предупреждения чрезвычайных ситуаций</w:t>
            </w:r>
            <w:bookmarkEnd w:id="8"/>
          </w:p>
        </w:tc>
      </w:tr>
      <w:tr w:rsidR="00926757" w:rsidRPr="00EE23DA" w:rsidTr="00EE23DA">
        <w:trPr>
          <w:cantSplit/>
          <w:trHeight w:val="363"/>
        </w:trPr>
        <w:tc>
          <w:tcPr>
            <w:tcW w:w="160" w:type="pct"/>
            <w:vMerge w:val="restart"/>
            <w:shd w:val="clear" w:color="auto" w:fill="auto"/>
            <w:noWrap/>
            <w:vAlign w:val="center"/>
            <w:hideMark/>
          </w:tcPr>
          <w:p w:rsidR="00926757" w:rsidRPr="00EE23DA" w:rsidRDefault="00926757" w:rsidP="005E296A">
            <w:pPr>
              <w:pStyle w:val="af7"/>
              <w:numPr>
                <w:ilvl w:val="0"/>
                <w:numId w:val="7"/>
              </w:numPr>
              <w:ind w:left="360"/>
            </w:pPr>
          </w:p>
        </w:tc>
        <w:tc>
          <w:tcPr>
            <w:tcW w:w="777" w:type="pct"/>
            <w:vMerge w:val="restart"/>
            <w:shd w:val="clear" w:color="auto" w:fill="auto"/>
            <w:vAlign w:val="center"/>
            <w:hideMark/>
          </w:tcPr>
          <w:p w:rsidR="00926757" w:rsidRPr="00EE23DA" w:rsidRDefault="00926757" w:rsidP="005E296A">
            <w:pPr>
              <w:ind w:firstLine="0"/>
              <w:rPr>
                <w:color w:val="000000"/>
                <w:sz w:val="24"/>
              </w:rPr>
            </w:pPr>
            <w:r w:rsidRPr="00EE23DA">
              <w:rPr>
                <w:sz w:val="24"/>
              </w:rPr>
              <w:t>Пожарный резервуар</w:t>
            </w:r>
          </w:p>
        </w:tc>
        <w:tc>
          <w:tcPr>
            <w:tcW w:w="869" w:type="pct"/>
            <w:vMerge w:val="restart"/>
            <w:shd w:val="clear" w:color="auto" w:fill="auto"/>
            <w:vAlign w:val="center"/>
            <w:hideMark/>
          </w:tcPr>
          <w:p w:rsidR="00926757" w:rsidRPr="00EE23DA" w:rsidRDefault="00926757" w:rsidP="005E296A">
            <w:pPr>
              <w:ind w:firstLine="0"/>
              <w:rPr>
                <w:color w:val="000000"/>
                <w:sz w:val="24"/>
              </w:rPr>
            </w:pPr>
            <w:r w:rsidRPr="00EE23DA">
              <w:rPr>
                <w:color w:val="000000"/>
                <w:sz w:val="24"/>
              </w:rPr>
              <w:t>Противопожарное водоснабжение</w:t>
            </w:r>
          </w:p>
        </w:tc>
        <w:tc>
          <w:tcPr>
            <w:tcW w:w="583" w:type="pct"/>
            <w:vMerge w:val="restart"/>
            <w:shd w:val="clear" w:color="auto" w:fill="auto"/>
            <w:vAlign w:val="center"/>
            <w:hideMark/>
          </w:tcPr>
          <w:p w:rsidR="00926757" w:rsidRPr="00EE23DA" w:rsidRDefault="00926757" w:rsidP="005E296A">
            <w:pPr>
              <w:ind w:firstLine="0"/>
              <w:rPr>
                <w:color w:val="000000"/>
                <w:sz w:val="24"/>
              </w:rPr>
            </w:pPr>
            <w:r w:rsidRPr="00EE23DA">
              <w:rPr>
                <w:color w:val="000000"/>
                <w:sz w:val="24"/>
              </w:rPr>
              <w:t>Планируемый к размещению</w:t>
            </w:r>
          </w:p>
        </w:tc>
        <w:tc>
          <w:tcPr>
            <w:tcW w:w="565" w:type="pct"/>
            <w:shd w:val="clear" w:color="auto" w:fill="auto"/>
            <w:vAlign w:val="center"/>
          </w:tcPr>
          <w:p w:rsidR="00926757" w:rsidRPr="00EE23DA" w:rsidRDefault="00926757" w:rsidP="005E296A">
            <w:pPr>
              <w:ind w:firstLine="0"/>
              <w:jc w:val="left"/>
              <w:rPr>
                <w:color w:val="000000"/>
                <w:sz w:val="24"/>
              </w:rPr>
            </w:pPr>
            <w:r w:rsidRPr="00EE23DA">
              <w:rPr>
                <w:color w:val="000000"/>
                <w:sz w:val="24"/>
              </w:rPr>
              <w:t>Количество объектов</w:t>
            </w:r>
          </w:p>
        </w:tc>
        <w:tc>
          <w:tcPr>
            <w:tcW w:w="542" w:type="pct"/>
            <w:shd w:val="clear" w:color="auto" w:fill="auto"/>
            <w:vAlign w:val="center"/>
          </w:tcPr>
          <w:p w:rsidR="00926757" w:rsidRPr="00EE23DA" w:rsidRDefault="00EE23DA" w:rsidP="005E296A">
            <w:pPr>
              <w:ind w:firstLine="0"/>
              <w:jc w:val="center"/>
              <w:rPr>
                <w:color w:val="000000"/>
                <w:sz w:val="24"/>
              </w:rPr>
            </w:pPr>
            <w:r w:rsidRPr="00EE23DA">
              <w:rPr>
                <w:color w:val="000000"/>
                <w:sz w:val="24"/>
              </w:rPr>
              <w:t>2</w:t>
            </w:r>
          </w:p>
        </w:tc>
        <w:tc>
          <w:tcPr>
            <w:tcW w:w="664" w:type="pct"/>
            <w:vMerge w:val="restart"/>
            <w:shd w:val="clear" w:color="auto" w:fill="auto"/>
            <w:vAlign w:val="center"/>
          </w:tcPr>
          <w:p w:rsidR="00926757" w:rsidRPr="00EE23DA" w:rsidRDefault="00440846" w:rsidP="00926757">
            <w:pPr>
              <w:ind w:firstLine="0"/>
              <w:jc w:val="left"/>
              <w:rPr>
                <w:sz w:val="24"/>
              </w:rPr>
            </w:pPr>
            <w:r w:rsidRPr="00EE23DA">
              <w:rPr>
                <w:sz w:val="24"/>
              </w:rPr>
              <w:t>с. Боярка</w:t>
            </w:r>
          </w:p>
          <w:p w:rsidR="00EE23DA" w:rsidRPr="00EE23DA" w:rsidRDefault="00EE23DA" w:rsidP="00926757">
            <w:pPr>
              <w:ind w:firstLine="0"/>
              <w:jc w:val="left"/>
              <w:rPr>
                <w:color w:val="FF0000"/>
                <w:sz w:val="24"/>
              </w:rPr>
            </w:pPr>
            <w:r w:rsidRPr="00EE23DA">
              <w:rPr>
                <w:sz w:val="24"/>
              </w:rPr>
              <w:lastRenderedPageBreak/>
              <w:t>Зона застройки индивидуальными жилыми домами</w:t>
            </w:r>
          </w:p>
        </w:tc>
        <w:tc>
          <w:tcPr>
            <w:tcW w:w="840" w:type="pct"/>
            <w:vMerge w:val="restart"/>
            <w:shd w:val="clear" w:color="auto" w:fill="auto"/>
            <w:vAlign w:val="center"/>
            <w:hideMark/>
          </w:tcPr>
          <w:p w:rsidR="00926757" w:rsidRPr="00EE23DA" w:rsidRDefault="00926757" w:rsidP="005E296A">
            <w:pPr>
              <w:ind w:firstLine="0"/>
              <w:rPr>
                <w:color w:val="000000"/>
                <w:sz w:val="24"/>
              </w:rPr>
            </w:pPr>
            <w:r w:rsidRPr="00EE23DA">
              <w:rPr>
                <w:color w:val="000000"/>
                <w:sz w:val="24"/>
              </w:rPr>
              <w:lastRenderedPageBreak/>
              <w:t>Не устанавливаются</w:t>
            </w:r>
          </w:p>
        </w:tc>
      </w:tr>
      <w:tr w:rsidR="00926757" w:rsidRPr="00EE23DA" w:rsidTr="00EE23DA">
        <w:trPr>
          <w:cantSplit/>
          <w:trHeight w:val="450"/>
        </w:trPr>
        <w:tc>
          <w:tcPr>
            <w:tcW w:w="160" w:type="pct"/>
            <w:vMerge/>
            <w:shd w:val="clear" w:color="auto" w:fill="auto"/>
            <w:noWrap/>
            <w:vAlign w:val="center"/>
          </w:tcPr>
          <w:p w:rsidR="00926757" w:rsidRPr="00EE23DA" w:rsidRDefault="00926757" w:rsidP="005E296A">
            <w:pPr>
              <w:pStyle w:val="af7"/>
              <w:numPr>
                <w:ilvl w:val="0"/>
                <w:numId w:val="7"/>
              </w:numPr>
              <w:ind w:left="360"/>
            </w:pPr>
          </w:p>
        </w:tc>
        <w:tc>
          <w:tcPr>
            <w:tcW w:w="777" w:type="pct"/>
            <w:vMerge/>
            <w:shd w:val="clear" w:color="auto" w:fill="auto"/>
            <w:vAlign w:val="center"/>
          </w:tcPr>
          <w:p w:rsidR="00926757" w:rsidRPr="00EE23DA" w:rsidRDefault="00926757" w:rsidP="005E296A">
            <w:pPr>
              <w:ind w:firstLine="0"/>
              <w:rPr>
                <w:sz w:val="24"/>
              </w:rPr>
            </w:pPr>
          </w:p>
        </w:tc>
        <w:tc>
          <w:tcPr>
            <w:tcW w:w="869" w:type="pct"/>
            <w:vMerge/>
            <w:shd w:val="clear" w:color="auto" w:fill="auto"/>
            <w:vAlign w:val="center"/>
          </w:tcPr>
          <w:p w:rsidR="00926757" w:rsidRPr="00EE23DA" w:rsidRDefault="00926757" w:rsidP="005E296A">
            <w:pPr>
              <w:ind w:firstLine="0"/>
              <w:rPr>
                <w:color w:val="000000"/>
                <w:sz w:val="24"/>
              </w:rPr>
            </w:pPr>
          </w:p>
        </w:tc>
        <w:tc>
          <w:tcPr>
            <w:tcW w:w="583" w:type="pct"/>
            <w:vMerge/>
            <w:shd w:val="clear" w:color="auto" w:fill="auto"/>
            <w:vAlign w:val="center"/>
          </w:tcPr>
          <w:p w:rsidR="00926757" w:rsidRPr="00EE23DA" w:rsidRDefault="00926757" w:rsidP="005E296A">
            <w:pPr>
              <w:ind w:firstLine="0"/>
              <w:rPr>
                <w:color w:val="000000"/>
                <w:sz w:val="24"/>
              </w:rPr>
            </w:pPr>
          </w:p>
        </w:tc>
        <w:tc>
          <w:tcPr>
            <w:tcW w:w="565" w:type="pct"/>
            <w:shd w:val="clear" w:color="auto" w:fill="auto"/>
            <w:vAlign w:val="center"/>
          </w:tcPr>
          <w:p w:rsidR="00926757" w:rsidRPr="00EE23DA" w:rsidRDefault="00926757" w:rsidP="005E296A">
            <w:pPr>
              <w:ind w:firstLine="0"/>
              <w:jc w:val="left"/>
              <w:rPr>
                <w:color w:val="000000"/>
                <w:sz w:val="24"/>
                <w:vertAlign w:val="superscript"/>
              </w:rPr>
            </w:pPr>
            <w:r w:rsidRPr="00EE23DA">
              <w:rPr>
                <w:color w:val="000000"/>
                <w:sz w:val="24"/>
              </w:rPr>
              <w:t>Объем, м</w:t>
            </w:r>
            <w:r w:rsidRPr="00EE23DA">
              <w:rPr>
                <w:color w:val="000000"/>
                <w:sz w:val="24"/>
                <w:vertAlign w:val="superscript"/>
              </w:rPr>
              <w:t>3</w:t>
            </w:r>
          </w:p>
        </w:tc>
        <w:tc>
          <w:tcPr>
            <w:tcW w:w="542" w:type="pct"/>
            <w:shd w:val="clear" w:color="auto" w:fill="auto"/>
            <w:vAlign w:val="center"/>
          </w:tcPr>
          <w:p w:rsidR="00926757" w:rsidRPr="00EE23DA" w:rsidRDefault="00926757" w:rsidP="005E296A">
            <w:pPr>
              <w:ind w:firstLine="0"/>
              <w:jc w:val="center"/>
              <w:rPr>
                <w:color w:val="000000"/>
                <w:sz w:val="24"/>
              </w:rPr>
            </w:pPr>
            <w:r w:rsidRPr="00EE23DA">
              <w:rPr>
                <w:color w:val="000000"/>
                <w:sz w:val="24"/>
              </w:rPr>
              <w:t>27</w:t>
            </w:r>
          </w:p>
        </w:tc>
        <w:tc>
          <w:tcPr>
            <w:tcW w:w="664" w:type="pct"/>
            <w:vMerge/>
            <w:shd w:val="clear" w:color="auto" w:fill="auto"/>
            <w:vAlign w:val="center"/>
          </w:tcPr>
          <w:p w:rsidR="00926757" w:rsidRPr="00EE23DA" w:rsidRDefault="00926757" w:rsidP="005E296A">
            <w:pPr>
              <w:ind w:firstLine="0"/>
              <w:jc w:val="left"/>
              <w:rPr>
                <w:color w:val="FF0000"/>
                <w:sz w:val="24"/>
              </w:rPr>
            </w:pPr>
          </w:p>
        </w:tc>
        <w:tc>
          <w:tcPr>
            <w:tcW w:w="840" w:type="pct"/>
            <w:vMerge/>
            <w:shd w:val="clear" w:color="auto" w:fill="auto"/>
            <w:vAlign w:val="center"/>
          </w:tcPr>
          <w:p w:rsidR="00926757" w:rsidRPr="00EE23DA" w:rsidRDefault="00926757" w:rsidP="005E296A">
            <w:pPr>
              <w:ind w:firstLine="0"/>
              <w:rPr>
                <w:color w:val="000000"/>
                <w:sz w:val="24"/>
              </w:rPr>
            </w:pPr>
          </w:p>
        </w:tc>
      </w:tr>
      <w:tr w:rsidR="00926757" w:rsidRPr="00EE23DA" w:rsidTr="00EE23DA">
        <w:trPr>
          <w:cantSplit/>
          <w:trHeight w:val="393"/>
        </w:trPr>
        <w:tc>
          <w:tcPr>
            <w:tcW w:w="160" w:type="pct"/>
            <w:vMerge w:val="restart"/>
            <w:shd w:val="clear" w:color="auto" w:fill="auto"/>
            <w:noWrap/>
            <w:vAlign w:val="center"/>
            <w:hideMark/>
          </w:tcPr>
          <w:p w:rsidR="00926757" w:rsidRPr="00EE23DA" w:rsidRDefault="00926757" w:rsidP="00926757">
            <w:pPr>
              <w:pStyle w:val="af7"/>
              <w:numPr>
                <w:ilvl w:val="0"/>
                <w:numId w:val="7"/>
              </w:numPr>
              <w:ind w:left="360"/>
            </w:pPr>
          </w:p>
        </w:tc>
        <w:tc>
          <w:tcPr>
            <w:tcW w:w="777" w:type="pct"/>
            <w:vMerge w:val="restart"/>
            <w:shd w:val="clear" w:color="auto" w:fill="auto"/>
            <w:vAlign w:val="center"/>
            <w:hideMark/>
          </w:tcPr>
          <w:p w:rsidR="00926757" w:rsidRPr="00EE23DA" w:rsidRDefault="00926757" w:rsidP="00926757">
            <w:pPr>
              <w:ind w:firstLine="0"/>
              <w:rPr>
                <w:color w:val="000000"/>
                <w:sz w:val="24"/>
              </w:rPr>
            </w:pPr>
            <w:r w:rsidRPr="00EE23DA">
              <w:rPr>
                <w:sz w:val="24"/>
              </w:rPr>
              <w:t>Пожарный резервуар</w:t>
            </w:r>
          </w:p>
        </w:tc>
        <w:tc>
          <w:tcPr>
            <w:tcW w:w="869" w:type="pct"/>
            <w:vMerge w:val="restart"/>
            <w:shd w:val="clear" w:color="auto" w:fill="auto"/>
            <w:vAlign w:val="center"/>
            <w:hideMark/>
          </w:tcPr>
          <w:p w:rsidR="00926757" w:rsidRPr="00EE23DA" w:rsidRDefault="00926757" w:rsidP="00926757">
            <w:pPr>
              <w:ind w:firstLine="0"/>
              <w:rPr>
                <w:color w:val="000000"/>
                <w:sz w:val="24"/>
              </w:rPr>
            </w:pPr>
            <w:r w:rsidRPr="00EE23DA">
              <w:rPr>
                <w:color w:val="000000"/>
                <w:sz w:val="24"/>
              </w:rPr>
              <w:t>Противопожарное водоснабжение</w:t>
            </w:r>
          </w:p>
        </w:tc>
        <w:tc>
          <w:tcPr>
            <w:tcW w:w="583" w:type="pct"/>
            <w:vMerge w:val="restart"/>
            <w:shd w:val="clear" w:color="auto" w:fill="auto"/>
            <w:vAlign w:val="center"/>
            <w:hideMark/>
          </w:tcPr>
          <w:p w:rsidR="00926757" w:rsidRPr="00EE23DA" w:rsidRDefault="00926757" w:rsidP="00926757">
            <w:pPr>
              <w:ind w:firstLine="0"/>
              <w:rPr>
                <w:color w:val="000000"/>
                <w:sz w:val="24"/>
              </w:rPr>
            </w:pPr>
            <w:r w:rsidRPr="00EE23DA">
              <w:rPr>
                <w:color w:val="000000"/>
                <w:sz w:val="24"/>
              </w:rPr>
              <w:t>Планируемый к размещению</w:t>
            </w:r>
          </w:p>
        </w:tc>
        <w:tc>
          <w:tcPr>
            <w:tcW w:w="565" w:type="pct"/>
            <w:shd w:val="clear" w:color="auto" w:fill="auto"/>
            <w:vAlign w:val="center"/>
          </w:tcPr>
          <w:p w:rsidR="00926757" w:rsidRPr="00EE23DA" w:rsidRDefault="00926757" w:rsidP="00926757">
            <w:pPr>
              <w:ind w:firstLine="0"/>
              <w:jc w:val="left"/>
              <w:rPr>
                <w:color w:val="000000"/>
                <w:sz w:val="24"/>
              </w:rPr>
            </w:pPr>
            <w:r w:rsidRPr="00EE23DA">
              <w:rPr>
                <w:color w:val="000000"/>
                <w:sz w:val="24"/>
              </w:rPr>
              <w:t>Количество объектов</w:t>
            </w:r>
          </w:p>
        </w:tc>
        <w:tc>
          <w:tcPr>
            <w:tcW w:w="542" w:type="pct"/>
            <w:shd w:val="clear" w:color="auto" w:fill="auto"/>
            <w:vAlign w:val="center"/>
          </w:tcPr>
          <w:p w:rsidR="00926757" w:rsidRPr="00EE23DA" w:rsidRDefault="00EE23DA" w:rsidP="00926757">
            <w:pPr>
              <w:ind w:firstLine="0"/>
              <w:jc w:val="center"/>
              <w:rPr>
                <w:color w:val="000000"/>
                <w:sz w:val="24"/>
              </w:rPr>
            </w:pPr>
            <w:r w:rsidRPr="00EE23DA">
              <w:rPr>
                <w:color w:val="000000"/>
                <w:sz w:val="24"/>
              </w:rPr>
              <w:t>2</w:t>
            </w:r>
          </w:p>
        </w:tc>
        <w:tc>
          <w:tcPr>
            <w:tcW w:w="664" w:type="pct"/>
            <w:vMerge w:val="restart"/>
            <w:shd w:val="clear" w:color="auto" w:fill="auto"/>
            <w:vAlign w:val="center"/>
          </w:tcPr>
          <w:p w:rsidR="00926757" w:rsidRPr="00EE23DA" w:rsidRDefault="00440846" w:rsidP="00926757">
            <w:pPr>
              <w:ind w:firstLine="0"/>
              <w:jc w:val="left"/>
              <w:rPr>
                <w:sz w:val="24"/>
              </w:rPr>
            </w:pPr>
            <w:r w:rsidRPr="00EE23DA">
              <w:rPr>
                <w:sz w:val="24"/>
              </w:rPr>
              <w:t xml:space="preserve">с. </w:t>
            </w:r>
            <w:proofErr w:type="spellStart"/>
            <w:r w:rsidRPr="00EE23DA">
              <w:rPr>
                <w:sz w:val="24"/>
              </w:rPr>
              <w:t>Тропино</w:t>
            </w:r>
            <w:proofErr w:type="spellEnd"/>
          </w:p>
          <w:p w:rsidR="00EE23DA" w:rsidRPr="00EE23DA" w:rsidRDefault="00EE23DA" w:rsidP="00926757">
            <w:pPr>
              <w:ind w:firstLine="0"/>
              <w:jc w:val="left"/>
              <w:rPr>
                <w:color w:val="FF0000"/>
                <w:sz w:val="24"/>
              </w:rPr>
            </w:pPr>
            <w:r w:rsidRPr="00EE23DA">
              <w:rPr>
                <w:sz w:val="24"/>
              </w:rPr>
              <w:t>Зона застройки индивидуальными жилыми домами</w:t>
            </w:r>
          </w:p>
        </w:tc>
        <w:tc>
          <w:tcPr>
            <w:tcW w:w="840" w:type="pct"/>
            <w:vMerge w:val="restart"/>
            <w:shd w:val="clear" w:color="auto" w:fill="auto"/>
            <w:vAlign w:val="center"/>
            <w:hideMark/>
          </w:tcPr>
          <w:p w:rsidR="00926757" w:rsidRPr="00EE23DA" w:rsidRDefault="00926757" w:rsidP="00926757">
            <w:pPr>
              <w:ind w:firstLine="0"/>
              <w:rPr>
                <w:color w:val="000000"/>
                <w:sz w:val="24"/>
              </w:rPr>
            </w:pPr>
            <w:r w:rsidRPr="00EE23DA">
              <w:rPr>
                <w:color w:val="000000"/>
                <w:sz w:val="24"/>
              </w:rPr>
              <w:t>Не устанавливаются</w:t>
            </w:r>
          </w:p>
        </w:tc>
      </w:tr>
      <w:tr w:rsidR="00926757" w:rsidRPr="00EE23DA" w:rsidTr="00EE23DA">
        <w:trPr>
          <w:cantSplit/>
          <w:trHeight w:val="420"/>
        </w:trPr>
        <w:tc>
          <w:tcPr>
            <w:tcW w:w="160" w:type="pct"/>
            <w:vMerge/>
            <w:shd w:val="clear" w:color="auto" w:fill="auto"/>
            <w:noWrap/>
            <w:vAlign w:val="center"/>
          </w:tcPr>
          <w:p w:rsidR="00926757" w:rsidRPr="00EE23DA" w:rsidRDefault="00926757" w:rsidP="00926757">
            <w:pPr>
              <w:pStyle w:val="af7"/>
              <w:numPr>
                <w:ilvl w:val="0"/>
                <w:numId w:val="7"/>
              </w:numPr>
              <w:ind w:left="360"/>
            </w:pPr>
          </w:p>
        </w:tc>
        <w:tc>
          <w:tcPr>
            <w:tcW w:w="777" w:type="pct"/>
            <w:vMerge/>
            <w:shd w:val="clear" w:color="auto" w:fill="auto"/>
            <w:vAlign w:val="center"/>
          </w:tcPr>
          <w:p w:rsidR="00926757" w:rsidRPr="00EE23DA" w:rsidRDefault="00926757" w:rsidP="00926757">
            <w:pPr>
              <w:ind w:firstLine="0"/>
              <w:rPr>
                <w:sz w:val="24"/>
              </w:rPr>
            </w:pPr>
          </w:p>
        </w:tc>
        <w:tc>
          <w:tcPr>
            <w:tcW w:w="869" w:type="pct"/>
            <w:vMerge/>
            <w:shd w:val="clear" w:color="auto" w:fill="auto"/>
            <w:vAlign w:val="center"/>
          </w:tcPr>
          <w:p w:rsidR="00926757" w:rsidRPr="00EE23DA" w:rsidRDefault="00926757" w:rsidP="00926757">
            <w:pPr>
              <w:ind w:firstLine="0"/>
              <w:rPr>
                <w:color w:val="000000"/>
                <w:sz w:val="24"/>
              </w:rPr>
            </w:pPr>
          </w:p>
        </w:tc>
        <w:tc>
          <w:tcPr>
            <w:tcW w:w="583" w:type="pct"/>
            <w:vMerge/>
            <w:shd w:val="clear" w:color="auto" w:fill="auto"/>
            <w:vAlign w:val="center"/>
          </w:tcPr>
          <w:p w:rsidR="00926757" w:rsidRPr="00EE23DA" w:rsidRDefault="00926757" w:rsidP="00926757">
            <w:pPr>
              <w:ind w:firstLine="0"/>
              <w:rPr>
                <w:color w:val="000000"/>
                <w:sz w:val="24"/>
              </w:rPr>
            </w:pPr>
          </w:p>
        </w:tc>
        <w:tc>
          <w:tcPr>
            <w:tcW w:w="565" w:type="pct"/>
            <w:shd w:val="clear" w:color="auto" w:fill="auto"/>
            <w:vAlign w:val="center"/>
          </w:tcPr>
          <w:p w:rsidR="00926757" w:rsidRPr="00EE23DA" w:rsidRDefault="00926757" w:rsidP="00926757">
            <w:pPr>
              <w:ind w:firstLine="0"/>
              <w:jc w:val="left"/>
              <w:rPr>
                <w:color w:val="000000"/>
                <w:sz w:val="24"/>
                <w:vertAlign w:val="superscript"/>
              </w:rPr>
            </w:pPr>
            <w:r w:rsidRPr="00EE23DA">
              <w:rPr>
                <w:color w:val="000000"/>
                <w:sz w:val="24"/>
              </w:rPr>
              <w:t>Объем, м</w:t>
            </w:r>
            <w:r w:rsidRPr="00EE23DA">
              <w:rPr>
                <w:color w:val="000000"/>
                <w:sz w:val="24"/>
                <w:vertAlign w:val="superscript"/>
              </w:rPr>
              <w:t>3</w:t>
            </w:r>
          </w:p>
        </w:tc>
        <w:tc>
          <w:tcPr>
            <w:tcW w:w="542" w:type="pct"/>
            <w:shd w:val="clear" w:color="auto" w:fill="auto"/>
            <w:vAlign w:val="center"/>
          </w:tcPr>
          <w:p w:rsidR="00926757" w:rsidRPr="00EE23DA" w:rsidRDefault="00926757" w:rsidP="00926757">
            <w:pPr>
              <w:ind w:firstLine="0"/>
              <w:jc w:val="center"/>
              <w:rPr>
                <w:color w:val="000000"/>
                <w:sz w:val="24"/>
              </w:rPr>
            </w:pPr>
            <w:r w:rsidRPr="00EE23DA">
              <w:rPr>
                <w:color w:val="000000"/>
                <w:sz w:val="24"/>
              </w:rPr>
              <w:t>27</w:t>
            </w:r>
          </w:p>
        </w:tc>
        <w:tc>
          <w:tcPr>
            <w:tcW w:w="664" w:type="pct"/>
            <w:vMerge/>
            <w:shd w:val="clear" w:color="auto" w:fill="auto"/>
            <w:vAlign w:val="center"/>
          </w:tcPr>
          <w:p w:rsidR="00926757" w:rsidRPr="00EE23DA" w:rsidRDefault="00926757" w:rsidP="00926757">
            <w:pPr>
              <w:ind w:firstLine="0"/>
              <w:jc w:val="left"/>
              <w:rPr>
                <w:color w:val="FF0000"/>
                <w:sz w:val="24"/>
              </w:rPr>
            </w:pPr>
          </w:p>
        </w:tc>
        <w:tc>
          <w:tcPr>
            <w:tcW w:w="840" w:type="pct"/>
            <w:vMerge/>
            <w:shd w:val="clear" w:color="auto" w:fill="auto"/>
            <w:vAlign w:val="center"/>
          </w:tcPr>
          <w:p w:rsidR="00926757" w:rsidRPr="00EE23DA" w:rsidRDefault="00926757" w:rsidP="00926757">
            <w:pPr>
              <w:ind w:firstLine="0"/>
              <w:rPr>
                <w:color w:val="000000"/>
                <w:sz w:val="24"/>
              </w:rPr>
            </w:pPr>
          </w:p>
        </w:tc>
      </w:tr>
      <w:tr w:rsidR="00440846" w:rsidRPr="00EE23DA" w:rsidTr="00EE23DA">
        <w:trPr>
          <w:cantSplit/>
          <w:trHeight w:val="420"/>
        </w:trPr>
        <w:tc>
          <w:tcPr>
            <w:tcW w:w="160" w:type="pct"/>
            <w:vMerge w:val="restart"/>
            <w:shd w:val="clear" w:color="auto" w:fill="auto"/>
            <w:noWrap/>
            <w:vAlign w:val="center"/>
          </w:tcPr>
          <w:p w:rsidR="00440846" w:rsidRPr="00EE23DA" w:rsidRDefault="00440846" w:rsidP="00440846">
            <w:pPr>
              <w:pStyle w:val="af7"/>
              <w:numPr>
                <w:ilvl w:val="0"/>
                <w:numId w:val="7"/>
              </w:numPr>
              <w:ind w:left="360"/>
            </w:pPr>
          </w:p>
        </w:tc>
        <w:tc>
          <w:tcPr>
            <w:tcW w:w="777" w:type="pct"/>
            <w:vMerge w:val="restart"/>
            <w:shd w:val="clear" w:color="auto" w:fill="auto"/>
            <w:vAlign w:val="center"/>
          </w:tcPr>
          <w:p w:rsidR="00440846" w:rsidRPr="00EE23DA" w:rsidRDefault="00440846" w:rsidP="00440846">
            <w:pPr>
              <w:ind w:firstLine="0"/>
              <w:rPr>
                <w:color w:val="000000"/>
                <w:sz w:val="24"/>
              </w:rPr>
            </w:pPr>
            <w:r w:rsidRPr="00EE23DA">
              <w:rPr>
                <w:sz w:val="24"/>
              </w:rPr>
              <w:t>Пожарный резервуар</w:t>
            </w:r>
          </w:p>
        </w:tc>
        <w:tc>
          <w:tcPr>
            <w:tcW w:w="869" w:type="pct"/>
            <w:vMerge w:val="restart"/>
            <w:shd w:val="clear" w:color="auto" w:fill="auto"/>
            <w:vAlign w:val="center"/>
          </w:tcPr>
          <w:p w:rsidR="00440846" w:rsidRPr="00EE23DA" w:rsidRDefault="00440846" w:rsidP="00440846">
            <w:pPr>
              <w:ind w:firstLine="0"/>
              <w:rPr>
                <w:color w:val="000000"/>
                <w:sz w:val="24"/>
              </w:rPr>
            </w:pPr>
            <w:r w:rsidRPr="00EE23DA">
              <w:rPr>
                <w:color w:val="000000"/>
                <w:sz w:val="24"/>
              </w:rPr>
              <w:t>Противопожарное водоснабжение</w:t>
            </w:r>
          </w:p>
        </w:tc>
        <w:tc>
          <w:tcPr>
            <w:tcW w:w="583" w:type="pct"/>
            <w:vMerge w:val="restart"/>
            <w:shd w:val="clear" w:color="auto" w:fill="auto"/>
            <w:vAlign w:val="center"/>
          </w:tcPr>
          <w:p w:rsidR="00440846" w:rsidRPr="00EE23DA" w:rsidRDefault="00440846" w:rsidP="00440846">
            <w:pPr>
              <w:ind w:firstLine="0"/>
              <w:rPr>
                <w:color w:val="000000"/>
                <w:sz w:val="24"/>
              </w:rPr>
            </w:pPr>
            <w:r w:rsidRPr="00EE23DA">
              <w:rPr>
                <w:color w:val="000000"/>
                <w:sz w:val="24"/>
              </w:rPr>
              <w:t>Планируемый к размещению</w:t>
            </w:r>
          </w:p>
        </w:tc>
        <w:tc>
          <w:tcPr>
            <w:tcW w:w="565" w:type="pct"/>
            <w:shd w:val="clear" w:color="auto" w:fill="auto"/>
            <w:vAlign w:val="center"/>
          </w:tcPr>
          <w:p w:rsidR="00440846" w:rsidRPr="00EE23DA" w:rsidRDefault="00440846" w:rsidP="00440846">
            <w:pPr>
              <w:ind w:firstLine="0"/>
              <w:jc w:val="left"/>
              <w:rPr>
                <w:color w:val="000000"/>
                <w:sz w:val="24"/>
              </w:rPr>
            </w:pPr>
            <w:r w:rsidRPr="00EE23DA">
              <w:rPr>
                <w:color w:val="000000"/>
                <w:sz w:val="24"/>
              </w:rPr>
              <w:t>Количество объектов</w:t>
            </w:r>
          </w:p>
        </w:tc>
        <w:tc>
          <w:tcPr>
            <w:tcW w:w="542" w:type="pct"/>
            <w:shd w:val="clear" w:color="auto" w:fill="auto"/>
            <w:vAlign w:val="center"/>
          </w:tcPr>
          <w:p w:rsidR="00440846" w:rsidRPr="00EE23DA" w:rsidRDefault="00EE23DA" w:rsidP="00440846">
            <w:pPr>
              <w:ind w:firstLine="0"/>
              <w:jc w:val="center"/>
              <w:rPr>
                <w:color w:val="000000"/>
                <w:sz w:val="24"/>
              </w:rPr>
            </w:pPr>
            <w:r w:rsidRPr="00EE23DA">
              <w:rPr>
                <w:color w:val="000000"/>
                <w:sz w:val="24"/>
              </w:rPr>
              <w:t>2</w:t>
            </w:r>
          </w:p>
        </w:tc>
        <w:tc>
          <w:tcPr>
            <w:tcW w:w="664" w:type="pct"/>
            <w:vMerge w:val="restart"/>
            <w:shd w:val="clear" w:color="auto" w:fill="auto"/>
            <w:vAlign w:val="center"/>
          </w:tcPr>
          <w:p w:rsidR="00440846" w:rsidRPr="00EE23DA" w:rsidRDefault="00440846" w:rsidP="00440846">
            <w:pPr>
              <w:ind w:firstLine="0"/>
              <w:jc w:val="left"/>
              <w:rPr>
                <w:sz w:val="24"/>
              </w:rPr>
            </w:pPr>
            <w:r w:rsidRPr="00EE23DA">
              <w:rPr>
                <w:sz w:val="24"/>
              </w:rPr>
              <w:t xml:space="preserve">п. </w:t>
            </w:r>
            <w:proofErr w:type="spellStart"/>
            <w:r w:rsidRPr="00EE23DA">
              <w:rPr>
                <w:sz w:val="24"/>
              </w:rPr>
              <w:t>Паутовский</w:t>
            </w:r>
            <w:proofErr w:type="spellEnd"/>
          </w:p>
          <w:p w:rsidR="00EE23DA" w:rsidRPr="00EE23DA" w:rsidRDefault="00EE23DA" w:rsidP="00440846">
            <w:pPr>
              <w:ind w:firstLine="0"/>
              <w:jc w:val="left"/>
              <w:rPr>
                <w:color w:val="FF0000"/>
                <w:sz w:val="24"/>
              </w:rPr>
            </w:pPr>
            <w:r w:rsidRPr="00EE23DA">
              <w:rPr>
                <w:sz w:val="24"/>
              </w:rPr>
              <w:t>Зона застройки индивидуальными жилыми домами</w:t>
            </w:r>
          </w:p>
        </w:tc>
        <w:tc>
          <w:tcPr>
            <w:tcW w:w="840" w:type="pct"/>
            <w:vMerge w:val="restart"/>
            <w:shd w:val="clear" w:color="auto" w:fill="auto"/>
            <w:vAlign w:val="center"/>
          </w:tcPr>
          <w:p w:rsidR="00440846" w:rsidRPr="00EE23DA" w:rsidRDefault="00440846" w:rsidP="00440846">
            <w:pPr>
              <w:ind w:firstLine="0"/>
              <w:rPr>
                <w:color w:val="000000"/>
                <w:sz w:val="24"/>
              </w:rPr>
            </w:pPr>
            <w:r w:rsidRPr="00EE23DA">
              <w:rPr>
                <w:color w:val="000000"/>
                <w:sz w:val="24"/>
              </w:rPr>
              <w:t>Не устанавливаются</w:t>
            </w:r>
          </w:p>
        </w:tc>
      </w:tr>
      <w:tr w:rsidR="00440846" w:rsidRPr="00D30A8C" w:rsidTr="00EE23DA">
        <w:trPr>
          <w:cantSplit/>
          <w:trHeight w:val="420"/>
        </w:trPr>
        <w:tc>
          <w:tcPr>
            <w:tcW w:w="160" w:type="pct"/>
            <w:vMerge/>
            <w:shd w:val="clear" w:color="auto" w:fill="auto"/>
            <w:noWrap/>
            <w:vAlign w:val="center"/>
          </w:tcPr>
          <w:p w:rsidR="00440846" w:rsidRPr="00EE23DA" w:rsidRDefault="00440846" w:rsidP="00440846">
            <w:pPr>
              <w:pStyle w:val="af7"/>
            </w:pPr>
          </w:p>
        </w:tc>
        <w:tc>
          <w:tcPr>
            <w:tcW w:w="777" w:type="pct"/>
            <w:vMerge/>
            <w:shd w:val="clear" w:color="auto" w:fill="auto"/>
            <w:vAlign w:val="center"/>
          </w:tcPr>
          <w:p w:rsidR="00440846" w:rsidRPr="00EE23DA" w:rsidRDefault="00440846" w:rsidP="00440846">
            <w:pPr>
              <w:ind w:firstLine="0"/>
              <w:rPr>
                <w:sz w:val="24"/>
              </w:rPr>
            </w:pPr>
          </w:p>
        </w:tc>
        <w:tc>
          <w:tcPr>
            <w:tcW w:w="869" w:type="pct"/>
            <w:vMerge/>
            <w:shd w:val="clear" w:color="auto" w:fill="auto"/>
            <w:vAlign w:val="center"/>
          </w:tcPr>
          <w:p w:rsidR="00440846" w:rsidRPr="00EE23DA" w:rsidRDefault="00440846" w:rsidP="00440846">
            <w:pPr>
              <w:ind w:firstLine="0"/>
              <w:rPr>
                <w:color w:val="000000"/>
                <w:sz w:val="24"/>
              </w:rPr>
            </w:pPr>
          </w:p>
        </w:tc>
        <w:tc>
          <w:tcPr>
            <w:tcW w:w="583" w:type="pct"/>
            <w:vMerge/>
            <w:shd w:val="clear" w:color="auto" w:fill="auto"/>
            <w:vAlign w:val="center"/>
          </w:tcPr>
          <w:p w:rsidR="00440846" w:rsidRPr="00EE23DA" w:rsidRDefault="00440846" w:rsidP="00440846">
            <w:pPr>
              <w:ind w:firstLine="0"/>
              <w:rPr>
                <w:color w:val="000000"/>
                <w:sz w:val="24"/>
              </w:rPr>
            </w:pPr>
          </w:p>
        </w:tc>
        <w:tc>
          <w:tcPr>
            <w:tcW w:w="565" w:type="pct"/>
            <w:shd w:val="clear" w:color="auto" w:fill="auto"/>
            <w:vAlign w:val="center"/>
          </w:tcPr>
          <w:p w:rsidR="00440846" w:rsidRPr="00EE23DA" w:rsidRDefault="00440846" w:rsidP="00440846">
            <w:pPr>
              <w:ind w:firstLine="0"/>
              <w:jc w:val="left"/>
              <w:rPr>
                <w:color w:val="000000"/>
                <w:sz w:val="24"/>
                <w:vertAlign w:val="superscript"/>
              </w:rPr>
            </w:pPr>
            <w:r w:rsidRPr="00EE23DA">
              <w:rPr>
                <w:color w:val="000000"/>
                <w:sz w:val="24"/>
              </w:rPr>
              <w:t>Объем, м</w:t>
            </w:r>
            <w:r w:rsidRPr="00EE23DA">
              <w:rPr>
                <w:color w:val="000000"/>
                <w:sz w:val="24"/>
                <w:vertAlign w:val="superscript"/>
              </w:rPr>
              <w:t>3</w:t>
            </w:r>
          </w:p>
        </w:tc>
        <w:tc>
          <w:tcPr>
            <w:tcW w:w="542" w:type="pct"/>
            <w:shd w:val="clear" w:color="auto" w:fill="auto"/>
            <w:vAlign w:val="center"/>
          </w:tcPr>
          <w:p w:rsidR="00440846" w:rsidRPr="00D30A8C" w:rsidRDefault="00440846" w:rsidP="00440846">
            <w:pPr>
              <w:ind w:firstLine="0"/>
              <w:jc w:val="center"/>
              <w:rPr>
                <w:color w:val="000000"/>
                <w:sz w:val="24"/>
              </w:rPr>
            </w:pPr>
            <w:r w:rsidRPr="00EE23DA">
              <w:rPr>
                <w:color w:val="000000"/>
                <w:sz w:val="24"/>
              </w:rPr>
              <w:t>27</w:t>
            </w:r>
          </w:p>
        </w:tc>
        <w:tc>
          <w:tcPr>
            <w:tcW w:w="664" w:type="pct"/>
            <w:vMerge/>
            <w:shd w:val="clear" w:color="auto" w:fill="auto"/>
            <w:vAlign w:val="center"/>
          </w:tcPr>
          <w:p w:rsidR="00440846" w:rsidRPr="00D30A8C" w:rsidRDefault="00440846" w:rsidP="00440846">
            <w:pPr>
              <w:ind w:firstLine="0"/>
              <w:jc w:val="left"/>
              <w:rPr>
                <w:color w:val="FF0000"/>
                <w:sz w:val="24"/>
              </w:rPr>
            </w:pPr>
          </w:p>
        </w:tc>
        <w:tc>
          <w:tcPr>
            <w:tcW w:w="840" w:type="pct"/>
            <w:vMerge/>
            <w:shd w:val="clear" w:color="auto" w:fill="auto"/>
            <w:vAlign w:val="center"/>
          </w:tcPr>
          <w:p w:rsidR="00440846" w:rsidRPr="00D30A8C" w:rsidRDefault="00440846" w:rsidP="00440846">
            <w:pPr>
              <w:ind w:firstLine="0"/>
              <w:rPr>
                <w:color w:val="000000"/>
                <w:sz w:val="24"/>
              </w:rPr>
            </w:pPr>
          </w:p>
        </w:tc>
      </w:tr>
    </w:tbl>
    <w:p w:rsidR="0096163B" w:rsidRDefault="0096163B" w:rsidP="0096163B"/>
    <w:p w:rsidR="0096163B" w:rsidRPr="0096163B" w:rsidRDefault="0096163B" w:rsidP="0096163B"/>
    <w:bookmarkEnd w:id="1"/>
    <w:bookmarkEnd w:id="2"/>
    <w:bookmarkEnd w:id="3"/>
    <w:p w:rsidR="00131EA2" w:rsidRDefault="00131EA2" w:rsidP="0063308A">
      <w:pPr>
        <w:pStyle w:val="10"/>
        <w:keepLines w:val="0"/>
        <w:numPr>
          <w:ilvl w:val="0"/>
          <w:numId w:val="1"/>
        </w:numPr>
        <w:sectPr w:rsidR="00131EA2" w:rsidSect="00131EA2">
          <w:pgSz w:w="16838" w:h="11906" w:orient="landscape" w:code="9"/>
          <w:pgMar w:top="1134" w:right="850" w:bottom="1134" w:left="1701" w:header="510" w:footer="510" w:gutter="0"/>
          <w:cols w:space="708"/>
          <w:docGrid w:linePitch="381"/>
        </w:sectPr>
      </w:pPr>
    </w:p>
    <w:p w:rsidR="0063308A" w:rsidRPr="00FF3A0D" w:rsidRDefault="00FF3A0D" w:rsidP="00FF3A0D">
      <w:pPr>
        <w:pStyle w:val="10"/>
        <w:keepLines w:val="0"/>
        <w:numPr>
          <w:ilvl w:val="0"/>
          <w:numId w:val="1"/>
        </w:numPr>
      </w:pPr>
      <w:bookmarkStart w:id="9" w:name="_Toc161914702"/>
      <w:r w:rsidRPr="001716A6">
        <w:lastRenderedPageBreak/>
        <w:t>Параметры функциональных зон, сведения о планируемых для размещения в них объектах федерального значения, объектах регионального значения, объектах местного значения</w:t>
      </w:r>
      <w:bookmarkEnd w:id="9"/>
    </w:p>
    <w:p w:rsidR="00131EA2" w:rsidRPr="00C47268" w:rsidRDefault="00131EA2" w:rsidP="00675EBE">
      <w:pPr>
        <w:ind w:firstLine="0"/>
        <w:rPr>
          <w:rStyle w:val="1ff6"/>
        </w:rPr>
      </w:pPr>
      <w:bookmarkStart w:id="10" w:name="_Toc134789415"/>
      <w:bookmarkStart w:id="11" w:name="_Toc57801046"/>
      <w:bookmarkStart w:id="12" w:name="_Toc134789412"/>
      <w:bookmarkEnd w:id="4"/>
      <w:r w:rsidRPr="00675EBE">
        <w:rPr>
          <w:rStyle w:val="1ff6"/>
        </w:rPr>
        <w:t xml:space="preserve">Перечень и характеристика функциональных зон, выделенных на территории </w:t>
      </w:r>
      <w:r w:rsidR="00CF7082" w:rsidRPr="00675EBE">
        <w:rPr>
          <w:rStyle w:val="1ff6"/>
        </w:rPr>
        <w:t>Калининского</w:t>
      </w:r>
      <w:r w:rsidR="00E8728E" w:rsidRPr="00675EBE">
        <w:rPr>
          <w:rStyle w:val="1ff6"/>
        </w:rPr>
        <w:t xml:space="preserve">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2202"/>
        <w:gridCol w:w="6571"/>
        <w:gridCol w:w="2299"/>
        <w:gridCol w:w="3030"/>
      </w:tblGrid>
      <w:tr w:rsidR="00675EBE" w:rsidRPr="00EF5F0E" w:rsidTr="001C06AE">
        <w:trPr>
          <w:cantSplit/>
          <w:trHeight w:val="20"/>
          <w:tblHeader/>
        </w:trPr>
        <w:tc>
          <w:tcPr>
            <w:tcW w:w="160" w:type="pct"/>
            <w:vMerge w:val="restart"/>
            <w:shd w:val="clear" w:color="auto" w:fill="auto"/>
            <w:vAlign w:val="center"/>
            <w:hideMark/>
          </w:tcPr>
          <w:p w:rsidR="00675EBE" w:rsidRPr="00EF5F0E" w:rsidRDefault="00675EBE" w:rsidP="00326472">
            <w:pPr>
              <w:ind w:firstLine="0"/>
              <w:jc w:val="center"/>
              <w:rPr>
                <w:b/>
                <w:bCs/>
                <w:sz w:val="24"/>
              </w:rPr>
            </w:pPr>
            <w:r w:rsidRPr="00EF5F0E">
              <w:rPr>
                <w:b/>
                <w:bCs/>
                <w:sz w:val="24"/>
              </w:rPr>
              <w:t>№</w:t>
            </w:r>
          </w:p>
        </w:tc>
        <w:tc>
          <w:tcPr>
            <w:tcW w:w="853" w:type="pct"/>
            <w:vMerge w:val="restart"/>
            <w:shd w:val="clear" w:color="auto" w:fill="auto"/>
            <w:vAlign w:val="center"/>
            <w:hideMark/>
          </w:tcPr>
          <w:p w:rsidR="00675EBE" w:rsidRPr="00EF5F0E" w:rsidRDefault="00675EBE" w:rsidP="00326472">
            <w:pPr>
              <w:ind w:firstLine="0"/>
              <w:jc w:val="center"/>
              <w:rPr>
                <w:b/>
                <w:bCs/>
                <w:sz w:val="24"/>
              </w:rPr>
            </w:pPr>
            <w:r w:rsidRPr="00EF5F0E">
              <w:rPr>
                <w:b/>
                <w:bCs/>
                <w:sz w:val="24"/>
              </w:rPr>
              <w:t>Наименование зоны</w:t>
            </w:r>
          </w:p>
        </w:tc>
        <w:tc>
          <w:tcPr>
            <w:tcW w:w="2306" w:type="pct"/>
            <w:vMerge w:val="restart"/>
            <w:shd w:val="clear" w:color="auto" w:fill="auto"/>
            <w:vAlign w:val="center"/>
            <w:hideMark/>
          </w:tcPr>
          <w:p w:rsidR="00675EBE" w:rsidRPr="00EF5F0E" w:rsidRDefault="00675EBE" w:rsidP="00326472">
            <w:pPr>
              <w:ind w:firstLine="0"/>
              <w:jc w:val="center"/>
              <w:rPr>
                <w:b/>
                <w:bCs/>
                <w:sz w:val="24"/>
              </w:rPr>
            </w:pPr>
            <w:r w:rsidRPr="00EF5F0E">
              <w:rPr>
                <w:b/>
                <w:bCs/>
                <w:sz w:val="24"/>
              </w:rPr>
              <w:t>Назначение зоны</w:t>
            </w:r>
          </w:p>
        </w:tc>
        <w:tc>
          <w:tcPr>
            <w:tcW w:w="1681" w:type="pct"/>
            <w:gridSpan w:val="2"/>
            <w:shd w:val="clear" w:color="auto" w:fill="auto"/>
            <w:vAlign w:val="center"/>
            <w:hideMark/>
          </w:tcPr>
          <w:p w:rsidR="00675EBE" w:rsidRPr="00EF5F0E" w:rsidRDefault="00675EBE" w:rsidP="00326472">
            <w:pPr>
              <w:ind w:firstLine="0"/>
              <w:jc w:val="center"/>
              <w:rPr>
                <w:b/>
                <w:bCs/>
                <w:sz w:val="24"/>
              </w:rPr>
            </w:pPr>
            <w:r w:rsidRPr="00EF5F0E">
              <w:rPr>
                <w:b/>
                <w:bCs/>
                <w:sz w:val="24"/>
              </w:rPr>
              <w:t>Характеристики зоны</w:t>
            </w:r>
          </w:p>
        </w:tc>
      </w:tr>
      <w:tr w:rsidR="00675EBE" w:rsidRPr="00EF5F0E" w:rsidTr="001C06AE">
        <w:trPr>
          <w:cantSplit/>
          <w:trHeight w:val="20"/>
          <w:tblHeader/>
        </w:trPr>
        <w:tc>
          <w:tcPr>
            <w:tcW w:w="160" w:type="pct"/>
            <w:vMerge/>
            <w:shd w:val="clear" w:color="auto" w:fill="auto"/>
            <w:vAlign w:val="center"/>
            <w:hideMark/>
          </w:tcPr>
          <w:p w:rsidR="00675EBE" w:rsidRPr="00EF5F0E" w:rsidRDefault="00675EBE" w:rsidP="00326472">
            <w:pPr>
              <w:ind w:firstLine="0"/>
              <w:jc w:val="left"/>
              <w:rPr>
                <w:b/>
                <w:bCs/>
                <w:sz w:val="24"/>
              </w:rPr>
            </w:pPr>
          </w:p>
        </w:tc>
        <w:tc>
          <w:tcPr>
            <w:tcW w:w="853" w:type="pct"/>
            <w:vMerge/>
            <w:shd w:val="clear" w:color="auto" w:fill="auto"/>
            <w:vAlign w:val="center"/>
            <w:hideMark/>
          </w:tcPr>
          <w:p w:rsidR="00675EBE" w:rsidRPr="00EF5F0E" w:rsidRDefault="00675EBE" w:rsidP="00326472">
            <w:pPr>
              <w:ind w:firstLine="0"/>
              <w:jc w:val="left"/>
              <w:rPr>
                <w:b/>
                <w:bCs/>
                <w:sz w:val="24"/>
              </w:rPr>
            </w:pPr>
          </w:p>
        </w:tc>
        <w:tc>
          <w:tcPr>
            <w:tcW w:w="2306" w:type="pct"/>
            <w:vMerge/>
            <w:shd w:val="clear" w:color="auto" w:fill="auto"/>
            <w:vAlign w:val="center"/>
            <w:hideMark/>
          </w:tcPr>
          <w:p w:rsidR="00675EBE" w:rsidRPr="00EF5F0E" w:rsidRDefault="00675EBE" w:rsidP="00326472">
            <w:pPr>
              <w:ind w:firstLine="0"/>
              <w:jc w:val="left"/>
              <w:rPr>
                <w:b/>
                <w:bCs/>
                <w:sz w:val="24"/>
              </w:rPr>
            </w:pPr>
          </w:p>
        </w:tc>
        <w:tc>
          <w:tcPr>
            <w:tcW w:w="839" w:type="pct"/>
            <w:shd w:val="clear" w:color="auto" w:fill="auto"/>
            <w:vAlign w:val="center"/>
            <w:hideMark/>
          </w:tcPr>
          <w:p w:rsidR="00675EBE" w:rsidRPr="00EF5F0E" w:rsidRDefault="00675EBE" w:rsidP="00326472">
            <w:pPr>
              <w:ind w:firstLine="0"/>
              <w:jc w:val="center"/>
              <w:rPr>
                <w:b/>
                <w:bCs/>
                <w:sz w:val="24"/>
              </w:rPr>
            </w:pPr>
            <w:r w:rsidRPr="00EF5F0E">
              <w:rPr>
                <w:b/>
                <w:bCs/>
                <w:sz w:val="24"/>
              </w:rPr>
              <w:t>Параметр</w:t>
            </w:r>
          </w:p>
        </w:tc>
        <w:tc>
          <w:tcPr>
            <w:tcW w:w="842" w:type="pct"/>
            <w:shd w:val="clear" w:color="auto" w:fill="auto"/>
            <w:vAlign w:val="center"/>
            <w:hideMark/>
          </w:tcPr>
          <w:p w:rsidR="00675EBE" w:rsidRPr="00EF5F0E" w:rsidRDefault="00675EBE" w:rsidP="00326472">
            <w:pPr>
              <w:ind w:firstLine="0"/>
              <w:jc w:val="center"/>
              <w:rPr>
                <w:b/>
                <w:bCs/>
                <w:sz w:val="24"/>
              </w:rPr>
            </w:pPr>
            <w:r w:rsidRPr="00EF5F0E">
              <w:rPr>
                <w:b/>
                <w:bCs/>
                <w:sz w:val="24"/>
              </w:rPr>
              <w:t>Показатели параметра</w:t>
            </w:r>
          </w:p>
        </w:tc>
      </w:tr>
      <w:tr w:rsidR="00675EBE" w:rsidRPr="00EF5F0E" w:rsidTr="001C06AE">
        <w:trPr>
          <w:cantSplit/>
          <w:trHeight w:val="20"/>
        </w:trPr>
        <w:tc>
          <w:tcPr>
            <w:tcW w:w="160" w:type="pct"/>
            <w:vMerge w:val="restart"/>
            <w:shd w:val="clear" w:color="auto" w:fill="auto"/>
            <w:vAlign w:val="center"/>
            <w:hideMark/>
          </w:tcPr>
          <w:p w:rsidR="00675EBE" w:rsidRPr="00EF5F0E" w:rsidRDefault="00675EBE" w:rsidP="00326472">
            <w:pPr>
              <w:ind w:firstLine="0"/>
              <w:jc w:val="center"/>
              <w:rPr>
                <w:sz w:val="24"/>
              </w:rPr>
            </w:pPr>
            <w:r w:rsidRPr="00EF5F0E">
              <w:rPr>
                <w:sz w:val="24"/>
              </w:rPr>
              <w:t>1</w:t>
            </w:r>
          </w:p>
        </w:tc>
        <w:tc>
          <w:tcPr>
            <w:tcW w:w="853" w:type="pct"/>
            <w:vMerge w:val="restart"/>
            <w:shd w:val="clear" w:color="auto" w:fill="auto"/>
            <w:vAlign w:val="center"/>
            <w:hideMark/>
          </w:tcPr>
          <w:p w:rsidR="00675EBE" w:rsidRPr="00EF5F0E" w:rsidRDefault="00675EBE" w:rsidP="00326472">
            <w:pPr>
              <w:ind w:firstLine="0"/>
              <w:jc w:val="left"/>
              <w:rPr>
                <w:sz w:val="24"/>
              </w:rPr>
            </w:pPr>
            <w:r w:rsidRPr="00EF5F0E">
              <w:rPr>
                <w:sz w:val="24"/>
              </w:rPr>
              <w:t>Зона застройки индивидуальными жилыми домами</w:t>
            </w:r>
          </w:p>
        </w:tc>
        <w:tc>
          <w:tcPr>
            <w:tcW w:w="2306" w:type="pct"/>
            <w:vMerge w:val="restart"/>
            <w:shd w:val="clear" w:color="auto" w:fill="auto"/>
            <w:vAlign w:val="center"/>
            <w:hideMark/>
          </w:tcPr>
          <w:p w:rsidR="00675EBE" w:rsidRPr="00EF5F0E" w:rsidRDefault="00675EBE" w:rsidP="00326472">
            <w:pPr>
              <w:ind w:firstLine="0"/>
              <w:jc w:val="left"/>
              <w:rPr>
                <w:sz w:val="24"/>
              </w:rPr>
            </w:pPr>
            <w:r w:rsidRPr="00EF5F0E">
              <w:rPr>
                <w:sz w:val="24"/>
              </w:rPr>
              <w:t>Зона предназначена преимущественно для размещения индивидуальных жилых домов с приусадебными участками (участки для индивидуального жилищного строительства, для ведения личного подсобного хозяйства), с возможностью размещения блокированной жилой застройки, объектов обслуживания жилой застройки, если размещение таких объектов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 а также объектов физической культуры и спорта, объектов коммунального хозяйства, улично-дорожной сети, проездов и огородов</w:t>
            </w:r>
          </w:p>
        </w:tc>
        <w:tc>
          <w:tcPr>
            <w:tcW w:w="839" w:type="pct"/>
            <w:shd w:val="clear" w:color="auto" w:fill="auto"/>
            <w:vAlign w:val="center"/>
            <w:hideMark/>
          </w:tcPr>
          <w:p w:rsidR="00675EBE" w:rsidRPr="00EF5F0E" w:rsidRDefault="00675EBE" w:rsidP="00326472">
            <w:pPr>
              <w:ind w:firstLine="0"/>
              <w:jc w:val="left"/>
              <w:rPr>
                <w:sz w:val="24"/>
              </w:rPr>
            </w:pPr>
            <w:r w:rsidRPr="00EF5F0E">
              <w:rPr>
                <w:sz w:val="24"/>
              </w:rPr>
              <w:t>коэффициент застройки зоны</w:t>
            </w:r>
          </w:p>
        </w:tc>
        <w:tc>
          <w:tcPr>
            <w:tcW w:w="842" w:type="pct"/>
            <w:shd w:val="clear" w:color="auto" w:fill="auto"/>
            <w:vAlign w:val="center"/>
            <w:hideMark/>
          </w:tcPr>
          <w:p w:rsidR="00675EBE" w:rsidRPr="00EF5F0E" w:rsidRDefault="00675EBE" w:rsidP="00326472">
            <w:pPr>
              <w:ind w:firstLine="0"/>
              <w:jc w:val="center"/>
              <w:rPr>
                <w:sz w:val="24"/>
              </w:rPr>
            </w:pPr>
            <w:r w:rsidRPr="00EF5F0E">
              <w:rPr>
                <w:sz w:val="24"/>
              </w:rPr>
              <w:t>0,2</w:t>
            </w:r>
          </w:p>
        </w:tc>
      </w:tr>
      <w:tr w:rsidR="00675EBE" w:rsidRPr="00EF5F0E" w:rsidTr="001C06AE">
        <w:trPr>
          <w:cantSplit/>
          <w:trHeight w:val="20"/>
        </w:trPr>
        <w:tc>
          <w:tcPr>
            <w:tcW w:w="160" w:type="pct"/>
            <w:vMerge/>
            <w:shd w:val="clear" w:color="auto" w:fill="auto"/>
            <w:vAlign w:val="center"/>
            <w:hideMark/>
          </w:tcPr>
          <w:p w:rsidR="00675EBE" w:rsidRPr="00EF5F0E" w:rsidRDefault="00675EBE" w:rsidP="00326472">
            <w:pPr>
              <w:ind w:firstLine="0"/>
              <w:jc w:val="left"/>
              <w:rPr>
                <w:sz w:val="24"/>
              </w:rPr>
            </w:pPr>
          </w:p>
        </w:tc>
        <w:tc>
          <w:tcPr>
            <w:tcW w:w="853" w:type="pct"/>
            <w:vMerge/>
            <w:shd w:val="clear" w:color="auto" w:fill="auto"/>
            <w:vAlign w:val="center"/>
            <w:hideMark/>
          </w:tcPr>
          <w:p w:rsidR="00675EBE" w:rsidRPr="00EF5F0E" w:rsidRDefault="00675EBE" w:rsidP="00326472">
            <w:pPr>
              <w:ind w:firstLine="0"/>
              <w:jc w:val="left"/>
              <w:rPr>
                <w:sz w:val="24"/>
              </w:rPr>
            </w:pPr>
          </w:p>
        </w:tc>
        <w:tc>
          <w:tcPr>
            <w:tcW w:w="2306" w:type="pct"/>
            <w:vMerge/>
            <w:shd w:val="clear" w:color="auto" w:fill="auto"/>
            <w:vAlign w:val="center"/>
            <w:hideMark/>
          </w:tcPr>
          <w:p w:rsidR="00675EBE" w:rsidRPr="00EF5F0E" w:rsidRDefault="00675EBE" w:rsidP="00326472">
            <w:pPr>
              <w:ind w:firstLine="0"/>
              <w:jc w:val="left"/>
              <w:rPr>
                <w:sz w:val="24"/>
              </w:rPr>
            </w:pPr>
          </w:p>
        </w:tc>
        <w:tc>
          <w:tcPr>
            <w:tcW w:w="839" w:type="pct"/>
            <w:shd w:val="clear" w:color="auto" w:fill="auto"/>
            <w:vAlign w:val="center"/>
            <w:hideMark/>
          </w:tcPr>
          <w:p w:rsidR="00675EBE" w:rsidRPr="00EF5F0E" w:rsidRDefault="00675EBE" w:rsidP="00326472">
            <w:pPr>
              <w:ind w:firstLine="0"/>
              <w:jc w:val="left"/>
              <w:rPr>
                <w:sz w:val="24"/>
              </w:rPr>
            </w:pPr>
            <w:r w:rsidRPr="00EF5F0E">
              <w:rPr>
                <w:sz w:val="24"/>
              </w:rPr>
              <w:t xml:space="preserve">максимальная этажность застройки зоны </w:t>
            </w:r>
          </w:p>
        </w:tc>
        <w:tc>
          <w:tcPr>
            <w:tcW w:w="842" w:type="pct"/>
            <w:shd w:val="clear" w:color="auto" w:fill="auto"/>
            <w:noWrap/>
            <w:vAlign w:val="center"/>
            <w:hideMark/>
          </w:tcPr>
          <w:p w:rsidR="00675EBE" w:rsidRPr="00EF5F0E" w:rsidRDefault="00675EBE" w:rsidP="00326472">
            <w:pPr>
              <w:ind w:firstLine="0"/>
              <w:jc w:val="center"/>
              <w:rPr>
                <w:sz w:val="24"/>
              </w:rPr>
            </w:pPr>
            <w:r w:rsidRPr="00EF5F0E">
              <w:rPr>
                <w:sz w:val="24"/>
              </w:rPr>
              <w:t>3</w:t>
            </w:r>
          </w:p>
        </w:tc>
      </w:tr>
      <w:tr w:rsidR="00675EBE" w:rsidRPr="00EF5F0E" w:rsidTr="001C06AE">
        <w:trPr>
          <w:cantSplit/>
          <w:trHeight w:val="20"/>
        </w:trPr>
        <w:tc>
          <w:tcPr>
            <w:tcW w:w="160" w:type="pct"/>
            <w:vMerge/>
            <w:shd w:val="clear" w:color="auto" w:fill="auto"/>
            <w:vAlign w:val="center"/>
            <w:hideMark/>
          </w:tcPr>
          <w:p w:rsidR="00675EBE" w:rsidRPr="00EF5F0E" w:rsidRDefault="00675EBE" w:rsidP="00326472">
            <w:pPr>
              <w:ind w:firstLine="0"/>
              <w:jc w:val="left"/>
              <w:rPr>
                <w:sz w:val="24"/>
              </w:rPr>
            </w:pPr>
          </w:p>
        </w:tc>
        <w:tc>
          <w:tcPr>
            <w:tcW w:w="853" w:type="pct"/>
            <w:vMerge/>
            <w:shd w:val="clear" w:color="auto" w:fill="auto"/>
            <w:vAlign w:val="center"/>
            <w:hideMark/>
          </w:tcPr>
          <w:p w:rsidR="00675EBE" w:rsidRPr="00EF5F0E" w:rsidRDefault="00675EBE" w:rsidP="00326472">
            <w:pPr>
              <w:ind w:firstLine="0"/>
              <w:jc w:val="left"/>
              <w:rPr>
                <w:sz w:val="24"/>
              </w:rPr>
            </w:pPr>
          </w:p>
        </w:tc>
        <w:tc>
          <w:tcPr>
            <w:tcW w:w="2306" w:type="pct"/>
            <w:vMerge/>
            <w:shd w:val="clear" w:color="auto" w:fill="auto"/>
            <w:vAlign w:val="center"/>
            <w:hideMark/>
          </w:tcPr>
          <w:p w:rsidR="00675EBE" w:rsidRPr="00EF5F0E" w:rsidRDefault="00675EBE" w:rsidP="00326472">
            <w:pPr>
              <w:ind w:firstLine="0"/>
              <w:jc w:val="left"/>
              <w:rPr>
                <w:sz w:val="24"/>
              </w:rPr>
            </w:pPr>
          </w:p>
        </w:tc>
        <w:tc>
          <w:tcPr>
            <w:tcW w:w="839" w:type="pct"/>
            <w:shd w:val="clear" w:color="auto" w:fill="auto"/>
            <w:vAlign w:val="center"/>
            <w:hideMark/>
          </w:tcPr>
          <w:p w:rsidR="00675EBE" w:rsidRPr="00EF5F0E" w:rsidRDefault="00675EBE" w:rsidP="00326472">
            <w:pPr>
              <w:ind w:firstLine="0"/>
              <w:jc w:val="left"/>
              <w:rPr>
                <w:sz w:val="24"/>
              </w:rPr>
            </w:pPr>
            <w:r w:rsidRPr="00EF5F0E">
              <w:rPr>
                <w:sz w:val="24"/>
              </w:rPr>
              <w:t>плотность населения (чел./га)</w:t>
            </w:r>
          </w:p>
        </w:tc>
        <w:tc>
          <w:tcPr>
            <w:tcW w:w="842" w:type="pct"/>
            <w:shd w:val="clear" w:color="auto" w:fill="auto"/>
            <w:noWrap/>
            <w:vAlign w:val="center"/>
            <w:hideMark/>
          </w:tcPr>
          <w:p w:rsidR="00675EBE" w:rsidRPr="00EF5F0E" w:rsidRDefault="00675EBE" w:rsidP="00326472">
            <w:pPr>
              <w:ind w:firstLine="0"/>
              <w:jc w:val="center"/>
              <w:rPr>
                <w:sz w:val="24"/>
              </w:rPr>
            </w:pPr>
            <w:r w:rsidRPr="00EF5F0E">
              <w:rPr>
                <w:sz w:val="24"/>
              </w:rPr>
              <w:t>2</w:t>
            </w:r>
          </w:p>
        </w:tc>
      </w:tr>
      <w:tr w:rsidR="00675EBE" w:rsidRPr="00EF5F0E" w:rsidTr="001C06AE">
        <w:trPr>
          <w:cantSplit/>
          <w:trHeight w:val="20"/>
        </w:trPr>
        <w:tc>
          <w:tcPr>
            <w:tcW w:w="160" w:type="pct"/>
            <w:vMerge w:val="restart"/>
            <w:shd w:val="clear" w:color="auto" w:fill="auto"/>
            <w:vAlign w:val="center"/>
            <w:hideMark/>
          </w:tcPr>
          <w:p w:rsidR="00675EBE" w:rsidRPr="00EF5F0E" w:rsidRDefault="00675EBE" w:rsidP="00326472">
            <w:pPr>
              <w:ind w:firstLine="0"/>
              <w:jc w:val="center"/>
              <w:rPr>
                <w:sz w:val="24"/>
              </w:rPr>
            </w:pPr>
            <w:r w:rsidRPr="00EF5F0E">
              <w:rPr>
                <w:sz w:val="24"/>
              </w:rPr>
              <w:t>2</w:t>
            </w:r>
          </w:p>
        </w:tc>
        <w:tc>
          <w:tcPr>
            <w:tcW w:w="853" w:type="pct"/>
            <w:vMerge w:val="restart"/>
            <w:shd w:val="clear" w:color="auto" w:fill="auto"/>
            <w:vAlign w:val="center"/>
            <w:hideMark/>
          </w:tcPr>
          <w:p w:rsidR="00675EBE" w:rsidRPr="00EF5F0E" w:rsidRDefault="00675EBE" w:rsidP="00326472">
            <w:pPr>
              <w:ind w:firstLine="0"/>
              <w:jc w:val="left"/>
              <w:rPr>
                <w:sz w:val="24"/>
              </w:rPr>
            </w:pPr>
            <w:r w:rsidRPr="00EF5F0E">
              <w:rPr>
                <w:sz w:val="24"/>
              </w:rPr>
              <w:t>Зона специализированной общественной застройки</w:t>
            </w:r>
          </w:p>
        </w:tc>
        <w:tc>
          <w:tcPr>
            <w:tcW w:w="2306" w:type="pct"/>
            <w:vMerge w:val="restart"/>
            <w:shd w:val="clear" w:color="auto" w:fill="auto"/>
            <w:vAlign w:val="center"/>
            <w:hideMark/>
          </w:tcPr>
          <w:p w:rsidR="00675EBE" w:rsidRPr="00EF5F0E" w:rsidRDefault="00675EBE" w:rsidP="00326472">
            <w:pPr>
              <w:ind w:firstLine="0"/>
              <w:jc w:val="left"/>
              <w:rPr>
                <w:sz w:val="24"/>
              </w:rPr>
            </w:pPr>
            <w:r w:rsidRPr="00EF5F0E">
              <w:rPr>
                <w:sz w:val="24"/>
              </w:rPr>
              <w:t>Зона предназначена преимущественно для размещения дошкольных образовательных организаций, общеобразовательных организаций, организаций дополнительного образования, объектов, реализующих программы профессионального и высшего образования, специальных учебно-воспитательных учреждений, научных организаций, культуры и искусства, здравоохранения, социального назначения, физической культуры и массового спорта, культовых зданий и сооружений, с возможностью размещения объектов коммунально-бытового назначения, жилищно-коммунального хозяйства, улично-дорожной сети, проездов</w:t>
            </w:r>
          </w:p>
        </w:tc>
        <w:tc>
          <w:tcPr>
            <w:tcW w:w="839" w:type="pct"/>
            <w:shd w:val="clear" w:color="auto" w:fill="auto"/>
            <w:vAlign w:val="center"/>
            <w:hideMark/>
          </w:tcPr>
          <w:p w:rsidR="00675EBE" w:rsidRPr="00EF5F0E" w:rsidRDefault="00675EBE" w:rsidP="00326472">
            <w:pPr>
              <w:ind w:firstLine="0"/>
              <w:jc w:val="left"/>
              <w:rPr>
                <w:sz w:val="24"/>
              </w:rPr>
            </w:pPr>
            <w:r w:rsidRPr="00EF5F0E">
              <w:rPr>
                <w:sz w:val="24"/>
              </w:rPr>
              <w:t>коэффициент застройки зоны</w:t>
            </w:r>
          </w:p>
        </w:tc>
        <w:tc>
          <w:tcPr>
            <w:tcW w:w="842" w:type="pct"/>
            <w:shd w:val="clear" w:color="auto" w:fill="auto"/>
            <w:vAlign w:val="center"/>
            <w:hideMark/>
          </w:tcPr>
          <w:p w:rsidR="00675EBE" w:rsidRPr="00EF5F0E" w:rsidRDefault="00675EBE" w:rsidP="00326472">
            <w:pPr>
              <w:ind w:firstLine="0"/>
              <w:jc w:val="center"/>
              <w:rPr>
                <w:sz w:val="24"/>
              </w:rPr>
            </w:pPr>
            <w:r w:rsidRPr="00EF5F0E">
              <w:rPr>
                <w:sz w:val="24"/>
              </w:rPr>
              <w:t>0,8</w:t>
            </w:r>
          </w:p>
        </w:tc>
      </w:tr>
      <w:tr w:rsidR="00675EBE" w:rsidRPr="00EF5F0E" w:rsidTr="001C06AE">
        <w:trPr>
          <w:cantSplit/>
          <w:trHeight w:val="20"/>
        </w:trPr>
        <w:tc>
          <w:tcPr>
            <w:tcW w:w="160" w:type="pct"/>
            <w:vMerge/>
            <w:shd w:val="clear" w:color="auto" w:fill="auto"/>
            <w:vAlign w:val="center"/>
            <w:hideMark/>
          </w:tcPr>
          <w:p w:rsidR="00675EBE" w:rsidRPr="00EF5F0E" w:rsidRDefault="00675EBE" w:rsidP="00326472">
            <w:pPr>
              <w:ind w:firstLine="0"/>
              <w:jc w:val="left"/>
              <w:rPr>
                <w:sz w:val="24"/>
              </w:rPr>
            </w:pPr>
          </w:p>
        </w:tc>
        <w:tc>
          <w:tcPr>
            <w:tcW w:w="853" w:type="pct"/>
            <w:vMerge/>
            <w:shd w:val="clear" w:color="auto" w:fill="auto"/>
            <w:vAlign w:val="center"/>
            <w:hideMark/>
          </w:tcPr>
          <w:p w:rsidR="00675EBE" w:rsidRPr="00EF5F0E" w:rsidRDefault="00675EBE" w:rsidP="00326472">
            <w:pPr>
              <w:ind w:firstLine="0"/>
              <w:jc w:val="left"/>
              <w:rPr>
                <w:sz w:val="24"/>
              </w:rPr>
            </w:pPr>
          </w:p>
        </w:tc>
        <w:tc>
          <w:tcPr>
            <w:tcW w:w="2306" w:type="pct"/>
            <w:vMerge/>
            <w:shd w:val="clear" w:color="auto" w:fill="auto"/>
            <w:vAlign w:val="center"/>
            <w:hideMark/>
          </w:tcPr>
          <w:p w:rsidR="00675EBE" w:rsidRPr="00EF5F0E" w:rsidRDefault="00675EBE" w:rsidP="00326472">
            <w:pPr>
              <w:ind w:firstLine="0"/>
              <w:jc w:val="left"/>
              <w:rPr>
                <w:sz w:val="24"/>
              </w:rPr>
            </w:pPr>
          </w:p>
        </w:tc>
        <w:tc>
          <w:tcPr>
            <w:tcW w:w="839" w:type="pct"/>
            <w:shd w:val="clear" w:color="auto" w:fill="auto"/>
            <w:vAlign w:val="center"/>
            <w:hideMark/>
          </w:tcPr>
          <w:p w:rsidR="00675EBE" w:rsidRPr="00EF5F0E" w:rsidRDefault="00675EBE" w:rsidP="00326472">
            <w:pPr>
              <w:ind w:firstLine="0"/>
              <w:jc w:val="left"/>
              <w:rPr>
                <w:sz w:val="24"/>
              </w:rPr>
            </w:pPr>
            <w:r w:rsidRPr="00EF5F0E">
              <w:rPr>
                <w:sz w:val="24"/>
              </w:rPr>
              <w:t xml:space="preserve">максимальная этажность застройки зоны </w:t>
            </w:r>
          </w:p>
        </w:tc>
        <w:tc>
          <w:tcPr>
            <w:tcW w:w="842" w:type="pct"/>
            <w:shd w:val="clear" w:color="auto" w:fill="auto"/>
            <w:vAlign w:val="center"/>
            <w:hideMark/>
          </w:tcPr>
          <w:p w:rsidR="00675EBE" w:rsidRPr="00EF5F0E" w:rsidRDefault="00675EBE" w:rsidP="00326472">
            <w:pPr>
              <w:ind w:firstLine="0"/>
              <w:jc w:val="center"/>
              <w:rPr>
                <w:sz w:val="24"/>
              </w:rPr>
            </w:pPr>
            <w:r w:rsidRPr="00EF5F0E">
              <w:rPr>
                <w:sz w:val="24"/>
              </w:rPr>
              <w:t>4</w:t>
            </w:r>
          </w:p>
        </w:tc>
      </w:tr>
      <w:tr w:rsidR="00675EBE" w:rsidRPr="00EF5F0E" w:rsidTr="001C06AE">
        <w:trPr>
          <w:cantSplit/>
          <w:trHeight w:val="20"/>
        </w:trPr>
        <w:tc>
          <w:tcPr>
            <w:tcW w:w="160" w:type="pct"/>
            <w:vMerge w:val="restart"/>
            <w:shd w:val="clear" w:color="auto" w:fill="auto"/>
            <w:vAlign w:val="center"/>
            <w:hideMark/>
          </w:tcPr>
          <w:p w:rsidR="00675EBE" w:rsidRPr="00EF5F0E" w:rsidRDefault="00675EBE" w:rsidP="00326472">
            <w:pPr>
              <w:ind w:firstLine="0"/>
              <w:jc w:val="center"/>
              <w:rPr>
                <w:sz w:val="24"/>
              </w:rPr>
            </w:pPr>
            <w:r w:rsidRPr="00EF5F0E">
              <w:rPr>
                <w:sz w:val="24"/>
              </w:rPr>
              <w:t>3</w:t>
            </w:r>
          </w:p>
        </w:tc>
        <w:tc>
          <w:tcPr>
            <w:tcW w:w="853" w:type="pct"/>
            <w:vMerge w:val="restart"/>
            <w:shd w:val="clear" w:color="auto" w:fill="auto"/>
            <w:vAlign w:val="center"/>
            <w:hideMark/>
          </w:tcPr>
          <w:p w:rsidR="00675EBE" w:rsidRPr="00EF5F0E" w:rsidRDefault="00675EBE" w:rsidP="00326472">
            <w:pPr>
              <w:ind w:firstLine="0"/>
              <w:jc w:val="left"/>
              <w:rPr>
                <w:sz w:val="24"/>
              </w:rPr>
            </w:pPr>
            <w:r w:rsidRPr="00EF5F0E">
              <w:rPr>
                <w:sz w:val="24"/>
              </w:rPr>
              <w:t>Производственные зоны, зоны инженерной и транспортной инфраструктур</w:t>
            </w:r>
          </w:p>
        </w:tc>
        <w:tc>
          <w:tcPr>
            <w:tcW w:w="2306" w:type="pct"/>
            <w:vMerge w:val="restart"/>
            <w:shd w:val="clear" w:color="auto" w:fill="auto"/>
            <w:vAlign w:val="center"/>
            <w:hideMark/>
          </w:tcPr>
          <w:p w:rsidR="00675EBE" w:rsidRPr="00EF5F0E" w:rsidRDefault="00675EBE" w:rsidP="00326472">
            <w:pPr>
              <w:ind w:firstLine="0"/>
              <w:jc w:val="left"/>
              <w:rPr>
                <w:sz w:val="24"/>
              </w:rPr>
            </w:pPr>
            <w:r w:rsidRPr="00EF5F0E">
              <w:rPr>
                <w:sz w:val="24"/>
              </w:rPr>
              <w:t>Для размещения объектов инженерной инфраструктуры, транспортной инфраструктуры, недропользования</w:t>
            </w:r>
          </w:p>
        </w:tc>
        <w:tc>
          <w:tcPr>
            <w:tcW w:w="839" w:type="pct"/>
            <w:shd w:val="clear" w:color="auto" w:fill="auto"/>
            <w:vAlign w:val="center"/>
            <w:hideMark/>
          </w:tcPr>
          <w:p w:rsidR="00675EBE" w:rsidRPr="00EF5F0E" w:rsidRDefault="00675EBE" w:rsidP="00326472">
            <w:pPr>
              <w:ind w:firstLine="0"/>
              <w:jc w:val="left"/>
              <w:rPr>
                <w:sz w:val="24"/>
              </w:rPr>
            </w:pPr>
            <w:r w:rsidRPr="00EF5F0E">
              <w:rPr>
                <w:sz w:val="24"/>
              </w:rPr>
              <w:t>коэффициент застройки зоны</w:t>
            </w:r>
          </w:p>
        </w:tc>
        <w:tc>
          <w:tcPr>
            <w:tcW w:w="842" w:type="pct"/>
            <w:shd w:val="clear" w:color="auto" w:fill="auto"/>
            <w:vAlign w:val="center"/>
            <w:hideMark/>
          </w:tcPr>
          <w:p w:rsidR="00675EBE" w:rsidRPr="00EF5F0E" w:rsidRDefault="00675EBE" w:rsidP="00326472">
            <w:pPr>
              <w:ind w:firstLine="0"/>
              <w:jc w:val="left"/>
              <w:rPr>
                <w:color w:val="000000"/>
                <w:sz w:val="24"/>
              </w:rPr>
            </w:pPr>
            <w:r w:rsidRPr="00EF5F0E">
              <w:rPr>
                <w:color w:val="000000"/>
                <w:sz w:val="24"/>
              </w:rPr>
              <w:t>Не подлежит установлению</w:t>
            </w:r>
          </w:p>
        </w:tc>
      </w:tr>
      <w:tr w:rsidR="00675EBE" w:rsidRPr="00EF5F0E" w:rsidTr="001C06AE">
        <w:trPr>
          <w:cantSplit/>
          <w:trHeight w:val="20"/>
        </w:trPr>
        <w:tc>
          <w:tcPr>
            <w:tcW w:w="160" w:type="pct"/>
            <w:vMerge/>
            <w:shd w:val="clear" w:color="auto" w:fill="auto"/>
            <w:vAlign w:val="center"/>
            <w:hideMark/>
          </w:tcPr>
          <w:p w:rsidR="00675EBE" w:rsidRPr="00EF5F0E" w:rsidRDefault="00675EBE" w:rsidP="00326472">
            <w:pPr>
              <w:ind w:firstLine="0"/>
              <w:jc w:val="left"/>
              <w:rPr>
                <w:sz w:val="24"/>
              </w:rPr>
            </w:pPr>
          </w:p>
        </w:tc>
        <w:tc>
          <w:tcPr>
            <w:tcW w:w="853" w:type="pct"/>
            <w:vMerge/>
            <w:shd w:val="clear" w:color="auto" w:fill="auto"/>
            <w:vAlign w:val="center"/>
            <w:hideMark/>
          </w:tcPr>
          <w:p w:rsidR="00675EBE" w:rsidRPr="00EF5F0E" w:rsidRDefault="00675EBE" w:rsidP="00326472">
            <w:pPr>
              <w:ind w:firstLine="0"/>
              <w:jc w:val="left"/>
              <w:rPr>
                <w:sz w:val="24"/>
              </w:rPr>
            </w:pPr>
          </w:p>
        </w:tc>
        <w:tc>
          <w:tcPr>
            <w:tcW w:w="2306" w:type="pct"/>
            <w:vMerge/>
            <w:shd w:val="clear" w:color="auto" w:fill="auto"/>
            <w:vAlign w:val="center"/>
            <w:hideMark/>
          </w:tcPr>
          <w:p w:rsidR="00675EBE" w:rsidRPr="00EF5F0E" w:rsidRDefault="00675EBE" w:rsidP="00326472">
            <w:pPr>
              <w:ind w:firstLine="0"/>
              <w:jc w:val="left"/>
              <w:rPr>
                <w:sz w:val="24"/>
              </w:rPr>
            </w:pPr>
          </w:p>
        </w:tc>
        <w:tc>
          <w:tcPr>
            <w:tcW w:w="839" w:type="pct"/>
            <w:shd w:val="clear" w:color="auto" w:fill="auto"/>
            <w:vAlign w:val="center"/>
            <w:hideMark/>
          </w:tcPr>
          <w:p w:rsidR="00675EBE" w:rsidRPr="00EF5F0E" w:rsidRDefault="00675EBE" w:rsidP="00326472">
            <w:pPr>
              <w:ind w:firstLine="0"/>
              <w:jc w:val="left"/>
              <w:rPr>
                <w:sz w:val="24"/>
              </w:rPr>
            </w:pPr>
            <w:r w:rsidRPr="00EF5F0E">
              <w:rPr>
                <w:sz w:val="24"/>
              </w:rPr>
              <w:t xml:space="preserve">максимальная этажность застройки зоны </w:t>
            </w:r>
          </w:p>
        </w:tc>
        <w:tc>
          <w:tcPr>
            <w:tcW w:w="842" w:type="pct"/>
            <w:shd w:val="clear" w:color="auto" w:fill="auto"/>
            <w:vAlign w:val="center"/>
            <w:hideMark/>
          </w:tcPr>
          <w:p w:rsidR="00675EBE" w:rsidRPr="00EF5F0E" w:rsidRDefault="00675EBE" w:rsidP="00326472">
            <w:pPr>
              <w:ind w:firstLine="0"/>
              <w:jc w:val="left"/>
              <w:rPr>
                <w:sz w:val="24"/>
              </w:rPr>
            </w:pPr>
            <w:r w:rsidRPr="00EF5F0E">
              <w:rPr>
                <w:sz w:val="24"/>
              </w:rPr>
              <w:t>Не подлежит установлению. Параметры строительства определяются в соответствии с нормативами градостроительного проектирования, техническими регламентами в каждом конкретном случае</w:t>
            </w:r>
          </w:p>
        </w:tc>
      </w:tr>
      <w:tr w:rsidR="00675EBE" w:rsidRPr="00EF5F0E" w:rsidTr="001C06AE">
        <w:trPr>
          <w:cantSplit/>
          <w:trHeight w:val="20"/>
        </w:trPr>
        <w:tc>
          <w:tcPr>
            <w:tcW w:w="160" w:type="pct"/>
            <w:vMerge w:val="restart"/>
            <w:shd w:val="clear" w:color="auto" w:fill="auto"/>
            <w:vAlign w:val="center"/>
            <w:hideMark/>
          </w:tcPr>
          <w:p w:rsidR="00675EBE" w:rsidRPr="00EF5F0E" w:rsidRDefault="00675EBE" w:rsidP="00326472">
            <w:pPr>
              <w:ind w:firstLine="0"/>
              <w:jc w:val="center"/>
              <w:rPr>
                <w:sz w:val="24"/>
              </w:rPr>
            </w:pPr>
            <w:r w:rsidRPr="00EF5F0E">
              <w:rPr>
                <w:sz w:val="24"/>
              </w:rPr>
              <w:t>4</w:t>
            </w:r>
          </w:p>
        </w:tc>
        <w:tc>
          <w:tcPr>
            <w:tcW w:w="853" w:type="pct"/>
            <w:vMerge w:val="restart"/>
            <w:shd w:val="clear" w:color="auto" w:fill="auto"/>
            <w:vAlign w:val="center"/>
            <w:hideMark/>
          </w:tcPr>
          <w:p w:rsidR="00675EBE" w:rsidRPr="00EF5F0E" w:rsidRDefault="00675EBE" w:rsidP="00326472">
            <w:pPr>
              <w:ind w:firstLine="0"/>
              <w:jc w:val="left"/>
              <w:rPr>
                <w:sz w:val="24"/>
              </w:rPr>
            </w:pPr>
            <w:r w:rsidRPr="00EF5F0E">
              <w:rPr>
                <w:sz w:val="24"/>
              </w:rPr>
              <w:t>Производственная зона сельскохозяйственных предприятий</w:t>
            </w:r>
          </w:p>
        </w:tc>
        <w:tc>
          <w:tcPr>
            <w:tcW w:w="2306" w:type="pct"/>
            <w:vMerge w:val="restart"/>
            <w:shd w:val="clear" w:color="auto" w:fill="auto"/>
            <w:vAlign w:val="center"/>
            <w:hideMark/>
          </w:tcPr>
          <w:p w:rsidR="00675EBE" w:rsidRPr="00EF5F0E" w:rsidRDefault="00675EBE" w:rsidP="00326472">
            <w:pPr>
              <w:ind w:firstLine="0"/>
              <w:jc w:val="left"/>
              <w:rPr>
                <w:sz w:val="24"/>
              </w:rPr>
            </w:pPr>
            <w:r w:rsidRPr="00EF5F0E">
              <w:rPr>
                <w:sz w:val="24"/>
              </w:rPr>
              <w:t xml:space="preserve">Для размещения объектов сельскохозяйственного производства </w:t>
            </w:r>
          </w:p>
        </w:tc>
        <w:tc>
          <w:tcPr>
            <w:tcW w:w="839" w:type="pct"/>
            <w:shd w:val="clear" w:color="auto" w:fill="auto"/>
            <w:vAlign w:val="center"/>
            <w:hideMark/>
          </w:tcPr>
          <w:p w:rsidR="00675EBE" w:rsidRPr="00EF5F0E" w:rsidRDefault="00675EBE" w:rsidP="00326472">
            <w:pPr>
              <w:ind w:firstLine="0"/>
              <w:jc w:val="left"/>
              <w:rPr>
                <w:sz w:val="24"/>
              </w:rPr>
            </w:pPr>
            <w:r w:rsidRPr="00EF5F0E">
              <w:rPr>
                <w:sz w:val="24"/>
              </w:rPr>
              <w:t>коэффициент застройки зоны</w:t>
            </w:r>
          </w:p>
        </w:tc>
        <w:tc>
          <w:tcPr>
            <w:tcW w:w="842" w:type="pct"/>
            <w:shd w:val="clear" w:color="auto" w:fill="auto"/>
            <w:noWrap/>
            <w:vAlign w:val="center"/>
            <w:hideMark/>
          </w:tcPr>
          <w:p w:rsidR="00675EBE" w:rsidRPr="00EF5F0E" w:rsidRDefault="00675EBE" w:rsidP="00326472">
            <w:pPr>
              <w:ind w:firstLine="0"/>
              <w:jc w:val="center"/>
              <w:rPr>
                <w:sz w:val="24"/>
              </w:rPr>
            </w:pPr>
            <w:r w:rsidRPr="00EF5F0E">
              <w:rPr>
                <w:sz w:val="24"/>
              </w:rPr>
              <w:t>0,8</w:t>
            </w:r>
          </w:p>
        </w:tc>
      </w:tr>
      <w:tr w:rsidR="00675EBE" w:rsidRPr="00EF5F0E" w:rsidTr="001C06AE">
        <w:trPr>
          <w:cantSplit/>
          <w:trHeight w:val="20"/>
        </w:trPr>
        <w:tc>
          <w:tcPr>
            <w:tcW w:w="160" w:type="pct"/>
            <w:vMerge/>
            <w:shd w:val="clear" w:color="auto" w:fill="auto"/>
            <w:vAlign w:val="center"/>
            <w:hideMark/>
          </w:tcPr>
          <w:p w:rsidR="00675EBE" w:rsidRPr="00EF5F0E" w:rsidRDefault="00675EBE" w:rsidP="00326472">
            <w:pPr>
              <w:ind w:firstLine="0"/>
              <w:jc w:val="left"/>
              <w:rPr>
                <w:sz w:val="24"/>
              </w:rPr>
            </w:pPr>
          </w:p>
        </w:tc>
        <w:tc>
          <w:tcPr>
            <w:tcW w:w="853" w:type="pct"/>
            <w:vMerge/>
            <w:shd w:val="clear" w:color="auto" w:fill="auto"/>
            <w:vAlign w:val="center"/>
            <w:hideMark/>
          </w:tcPr>
          <w:p w:rsidR="00675EBE" w:rsidRPr="00EF5F0E" w:rsidRDefault="00675EBE" w:rsidP="00326472">
            <w:pPr>
              <w:ind w:firstLine="0"/>
              <w:jc w:val="left"/>
              <w:rPr>
                <w:sz w:val="24"/>
              </w:rPr>
            </w:pPr>
          </w:p>
        </w:tc>
        <w:tc>
          <w:tcPr>
            <w:tcW w:w="2306" w:type="pct"/>
            <w:vMerge/>
            <w:shd w:val="clear" w:color="auto" w:fill="auto"/>
            <w:vAlign w:val="center"/>
            <w:hideMark/>
          </w:tcPr>
          <w:p w:rsidR="00675EBE" w:rsidRPr="00EF5F0E" w:rsidRDefault="00675EBE" w:rsidP="00326472">
            <w:pPr>
              <w:ind w:firstLine="0"/>
              <w:jc w:val="left"/>
              <w:rPr>
                <w:sz w:val="24"/>
              </w:rPr>
            </w:pPr>
          </w:p>
        </w:tc>
        <w:tc>
          <w:tcPr>
            <w:tcW w:w="839" w:type="pct"/>
            <w:shd w:val="clear" w:color="auto" w:fill="auto"/>
            <w:vAlign w:val="center"/>
            <w:hideMark/>
          </w:tcPr>
          <w:p w:rsidR="00675EBE" w:rsidRPr="00EF5F0E" w:rsidRDefault="00675EBE" w:rsidP="00326472">
            <w:pPr>
              <w:ind w:firstLine="0"/>
              <w:jc w:val="left"/>
              <w:rPr>
                <w:sz w:val="24"/>
              </w:rPr>
            </w:pPr>
            <w:r w:rsidRPr="00EF5F0E">
              <w:rPr>
                <w:sz w:val="24"/>
              </w:rPr>
              <w:t xml:space="preserve">максимальная этажность застройки зоны </w:t>
            </w:r>
          </w:p>
        </w:tc>
        <w:tc>
          <w:tcPr>
            <w:tcW w:w="842" w:type="pct"/>
            <w:shd w:val="clear" w:color="auto" w:fill="auto"/>
            <w:vAlign w:val="center"/>
            <w:hideMark/>
          </w:tcPr>
          <w:p w:rsidR="00675EBE" w:rsidRPr="00EF5F0E" w:rsidRDefault="00675EBE" w:rsidP="00326472">
            <w:pPr>
              <w:ind w:firstLine="0"/>
              <w:jc w:val="left"/>
              <w:rPr>
                <w:sz w:val="24"/>
              </w:rPr>
            </w:pPr>
            <w:r w:rsidRPr="00EF5F0E">
              <w:rPr>
                <w:sz w:val="24"/>
              </w:rPr>
              <w:t>Не подлежит установлению. Параметры строительства определяются в соответствии с нормативами градостроительного проектирования, техническими регламентами в каждом конкретном случае</w:t>
            </w:r>
          </w:p>
        </w:tc>
      </w:tr>
      <w:tr w:rsidR="00675EBE" w:rsidRPr="00EF5F0E" w:rsidTr="001C06AE">
        <w:trPr>
          <w:cantSplit/>
          <w:trHeight w:val="20"/>
        </w:trPr>
        <w:tc>
          <w:tcPr>
            <w:tcW w:w="160" w:type="pct"/>
            <w:shd w:val="clear" w:color="auto" w:fill="auto"/>
            <w:vAlign w:val="center"/>
            <w:hideMark/>
          </w:tcPr>
          <w:p w:rsidR="00675EBE" w:rsidRPr="00EF5F0E" w:rsidRDefault="00675EBE" w:rsidP="00326472">
            <w:pPr>
              <w:ind w:firstLine="0"/>
              <w:jc w:val="center"/>
              <w:rPr>
                <w:sz w:val="24"/>
              </w:rPr>
            </w:pPr>
            <w:r w:rsidRPr="00EF5F0E">
              <w:rPr>
                <w:sz w:val="24"/>
              </w:rPr>
              <w:t>5</w:t>
            </w:r>
          </w:p>
        </w:tc>
        <w:tc>
          <w:tcPr>
            <w:tcW w:w="853" w:type="pct"/>
            <w:shd w:val="clear" w:color="auto" w:fill="auto"/>
            <w:vAlign w:val="center"/>
            <w:hideMark/>
          </w:tcPr>
          <w:p w:rsidR="00675EBE" w:rsidRPr="00EF5F0E" w:rsidRDefault="00675EBE" w:rsidP="00326472">
            <w:pPr>
              <w:ind w:firstLine="0"/>
              <w:jc w:val="left"/>
              <w:rPr>
                <w:sz w:val="24"/>
              </w:rPr>
            </w:pPr>
            <w:r w:rsidRPr="00EF5F0E">
              <w:rPr>
                <w:sz w:val="24"/>
              </w:rPr>
              <w:t>Зоны сельскохозяйственного использования</w:t>
            </w:r>
          </w:p>
        </w:tc>
        <w:tc>
          <w:tcPr>
            <w:tcW w:w="2306" w:type="pct"/>
            <w:shd w:val="clear" w:color="auto" w:fill="auto"/>
            <w:vAlign w:val="center"/>
            <w:hideMark/>
          </w:tcPr>
          <w:p w:rsidR="00675EBE" w:rsidRPr="00EF5F0E" w:rsidRDefault="00675EBE" w:rsidP="00326472">
            <w:pPr>
              <w:ind w:firstLine="0"/>
              <w:jc w:val="left"/>
              <w:rPr>
                <w:sz w:val="24"/>
              </w:rPr>
            </w:pPr>
            <w:r w:rsidRPr="00EF5F0E">
              <w:rPr>
                <w:sz w:val="24"/>
              </w:rPr>
              <w:t>Территории сельскохозяйственных угодий, иные территории сельскохозяйственного назначения</w:t>
            </w:r>
          </w:p>
        </w:tc>
        <w:tc>
          <w:tcPr>
            <w:tcW w:w="839" w:type="pct"/>
            <w:shd w:val="clear" w:color="auto" w:fill="auto"/>
            <w:vAlign w:val="center"/>
            <w:hideMark/>
          </w:tcPr>
          <w:p w:rsidR="00675EBE" w:rsidRPr="00EF5F0E" w:rsidRDefault="00675EBE" w:rsidP="00326472">
            <w:pPr>
              <w:ind w:firstLine="0"/>
              <w:jc w:val="left"/>
              <w:rPr>
                <w:sz w:val="24"/>
              </w:rPr>
            </w:pPr>
            <w:r w:rsidRPr="00EF5F0E">
              <w:rPr>
                <w:sz w:val="24"/>
              </w:rPr>
              <w:t>Ограничения использования зоны</w:t>
            </w:r>
          </w:p>
        </w:tc>
        <w:tc>
          <w:tcPr>
            <w:tcW w:w="842" w:type="pct"/>
            <w:shd w:val="clear" w:color="auto" w:fill="auto"/>
            <w:vAlign w:val="center"/>
            <w:hideMark/>
          </w:tcPr>
          <w:p w:rsidR="00675EBE" w:rsidRPr="00EF5F0E" w:rsidRDefault="00675EBE" w:rsidP="00326472">
            <w:pPr>
              <w:ind w:firstLine="0"/>
              <w:jc w:val="left"/>
              <w:rPr>
                <w:sz w:val="24"/>
              </w:rPr>
            </w:pPr>
            <w:r w:rsidRPr="00EF5F0E">
              <w:rPr>
                <w:sz w:val="24"/>
              </w:rPr>
              <w:t>В соответствии с Земельным кодексом Российской Федерации</w:t>
            </w:r>
          </w:p>
        </w:tc>
      </w:tr>
      <w:tr w:rsidR="00675EBE" w:rsidRPr="00EF5F0E" w:rsidTr="001C06AE">
        <w:trPr>
          <w:cantSplit/>
          <w:trHeight w:val="20"/>
        </w:trPr>
        <w:tc>
          <w:tcPr>
            <w:tcW w:w="160" w:type="pct"/>
            <w:shd w:val="clear" w:color="auto" w:fill="auto"/>
            <w:vAlign w:val="center"/>
            <w:hideMark/>
          </w:tcPr>
          <w:p w:rsidR="00675EBE" w:rsidRPr="00EF5F0E" w:rsidRDefault="00675EBE" w:rsidP="00326472">
            <w:pPr>
              <w:ind w:firstLine="0"/>
              <w:jc w:val="center"/>
              <w:rPr>
                <w:sz w:val="24"/>
              </w:rPr>
            </w:pPr>
            <w:r w:rsidRPr="00EF5F0E">
              <w:rPr>
                <w:sz w:val="24"/>
              </w:rPr>
              <w:t>6</w:t>
            </w:r>
          </w:p>
        </w:tc>
        <w:tc>
          <w:tcPr>
            <w:tcW w:w="853" w:type="pct"/>
            <w:shd w:val="clear" w:color="auto" w:fill="auto"/>
            <w:vAlign w:val="center"/>
            <w:hideMark/>
          </w:tcPr>
          <w:p w:rsidR="00675EBE" w:rsidRPr="00EF5F0E" w:rsidRDefault="00675EBE" w:rsidP="00326472">
            <w:pPr>
              <w:ind w:firstLine="0"/>
              <w:jc w:val="left"/>
              <w:rPr>
                <w:sz w:val="24"/>
              </w:rPr>
            </w:pPr>
            <w:r w:rsidRPr="00EF5F0E">
              <w:rPr>
                <w:sz w:val="24"/>
              </w:rPr>
              <w:t>Зона озелененных территорий общего пользования (парки, сады, скверы, бульвары)</w:t>
            </w:r>
          </w:p>
        </w:tc>
        <w:tc>
          <w:tcPr>
            <w:tcW w:w="2306" w:type="pct"/>
            <w:shd w:val="clear" w:color="auto" w:fill="auto"/>
            <w:vAlign w:val="center"/>
            <w:hideMark/>
          </w:tcPr>
          <w:p w:rsidR="00675EBE" w:rsidRPr="00EF5F0E" w:rsidRDefault="00675EBE" w:rsidP="00326472">
            <w:pPr>
              <w:ind w:firstLine="0"/>
              <w:jc w:val="left"/>
              <w:rPr>
                <w:sz w:val="24"/>
              </w:rPr>
            </w:pPr>
            <w:r w:rsidRPr="00EF5F0E">
              <w:rPr>
                <w:sz w:val="24"/>
              </w:rPr>
              <w:t>Для размещения озелененных территорий общего пользования (лесопарки, парки, сады, скверы, бульвары, городские леса)</w:t>
            </w:r>
          </w:p>
        </w:tc>
        <w:tc>
          <w:tcPr>
            <w:tcW w:w="839" w:type="pct"/>
            <w:shd w:val="clear" w:color="auto" w:fill="auto"/>
            <w:vAlign w:val="center"/>
            <w:hideMark/>
          </w:tcPr>
          <w:p w:rsidR="00675EBE" w:rsidRPr="00EF5F0E" w:rsidRDefault="00675EBE" w:rsidP="00326472">
            <w:pPr>
              <w:ind w:firstLine="0"/>
              <w:jc w:val="left"/>
              <w:rPr>
                <w:sz w:val="24"/>
              </w:rPr>
            </w:pPr>
            <w:r w:rsidRPr="00EF5F0E">
              <w:rPr>
                <w:sz w:val="24"/>
              </w:rPr>
              <w:t>коэффициент застройки зоны</w:t>
            </w:r>
          </w:p>
        </w:tc>
        <w:tc>
          <w:tcPr>
            <w:tcW w:w="842" w:type="pct"/>
            <w:shd w:val="clear" w:color="auto" w:fill="auto"/>
            <w:noWrap/>
            <w:vAlign w:val="center"/>
            <w:hideMark/>
          </w:tcPr>
          <w:p w:rsidR="00675EBE" w:rsidRPr="00EF5F0E" w:rsidRDefault="00675EBE" w:rsidP="00326472">
            <w:pPr>
              <w:ind w:firstLine="0"/>
              <w:jc w:val="left"/>
              <w:rPr>
                <w:sz w:val="24"/>
              </w:rPr>
            </w:pPr>
            <w:r w:rsidRPr="00EF5F0E">
              <w:rPr>
                <w:sz w:val="24"/>
              </w:rPr>
              <w:t>не подлежит установлению</w:t>
            </w:r>
          </w:p>
        </w:tc>
      </w:tr>
      <w:tr w:rsidR="00675EBE" w:rsidRPr="00EF5F0E" w:rsidTr="001C06AE">
        <w:trPr>
          <w:cantSplit/>
          <w:trHeight w:val="20"/>
        </w:trPr>
        <w:tc>
          <w:tcPr>
            <w:tcW w:w="160" w:type="pct"/>
            <w:shd w:val="clear" w:color="auto" w:fill="auto"/>
            <w:vAlign w:val="center"/>
            <w:hideMark/>
          </w:tcPr>
          <w:p w:rsidR="00675EBE" w:rsidRPr="00EF5F0E" w:rsidRDefault="00675EBE" w:rsidP="00326472">
            <w:pPr>
              <w:ind w:firstLine="0"/>
              <w:jc w:val="center"/>
              <w:rPr>
                <w:sz w:val="24"/>
              </w:rPr>
            </w:pPr>
            <w:r w:rsidRPr="00EF5F0E">
              <w:rPr>
                <w:sz w:val="24"/>
              </w:rPr>
              <w:t>7</w:t>
            </w:r>
          </w:p>
        </w:tc>
        <w:tc>
          <w:tcPr>
            <w:tcW w:w="853" w:type="pct"/>
            <w:shd w:val="clear" w:color="auto" w:fill="auto"/>
            <w:vAlign w:val="center"/>
            <w:hideMark/>
          </w:tcPr>
          <w:p w:rsidR="00675EBE" w:rsidRPr="00EF5F0E" w:rsidRDefault="00675EBE" w:rsidP="00326472">
            <w:pPr>
              <w:ind w:firstLine="0"/>
              <w:jc w:val="left"/>
              <w:rPr>
                <w:sz w:val="24"/>
              </w:rPr>
            </w:pPr>
            <w:r w:rsidRPr="00EF5F0E">
              <w:rPr>
                <w:sz w:val="24"/>
              </w:rPr>
              <w:t>Зона лесов</w:t>
            </w:r>
          </w:p>
        </w:tc>
        <w:tc>
          <w:tcPr>
            <w:tcW w:w="2306" w:type="pct"/>
            <w:shd w:val="clear" w:color="auto" w:fill="auto"/>
            <w:vAlign w:val="center"/>
            <w:hideMark/>
          </w:tcPr>
          <w:p w:rsidR="00675EBE" w:rsidRPr="00EF5F0E" w:rsidRDefault="00675EBE" w:rsidP="00326472">
            <w:pPr>
              <w:ind w:firstLine="0"/>
              <w:jc w:val="left"/>
              <w:rPr>
                <w:sz w:val="24"/>
              </w:rPr>
            </w:pPr>
            <w:r w:rsidRPr="00EF5F0E">
              <w:rPr>
                <w:sz w:val="24"/>
              </w:rPr>
              <w:t>Территории земель лесного фонда</w:t>
            </w:r>
          </w:p>
        </w:tc>
        <w:tc>
          <w:tcPr>
            <w:tcW w:w="839" w:type="pct"/>
            <w:shd w:val="clear" w:color="auto" w:fill="auto"/>
            <w:vAlign w:val="center"/>
            <w:hideMark/>
          </w:tcPr>
          <w:p w:rsidR="00675EBE" w:rsidRPr="00EF5F0E" w:rsidRDefault="00675EBE" w:rsidP="00326472">
            <w:pPr>
              <w:ind w:firstLine="0"/>
              <w:jc w:val="left"/>
              <w:rPr>
                <w:sz w:val="24"/>
              </w:rPr>
            </w:pPr>
            <w:r w:rsidRPr="00EF5F0E">
              <w:rPr>
                <w:sz w:val="24"/>
              </w:rPr>
              <w:t>Ограничения использования зоны</w:t>
            </w:r>
          </w:p>
        </w:tc>
        <w:tc>
          <w:tcPr>
            <w:tcW w:w="842" w:type="pct"/>
            <w:shd w:val="clear" w:color="auto" w:fill="auto"/>
            <w:vAlign w:val="center"/>
            <w:hideMark/>
          </w:tcPr>
          <w:p w:rsidR="00675EBE" w:rsidRPr="00EF5F0E" w:rsidRDefault="00675EBE" w:rsidP="00326472">
            <w:pPr>
              <w:ind w:firstLine="0"/>
              <w:jc w:val="left"/>
              <w:rPr>
                <w:sz w:val="24"/>
              </w:rPr>
            </w:pPr>
            <w:r w:rsidRPr="00EF5F0E">
              <w:rPr>
                <w:sz w:val="24"/>
              </w:rPr>
              <w:t>В соответствии с Лесным кодексом Российской Федерации</w:t>
            </w:r>
          </w:p>
        </w:tc>
      </w:tr>
      <w:tr w:rsidR="00675EBE" w:rsidRPr="00EF5F0E" w:rsidTr="001C06AE">
        <w:trPr>
          <w:cantSplit/>
          <w:trHeight w:val="20"/>
        </w:trPr>
        <w:tc>
          <w:tcPr>
            <w:tcW w:w="160" w:type="pct"/>
            <w:vMerge w:val="restart"/>
            <w:shd w:val="clear" w:color="auto" w:fill="auto"/>
            <w:vAlign w:val="center"/>
            <w:hideMark/>
          </w:tcPr>
          <w:p w:rsidR="00675EBE" w:rsidRPr="00EF5F0E" w:rsidRDefault="00675EBE" w:rsidP="00326472">
            <w:pPr>
              <w:ind w:firstLine="0"/>
              <w:jc w:val="center"/>
              <w:rPr>
                <w:sz w:val="24"/>
              </w:rPr>
            </w:pPr>
            <w:r w:rsidRPr="00EF5F0E">
              <w:rPr>
                <w:sz w:val="24"/>
              </w:rPr>
              <w:t>8</w:t>
            </w:r>
          </w:p>
        </w:tc>
        <w:tc>
          <w:tcPr>
            <w:tcW w:w="853" w:type="pct"/>
            <w:vMerge w:val="restart"/>
            <w:shd w:val="clear" w:color="auto" w:fill="auto"/>
            <w:vAlign w:val="center"/>
            <w:hideMark/>
          </w:tcPr>
          <w:p w:rsidR="00675EBE" w:rsidRPr="00EF5F0E" w:rsidRDefault="00675EBE" w:rsidP="00326472">
            <w:pPr>
              <w:ind w:firstLine="0"/>
              <w:jc w:val="left"/>
              <w:rPr>
                <w:sz w:val="24"/>
              </w:rPr>
            </w:pPr>
            <w:r w:rsidRPr="00EF5F0E">
              <w:rPr>
                <w:sz w:val="24"/>
              </w:rPr>
              <w:t>Зона кладбищ</w:t>
            </w:r>
          </w:p>
        </w:tc>
        <w:tc>
          <w:tcPr>
            <w:tcW w:w="2306" w:type="pct"/>
            <w:vMerge w:val="restart"/>
            <w:shd w:val="clear" w:color="auto" w:fill="auto"/>
            <w:vAlign w:val="center"/>
            <w:hideMark/>
          </w:tcPr>
          <w:p w:rsidR="00675EBE" w:rsidRPr="00EF5F0E" w:rsidRDefault="00675EBE" w:rsidP="00326472">
            <w:pPr>
              <w:ind w:firstLine="0"/>
              <w:jc w:val="left"/>
              <w:rPr>
                <w:sz w:val="24"/>
              </w:rPr>
            </w:pPr>
            <w:r w:rsidRPr="00EF5F0E">
              <w:rPr>
                <w:sz w:val="24"/>
              </w:rPr>
              <w:t>Территории специального назначения, связанные с захоронениями</w:t>
            </w:r>
          </w:p>
        </w:tc>
        <w:tc>
          <w:tcPr>
            <w:tcW w:w="839" w:type="pct"/>
            <w:shd w:val="clear" w:color="auto" w:fill="auto"/>
            <w:vAlign w:val="center"/>
            <w:hideMark/>
          </w:tcPr>
          <w:p w:rsidR="00675EBE" w:rsidRPr="00EF5F0E" w:rsidRDefault="00675EBE" w:rsidP="00326472">
            <w:pPr>
              <w:ind w:firstLine="0"/>
              <w:jc w:val="left"/>
              <w:rPr>
                <w:sz w:val="24"/>
              </w:rPr>
            </w:pPr>
            <w:r w:rsidRPr="00EF5F0E">
              <w:rPr>
                <w:sz w:val="24"/>
              </w:rPr>
              <w:t>коэффициент застройки зоны</w:t>
            </w:r>
          </w:p>
        </w:tc>
        <w:tc>
          <w:tcPr>
            <w:tcW w:w="842" w:type="pct"/>
            <w:shd w:val="clear" w:color="auto" w:fill="auto"/>
            <w:noWrap/>
            <w:vAlign w:val="center"/>
            <w:hideMark/>
          </w:tcPr>
          <w:p w:rsidR="00675EBE" w:rsidRPr="00EF5F0E" w:rsidRDefault="00675EBE" w:rsidP="00326472">
            <w:pPr>
              <w:ind w:firstLine="0"/>
              <w:jc w:val="center"/>
              <w:rPr>
                <w:sz w:val="24"/>
              </w:rPr>
            </w:pPr>
            <w:r w:rsidRPr="00EF5F0E">
              <w:rPr>
                <w:sz w:val="24"/>
              </w:rPr>
              <w:t>0,8</w:t>
            </w:r>
          </w:p>
        </w:tc>
      </w:tr>
      <w:tr w:rsidR="00675EBE" w:rsidRPr="00EF5F0E" w:rsidTr="001C06AE">
        <w:trPr>
          <w:cantSplit/>
          <w:trHeight w:val="20"/>
        </w:trPr>
        <w:tc>
          <w:tcPr>
            <w:tcW w:w="160" w:type="pct"/>
            <w:vMerge/>
            <w:shd w:val="clear" w:color="auto" w:fill="auto"/>
            <w:vAlign w:val="center"/>
            <w:hideMark/>
          </w:tcPr>
          <w:p w:rsidR="00675EBE" w:rsidRPr="00EF5F0E" w:rsidRDefault="00675EBE" w:rsidP="00326472">
            <w:pPr>
              <w:ind w:firstLine="0"/>
              <w:jc w:val="left"/>
              <w:rPr>
                <w:sz w:val="24"/>
              </w:rPr>
            </w:pPr>
          </w:p>
        </w:tc>
        <w:tc>
          <w:tcPr>
            <w:tcW w:w="853" w:type="pct"/>
            <w:vMerge/>
            <w:shd w:val="clear" w:color="auto" w:fill="auto"/>
            <w:vAlign w:val="center"/>
            <w:hideMark/>
          </w:tcPr>
          <w:p w:rsidR="00675EBE" w:rsidRPr="00EF5F0E" w:rsidRDefault="00675EBE" w:rsidP="00326472">
            <w:pPr>
              <w:ind w:firstLine="0"/>
              <w:jc w:val="left"/>
              <w:rPr>
                <w:sz w:val="24"/>
              </w:rPr>
            </w:pPr>
          </w:p>
        </w:tc>
        <w:tc>
          <w:tcPr>
            <w:tcW w:w="2306" w:type="pct"/>
            <w:vMerge/>
            <w:shd w:val="clear" w:color="auto" w:fill="auto"/>
            <w:vAlign w:val="center"/>
            <w:hideMark/>
          </w:tcPr>
          <w:p w:rsidR="00675EBE" w:rsidRPr="00EF5F0E" w:rsidRDefault="00675EBE" w:rsidP="00326472">
            <w:pPr>
              <w:ind w:firstLine="0"/>
              <w:jc w:val="left"/>
              <w:rPr>
                <w:sz w:val="24"/>
              </w:rPr>
            </w:pPr>
          </w:p>
        </w:tc>
        <w:tc>
          <w:tcPr>
            <w:tcW w:w="839" w:type="pct"/>
            <w:shd w:val="clear" w:color="auto" w:fill="auto"/>
            <w:vAlign w:val="center"/>
            <w:hideMark/>
          </w:tcPr>
          <w:p w:rsidR="00675EBE" w:rsidRPr="00EF5F0E" w:rsidRDefault="00675EBE" w:rsidP="00326472">
            <w:pPr>
              <w:ind w:firstLine="0"/>
              <w:jc w:val="left"/>
              <w:rPr>
                <w:sz w:val="24"/>
              </w:rPr>
            </w:pPr>
            <w:r w:rsidRPr="00EF5F0E">
              <w:rPr>
                <w:sz w:val="24"/>
              </w:rPr>
              <w:t xml:space="preserve">максимальная этажность застройки зоны </w:t>
            </w:r>
          </w:p>
        </w:tc>
        <w:tc>
          <w:tcPr>
            <w:tcW w:w="842" w:type="pct"/>
            <w:shd w:val="clear" w:color="auto" w:fill="auto"/>
            <w:vAlign w:val="center"/>
            <w:hideMark/>
          </w:tcPr>
          <w:p w:rsidR="00675EBE" w:rsidRPr="00EF5F0E" w:rsidRDefault="00675EBE" w:rsidP="00326472">
            <w:pPr>
              <w:ind w:firstLine="0"/>
              <w:jc w:val="center"/>
              <w:rPr>
                <w:sz w:val="24"/>
              </w:rPr>
            </w:pPr>
            <w:r w:rsidRPr="00EF5F0E">
              <w:rPr>
                <w:sz w:val="24"/>
              </w:rPr>
              <w:t>4</w:t>
            </w:r>
          </w:p>
        </w:tc>
      </w:tr>
    </w:tbl>
    <w:p w:rsidR="00266D91" w:rsidRPr="00E8728E" w:rsidRDefault="00266D91" w:rsidP="00131EA2">
      <w:pPr>
        <w:ind w:firstLine="0"/>
        <w:rPr>
          <w:rStyle w:val="1ff6"/>
          <w:highlight w:val="yellow"/>
        </w:rPr>
      </w:pPr>
    </w:p>
    <w:p w:rsidR="00131EA2" w:rsidRDefault="00131EA2" w:rsidP="00675EBE">
      <w:pPr>
        <w:ind w:firstLine="0"/>
      </w:pPr>
      <w:r w:rsidRPr="00675EBE">
        <w:rPr>
          <w:rStyle w:val="1ff6"/>
        </w:rPr>
        <w:t>П</w:t>
      </w:r>
      <w:r w:rsidR="00701593" w:rsidRPr="00675EBE">
        <w:rPr>
          <w:rStyle w:val="1ff6"/>
        </w:rPr>
        <w:t>лощади</w:t>
      </w:r>
      <w:r w:rsidRPr="00675EBE">
        <w:rPr>
          <w:rStyle w:val="1ff6"/>
        </w:rPr>
        <w:t xml:space="preserve"> функциональных зон, выделенных на территории </w:t>
      </w:r>
      <w:r w:rsidR="00CF7082" w:rsidRPr="00675EBE">
        <w:rPr>
          <w:rStyle w:val="1ff6"/>
        </w:rPr>
        <w:t>Калининского</w:t>
      </w:r>
      <w:r w:rsidR="00E8728E" w:rsidRPr="00675EBE">
        <w:rPr>
          <w:rStyle w:val="1ff6"/>
        </w:rPr>
        <w:t xml:space="preserve"> сельсовета</w:t>
      </w:r>
    </w:p>
    <w:tbl>
      <w:tblPr>
        <w:tblW w:w="5000" w:type="pct"/>
        <w:tblLook w:val="04A0" w:firstRow="1" w:lastRow="0" w:firstColumn="1" w:lastColumn="0" w:noHBand="0" w:noVBand="1"/>
      </w:tblPr>
      <w:tblGrid>
        <w:gridCol w:w="931"/>
        <w:gridCol w:w="4208"/>
        <w:gridCol w:w="1456"/>
        <w:gridCol w:w="1270"/>
        <w:gridCol w:w="1430"/>
        <w:gridCol w:w="1206"/>
        <w:gridCol w:w="4059"/>
      </w:tblGrid>
      <w:tr w:rsidR="00675EBE" w:rsidRPr="00EF5F0E" w:rsidTr="00326472">
        <w:trPr>
          <w:cantSplit/>
          <w:trHeight w:val="20"/>
          <w:tblHeader/>
        </w:trPr>
        <w:tc>
          <w:tcPr>
            <w:tcW w:w="32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5EBE" w:rsidRPr="00EF5F0E" w:rsidRDefault="00675EBE" w:rsidP="00326472">
            <w:pPr>
              <w:ind w:firstLine="0"/>
              <w:jc w:val="center"/>
              <w:rPr>
                <w:b/>
                <w:bCs/>
                <w:sz w:val="24"/>
              </w:rPr>
            </w:pPr>
            <w:r w:rsidRPr="00EF5F0E">
              <w:rPr>
                <w:b/>
                <w:bCs/>
                <w:sz w:val="24"/>
              </w:rPr>
              <w:t>№</w:t>
            </w:r>
          </w:p>
        </w:tc>
        <w:tc>
          <w:tcPr>
            <w:tcW w:w="144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5EBE" w:rsidRPr="00EF5F0E" w:rsidRDefault="00675EBE" w:rsidP="00326472">
            <w:pPr>
              <w:ind w:firstLine="0"/>
              <w:jc w:val="center"/>
              <w:rPr>
                <w:b/>
                <w:bCs/>
                <w:sz w:val="24"/>
              </w:rPr>
            </w:pPr>
            <w:r w:rsidRPr="00EF5F0E">
              <w:rPr>
                <w:b/>
                <w:bCs/>
                <w:sz w:val="24"/>
              </w:rPr>
              <w:t>Наименование функциональной зоны</w:t>
            </w:r>
          </w:p>
        </w:tc>
        <w:tc>
          <w:tcPr>
            <w:tcW w:w="936" w:type="pct"/>
            <w:gridSpan w:val="2"/>
            <w:tcBorders>
              <w:top w:val="single" w:sz="4" w:space="0" w:color="auto"/>
              <w:left w:val="nil"/>
              <w:bottom w:val="single" w:sz="4" w:space="0" w:color="auto"/>
              <w:right w:val="single" w:sz="4" w:space="0" w:color="auto"/>
            </w:tcBorders>
            <w:shd w:val="clear" w:color="auto" w:fill="auto"/>
            <w:vAlign w:val="center"/>
            <w:hideMark/>
          </w:tcPr>
          <w:p w:rsidR="00675EBE" w:rsidRPr="00EF5F0E" w:rsidRDefault="00675EBE" w:rsidP="00326472">
            <w:pPr>
              <w:ind w:firstLine="0"/>
              <w:jc w:val="center"/>
              <w:rPr>
                <w:b/>
                <w:bCs/>
                <w:sz w:val="24"/>
              </w:rPr>
            </w:pPr>
            <w:r w:rsidRPr="00EF5F0E">
              <w:rPr>
                <w:b/>
                <w:bCs/>
                <w:sz w:val="24"/>
              </w:rPr>
              <w:t>Исходный год</w:t>
            </w:r>
          </w:p>
        </w:tc>
        <w:tc>
          <w:tcPr>
            <w:tcW w:w="905" w:type="pct"/>
            <w:gridSpan w:val="2"/>
            <w:tcBorders>
              <w:top w:val="single" w:sz="4" w:space="0" w:color="auto"/>
              <w:left w:val="nil"/>
              <w:bottom w:val="single" w:sz="4" w:space="0" w:color="auto"/>
              <w:right w:val="single" w:sz="4" w:space="0" w:color="auto"/>
            </w:tcBorders>
            <w:shd w:val="clear" w:color="auto" w:fill="auto"/>
            <w:vAlign w:val="center"/>
            <w:hideMark/>
          </w:tcPr>
          <w:p w:rsidR="00675EBE" w:rsidRPr="00EF5F0E" w:rsidRDefault="00675EBE" w:rsidP="00326472">
            <w:pPr>
              <w:ind w:firstLine="0"/>
              <w:jc w:val="center"/>
              <w:rPr>
                <w:b/>
                <w:bCs/>
                <w:sz w:val="24"/>
              </w:rPr>
            </w:pPr>
            <w:r w:rsidRPr="00EF5F0E">
              <w:rPr>
                <w:b/>
                <w:bCs/>
                <w:sz w:val="24"/>
              </w:rPr>
              <w:t>Расчетный срок</w:t>
            </w:r>
          </w:p>
        </w:tc>
        <w:tc>
          <w:tcPr>
            <w:tcW w:w="13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5EBE" w:rsidRPr="00EF5F0E" w:rsidRDefault="00675EBE" w:rsidP="00326472">
            <w:pPr>
              <w:ind w:firstLine="0"/>
              <w:jc w:val="center"/>
              <w:rPr>
                <w:b/>
                <w:bCs/>
                <w:sz w:val="24"/>
              </w:rPr>
            </w:pPr>
            <w:r w:rsidRPr="00EF5F0E">
              <w:rPr>
                <w:b/>
                <w:bCs/>
                <w:sz w:val="24"/>
              </w:rPr>
              <w:t>Планируемые для размещения объекты федерального, регионального, местного значения</w:t>
            </w:r>
          </w:p>
        </w:tc>
      </w:tr>
      <w:tr w:rsidR="00675EBE" w:rsidRPr="00EF5F0E" w:rsidTr="00326472">
        <w:trPr>
          <w:cantSplit/>
          <w:trHeight w:val="20"/>
          <w:tblHeader/>
        </w:trPr>
        <w:tc>
          <w:tcPr>
            <w:tcW w:w="32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75EBE" w:rsidRPr="00EF5F0E" w:rsidRDefault="00675EBE" w:rsidP="00326472">
            <w:pPr>
              <w:ind w:firstLine="0"/>
              <w:jc w:val="left"/>
              <w:rPr>
                <w:b/>
                <w:bCs/>
                <w:sz w:val="24"/>
              </w:rPr>
            </w:pPr>
          </w:p>
        </w:tc>
        <w:tc>
          <w:tcPr>
            <w:tcW w:w="144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75EBE" w:rsidRPr="00EF5F0E" w:rsidRDefault="00675EBE" w:rsidP="00326472">
            <w:pPr>
              <w:ind w:firstLine="0"/>
              <w:jc w:val="left"/>
              <w:rPr>
                <w:b/>
                <w:bCs/>
                <w:sz w:val="24"/>
              </w:rPr>
            </w:pPr>
          </w:p>
        </w:tc>
        <w:tc>
          <w:tcPr>
            <w:tcW w:w="500" w:type="pct"/>
            <w:tcBorders>
              <w:top w:val="nil"/>
              <w:left w:val="nil"/>
              <w:bottom w:val="single" w:sz="4" w:space="0" w:color="auto"/>
              <w:right w:val="single" w:sz="4" w:space="0" w:color="auto"/>
            </w:tcBorders>
            <w:shd w:val="clear" w:color="auto" w:fill="auto"/>
            <w:vAlign w:val="center"/>
            <w:hideMark/>
          </w:tcPr>
          <w:p w:rsidR="00675EBE" w:rsidRPr="00EF5F0E" w:rsidRDefault="00675EBE" w:rsidP="00326472">
            <w:pPr>
              <w:ind w:firstLine="0"/>
              <w:jc w:val="center"/>
              <w:rPr>
                <w:b/>
                <w:bCs/>
                <w:sz w:val="24"/>
              </w:rPr>
            </w:pPr>
            <w:r w:rsidRPr="00EF5F0E">
              <w:rPr>
                <w:b/>
                <w:bCs/>
                <w:sz w:val="24"/>
              </w:rPr>
              <w:t>Площадь, га*</w:t>
            </w:r>
          </w:p>
        </w:tc>
        <w:tc>
          <w:tcPr>
            <w:tcW w:w="436" w:type="pct"/>
            <w:tcBorders>
              <w:top w:val="nil"/>
              <w:left w:val="nil"/>
              <w:bottom w:val="single" w:sz="4" w:space="0" w:color="auto"/>
              <w:right w:val="single" w:sz="4" w:space="0" w:color="auto"/>
            </w:tcBorders>
            <w:shd w:val="clear" w:color="auto" w:fill="auto"/>
            <w:vAlign w:val="center"/>
            <w:hideMark/>
          </w:tcPr>
          <w:p w:rsidR="00675EBE" w:rsidRPr="00EF5F0E" w:rsidRDefault="00675EBE" w:rsidP="00326472">
            <w:pPr>
              <w:ind w:firstLine="0"/>
              <w:jc w:val="center"/>
              <w:rPr>
                <w:b/>
                <w:bCs/>
                <w:sz w:val="24"/>
              </w:rPr>
            </w:pPr>
            <w:r w:rsidRPr="00EF5F0E">
              <w:rPr>
                <w:b/>
                <w:bCs/>
                <w:sz w:val="24"/>
              </w:rPr>
              <w:t>%</w:t>
            </w:r>
          </w:p>
        </w:tc>
        <w:tc>
          <w:tcPr>
            <w:tcW w:w="491" w:type="pct"/>
            <w:tcBorders>
              <w:top w:val="nil"/>
              <w:left w:val="nil"/>
              <w:bottom w:val="single" w:sz="4" w:space="0" w:color="auto"/>
              <w:right w:val="single" w:sz="4" w:space="0" w:color="auto"/>
            </w:tcBorders>
            <w:shd w:val="clear" w:color="auto" w:fill="auto"/>
            <w:vAlign w:val="center"/>
            <w:hideMark/>
          </w:tcPr>
          <w:p w:rsidR="00675EBE" w:rsidRPr="00EF5F0E" w:rsidRDefault="00675EBE" w:rsidP="00326472">
            <w:pPr>
              <w:ind w:firstLine="0"/>
              <w:jc w:val="center"/>
              <w:rPr>
                <w:b/>
                <w:bCs/>
                <w:sz w:val="24"/>
              </w:rPr>
            </w:pPr>
            <w:r w:rsidRPr="00EF5F0E">
              <w:rPr>
                <w:b/>
                <w:bCs/>
                <w:sz w:val="24"/>
              </w:rPr>
              <w:t>Площадь, га*</w:t>
            </w:r>
          </w:p>
        </w:tc>
        <w:tc>
          <w:tcPr>
            <w:tcW w:w="414" w:type="pct"/>
            <w:tcBorders>
              <w:top w:val="nil"/>
              <w:left w:val="nil"/>
              <w:bottom w:val="single" w:sz="4" w:space="0" w:color="auto"/>
              <w:right w:val="single" w:sz="4" w:space="0" w:color="auto"/>
            </w:tcBorders>
            <w:shd w:val="clear" w:color="auto" w:fill="auto"/>
            <w:vAlign w:val="center"/>
            <w:hideMark/>
          </w:tcPr>
          <w:p w:rsidR="00675EBE" w:rsidRPr="00EF5F0E" w:rsidRDefault="00675EBE" w:rsidP="00326472">
            <w:pPr>
              <w:ind w:firstLine="0"/>
              <w:jc w:val="center"/>
              <w:rPr>
                <w:b/>
                <w:bCs/>
                <w:sz w:val="24"/>
              </w:rPr>
            </w:pPr>
            <w:r w:rsidRPr="00EF5F0E">
              <w:rPr>
                <w:b/>
                <w:bCs/>
                <w:sz w:val="24"/>
              </w:rPr>
              <w:t>%</w:t>
            </w:r>
          </w:p>
        </w:tc>
        <w:tc>
          <w:tcPr>
            <w:tcW w:w="13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75EBE" w:rsidRPr="00EF5F0E" w:rsidRDefault="00675EBE" w:rsidP="00326472">
            <w:pPr>
              <w:ind w:firstLine="0"/>
              <w:jc w:val="left"/>
              <w:rPr>
                <w:b/>
                <w:bCs/>
                <w:sz w:val="24"/>
              </w:rPr>
            </w:pPr>
          </w:p>
        </w:tc>
      </w:tr>
      <w:tr w:rsidR="00675EBE" w:rsidRPr="00EF5F0E" w:rsidTr="00326472">
        <w:trPr>
          <w:cantSplit/>
          <w:trHeight w:val="2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675EBE" w:rsidRPr="00EF5F0E" w:rsidRDefault="00675EBE" w:rsidP="00326472">
            <w:pPr>
              <w:ind w:firstLine="0"/>
              <w:jc w:val="center"/>
              <w:rPr>
                <w:b/>
                <w:bCs/>
                <w:sz w:val="24"/>
              </w:rPr>
            </w:pPr>
            <w:r w:rsidRPr="00EF5F0E">
              <w:rPr>
                <w:b/>
                <w:bCs/>
                <w:sz w:val="24"/>
              </w:rPr>
              <w:t>1</w:t>
            </w:r>
          </w:p>
        </w:tc>
        <w:tc>
          <w:tcPr>
            <w:tcW w:w="1445" w:type="pct"/>
            <w:tcBorders>
              <w:top w:val="nil"/>
              <w:left w:val="nil"/>
              <w:bottom w:val="single" w:sz="4" w:space="0" w:color="auto"/>
              <w:right w:val="single" w:sz="4" w:space="0" w:color="auto"/>
            </w:tcBorders>
            <w:shd w:val="clear" w:color="auto" w:fill="auto"/>
            <w:vAlign w:val="center"/>
            <w:hideMark/>
          </w:tcPr>
          <w:p w:rsidR="00675EBE" w:rsidRPr="00EF5F0E" w:rsidRDefault="00675EBE" w:rsidP="00326472">
            <w:pPr>
              <w:ind w:firstLine="0"/>
              <w:jc w:val="left"/>
              <w:rPr>
                <w:b/>
                <w:bCs/>
                <w:sz w:val="24"/>
              </w:rPr>
            </w:pPr>
            <w:r w:rsidRPr="00EF5F0E">
              <w:rPr>
                <w:b/>
                <w:bCs/>
                <w:sz w:val="24"/>
              </w:rPr>
              <w:t>Общая площадь территории в установленных границах</w:t>
            </w:r>
          </w:p>
        </w:tc>
        <w:tc>
          <w:tcPr>
            <w:tcW w:w="500" w:type="pct"/>
            <w:tcBorders>
              <w:top w:val="nil"/>
              <w:left w:val="nil"/>
              <w:bottom w:val="nil"/>
              <w:right w:val="nil"/>
            </w:tcBorders>
            <w:shd w:val="clear" w:color="auto" w:fill="auto"/>
            <w:noWrap/>
            <w:vAlign w:val="center"/>
            <w:hideMark/>
          </w:tcPr>
          <w:p w:rsidR="00675EBE" w:rsidRPr="00EF5F0E" w:rsidRDefault="00675EBE" w:rsidP="00326472">
            <w:pPr>
              <w:ind w:firstLine="0"/>
              <w:jc w:val="center"/>
              <w:rPr>
                <w:b/>
                <w:bCs/>
                <w:sz w:val="24"/>
              </w:rPr>
            </w:pPr>
            <w:r w:rsidRPr="00EF5F0E">
              <w:rPr>
                <w:b/>
                <w:bCs/>
                <w:sz w:val="24"/>
              </w:rPr>
              <w:t>53185,38</w:t>
            </w:r>
          </w:p>
        </w:tc>
        <w:tc>
          <w:tcPr>
            <w:tcW w:w="436" w:type="pct"/>
            <w:tcBorders>
              <w:top w:val="nil"/>
              <w:left w:val="single" w:sz="4" w:space="0" w:color="auto"/>
              <w:bottom w:val="single" w:sz="4" w:space="0" w:color="auto"/>
              <w:right w:val="single" w:sz="4" w:space="0" w:color="auto"/>
            </w:tcBorders>
            <w:shd w:val="clear" w:color="auto" w:fill="auto"/>
            <w:noWrap/>
            <w:vAlign w:val="center"/>
            <w:hideMark/>
          </w:tcPr>
          <w:p w:rsidR="00675EBE" w:rsidRPr="00EF5F0E" w:rsidRDefault="00675EBE" w:rsidP="00326472">
            <w:pPr>
              <w:ind w:firstLine="0"/>
              <w:jc w:val="center"/>
              <w:rPr>
                <w:b/>
                <w:bCs/>
                <w:sz w:val="24"/>
              </w:rPr>
            </w:pPr>
            <w:r w:rsidRPr="00EF5F0E">
              <w:rPr>
                <w:b/>
                <w:bCs/>
                <w:sz w:val="24"/>
              </w:rPr>
              <w:t>100</w:t>
            </w:r>
          </w:p>
        </w:tc>
        <w:tc>
          <w:tcPr>
            <w:tcW w:w="491" w:type="pct"/>
            <w:tcBorders>
              <w:top w:val="nil"/>
              <w:left w:val="nil"/>
              <w:bottom w:val="nil"/>
              <w:right w:val="nil"/>
            </w:tcBorders>
            <w:shd w:val="clear" w:color="auto" w:fill="auto"/>
            <w:noWrap/>
            <w:vAlign w:val="center"/>
            <w:hideMark/>
          </w:tcPr>
          <w:p w:rsidR="00675EBE" w:rsidRPr="00EF5F0E" w:rsidRDefault="00675EBE" w:rsidP="00326472">
            <w:pPr>
              <w:ind w:firstLine="0"/>
              <w:jc w:val="center"/>
              <w:rPr>
                <w:b/>
                <w:bCs/>
                <w:sz w:val="24"/>
              </w:rPr>
            </w:pPr>
            <w:r w:rsidRPr="00EF5F0E">
              <w:rPr>
                <w:b/>
                <w:bCs/>
                <w:sz w:val="24"/>
              </w:rPr>
              <w:t>53185,38</w:t>
            </w:r>
          </w:p>
        </w:tc>
        <w:tc>
          <w:tcPr>
            <w:tcW w:w="414" w:type="pct"/>
            <w:tcBorders>
              <w:top w:val="nil"/>
              <w:left w:val="single" w:sz="4" w:space="0" w:color="auto"/>
              <w:bottom w:val="single" w:sz="4" w:space="0" w:color="auto"/>
              <w:right w:val="single" w:sz="4" w:space="0" w:color="auto"/>
            </w:tcBorders>
            <w:shd w:val="clear" w:color="auto" w:fill="auto"/>
            <w:noWrap/>
            <w:vAlign w:val="center"/>
            <w:hideMark/>
          </w:tcPr>
          <w:p w:rsidR="00675EBE" w:rsidRPr="00EF5F0E" w:rsidRDefault="00675EBE" w:rsidP="00326472">
            <w:pPr>
              <w:ind w:firstLine="0"/>
              <w:jc w:val="center"/>
              <w:rPr>
                <w:b/>
                <w:bCs/>
                <w:sz w:val="24"/>
              </w:rPr>
            </w:pPr>
            <w:r w:rsidRPr="00EF5F0E">
              <w:rPr>
                <w:b/>
                <w:bCs/>
                <w:sz w:val="24"/>
              </w:rPr>
              <w:t>100</w:t>
            </w:r>
          </w:p>
        </w:tc>
        <w:tc>
          <w:tcPr>
            <w:tcW w:w="1394" w:type="pct"/>
            <w:tcBorders>
              <w:top w:val="nil"/>
              <w:left w:val="nil"/>
              <w:bottom w:val="single" w:sz="4" w:space="0" w:color="auto"/>
              <w:right w:val="single" w:sz="4" w:space="0" w:color="auto"/>
            </w:tcBorders>
            <w:shd w:val="clear" w:color="auto" w:fill="auto"/>
            <w:noWrap/>
            <w:vAlign w:val="center"/>
            <w:hideMark/>
          </w:tcPr>
          <w:p w:rsidR="00675EBE" w:rsidRPr="00EF5F0E" w:rsidRDefault="00675EBE" w:rsidP="00326472">
            <w:pPr>
              <w:ind w:firstLine="0"/>
              <w:jc w:val="left"/>
              <w:rPr>
                <w:b/>
                <w:bCs/>
                <w:sz w:val="24"/>
              </w:rPr>
            </w:pPr>
            <w:r w:rsidRPr="00EF5F0E">
              <w:rPr>
                <w:b/>
                <w:bCs/>
                <w:sz w:val="24"/>
              </w:rPr>
              <w:t> </w:t>
            </w:r>
          </w:p>
        </w:tc>
      </w:tr>
      <w:tr w:rsidR="00EE23DA" w:rsidRPr="00EF5F0E" w:rsidTr="00EE23DA">
        <w:trPr>
          <w:cantSplit/>
          <w:trHeight w:val="2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EE23DA" w:rsidRPr="00EF5F0E" w:rsidRDefault="00EE23DA" w:rsidP="00EE23DA">
            <w:pPr>
              <w:ind w:firstLine="0"/>
              <w:jc w:val="center"/>
              <w:rPr>
                <w:sz w:val="24"/>
              </w:rPr>
            </w:pPr>
            <w:r w:rsidRPr="00EF5F0E">
              <w:rPr>
                <w:sz w:val="24"/>
              </w:rPr>
              <w:t>1.1</w:t>
            </w:r>
          </w:p>
        </w:tc>
        <w:tc>
          <w:tcPr>
            <w:tcW w:w="1445" w:type="pct"/>
            <w:tcBorders>
              <w:top w:val="nil"/>
              <w:left w:val="nil"/>
              <w:bottom w:val="single" w:sz="4" w:space="0" w:color="auto"/>
              <w:right w:val="single" w:sz="4" w:space="0" w:color="auto"/>
            </w:tcBorders>
            <w:shd w:val="clear" w:color="auto" w:fill="auto"/>
            <w:vAlign w:val="center"/>
            <w:hideMark/>
          </w:tcPr>
          <w:p w:rsidR="00EE23DA" w:rsidRPr="00EF5F0E" w:rsidRDefault="00EE23DA" w:rsidP="00EE23DA">
            <w:pPr>
              <w:ind w:firstLine="0"/>
              <w:jc w:val="left"/>
              <w:rPr>
                <w:sz w:val="24"/>
              </w:rPr>
            </w:pPr>
            <w:r w:rsidRPr="00EF5F0E">
              <w:rPr>
                <w:sz w:val="24"/>
              </w:rPr>
              <w:t>Зона застройки индивидуальными жилыми домами</w:t>
            </w:r>
          </w:p>
        </w:tc>
        <w:tc>
          <w:tcPr>
            <w:tcW w:w="500" w:type="pct"/>
            <w:tcBorders>
              <w:top w:val="single" w:sz="4" w:space="0" w:color="auto"/>
              <w:left w:val="nil"/>
              <w:bottom w:val="single" w:sz="4" w:space="0" w:color="auto"/>
              <w:right w:val="single" w:sz="4" w:space="0" w:color="auto"/>
            </w:tcBorders>
            <w:shd w:val="clear" w:color="auto" w:fill="auto"/>
            <w:vAlign w:val="center"/>
            <w:hideMark/>
          </w:tcPr>
          <w:p w:rsidR="00EE23DA" w:rsidRPr="000F34AC" w:rsidRDefault="00EE23DA" w:rsidP="00EE23DA">
            <w:pPr>
              <w:ind w:firstLine="0"/>
              <w:jc w:val="center"/>
              <w:rPr>
                <w:sz w:val="24"/>
              </w:rPr>
            </w:pPr>
            <w:r w:rsidRPr="000F34AC">
              <w:rPr>
                <w:sz w:val="24"/>
              </w:rPr>
              <w:t>362,06</w:t>
            </w:r>
          </w:p>
        </w:tc>
        <w:tc>
          <w:tcPr>
            <w:tcW w:w="436" w:type="pct"/>
            <w:tcBorders>
              <w:top w:val="nil"/>
              <w:left w:val="nil"/>
              <w:bottom w:val="single" w:sz="4" w:space="0" w:color="auto"/>
              <w:right w:val="single" w:sz="4" w:space="0" w:color="auto"/>
            </w:tcBorders>
            <w:shd w:val="clear" w:color="auto" w:fill="auto"/>
            <w:noWrap/>
            <w:vAlign w:val="center"/>
            <w:hideMark/>
          </w:tcPr>
          <w:p w:rsidR="00EE23DA" w:rsidRPr="000F34AC" w:rsidRDefault="00EE23DA" w:rsidP="00EE23DA">
            <w:pPr>
              <w:ind w:firstLine="0"/>
              <w:jc w:val="center"/>
              <w:rPr>
                <w:sz w:val="24"/>
              </w:rPr>
            </w:pPr>
            <w:r w:rsidRPr="000F34AC">
              <w:rPr>
                <w:sz w:val="24"/>
              </w:rPr>
              <w:t>0,68</w:t>
            </w:r>
          </w:p>
        </w:tc>
        <w:tc>
          <w:tcPr>
            <w:tcW w:w="491" w:type="pct"/>
            <w:tcBorders>
              <w:top w:val="single" w:sz="4" w:space="0" w:color="auto"/>
              <w:left w:val="nil"/>
              <w:bottom w:val="single" w:sz="4" w:space="0" w:color="auto"/>
              <w:right w:val="single" w:sz="4" w:space="0" w:color="auto"/>
            </w:tcBorders>
            <w:shd w:val="clear" w:color="auto" w:fill="auto"/>
            <w:vAlign w:val="center"/>
            <w:hideMark/>
          </w:tcPr>
          <w:p w:rsidR="00EE23DA" w:rsidRPr="000F34AC" w:rsidRDefault="00EE23DA" w:rsidP="00EE23DA">
            <w:pPr>
              <w:ind w:firstLine="0"/>
              <w:jc w:val="center"/>
              <w:rPr>
                <w:sz w:val="24"/>
              </w:rPr>
            </w:pPr>
            <w:r w:rsidRPr="000F34AC">
              <w:rPr>
                <w:sz w:val="24"/>
              </w:rPr>
              <w:t>362,06</w:t>
            </w:r>
          </w:p>
        </w:tc>
        <w:tc>
          <w:tcPr>
            <w:tcW w:w="414" w:type="pct"/>
            <w:tcBorders>
              <w:top w:val="nil"/>
              <w:left w:val="nil"/>
              <w:bottom w:val="single" w:sz="4" w:space="0" w:color="auto"/>
              <w:right w:val="single" w:sz="4" w:space="0" w:color="auto"/>
            </w:tcBorders>
            <w:shd w:val="clear" w:color="auto" w:fill="auto"/>
            <w:noWrap/>
            <w:vAlign w:val="center"/>
            <w:hideMark/>
          </w:tcPr>
          <w:p w:rsidR="00EE23DA" w:rsidRPr="000F34AC" w:rsidRDefault="00EE23DA" w:rsidP="00EE23DA">
            <w:pPr>
              <w:ind w:firstLine="0"/>
              <w:jc w:val="center"/>
              <w:rPr>
                <w:sz w:val="24"/>
              </w:rPr>
            </w:pPr>
            <w:r w:rsidRPr="000F34AC">
              <w:rPr>
                <w:sz w:val="24"/>
              </w:rPr>
              <w:t>0,68</w:t>
            </w:r>
          </w:p>
        </w:tc>
        <w:tc>
          <w:tcPr>
            <w:tcW w:w="1394" w:type="pct"/>
            <w:tcBorders>
              <w:top w:val="nil"/>
              <w:left w:val="nil"/>
              <w:bottom w:val="single" w:sz="4" w:space="0" w:color="auto"/>
              <w:right w:val="single" w:sz="4" w:space="0" w:color="auto"/>
            </w:tcBorders>
            <w:shd w:val="clear" w:color="auto" w:fill="auto"/>
            <w:vAlign w:val="center"/>
            <w:hideMark/>
          </w:tcPr>
          <w:p w:rsidR="00EE23DA" w:rsidRPr="0009031F" w:rsidRDefault="00EE23DA" w:rsidP="00EE23DA">
            <w:pPr>
              <w:ind w:firstLine="0"/>
              <w:jc w:val="left"/>
              <w:rPr>
                <w:sz w:val="24"/>
              </w:rPr>
            </w:pPr>
            <w:r w:rsidRPr="0009031F">
              <w:rPr>
                <w:sz w:val="24"/>
              </w:rPr>
              <w:t>Пожарные резервуары</w:t>
            </w:r>
          </w:p>
        </w:tc>
      </w:tr>
      <w:tr w:rsidR="00EE23DA" w:rsidRPr="00EF5F0E" w:rsidTr="00326472">
        <w:trPr>
          <w:cantSplit/>
          <w:trHeight w:val="2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EE23DA" w:rsidRPr="00EF5F0E" w:rsidRDefault="00EE23DA" w:rsidP="00EE23DA">
            <w:pPr>
              <w:ind w:firstLine="0"/>
              <w:jc w:val="center"/>
              <w:rPr>
                <w:sz w:val="24"/>
              </w:rPr>
            </w:pPr>
            <w:r w:rsidRPr="00EF5F0E">
              <w:rPr>
                <w:sz w:val="24"/>
              </w:rPr>
              <w:t>1.2</w:t>
            </w:r>
          </w:p>
        </w:tc>
        <w:tc>
          <w:tcPr>
            <w:tcW w:w="1445" w:type="pct"/>
            <w:tcBorders>
              <w:top w:val="nil"/>
              <w:left w:val="nil"/>
              <w:bottom w:val="single" w:sz="4" w:space="0" w:color="auto"/>
              <w:right w:val="single" w:sz="4" w:space="0" w:color="auto"/>
            </w:tcBorders>
            <w:shd w:val="clear" w:color="auto" w:fill="auto"/>
            <w:vAlign w:val="center"/>
            <w:hideMark/>
          </w:tcPr>
          <w:p w:rsidR="00EE23DA" w:rsidRPr="00EF5F0E" w:rsidRDefault="00EE23DA" w:rsidP="00EE23DA">
            <w:pPr>
              <w:ind w:firstLine="0"/>
              <w:jc w:val="left"/>
              <w:rPr>
                <w:sz w:val="24"/>
              </w:rPr>
            </w:pPr>
            <w:r w:rsidRPr="00EF5F0E">
              <w:rPr>
                <w:sz w:val="24"/>
              </w:rPr>
              <w:t>Зона специализированной общественной застройки</w:t>
            </w:r>
          </w:p>
        </w:tc>
        <w:tc>
          <w:tcPr>
            <w:tcW w:w="500" w:type="pct"/>
            <w:tcBorders>
              <w:top w:val="nil"/>
              <w:left w:val="nil"/>
              <w:bottom w:val="single" w:sz="4" w:space="0" w:color="auto"/>
              <w:right w:val="single" w:sz="4" w:space="0" w:color="auto"/>
            </w:tcBorders>
            <w:shd w:val="clear" w:color="auto" w:fill="auto"/>
            <w:vAlign w:val="center"/>
            <w:hideMark/>
          </w:tcPr>
          <w:p w:rsidR="00EE23DA" w:rsidRPr="000F34AC" w:rsidRDefault="00EE23DA" w:rsidP="00EE23DA">
            <w:pPr>
              <w:ind w:firstLine="0"/>
              <w:jc w:val="center"/>
              <w:rPr>
                <w:sz w:val="24"/>
              </w:rPr>
            </w:pPr>
            <w:r w:rsidRPr="000F34AC">
              <w:rPr>
                <w:sz w:val="24"/>
              </w:rPr>
              <w:t>0,71</w:t>
            </w:r>
          </w:p>
        </w:tc>
        <w:tc>
          <w:tcPr>
            <w:tcW w:w="436" w:type="pct"/>
            <w:tcBorders>
              <w:top w:val="nil"/>
              <w:left w:val="nil"/>
              <w:bottom w:val="single" w:sz="4" w:space="0" w:color="auto"/>
              <w:right w:val="single" w:sz="4" w:space="0" w:color="auto"/>
            </w:tcBorders>
            <w:shd w:val="clear" w:color="auto" w:fill="auto"/>
            <w:noWrap/>
            <w:vAlign w:val="center"/>
            <w:hideMark/>
          </w:tcPr>
          <w:p w:rsidR="00EE23DA" w:rsidRPr="000F34AC" w:rsidRDefault="00EE23DA" w:rsidP="00EE23DA">
            <w:pPr>
              <w:ind w:firstLine="0"/>
              <w:jc w:val="center"/>
              <w:rPr>
                <w:sz w:val="24"/>
              </w:rPr>
            </w:pPr>
            <w:r w:rsidRPr="000F34AC">
              <w:rPr>
                <w:sz w:val="24"/>
              </w:rPr>
              <w:t>0,00</w:t>
            </w:r>
          </w:p>
        </w:tc>
        <w:tc>
          <w:tcPr>
            <w:tcW w:w="491" w:type="pct"/>
            <w:tcBorders>
              <w:top w:val="nil"/>
              <w:left w:val="nil"/>
              <w:bottom w:val="single" w:sz="4" w:space="0" w:color="auto"/>
              <w:right w:val="single" w:sz="4" w:space="0" w:color="auto"/>
            </w:tcBorders>
            <w:shd w:val="clear" w:color="auto" w:fill="auto"/>
            <w:vAlign w:val="center"/>
            <w:hideMark/>
          </w:tcPr>
          <w:p w:rsidR="00EE23DA" w:rsidRPr="000F34AC" w:rsidRDefault="00EE23DA" w:rsidP="00EE23DA">
            <w:pPr>
              <w:ind w:firstLine="0"/>
              <w:jc w:val="center"/>
              <w:rPr>
                <w:sz w:val="24"/>
              </w:rPr>
            </w:pPr>
            <w:r w:rsidRPr="000F34AC">
              <w:rPr>
                <w:sz w:val="24"/>
              </w:rPr>
              <w:t>1,35</w:t>
            </w:r>
          </w:p>
        </w:tc>
        <w:tc>
          <w:tcPr>
            <w:tcW w:w="414" w:type="pct"/>
            <w:tcBorders>
              <w:top w:val="nil"/>
              <w:left w:val="nil"/>
              <w:bottom w:val="single" w:sz="4" w:space="0" w:color="auto"/>
              <w:right w:val="single" w:sz="4" w:space="0" w:color="auto"/>
            </w:tcBorders>
            <w:shd w:val="clear" w:color="auto" w:fill="auto"/>
            <w:noWrap/>
            <w:vAlign w:val="center"/>
            <w:hideMark/>
          </w:tcPr>
          <w:p w:rsidR="00EE23DA" w:rsidRPr="000F34AC" w:rsidRDefault="00EE23DA" w:rsidP="00EE23DA">
            <w:pPr>
              <w:ind w:firstLine="0"/>
              <w:jc w:val="center"/>
              <w:rPr>
                <w:sz w:val="24"/>
              </w:rPr>
            </w:pPr>
            <w:r w:rsidRPr="000F34AC">
              <w:rPr>
                <w:sz w:val="24"/>
              </w:rPr>
              <w:t>0,00</w:t>
            </w:r>
          </w:p>
        </w:tc>
        <w:tc>
          <w:tcPr>
            <w:tcW w:w="1394" w:type="pct"/>
            <w:vMerge w:val="restart"/>
            <w:tcBorders>
              <w:top w:val="nil"/>
              <w:left w:val="single" w:sz="4" w:space="0" w:color="auto"/>
              <w:bottom w:val="single" w:sz="4" w:space="0" w:color="000000"/>
              <w:right w:val="single" w:sz="4" w:space="0" w:color="auto"/>
            </w:tcBorders>
            <w:shd w:val="clear" w:color="auto" w:fill="auto"/>
            <w:vAlign w:val="center"/>
            <w:hideMark/>
          </w:tcPr>
          <w:p w:rsidR="00EE23DA" w:rsidRPr="0009031F" w:rsidRDefault="00EE23DA" w:rsidP="00EE23DA">
            <w:pPr>
              <w:ind w:firstLine="0"/>
              <w:jc w:val="left"/>
              <w:rPr>
                <w:sz w:val="24"/>
              </w:rPr>
            </w:pPr>
            <w:r w:rsidRPr="0009031F">
              <w:rPr>
                <w:sz w:val="24"/>
              </w:rPr>
              <w:t>Дошкольная группа при МБОУ «Боярская СОШ», спортивный зал при МБОУ «Боярская СОШ», модульный клуб, спортивная площадка</w:t>
            </w:r>
          </w:p>
        </w:tc>
      </w:tr>
      <w:tr w:rsidR="00EE23DA" w:rsidRPr="00EF5F0E" w:rsidTr="00EE23DA">
        <w:trPr>
          <w:cantSplit/>
          <w:trHeight w:val="2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EE23DA" w:rsidRPr="00EF5F0E" w:rsidRDefault="00EE23DA" w:rsidP="00EE23DA">
            <w:pPr>
              <w:ind w:firstLine="0"/>
              <w:jc w:val="center"/>
              <w:rPr>
                <w:sz w:val="24"/>
              </w:rPr>
            </w:pPr>
            <w:r w:rsidRPr="00EF5F0E">
              <w:rPr>
                <w:sz w:val="24"/>
              </w:rPr>
              <w:t>1.3</w:t>
            </w:r>
          </w:p>
        </w:tc>
        <w:tc>
          <w:tcPr>
            <w:tcW w:w="1445" w:type="pct"/>
            <w:tcBorders>
              <w:top w:val="nil"/>
              <w:left w:val="nil"/>
              <w:bottom w:val="single" w:sz="4" w:space="0" w:color="auto"/>
              <w:right w:val="single" w:sz="4" w:space="0" w:color="auto"/>
            </w:tcBorders>
            <w:shd w:val="clear" w:color="auto" w:fill="auto"/>
            <w:vAlign w:val="center"/>
            <w:hideMark/>
          </w:tcPr>
          <w:p w:rsidR="00EE23DA" w:rsidRPr="00EF5F0E" w:rsidRDefault="00EE23DA" w:rsidP="00EE23DA">
            <w:pPr>
              <w:ind w:firstLine="0"/>
              <w:jc w:val="left"/>
              <w:rPr>
                <w:sz w:val="24"/>
              </w:rPr>
            </w:pPr>
            <w:r w:rsidRPr="00EF5F0E">
              <w:rPr>
                <w:sz w:val="24"/>
              </w:rPr>
              <w:t>Зона специализированной общественной застройки планируемая</w:t>
            </w:r>
          </w:p>
        </w:tc>
        <w:tc>
          <w:tcPr>
            <w:tcW w:w="500" w:type="pct"/>
            <w:tcBorders>
              <w:top w:val="nil"/>
              <w:left w:val="nil"/>
              <w:bottom w:val="single" w:sz="4" w:space="0" w:color="auto"/>
              <w:right w:val="single" w:sz="4" w:space="0" w:color="auto"/>
            </w:tcBorders>
            <w:shd w:val="clear" w:color="auto" w:fill="auto"/>
            <w:vAlign w:val="center"/>
            <w:hideMark/>
          </w:tcPr>
          <w:p w:rsidR="00EE23DA" w:rsidRPr="00EF5F0E" w:rsidRDefault="00EE23DA" w:rsidP="00EE23DA">
            <w:pPr>
              <w:ind w:firstLine="0"/>
              <w:jc w:val="center"/>
              <w:rPr>
                <w:sz w:val="24"/>
              </w:rPr>
            </w:pPr>
            <w:r w:rsidRPr="000F34AC">
              <w:rPr>
                <w:sz w:val="24"/>
              </w:rPr>
              <w:t>0,64</w:t>
            </w:r>
          </w:p>
        </w:tc>
        <w:tc>
          <w:tcPr>
            <w:tcW w:w="436" w:type="pct"/>
            <w:tcBorders>
              <w:top w:val="nil"/>
              <w:left w:val="nil"/>
              <w:bottom w:val="single" w:sz="4" w:space="0" w:color="auto"/>
              <w:right w:val="single" w:sz="4" w:space="0" w:color="auto"/>
            </w:tcBorders>
            <w:shd w:val="clear" w:color="auto" w:fill="auto"/>
            <w:noWrap/>
            <w:vAlign w:val="center"/>
            <w:hideMark/>
          </w:tcPr>
          <w:p w:rsidR="00EE23DA" w:rsidRPr="00EF5F0E" w:rsidRDefault="00EE23DA" w:rsidP="00EE23DA">
            <w:pPr>
              <w:ind w:firstLine="0"/>
              <w:jc w:val="center"/>
              <w:rPr>
                <w:sz w:val="24"/>
              </w:rPr>
            </w:pPr>
            <w:r w:rsidRPr="000F34AC">
              <w:rPr>
                <w:sz w:val="24"/>
              </w:rPr>
              <w:t>0,00</w:t>
            </w:r>
          </w:p>
        </w:tc>
        <w:tc>
          <w:tcPr>
            <w:tcW w:w="491" w:type="pct"/>
            <w:tcBorders>
              <w:top w:val="nil"/>
              <w:left w:val="nil"/>
              <w:bottom w:val="single" w:sz="4" w:space="0" w:color="auto"/>
              <w:right w:val="single" w:sz="4" w:space="0" w:color="auto"/>
            </w:tcBorders>
            <w:shd w:val="clear" w:color="auto" w:fill="auto"/>
            <w:vAlign w:val="center"/>
            <w:hideMark/>
          </w:tcPr>
          <w:p w:rsidR="00EE23DA" w:rsidRPr="00EF5F0E" w:rsidRDefault="00EE23DA" w:rsidP="00EE23DA">
            <w:pPr>
              <w:ind w:firstLine="0"/>
              <w:jc w:val="center"/>
              <w:rPr>
                <w:sz w:val="24"/>
              </w:rPr>
            </w:pPr>
            <w:r w:rsidRPr="000F34AC">
              <w:rPr>
                <w:sz w:val="24"/>
              </w:rPr>
              <w:t>0,00</w:t>
            </w:r>
          </w:p>
        </w:tc>
        <w:tc>
          <w:tcPr>
            <w:tcW w:w="414" w:type="pct"/>
            <w:tcBorders>
              <w:top w:val="nil"/>
              <w:left w:val="nil"/>
              <w:bottom w:val="single" w:sz="4" w:space="0" w:color="auto"/>
              <w:right w:val="single" w:sz="4" w:space="0" w:color="auto"/>
            </w:tcBorders>
            <w:shd w:val="clear" w:color="auto" w:fill="auto"/>
            <w:noWrap/>
            <w:vAlign w:val="center"/>
            <w:hideMark/>
          </w:tcPr>
          <w:p w:rsidR="00EE23DA" w:rsidRPr="00EF5F0E" w:rsidRDefault="00EE23DA" w:rsidP="00EE23DA">
            <w:pPr>
              <w:ind w:firstLine="0"/>
              <w:jc w:val="center"/>
              <w:rPr>
                <w:sz w:val="24"/>
              </w:rPr>
            </w:pPr>
            <w:r w:rsidRPr="000F34AC">
              <w:rPr>
                <w:sz w:val="24"/>
              </w:rPr>
              <w:t>0,00</w:t>
            </w:r>
          </w:p>
        </w:tc>
        <w:tc>
          <w:tcPr>
            <w:tcW w:w="1394" w:type="pct"/>
            <w:vMerge/>
            <w:tcBorders>
              <w:top w:val="nil"/>
              <w:left w:val="single" w:sz="4" w:space="0" w:color="auto"/>
              <w:bottom w:val="single" w:sz="4" w:space="0" w:color="000000"/>
              <w:right w:val="single" w:sz="4" w:space="0" w:color="auto"/>
            </w:tcBorders>
            <w:shd w:val="clear" w:color="auto" w:fill="auto"/>
            <w:vAlign w:val="center"/>
            <w:hideMark/>
          </w:tcPr>
          <w:p w:rsidR="00EE23DA" w:rsidRPr="00EF5F0E" w:rsidRDefault="00EE23DA" w:rsidP="00EE23DA">
            <w:pPr>
              <w:ind w:firstLine="0"/>
              <w:jc w:val="left"/>
              <w:rPr>
                <w:sz w:val="24"/>
                <w:highlight w:val="yellow"/>
              </w:rPr>
            </w:pPr>
          </w:p>
        </w:tc>
      </w:tr>
      <w:tr w:rsidR="00EE23DA" w:rsidRPr="00EF5F0E" w:rsidTr="00326472">
        <w:trPr>
          <w:cantSplit/>
          <w:trHeight w:val="2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EE23DA" w:rsidRPr="00EF5F0E" w:rsidRDefault="00EE23DA" w:rsidP="00EE23DA">
            <w:pPr>
              <w:ind w:firstLine="0"/>
              <w:jc w:val="center"/>
              <w:rPr>
                <w:sz w:val="24"/>
              </w:rPr>
            </w:pPr>
            <w:r w:rsidRPr="00EF5F0E">
              <w:rPr>
                <w:sz w:val="24"/>
              </w:rPr>
              <w:t>1.4</w:t>
            </w:r>
          </w:p>
        </w:tc>
        <w:tc>
          <w:tcPr>
            <w:tcW w:w="1445" w:type="pct"/>
            <w:tcBorders>
              <w:top w:val="nil"/>
              <w:left w:val="nil"/>
              <w:bottom w:val="single" w:sz="4" w:space="0" w:color="auto"/>
              <w:right w:val="single" w:sz="4" w:space="0" w:color="auto"/>
            </w:tcBorders>
            <w:shd w:val="clear" w:color="auto" w:fill="auto"/>
            <w:vAlign w:val="center"/>
            <w:hideMark/>
          </w:tcPr>
          <w:p w:rsidR="00EE23DA" w:rsidRPr="00EF5F0E" w:rsidRDefault="00EE23DA" w:rsidP="00EE23DA">
            <w:pPr>
              <w:ind w:firstLine="0"/>
              <w:jc w:val="left"/>
              <w:rPr>
                <w:sz w:val="24"/>
              </w:rPr>
            </w:pPr>
            <w:r w:rsidRPr="00EF5F0E">
              <w:rPr>
                <w:sz w:val="24"/>
              </w:rPr>
              <w:t>Производственная зона</w:t>
            </w:r>
          </w:p>
        </w:tc>
        <w:tc>
          <w:tcPr>
            <w:tcW w:w="500" w:type="pct"/>
            <w:tcBorders>
              <w:top w:val="nil"/>
              <w:left w:val="nil"/>
              <w:bottom w:val="single" w:sz="4" w:space="0" w:color="auto"/>
              <w:right w:val="single" w:sz="4" w:space="0" w:color="auto"/>
            </w:tcBorders>
            <w:shd w:val="clear" w:color="auto" w:fill="auto"/>
            <w:vAlign w:val="center"/>
            <w:hideMark/>
          </w:tcPr>
          <w:p w:rsidR="00EE23DA" w:rsidRPr="000F34AC" w:rsidRDefault="00EE23DA" w:rsidP="00EE23DA">
            <w:pPr>
              <w:ind w:firstLine="0"/>
              <w:jc w:val="center"/>
              <w:rPr>
                <w:sz w:val="24"/>
              </w:rPr>
            </w:pPr>
            <w:r w:rsidRPr="000F34AC">
              <w:rPr>
                <w:sz w:val="24"/>
              </w:rPr>
              <w:t>0,64</w:t>
            </w:r>
          </w:p>
        </w:tc>
        <w:tc>
          <w:tcPr>
            <w:tcW w:w="436" w:type="pct"/>
            <w:tcBorders>
              <w:top w:val="nil"/>
              <w:left w:val="nil"/>
              <w:bottom w:val="single" w:sz="4" w:space="0" w:color="auto"/>
              <w:right w:val="single" w:sz="4" w:space="0" w:color="auto"/>
            </w:tcBorders>
            <w:shd w:val="clear" w:color="auto" w:fill="auto"/>
            <w:noWrap/>
            <w:vAlign w:val="center"/>
            <w:hideMark/>
          </w:tcPr>
          <w:p w:rsidR="00EE23DA" w:rsidRPr="000F34AC" w:rsidRDefault="00EE23DA" w:rsidP="00EE23DA">
            <w:pPr>
              <w:ind w:firstLine="0"/>
              <w:jc w:val="center"/>
              <w:rPr>
                <w:sz w:val="24"/>
              </w:rPr>
            </w:pPr>
            <w:r w:rsidRPr="000F34AC">
              <w:rPr>
                <w:sz w:val="24"/>
              </w:rPr>
              <w:t>0,00</w:t>
            </w:r>
          </w:p>
        </w:tc>
        <w:tc>
          <w:tcPr>
            <w:tcW w:w="491" w:type="pct"/>
            <w:tcBorders>
              <w:top w:val="nil"/>
              <w:left w:val="nil"/>
              <w:bottom w:val="single" w:sz="4" w:space="0" w:color="auto"/>
              <w:right w:val="single" w:sz="4" w:space="0" w:color="auto"/>
            </w:tcBorders>
            <w:shd w:val="clear" w:color="auto" w:fill="auto"/>
            <w:vAlign w:val="center"/>
            <w:hideMark/>
          </w:tcPr>
          <w:p w:rsidR="00EE23DA" w:rsidRPr="000F34AC" w:rsidRDefault="00EE23DA" w:rsidP="00EE23DA">
            <w:pPr>
              <w:ind w:firstLine="0"/>
              <w:jc w:val="center"/>
              <w:rPr>
                <w:sz w:val="24"/>
              </w:rPr>
            </w:pPr>
            <w:r w:rsidRPr="000F34AC">
              <w:rPr>
                <w:sz w:val="24"/>
              </w:rPr>
              <w:t>0,64</w:t>
            </w:r>
          </w:p>
        </w:tc>
        <w:tc>
          <w:tcPr>
            <w:tcW w:w="414" w:type="pct"/>
            <w:tcBorders>
              <w:top w:val="nil"/>
              <w:left w:val="nil"/>
              <w:bottom w:val="single" w:sz="4" w:space="0" w:color="auto"/>
              <w:right w:val="single" w:sz="4" w:space="0" w:color="auto"/>
            </w:tcBorders>
            <w:shd w:val="clear" w:color="auto" w:fill="auto"/>
            <w:noWrap/>
            <w:vAlign w:val="center"/>
            <w:hideMark/>
          </w:tcPr>
          <w:p w:rsidR="00EE23DA" w:rsidRPr="000F34AC" w:rsidRDefault="00EE23DA" w:rsidP="00EE23DA">
            <w:pPr>
              <w:ind w:firstLine="0"/>
              <w:jc w:val="center"/>
              <w:rPr>
                <w:sz w:val="24"/>
              </w:rPr>
            </w:pPr>
            <w:r w:rsidRPr="000F34AC">
              <w:rPr>
                <w:sz w:val="24"/>
              </w:rPr>
              <w:t>0,00</w:t>
            </w:r>
          </w:p>
        </w:tc>
        <w:tc>
          <w:tcPr>
            <w:tcW w:w="1394" w:type="pct"/>
            <w:tcBorders>
              <w:top w:val="nil"/>
              <w:left w:val="nil"/>
              <w:bottom w:val="single" w:sz="4" w:space="0" w:color="auto"/>
              <w:right w:val="single" w:sz="4" w:space="0" w:color="auto"/>
            </w:tcBorders>
            <w:shd w:val="clear" w:color="auto" w:fill="auto"/>
            <w:noWrap/>
            <w:vAlign w:val="center"/>
            <w:hideMark/>
          </w:tcPr>
          <w:p w:rsidR="00EE23DA" w:rsidRPr="0009031F" w:rsidRDefault="00EE23DA" w:rsidP="00EE23DA">
            <w:pPr>
              <w:ind w:firstLine="0"/>
              <w:jc w:val="left"/>
              <w:rPr>
                <w:b/>
                <w:bCs/>
                <w:sz w:val="24"/>
              </w:rPr>
            </w:pPr>
            <w:r w:rsidRPr="0009031F">
              <w:rPr>
                <w:b/>
                <w:bCs/>
                <w:sz w:val="24"/>
              </w:rPr>
              <w:t xml:space="preserve"> -</w:t>
            </w:r>
          </w:p>
        </w:tc>
      </w:tr>
      <w:tr w:rsidR="00EE23DA" w:rsidRPr="00EF5F0E" w:rsidTr="00326472">
        <w:trPr>
          <w:cantSplit/>
          <w:trHeight w:val="2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EE23DA" w:rsidRPr="00EF5F0E" w:rsidRDefault="00EE23DA" w:rsidP="00EE23DA">
            <w:pPr>
              <w:ind w:firstLine="0"/>
              <w:jc w:val="center"/>
              <w:rPr>
                <w:sz w:val="24"/>
              </w:rPr>
            </w:pPr>
            <w:r w:rsidRPr="00EF5F0E">
              <w:rPr>
                <w:sz w:val="24"/>
              </w:rPr>
              <w:t>1.5</w:t>
            </w:r>
          </w:p>
        </w:tc>
        <w:tc>
          <w:tcPr>
            <w:tcW w:w="1445" w:type="pct"/>
            <w:tcBorders>
              <w:top w:val="nil"/>
              <w:left w:val="nil"/>
              <w:bottom w:val="single" w:sz="4" w:space="0" w:color="auto"/>
              <w:right w:val="single" w:sz="4" w:space="0" w:color="auto"/>
            </w:tcBorders>
            <w:shd w:val="clear" w:color="auto" w:fill="auto"/>
            <w:vAlign w:val="center"/>
            <w:hideMark/>
          </w:tcPr>
          <w:p w:rsidR="00EE23DA" w:rsidRPr="00EF5F0E" w:rsidRDefault="00EE23DA" w:rsidP="00EE23DA">
            <w:pPr>
              <w:ind w:firstLine="0"/>
              <w:jc w:val="left"/>
              <w:rPr>
                <w:sz w:val="24"/>
              </w:rPr>
            </w:pPr>
            <w:r w:rsidRPr="00EF5F0E">
              <w:rPr>
                <w:sz w:val="24"/>
              </w:rPr>
              <w:t>Зона инженерной инфраструктуры</w:t>
            </w:r>
          </w:p>
        </w:tc>
        <w:tc>
          <w:tcPr>
            <w:tcW w:w="500" w:type="pct"/>
            <w:tcBorders>
              <w:top w:val="nil"/>
              <w:left w:val="nil"/>
              <w:bottom w:val="single" w:sz="4" w:space="0" w:color="auto"/>
              <w:right w:val="single" w:sz="4" w:space="0" w:color="auto"/>
            </w:tcBorders>
            <w:shd w:val="clear" w:color="auto" w:fill="auto"/>
            <w:vAlign w:val="center"/>
            <w:hideMark/>
          </w:tcPr>
          <w:p w:rsidR="00EE23DA" w:rsidRPr="000F34AC" w:rsidRDefault="00EE23DA" w:rsidP="00EE23DA">
            <w:pPr>
              <w:ind w:firstLine="0"/>
              <w:jc w:val="center"/>
              <w:rPr>
                <w:sz w:val="24"/>
              </w:rPr>
            </w:pPr>
            <w:r w:rsidRPr="000F34AC">
              <w:rPr>
                <w:sz w:val="24"/>
              </w:rPr>
              <w:t>2,53</w:t>
            </w:r>
          </w:p>
        </w:tc>
        <w:tc>
          <w:tcPr>
            <w:tcW w:w="436" w:type="pct"/>
            <w:tcBorders>
              <w:top w:val="nil"/>
              <w:left w:val="nil"/>
              <w:bottom w:val="single" w:sz="4" w:space="0" w:color="auto"/>
              <w:right w:val="single" w:sz="4" w:space="0" w:color="auto"/>
            </w:tcBorders>
            <w:shd w:val="clear" w:color="auto" w:fill="auto"/>
            <w:noWrap/>
            <w:vAlign w:val="center"/>
            <w:hideMark/>
          </w:tcPr>
          <w:p w:rsidR="00EE23DA" w:rsidRPr="000F34AC" w:rsidRDefault="00EE23DA" w:rsidP="00EE23DA">
            <w:pPr>
              <w:ind w:firstLine="0"/>
              <w:jc w:val="center"/>
              <w:rPr>
                <w:sz w:val="24"/>
              </w:rPr>
            </w:pPr>
            <w:r w:rsidRPr="000F34AC">
              <w:rPr>
                <w:sz w:val="24"/>
              </w:rPr>
              <w:t>0,00</w:t>
            </w:r>
          </w:p>
        </w:tc>
        <w:tc>
          <w:tcPr>
            <w:tcW w:w="491" w:type="pct"/>
            <w:tcBorders>
              <w:top w:val="nil"/>
              <w:left w:val="nil"/>
              <w:bottom w:val="single" w:sz="4" w:space="0" w:color="auto"/>
              <w:right w:val="single" w:sz="4" w:space="0" w:color="auto"/>
            </w:tcBorders>
            <w:shd w:val="clear" w:color="auto" w:fill="auto"/>
            <w:vAlign w:val="center"/>
            <w:hideMark/>
          </w:tcPr>
          <w:p w:rsidR="00EE23DA" w:rsidRPr="000F34AC" w:rsidRDefault="00EE23DA" w:rsidP="00EE23DA">
            <w:pPr>
              <w:ind w:firstLine="0"/>
              <w:jc w:val="center"/>
              <w:rPr>
                <w:sz w:val="24"/>
              </w:rPr>
            </w:pPr>
            <w:r w:rsidRPr="000F34AC">
              <w:rPr>
                <w:sz w:val="24"/>
              </w:rPr>
              <w:t>2,53</w:t>
            </w:r>
          </w:p>
        </w:tc>
        <w:tc>
          <w:tcPr>
            <w:tcW w:w="414" w:type="pct"/>
            <w:tcBorders>
              <w:top w:val="nil"/>
              <w:left w:val="nil"/>
              <w:bottom w:val="single" w:sz="4" w:space="0" w:color="auto"/>
              <w:right w:val="single" w:sz="4" w:space="0" w:color="auto"/>
            </w:tcBorders>
            <w:shd w:val="clear" w:color="auto" w:fill="auto"/>
            <w:noWrap/>
            <w:vAlign w:val="center"/>
            <w:hideMark/>
          </w:tcPr>
          <w:p w:rsidR="00EE23DA" w:rsidRPr="000F34AC" w:rsidRDefault="00EE23DA" w:rsidP="00EE23DA">
            <w:pPr>
              <w:ind w:firstLine="0"/>
              <w:jc w:val="center"/>
              <w:rPr>
                <w:sz w:val="24"/>
              </w:rPr>
            </w:pPr>
            <w:r w:rsidRPr="000F34AC">
              <w:rPr>
                <w:sz w:val="24"/>
              </w:rPr>
              <w:t>0,00</w:t>
            </w:r>
          </w:p>
        </w:tc>
        <w:tc>
          <w:tcPr>
            <w:tcW w:w="1394" w:type="pct"/>
            <w:tcBorders>
              <w:top w:val="nil"/>
              <w:left w:val="nil"/>
              <w:bottom w:val="single" w:sz="4" w:space="0" w:color="auto"/>
              <w:right w:val="single" w:sz="4" w:space="0" w:color="auto"/>
            </w:tcBorders>
            <w:shd w:val="clear" w:color="auto" w:fill="auto"/>
            <w:vAlign w:val="center"/>
            <w:hideMark/>
          </w:tcPr>
          <w:p w:rsidR="00EE23DA" w:rsidRPr="0009031F" w:rsidRDefault="00EE23DA" w:rsidP="00EE23DA">
            <w:pPr>
              <w:ind w:firstLine="0"/>
              <w:jc w:val="left"/>
              <w:rPr>
                <w:sz w:val="24"/>
              </w:rPr>
            </w:pPr>
            <w:r w:rsidRPr="0009031F">
              <w:rPr>
                <w:sz w:val="24"/>
              </w:rPr>
              <w:t>Угольная котельная</w:t>
            </w:r>
          </w:p>
        </w:tc>
      </w:tr>
      <w:tr w:rsidR="00EE23DA" w:rsidRPr="00EF5F0E" w:rsidTr="00326472">
        <w:trPr>
          <w:cantSplit/>
          <w:trHeight w:val="2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EE23DA" w:rsidRPr="00EF5F0E" w:rsidRDefault="00EE23DA" w:rsidP="00EE23DA">
            <w:pPr>
              <w:ind w:firstLine="0"/>
              <w:jc w:val="center"/>
              <w:rPr>
                <w:sz w:val="24"/>
              </w:rPr>
            </w:pPr>
            <w:r w:rsidRPr="00EF5F0E">
              <w:rPr>
                <w:sz w:val="24"/>
              </w:rPr>
              <w:t>1.6</w:t>
            </w:r>
          </w:p>
        </w:tc>
        <w:tc>
          <w:tcPr>
            <w:tcW w:w="1445" w:type="pct"/>
            <w:tcBorders>
              <w:top w:val="nil"/>
              <w:left w:val="nil"/>
              <w:bottom w:val="single" w:sz="4" w:space="0" w:color="auto"/>
              <w:right w:val="single" w:sz="4" w:space="0" w:color="auto"/>
            </w:tcBorders>
            <w:shd w:val="clear" w:color="auto" w:fill="auto"/>
            <w:vAlign w:val="center"/>
            <w:hideMark/>
          </w:tcPr>
          <w:p w:rsidR="00EE23DA" w:rsidRPr="00EF5F0E" w:rsidRDefault="00EE23DA" w:rsidP="00EE23DA">
            <w:pPr>
              <w:ind w:firstLine="0"/>
              <w:jc w:val="left"/>
              <w:rPr>
                <w:sz w:val="24"/>
              </w:rPr>
            </w:pPr>
            <w:r w:rsidRPr="00EF5F0E">
              <w:rPr>
                <w:sz w:val="24"/>
              </w:rPr>
              <w:t>Зона транспортной инфраструктуры</w:t>
            </w:r>
          </w:p>
        </w:tc>
        <w:tc>
          <w:tcPr>
            <w:tcW w:w="500" w:type="pct"/>
            <w:tcBorders>
              <w:top w:val="nil"/>
              <w:left w:val="nil"/>
              <w:bottom w:val="single" w:sz="4" w:space="0" w:color="auto"/>
              <w:right w:val="single" w:sz="4" w:space="0" w:color="auto"/>
            </w:tcBorders>
            <w:shd w:val="clear" w:color="auto" w:fill="auto"/>
            <w:vAlign w:val="center"/>
            <w:hideMark/>
          </w:tcPr>
          <w:p w:rsidR="00EE23DA" w:rsidRPr="000F34AC" w:rsidRDefault="00EE23DA" w:rsidP="00EE23DA">
            <w:pPr>
              <w:ind w:firstLine="0"/>
              <w:jc w:val="center"/>
              <w:rPr>
                <w:sz w:val="24"/>
              </w:rPr>
            </w:pPr>
            <w:r w:rsidRPr="000F34AC">
              <w:rPr>
                <w:sz w:val="24"/>
              </w:rPr>
              <w:t>68,88</w:t>
            </w:r>
          </w:p>
        </w:tc>
        <w:tc>
          <w:tcPr>
            <w:tcW w:w="436" w:type="pct"/>
            <w:tcBorders>
              <w:top w:val="nil"/>
              <w:left w:val="nil"/>
              <w:bottom w:val="single" w:sz="4" w:space="0" w:color="auto"/>
              <w:right w:val="single" w:sz="4" w:space="0" w:color="auto"/>
            </w:tcBorders>
            <w:shd w:val="clear" w:color="auto" w:fill="auto"/>
            <w:noWrap/>
            <w:vAlign w:val="center"/>
            <w:hideMark/>
          </w:tcPr>
          <w:p w:rsidR="00EE23DA" w:rsidRPr="000F34AC" w:rsidRDefault="00EE23DA" w:rsidP="00EE23DA">
            <w:pPr>
              <w:ind w:firstLine="0"/>
              <w:jc w:val="center"/>
              <w:rPr>
                <w:sz w:val="24"/>
              </w:rPr>
            </w:pPr>
            <w:r w:rsidRPr="000F34AC">
              <w:rPr>
                <w:sz w:val="24"/>
              </w:rPr>
              <w:t>0,13</w:t>
            </w:r>
          </w:p>
        </w:tc>
        <w:tc>
          <w:tcPr>
            <w:tcW w:w="491" w:type="pct"/>
            <w:tcBorders>
              <w:top w:val="nil"/>
              <w:left w:val="nil"/>
              <w:bottom w:val="single" w:sz="4" w:space="0" w:color="auto"/>
              <w:right w:val="single" w:sz="4" w:space="0" w:color="auto"/>
            </w:tcBorders>
            <w:shd w:val="clear" w:color="auto" w:fill="auto"/>
            <w:vAlign w:val="center"/>
            <w:hideMark/>
          </w:tcPr>
          <w:p w:rsidR="00EE23DA" w:rsidRPr="000F34AC" w:rsidRDefault="00EE23DA" w:rsidP="00EE23DA">
            <w:pPr>
              <w:ind w:firstLine="0"/>
              <w:jc w:val="center"/>
              <w:rPr>
                <w:sz w:val="24"/>
              </w:rPr>
            </w:pPr>
            <w:r w:rsidRPr="000F34AC">
              <w:rPr>
                <w:sz w:val="24"/>
              </w:rPr>
              <w:t>68,88</w:t>
            </w:r>
          </w:p>
        </w:tc>
        <w:tc>
          <w:tcPr>
            <w:tcW w:w="414" w:type="pct"/>
            <w:tcBorders>
              <w:top w:val="nil"/>
              <w:left w:val="nil"/>
              <w:bottom w:val="single" w:sz="4" w:space="0" w:color="auto"/>
              <w:right w:val="single" w:sz="4" w:space="0" w:color="auto"/>
            </w:tcBorders>
            <w:shd w:val="clear" w:color="auto" w:fill="auto"/>
            <w:noWrap/>
            <w:vAlign w:val="center"/>
            <w:hideMark/>
          </w:tcPr>
          <w:p w:rsidR="00EE23DA" w:rsidRPr="000F34AC" w:rsidRDefault="00EE23DA" w:rsidP="00EE23DA">
            <w:pPr>
              <w:ind w:firstLine="0"/>
              <w:jc w:val="center"/>
              <w:rPr>
                <w:sz w:val="24"/>
              </w:rPr>
            </w:pPr>
            <w:r w:rsidRPr="000F34AC">
              <w:rPr>
                <w:sz w:val="24"/>
              </w:rPr>
              <w:t>0,13</w:t>
            </w:r>
          </w:p>
        </w:tc>
        <w:tc>
          <w:tcPr>
            <w:tcW w:w="1394" w:type="pct"/>
            <w:tcBorders>
              <w:top w:val="nil"/>
              <w:left w:val="nil"/>
              <w:bottom w:val="single" w:sz="4" w:space="0" w:color="auto"/>
              <w:right w:val="single" w:sz="4" w:space="0" w:color="auto"/>
            </w:tcBorders>
            <w:shd w:val="clear" w:color="auto" w:fill="auto"/>
            <w:noWrap/>
            <w:vAlign w:val="center"/>
            <w:hideMark/>
          </w:tcPr>
          <w:p w:rsidR="00EE23DA" w:rsidRPr="00EF5F0E" w:rsidRDefault="00EE23DA" w:rsidP="00EE23DA">
            <w:pPr>
              <w:ind w:firstLine="0"/>
              <w:jc w:val="left"/>
              <w:rPr>
                <w:b/>
                <w:bCs/>
                <w:sz w:val="24"/>
              </w:rPr>
            </w:pPr>
            <w:r w:rsidRPr="00EF5F0E">
              <w:rPr>
                <w:b/>
                <w:bCs/>
                <w:sz w:val="24"/>
              </w:rPr>
              <w:t xml:space="preserve"> -</w:t>
            </w:r>
          </w:p>
        </w:tc>
      </w:tr>
      <w:tr w:rsidR="00EE23DA" w:rsidRPr="00EF5F0E" w:rsidTr="00326472">
        <w:trPr>
          <w:cantSplit/>
          <w:trHeight w:val="2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EE23DA" w:rsidRPr="00EF5F0E" w:rsidRDefault="00EE23DA" w:rsidP="00EE23DA">
            <w:pPr>
              <w:ind w:firstLine="0"/>
              <w:jc w:val="center"/>
              <w:rPr>
                <w:sz w:val="24"/>
              </w:rPr>
            </w:pPr>
            <w:r w:rsidRPr="00EF5F0E">
              <w:rPr>
                <w:sz w:val="24"/>
              </w:rPr>
              <w:t>1.7</w:t>
            </w:r>
          </w:p>
        </w:tc>
        <w:tc>
          <w:tcPr>
            <w:tcW w:w="1445" w:type="pct"/>
            <w:tcBorders>
              <w:top w:val="nil"/>
              <w:left w:val="nil"/>
              <w:bottom w:val="single" w:sz="4" w:space="0" w:color="auto"/>
              <w:right w:val="single" w:sz="4" w:space="0" w:color="auto"/>
            </w:tcBorders>
            <w:shd w:val="clear" w:color="auto" w:fill="auto"/>
            <w:vAlign w:val="center"/>
            <w:hideMark/>
          </w:tcPr>
          <w:p w:rsidR="00EE23DA" w:rsidRPr="00EF5F0E" w:rsidRDefault="00EE23DA" w:rsidP="00EE23DA">
            <w:pPr>
              <w:ind w:firstLine="0"/>
              <w:jc w:val="left"/>
              <w:rPr>
                <w:sz w:val="24"/>
              </w:rPr>
            </w:pPr>
            <w:r w:rsidRPr="00EF5F0E">
              <w:rPr>
                <w:sz w:val="24"/>
              </w:rPr>
              <w:t>Зоны сельскохозяйственного использования</w:t>
            </w:r>
          </w:p>
        </w:tc>
        <w:tc>
          <w:tcPr>
            <w:tcW w:w="500" w:type="pct"/>
            <w:tcBorders>
              <w:top w:val="nil"/>
              <w:left w:val="nil"/>
              <w:bottom w:val="single" w:sz="4" w:space="0" w:color="auto"/>
              <w:right w:val="single" w:sz="4" w:space="0" w:color="auto"/>
            </w:tcBorders>
            <w:shd w:val="clear" w:color="auto" w:fill="auto"/>
            <w:vAlign w:val="center"/>
            <w:hideMark/>
          </w:tcPr>
          <w:p w:rsidR="00EE23DA" w:rsidRPr="000F34AC" w:rsidRDefault="00EE23DA" w:rsidP="00EE23DA">
            <w:pPr>
              <w:ind w:firstLine="0"/>
              <w:jc w:val="center"/>
              <w:rPr>
                <w:sz w:val="24"/>
              </w:rPr>
            </w:pPr>
            <w:r w:rsidRPr="000F34AC">
              <w:rPr>
                <w:sz w:val="24"/>
              </w:rPr>
              <w:t>19839,27</w:t>
            </w:r>
          </w:p>
        </w:tc>
        <w:tc>
          <w:tcPr>
            <w:tcW w:w="436" w:type="pct"/>
            <w:tcBorders>
              <w:top w:val="nil"/>
              <w:left w:val="nil"/>
              <w:bottom w:val="single" w:sz="4" w:space="0" w:color="auto"/>
              <w:right w:val="single" w:sz="4" w:space="0" w:color="auto"/>
            </w:tcBorders>
            <w:shd w:val="clear" w:color="auto" w:fill="auto"/>
            <w:noWrap/>
            <w:vAlign w:val="center"/>
            <w:hideMark/>
          </w:tcPr>
          <w:p w:rsidR="00EE23DA" w:rsidRPr="000F34AC" w:rsidRDefault="00EE23DA" w:rsidP="00EE23DA">
            <w:pPr>
              <w:ind w:firstLine="0"/>
              <w:jc w:val="center"/>
              <w:rPr>
                <w:sz w:val="24"/>
              </w:rPr>
            </w:pPr>
            <w:r w:rsidRPr="000F34AC">
              <w:rPr>
                <w:sz w:val="24"/>
              </w:rPr>
              <w:t>37,30</w:t>
            </w:r>
          </w:p>
        </w:tc>
        <w:tc>
          <w:tcPr>
            <w:tcW w:w="491" w:type="pct"/>
            <w:tcBorders>
              <w:top w:val="nil"/>
              <w:left w:val="nil"/>
              <w:bottom w:val="single" w:sz="4" w:space="0" w:color="auto"/>
              <w:right w:val="single" w:sz="4" w:space="0" w:color="auto"/>
            </w:tcBorders>
            <w:shd w:val="clear" w:color="auto" w:fill="auto"/>
            <w:vAlign w:val="center"/>
            <w:hideMark/>
          </w:tcPr>
          <w:p w:rsidR="00EE23DA" w:rsidRPr="000F34AC" w:rsidRDefault="00EE23DA" w:rsidP="00EE23DA">
            <w:pPr>
              <w:ind w:firstLine="0"/>
              <w:jc w:val="center"/>
              <w:rPr>
                <w:sz w:val="24"/>
              </w:rPr>
            </w:pPr>
            <w:r w:rsidRPr="000F34AC">
              <w:rPr>
                <w:sz w:val="24"/>
              </w:rPr>
              <w:t>19839,27</w:t>
            </w:r>
          </w:p>
        </w:tc>
        <w:tc>
          <w:tcPr>
            <w:tcW w:w="414" w:type="pct"/>
            <w:tcBorders>
              <w:top w:val="nil"/>
              <w:left w:val="nil"/>
              <w:bottom w:val="single" w:sz="4" w:space="0" w:color="auto"/>
              <w:right w:val="single" w:sz="4" w:space="0" w:color="auto"/>
            </w:tcBorders>
            <w:shd w:val="clear" w:color="auto" w:fill="auto"/>
            <w:noWrap/>
            <w:vAlign w:val="center"/>
            <w:hideMark/>
          </w:tcPr>
          <w:p w:rsidR="00EE23DA" w:rsidRPr="000F34AC" w:rsidRDefault="00EE23DA" w:rsidP="00EE23DA">
            <w:pPr>
              <w:ind w:firstLine="0"/>
              <w:jc w:val="center"/>
              <w:rPr>
                <w:sz w:val="24"/>
              </w:rPr>
            </w:pPr>
            <w:r w:rsidRPr="000F34AC">
              <w:rPr>
                <w:sz w:val="24"/>
              </w:rPr>
              <w:t>37,30</w:t>
            </w:r>
          </w:p>
        </w:tc>
        <w:tc>
          <w:tcPr>
            <w:tcW w:w="1394" w:type="pct"/>
            <w:tcBorders>
              <w:top w:val="nil"/>
              <w:left w:val="nil"/>
              <w:bottom w:val="single" w:sz="4" w:space="0" w:color="auto"/>
              <w:right w:val="single" w:sz="4" w:space="0" w:color="auto"/>
            </w:tcBorders>
            <w:shd w:val="clear" w:color="auto" w:fill="auto"/>
            <w:noWrap/>
            <w:vAlign w:val="center"/>
            <w:hideMark/>
          </w:tcPr>
          <w:p w:rsidR="00EE23DA" w:rsidRPr="00EF5F0E" w:rsidRDefault="00EE23DA" w:rsidP="00EE23DA">
            <w:pPr>
              <w:ind w:firstLine="0"/>
              <w:jc w:val="left"/>
              <w:rPr>
                <w:b/>
                <w:bCs/>
                <w:sz w:val="24"/>
              </w:rPr>
            </w:pPr>
            <w:r w:rsidRPr="00EF5F0E">
              <w:rPr>
                <w:b/>
                <w:bCs/>
                <w:sz w:val="24"/>
              </w:rPr>
              <w:t xml:space="preserve"> -</w:t>
            </w:r>
          </w:p>
        </w:tc>
      </w:tr>
      <w:tr w:rsidR="00EE23DA" w:rsidRPr="00EF5F0E" w:rsidTr="00326472">
        <w:trPr>
          <w:cantSplit/>
          <w:trHeight w:val="2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EE23DA" w:rsidRPr="00EF5F0E" w:rsidRDefault="00EE23DA" w:rsidP="00EE23DA">
            <w:pPr>
              <w:ind w:firstLine="0"/>
              <w:jc w:val="center"/>
              <w:rPr>
                <w:sz w:val="24"/>
              </w:rPr>
            </w:pPr>
            <w:r w:rsidRPr="00EF5F0E">
              <w:rPr>
                <w:sz w:val="24"/>
              </w:rPr>
              <w:t>1.8</w:t>
            </w:r>
          </w:p>
        </w:tc>
        <w:tc>
          <w:tcPr>
            <w:tcW w:w="1445" w:type="pct"/>
            <w:tcBorders>
              <w:top w:val="nil"/>
              <w:left w:val="nil"/>
              <w:bottom w:val="single" w:sz="4" w:space="0" w:color="auto"/>
              <w:right w:val="single" w:sz="4" w:space="0" w:color="auto"/>
            </w:tcBorders>
            <w:shd w:val="clear" w:color="auto" w:fill="auto"/>
            <w:vAlign w:val="center"/>
            <w:hideMark/>
          </w:tcPr>
          <w:p w:rsidR="00EE23DA" w:rsidRPr="00EF5F0E" w:rsidRDefault="00EE23DA" w:rsidP="00EE23DA">
            <w:pPr>
              <w:ind w:firstLine="0"/>
              <w:jc w:val="left"/>
              <w:rPr>
                <w:sz w:val="24"/>
              </w:rPr>
            </w:pPr>
            <w:r w:rsidRPr="00EF5F0E">
              <w:rPr>
                <w:sz w:val="24"/>
              </w:rPr>
              <w:t>Производственная зона сельскохозяйственных предприятий</w:t>
            </w:r>
          </w:p>
        </w:tc>
        <w:tc>
          <w:tcPr>
            <w:tcW w:w="500" w:type="pct"/>
            <w:tcBorders>
              <w:top w:val="nil"/>
              <w:left w:val="nil"/>
              <w:bottom w:val="single" w:sz="4" w:space="0" w:color="auto"/>
              <w:right w:val="single" w:sz="4" w:space="0" w:color="auto"/>
            </w:tcBorders>
            <w:shd w:val="clear" w:color="auto" w:fill="auto"/>
            <w:vAlign w:val="center"/>
            <w:hideMark/>
          </w:tcPr>
          <w:p w:rsidR="00EE23DA" w:rsidRPr="000F34AC" w:rsidRDefault="00EE23DA" w:rsidP="00EE23DA">
            <w:pPr>
              <w:ind w:firstLine="0"/>
              <w:jc w:val="center"/>
              <w:rPr>
                <w:sz w:val="24"/>
              </w:rPr>
            </w:pPr>
            <w:r w:rsidRPr="000F34AC">
              <w:rPr>
                <w:sz w:val="24"/>
              </w:rPr>
              <w:t>33,08</w:t>
            </w:r>
          </w:p>
        </w:tc>
        <w:tc>
          <w:tcPr>
            <w:tcW w:w="436" w:type="pct"/>
            <w:tcBorders>
              <w:top w:val="nil"/>
              <w:left w:val="nil"/>
              <w:bottom w:val="single" w:sz="4" w:space="0" w:color="auto"/>
              <w:right w:val="single" w:sz="4" w:space="0" w:color="auto"/>
            </w:tcBorders>
            <w:shd w:val="clear" w:color="auto" w:fill="auto"/>
            <w:noWrap/>
            <w:vAlign w:val="center"/>
            <w:hideMark/>
          </w:tcPr>
          <w:p w:rsidR="00EE23DA" w:rsidRPr="000F34AC" w:rsidRDefault="00EE23DA" w:rsidP="00EE23DA">
            <w:pPr>
              <w:ind w:firstLine="0"/>
              <w:jc w:val="center"/>
              <w:rPr>
                <w:sz w:val="24"/>
              </w:rPr>
            </w:pPr>
            <w:r w:rsidRPr="000F34AC">
              <w:rPr>
                <w:sz w:val="24"/>
              </w:rPr>
              <w:t>0,06</w:t>
            </w:r>
          </w:p>
        </w:tc>
        <w:tc>
          <w:tcPr>
            <w:tcW w:w="491" w:type="pct"/>
            <w:tcBorders>
              <w:top w:val="nil"/>
              <w:left w:val="nil"/>
              <w:bottom w:val="single" w:sz="4" w:space="0" w:color="auto"/>
              <w:right w:val="single" w:sz="4" w:space="0" w:color="auto"/>
            </w:tcBorders>
            <w:shd w:val="clear" w:color="auto" w:fill="auto"/>
            <w:vAlign w:val="center"/>
            <w:hideMark/>
          </w:tcPr>
          <w:p w:rsidR="00EE23DA" w:rsidRPr="000F34AC" w:rsidRDefault="00EE23DA" w:rsidP="00EE23DA">
            <w:pPr>
              <w:ind w:firstLine="0"/>
              <w:jc w:val="center"/>
              <w:rPr>
                <w:sz w:val="24"/>
              </w:rPr>
            </w:pPr>
            <w:r w:rsidRPr="000F34AC">
              <w:rPr>
                <w:sz w:val="24"/>
              </w:rPr>
              <w:t>33,08</w:t>
            </w:r>
          </w:p>
        </w:tc>
        <w:tc>
          <w:tcPr>
            <w:tcW w:w="414" w:type="pct"/>
            <w:tcBorders>
              <w:top w:val="nil"/>
              <w:left w:val="nil"/>
              <w:bottom w:val="single" w:sz="4" w:space="0" w:color="auto"/>
              <w:right w:val="single" w:sz="4" w:space="0" w:color="auto"/>
            </w:tcBorders>
            <w:shd w:val="clear" w:color="auto" w:fill="auto"/>
            <w:noWrap/>
            <w:vAlign w:val="center"/>
            <w:hideMark/>
          </w:tcPr>
          <w:p w:rsidR="00EE23DA" w:rsidRPr="000F34AC" w:rsidRDefault="00EE23DA" w:rsidP="00EE23DA">
            <w:pPr>
              <w:ind w:firstLine="0"/>
              <w:jc w:val="center"/>
              <w:rPr>
                <w:sz w:val="24"/>
              </w:rPr>
            </w:pPr>
            <w:r w:rsidRPr="000F34AC">
              <w:rPr>
                <w:sz w:val="24"/>
              </w:rPr>
              <w:t>0,06</w:t>
            </w:r>
          </w:p>
        </w:tc>
        <w:tc>
          <w:tcPr>
            <w:tcW w:w="1394" w:type="pct"/>
            <w:tcBorders>
              <w:top w:val="nil"/>
              <w:left w:val="nil"/>
              <w:bottom w:val="single" w:sz="4" w:space="0" w:color="auto"/>
              <w:right w:val="single" w:sz="4" w:space="0" w:color="auto"/>
            </w:tcBorders>
            <w:shd w:val="clear" w:color="auto" w:fill="auto"/>
            <w:noWrap/>
            <w:vAlign w:val="center"/>
            <w:hideMark/>
          </w:tcPr>
          <w:p w:rsidR="00EE23DA" w:rsidRPr="00EF5F0E" w:rsidRDefault="00EE23DA" w:rsidP="00EE23DA">
            <w:pPr>
              <w:ind w:firstLine="0"/>
              <w:jc w:val="left"/>
              <w:rPr>
                <w:b/>
                <w:bCs/>
                <w:sz w:val="24"/>
              </w:rPr>
            </w:pPr>
            <w:r w:rsidRPr="00EF5F0E">
              <w:rPr>
                <w:b/>
                <w:bCs/>
                <w:sz w:val="24"/>
              </w:rPr>
              <w:t xml:space="preserve"> -</w:t>
            </w:r>
          </w:p>
        </w:tc>
      </w:tr>
      <w:tr w:rsidR="00EE23DA" w:rsidRPr="00EF5F0E" w:rsidTr="00326472">
        <w:trPr>
          <w:cantSplit/>
          <w:trHeight w:val="2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EE23DA" w:rsidRPr="00EF5F0E" w:rsidRDefault="00EE23DA" w:rsidP="00EE23DA">
            <w:pPr>
              <w:ind w:firstLine="0"/>
              <w:jc w:val="center"/>
              <w:rPr>
                <w:sz w:val="24"/>
              </w:rPr>
            </w:pPr>
            <w:r w:rsidRPr="00EF5F0E">
              <w:rPr>
                <w:sz w:val="24"/>
              </w:rPr>
              <w:t>1.9</w:t>
            </w:r>
          </w:p>
        </w:tc>
        <w:tc>
          <w:tcPr>
            <w:tcW w:w="1445" w:type="pct"/>
            <w:tcBorders>
              <w:top w:val="nil"/>
              <w:left w:val="nil"/>
              <w:bottom w:val="single" w:sz="4" w:space="0" w:color="auto"/>
              <w:right w:val="single" w:sz="4" w:space="0" w:color="auto"/>
            </w:tcBorders>
            <w:shd w:val="clear" w:color="auto" w:fill="auto"/>
            <w:vAlign w:val="center"/>
            <w:hideMark/>
          </w:tcPr>
          <w:p w:rsidR="00EE23DA" w:rsidRPr="00EF5F0E" w:rsidRDefault="00EE23DA" w:rsidP="00EE23DA">
            <w:pPr>
              <w:ind w:firstLine="0"/>
              <w:jc w:val="left"/>
              <w:rPr>
                <w:sz w:val="24"/>
              </w:rPr>
            </w:pPr>
            <w:r w:rsidRPr="00EF5F0E">
              <w:rPr>
                <w:sz w:val="24"/>
              </w:rPr>
              <w:t>Зона озелененных территорий общего пользования (парки, сады, скверы, бульвары)</w:t>
            </w:r>
          </w:p>
        </w:tc>
        <w:tc>
          <w:tcPr>
            <w:tcW w:w="500" w:type="pct"/>
            <w:tcBorders>
              <w:top w:val="nil"/>
              <w:left w:val="nil"/>
              <w:bottom w:val="single" w:sz="4" w:space="0" w:color="auto"/>
              <w:right w:val="single" w:sz="4" w:space="0" w:color="auto"/>
            </w:tcBorders>
            <w:shd w:val="clear" w:color="auto" w:fill="auto"/>
            <w:vAlign w:val="center"/>
            <w:hideMark/>
          </w:tcPr>
          <w:p w:rsidR="00EE23DA" w:rsidRPr="000F34AC" w:rsidRDefault="00EE23DA" w:rsidP="00EE23DA">
            <w:pPr>
              <w:ind w:firstLine="0"/>
              <w:jc w:val="center"/>
              <w:rPr>
                <w:sz w:val="24"/>
              </w:rPr>
            </w:pPr>
            <w:r w:rsidRPr="000F34AC">
              <w:rPr>
                <w:sz w:val="24"/>
              </w:rPr>
              <w:t>26,36</w:t>
            </w:r>
          </w:p>
        </w:tc>
        <w:tc>
          <w:tcPr>
            <w:tcW w:w="436" w:type="pct"/>
            <w:tcBorders>
              <w:top w:val="nil"/>
              <w:left w:val="nil"/>
              <w:bottom w:val="single" w:sz="4" w:space="0" w:color="auto"/>
              <w:right w:val="single" w:sz="4" w:space="0" w:color="auto"/>
            </w:tcBorders>
            <w:shd w:val="clear" w:color="auto" w:fill="auto"/>
            <w:noWrap/>
            <w:vAlign w:val="center"/>
            <w:hideMark/>
          </w:tcPr>
          <w:p w:rsidR="00EE23DA" w:rsidRPr="000F34AC" w:rsidRDefault="00EE23DA" w:rsidP="00EE23DA">
            <w:pPr>
              <w:ind w:firstLine="0"/>
              <w:jc w:val="center"/>
              <w:rPr>
                <w:sz w:val="24"/>
              </w:rPr>
            </w:pPr>
            <w:r w:rsidRPr="000F34AC">
              <w:rPr>
                <w:sz w:val="24"/>
              </w:rPr>
              <w:t>0,05</w:t>
            </w:r>
          </w:p>
        </w:tc>
        <w:tc>
          <w:tcPr>
            <w:tcW w:w="491" w:type="pct"/>
            <w:tcBorders>
              <w:top w:val="nil"/>
              <w:left w:val="nil"/>
              <w:bottom w:val="single" w:sz="4" w:space="0" w:color="auto"/>
              <w:right w:val="single" w:sz="4" w:space="0" w:color="auto"/>
            </w:tcBorders>
            <w:shd w:val="clear" w:color="auto" w:fill="auto"/>
            <w:vAlign w:val="center"/>
            <w:hideMark/>
          </w:tcPr>
          <w:p w:rsidR="00EE23DA" w:rsidRPr="000F34AC" w:rsidRDefault="00EE23DA" w:rsidP="00EE23DA">
            <w:pPr>
              <w:ind w:firstLine="0"/>
              <w:jc w:val="center"/>
              <w:rPr>
                <w:sz w:val="24"/>
              </w:rPr>
            </w:pPr>
            <w:r w:rsidRPr="000F34AC">
              <w:rPr>
                <w:sz w:val="24"/>
              </w:rPr>
              <w:t>26,36</w:t>
            </w:r>
          </w:p>
        </w:tc>
        <w:tc>
          <w:tcPr>
            <w:tcW w:w="414" w:type="pct"/>
            <w:tcBorders>
              <w:top w:val="nil"/>
              <w:left w:val="nil"/>
              <w:bottom w:val="single" w:sz="4" w:space="0" w:color="auto"/>
              <w:right w:val="single" w:sz="4" w:space="0" w:color="auto"/>
            </w:tcBorders>
            <w:shd w:val="clear" w:color="auto" w:fill="auto"/>
            <w:noWrap/>
            <w:vAlign w:val="center"/>
            <w:hideMark/>
          </w:tcPr>
          <w:p w:rsidR="00EE23DA" w:rsidRPr="000F34AC" w:rsidRDefault="00EE23DA" w:rsidP="00EE23DA">
            <w:pPr>
              <w:ind w:firstLine="0"/>
              <w:jc w:val="center"/>
              <w:rPr>
                <w:sz w:val="24"/>
              </w:rPr>
            </w:pPr>
            <w:r w:rsidRPr="000F34AC">
              <w:rPr>
                <w:sz w:val="24"/>
              </w:rPr>
              <w:t>0,05</w:t>
            </w:r>
          </w:p>
        </w:tc>
        <w:tc>
          <w:tcPr>
            <w:tcW w:w="1394" w:type="pct"/>
            <w:tcBorders>
              <w:top w:val="nil"/>
              <w:left w:val="nil"/>
              <w:bottom w:val="single" w:sz="4" w:space="0" w:color="auto"/>
              <w:right w:val="single" w:sz="4" w:space="0" w:color="auto"/>
            </w:tcBorders>
            <w:shd w:val="clear" w:color="auto" w:fill="auto"/>
            <w:noWrap/>
            <w:vAlign w:val="center"/>
            <w:hideMark/>
          </w:tcPr>
          <w:p w:rsidR="00EE23DA" w:rsidRPr="00EF5F0E" w:rsidRDefault="00EE23DA" w:rsidP="00EE23DA">
            <w:pPr>
              <w:ind w:firstLine="0"/>
              <w:jc w:val="left"/>
              <w:rPr>
                <w:b/>
                <w:bCs/>
                <w:sz w:val="24"/>
              </w:rPr>
            </w:pPr>
            <w:r w:rsidRPr="00EF5F0E">
              <w:rPr>
                <w:b/>
                <w:bCs/>
                <w:sz w:val="24"/>
              </w:rPr>
              <w:t xml:space="preserve"> -</w:t>
            </w:r>
          </w:p>
        </w:tc>
      </w:tr>
      <w:tr w:rsidR="00EE23DA" w:rsidRPr="00EF5F0E" w:rsidTr="00326472">
        <w:trPr>
          <w:cantSplit/>
          <w:trHeight w:val="2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EE23DA" w:rsidRPr="00EF5F0E" w:rsidRDefault="00EE23DA" w:rsidP="00EE23DA">
            <w:pPr>
              <w:ind w:firstLine="0"/>
              <w:jc w:val="center"/>
              <w:rPr>
                <w:sz w:val="24"/>
              </w:rPr>
            </w:pPr>
            <w:r w:rsidRPr="00EF5F0E">
              <w:rPr>
                <w:sz w:val="24"/>
              </w:rPr>
              <w:t>1.10</w:t>
            </w:r>
          </w:p>
        </w:tc>
        <w:tc>
          <w:tcPr>
            <w:tcW w:w="1445" w:type="pct"/>
            <w:tcBorders>
              <w:top w:val="nil"/>
              <w:left w:val="nil"/>
              <w:bottom w:val="single" w:sz="4" w:space="0" w:color="auto"/>
              <w:right w:val="single" w:sz="4" w:space="0" w:color="auto"/>
            </w:tcBorders>
            <w:shd w:val="clear" w:color="auto" w:fill="auto"/>
            <w:vAlign w:val="center"/>
            <w:hideMark/>
          </w:tcPr>
          <w:p w:rsidR="00EE23DA" w:rsidRPr="00EF5F0E" w:rsidRDefault="00EE23DA" w:rsidP="00EE23DA">
            <w:pPr>
              <w:ind w:firstLine="0"/>
              <w:jc w:val="left"/>
              <w:rPr>
                <w:sz w:val="24"/>
              </w:rPr>
            </w:pPr>
            <w:r w:rsidRPr="00EF5F0E">
              <w:rPr>
                <w:sz w:val="24"/>
              </w:rPr>
              <w:t>Зона лесов</w:t>
            </w:r>
          </w:p>
        </w:tc>
        <w:tc>
          <w:tcPr>
            <w:tcW w:w="500" w:type="pct"/>
            <w:tcBorders>
              <w:top w:val="nil"/>
              <w:left w:val="nil"/>
              <w:bottom w:val="single" w:sz="4" w:space="0" w:color="auto"/>
              <w:right w:val="single" w:sz="4" w:space="0" w:color="auto"/>
            </w:tcBorders>
            <w:shd w:val="clear" w:color="auto" w:fill="auto"/>
            <w:vAlign w:val="center"/>
            <w:hideMark/>
          </w:tcPr>
          <w:p w:rsidR="00EE23DA" w:rsidRPr="000F34AC" w:rsidRDefault="00EE23DA" w:rsidP="00EE23DA">
            <w:pPr>
              <w:ind w:firstLine="0"/>
              <w:jc w:val="center"/>
              <w:rPr>
                <w:sz w:val="24"/>
              </w:rPr>
            </w:pPr>
            <w:r w:rsidRPr="000F34AC">
              <w:rPr>
                <w:sz w:val="24"/>
              </w:rPr>
              <w:t>32848,56</w:t>
            </w:r>
          </w:p>
        </w:tc>
        <w:tc>
          <w:tcPr>
            <w:tcW w:w="436" w:type="pct"/>
            <w:tcBorders>
              <w:top w:val="nil"/>
              <w:left w:val="nil"/>
              <w:bottom w:val="single" w:sz="4" w:space="0" w:color="auto"/>
              <w:right w:val="single" w:sz="4" w:space="0" w:color="auto"/>
            </w:tcBorders>
            <w:shd w:val="clear" w:color="auto" w:fill="auto"/>
            <w:noWrap/>
            <w:vAlign w:val="center"/>
            <w:hideMark/>
          </w:tcPr>
          <w:p w:rsidR="00EE23DA" w:rsidRPr="000F34AC" w:rsidRDefault="00EE23DA" w:rsidP="00EE23DA">
            <w:pPr>
              <w:ind w:firstLine="0"/>
              <w:jc w:val="center"/>
              <w:rPr>
                <w:sz w:val="24"/>
              </w:rPr>
            </w:pPr>
            <w:r w:rsidRPr="000F34AC">
              <w:rPr>
                <w:sz w:val="24"/>
              </w:rPr>
              <w:t>61,76</w:t>
            </w:r>
          </w:p>
        </w:tc>
        <w:tc>
          <w:tcPr>
            <w:tcW w:w="491" w:type="pct"/>
            <w:tcBorders>
              <w:top w:val="nil"/>
              <w:left w:val="nil"/>
              <w:bottom w:val="single" w:sz="4" w:space="0" w:color="auto"/>
              <w:right w:val="single" w:sz="4" w:space="0" w:color="auto"/>
            </w:tcBorders>
            <w:shd w:val="clear" w:color="auto" w:fill="auto"/>
            <w:vAlign w:val="center"/>
            <w:hideMark/>
          </w:tcPr>
          <w:p w:rsidR="00EE23DA" w:rsidRPr="000F34AC" w:rsidRDefault="00EE23DA" w:rsidP="00EE23DA">
            <w:pPr>
              <w:ind w:firstLine="0"/>
              <w:jc w:val="center"/>
              <w:rPr>
                <w:sz w:val="24"/>
              </w:rPr>
            </w:pPr>
            <w:r w:rsidRPr="000F34AC">
              <w:rPr>
                <w:sz w:val="24"/>
              </w:rPr>
              <w:t>32848,56</w:t>
            </w:r>
          </w:p>
        </w:tc>
        <w:tc>
          <w:tcPr>
            <w:tcW w:w="414" w:type="pct"/>
            <w:tcBorders>
              <w:top w:val="nil"/>
              <w:left w:val="nil"/>
              <w:bottom w:val="single" w:sz="4" w:space="0" w:color="auto"/>
              <w:right w:val="single" w:sz="4" w:space="0" w:color="auto"/>
            </w:tcBorders>
            <w:shd w:val="clear" w:color="auto" w:fill="auto"/>
            <w:noWrap/>
            <w:vAlign w:val="center"/>
            <w:hideMark/>
          </w:tcPr>
          <w:p w:rsidR="00EE23DA" w:rsidRPr="000F34AC" w:rsidRDefault="00EE23DA" w:rsidP="00EE23DA">
            <w:pPr>
              <w:ind w:firstLine="0"/>
              <w:jc w:val="center"/>
              <w:rPr>
                <w:sz w:val="24"/>
              </w:rPr>
            </w:pPr>
            <w:r w:rsidRPr="000F34AC">
              <w:rPr>
                <w:sz w:val="24"/>
              </w:rPr>
              <w:t>61,76</w:t>
            </w:r>
          </w:p>
        </w:tc>
        <w:tc>
          <w:tcPr>
            <w:tcW w:w="1394" w:type="pct"/>
            <w:tcBorders>
              <w:top w:val="nil"/>
              <w:left w:val="nil"/>
              <w:bottom w:val="single" w:sz="4" w:space="0" w:color="auto"/>
              <w:right w:val="single" w:sz="4" w:space="0" w:color="auto"/>
            </w:tcBorders>
            <w:shd w:val="clear" w:color="auto" w:fill="auto"/>
            <w:noWrap/>
            <w:vAlign w:val="center"/>
            <w:hideMark/>
          </w:tcPr>
          <w:p w:rsidR="00EE23DA" w:rsidRPr="00EF5F0E" w:rsidRDefault="00EE23DA" w:rsidP="00EE23DA">
            <w:pPr>
              <w:ind w:firstLine="0"/>
              <w:jc w:val="left"/>
              <w:rPr>
                <w:b/>
                <w:bCs/>
                <w:sz w:val="24"/>
              </w:rPr>
            </w:pPr>
            <w:r w:rsidRPr="00EF5F0E">
              <w:rPr>
                <w:b/>
                <w:bCs/>
                <w:sz w:val="24"/>
              </w:rPr>
              <w:t xml:space="preserve"> -</w:t>
            </w:r>
          </w:p>
        </w:tc>
      </w:tr>
      <w:tr w:rsidR="00EE23DA" w:rsidRPr="00EF5F0E" w:rsidTr="00326472">
        <w:trPr>
          <w:cantSplit/>
          <w:trHeight w:val="2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EE23DA" w:rsidRPr="00EF5F0E" w:rsidRDefault="00EE23DA" w:rsidP="00EE23DA">
            <w:pPr>
              <w:ind w:firstLine="0"/>
              <w:jc w:val="center"/>
              <w:rPr>
                <w:sz w:val="24"/>
              </w:rPr>
            </w:pPr>
            <w:r w:rsidRPr="00EF5F0E">
              <w:rPr>
                <w:sz w:val="24"/>
              </w:rPr>
              <w:t>1.11</w:t>
            </w:r>
          </w:p>
        </w:tc>
        <w:tc>
          <w:tcPr>
            <w:tcW w:w="1445" w:type="pct"/>
            <w:tcBorders>
              <w:top w:val="nil"/>
              <w:left w:val="nil"/>
              <w:bottom w:val="single" w:sz="4" w:space="0" w:color="auto"/>
              <w:right w:val="single" w:sz="4" w:space="0" w:color="auto"/>
            </w:tcBorders>
            <w:shd w:val="clear" w:color="auto" w:fill="auto"/>
            <w:vAlign w:val="center"/>
            <w:hideMark/>
          </w:tcPr>
          <w:p w:rsidR="00EE23DA" w:rsidRPr="00EF5F0E" w:rsidRDefault="00EE23DA" w:rsidP="00EE23DA">
            <w:pPr>
              <w:ind w:firstLine="0"/>
              <w:jc w:val="left"/>
              <w:rPr>
                <w:sz w:val="24"/>
              </w:rPr>
            </w:pPr>
            <w:r w:rsidRPr="00EF5F0E">
              <w:rPr>
                <w:sz w:val="24"/>
              </w:rPr>
              <w:t>Зона кладбищ</w:t>
            </w:r>
          </w:p>
        </w:tc>
        <w:tc>
          <w:tcPr>
            <w:tcW w:w="500" w:type="pct"/>
            <w:tcBorders>
              <w:top w:val="nil"/>
              <w:left w:val="nil"/>
              <w:bottom w:val="single" w:sz="4" w:space="0" w:color="auto"/>
              <w:right w:val="single" w:sz="4" w:space="0" w:color="auto"/>
            </w:tcBorders>
            <w:shd w:val="clear" w:color="auto" w:fill="auto"/>
            <w:vAlign w:val="center"/>
            <w:hideMark/>
          </w:tcPr>
          <w:p w:rsidR="00EE23DA" w:rsidRPr="000F34AC" w:rsidRDefault="00EE23DA" w:rsidP="00EE23DA">
            <w:pPr>
              <w:ind w:firstLine="0"/>
              <w:jc w:val="center"/>
              <w:rPr>
                <w:sz w:val="24"/>
              </w:rPr>
            </w:pPr>
            <w:r w:rsidRPr="000F34AC">
              <w:rPr>
                <w:sz w:val="24"/>
              </w:rPr>
              <w:t>2,65</w:t>
            </w:r>
          </w:p>
        </w:tc>
        <w:tc>
          <w:tcPr>
            <w:tcW w:w="436" w:type="pct"/>
            <w:tcBorders>
              <w:top w:val="nil"/>
              <w:left w:val="nil"/>
              <w:bottom w:val="single" w:sz="4" w:space="0" w:color="auto"/>
              <w:right w:val="single" w:sz="4" w:space="0" w:color="auto"/>
            </w:tcBorders>
            <w:shd w:val="clear" w:color="auto" w:fill="auto"/>
            <w:noWrap/>
            <w:vAlign w:val="center"/>
            <w:hideMark/>
          </w:tcPr>
          <w:p w:rsidR="00EE23DA" w:rsidRPr="000F34AC" w:rsidRDefault="00EE23DA" w:rsidP="00EE23DA">
            <w:pPr>
              <w:ind w:firstLine="0"/>
              <w:jc w:val="center"/>
              <w:rPr>
                <w:sz w:val="24"/>
              </w:rPr>
            </w:pPr>
            <w:r w:rsidRPr="000F34AC">
              <w:rPr>
                <w:sz w:val="24"/>
              </w:rPr>
              <w:t>0,00</w:t>
            </w:r>
          </w:p>
        </w:tc>
        <w:tc>
          <w:tcPr>
            <w:tcW w:w="491" w:type="pct"/>
            <w:tcBorders>
              <w:top w:val="nil"/>
              <w:left w:val="nil"/>
              <w:bottom w:val="single" w:sz="4" w:space="0" w:color="auto"/>
              <w:right w:val="single" w:sz="4" w:space="0" w:color="auto"/>
            </w:tcBorders>
            <w:shd w:val="clear" w:color="auto" w:fill="auto"/>
            <w:vAlign w:val="center"/>
            <w:hideMark/>
          </w:tcPr>
          <w:p w:rsidR="00EE23DA" w:rsidRPr="000F34AC" w:rsidRDefault="00EE23DA" w:rsidP="00EE23DA">
            <w:pPr>
              <w:ind w:firstLine="0"/>
              <w:jc w:val="center"/>
              <w:rPr>
                <w:sz w:val="24"/>
              </w:rPr>
            </w:pPr>
            <w:r w:rsidRPr="000F34AC">
              <w:rPr>
                <w:sz w:val="24"/>
              </w:rPr>
              <w:t>2,65</w:t>
            </w:r>
          </w:p>
        </w:tc>
        <w:tc>
          <w:tcPr>
            <w:tcW w:w="414" w:type="pct"/>
            <w:tcBorders>
              <w:top w:val="nil"/>
              <w:left w:val="nil"/>
              <w:bottom w:val="single" w:sz="4" w:space="0" w:color="auto"/>
              <w:right w:val="single" w:sz="4" w:space="0" w:color="auto"/>
            </w:tcBorders>
            <w:shd w:val="clear" w:color="auto" w:fill="auto"/>
            <w:noWrap/>
            <w:vAlign w:val="center"/>
            <w:hideMark/>
          </w:tcPr>
          <w:p w:rsidR="00EE23DA" w:rsidRPr="000F34AC" w:rsidRDefault="00EE23DA" w:rsidP="00EE23DA">
            <w:pPr>
              <w:ind w:firstLine="0"/>
              <w:jc w:val="center"/>
              <w:rPr>
                <w:sz w:val="24"/>
              </w:rPr>
            </w:pPr>
            <w:r w:rsidRPr="000F34AC">
              <w:rPr>
                <w:sz w:val="24"/>
              </w:rPr>
              <w:t>0,00</w:t>
            </w:r>
          </w:p>
        </w:tc>
        <w:tc>
          <w:tcPr>
            <w:tcW w:w="1394" w:type="pct"/>
            <w:tcBorders>
              <w:top w:val="nil"/>
              <w:left w:val="nil"/>
              <w:bottom w:val="single" w:sz="4" w:space="0" w:color="auto"/>
              <w:right w:val="single" w:sz="4" w:space="0" w:color="auto"/>
            </w:tcBorders>
            <w:shd w:val="clear" w:color="auto" w:fill="auto"/>
            <w:noWrap/>
            <w:vAlign w:val="center"/>
            <w:hideMark/>
          </w:tcPr>
          <w:p w:rsidR="00EE23DA" w:rsidRPr="00EF5F0E" w:rsidRDefault="00EE23DA" w:rsidP="00EE23DA">
            <w:pPr>
              <w:ind w:firstLine="0"/>
              <w:jc w:val="left"/>
              <w:rPr>
                <w:b/>
                <w:bCs/>
                <w:sz w:val="24"/>
              </w:rPr>
            </w:pPr>
            <w:r w:rsidRPr="00EF5F0E">
              <w:rPr>
                <w:b/>
                <w:bCs/>
                <w:sz w:val="24"/>
              </w:rPr>
              <w:t xml:space="preserve"> -</w:t>
            </w:r>
          </w:p>
        </w:tc>
      </w:tr>
      <w:bookmarkEnd w:id="10"/>
      <w:bookmarkEnd w:id="11"/>
      <w:bookmarkEnd w:id="12"/>
    </w:tbl>
    <w:p w:rsidR="0063308A" w:rsidRPr="00E8728E" w:rsidRDefault="0063308A" w:rsidP="00DD2740">
      <w:pPr>
        <w:pStyle w:val="S"/>
        <w:ind w:firstLine="0"/>
        <w:rPr>
          <w:lang w:val="ru-RU"/>
        </w:rPr>
      </w:pPr>
    </w:p>
    <w:sectPr w:rsidR="0063308A" w:rsidRPr="00E8728E" w:rsidSect="00DD2740">
      <w:footerReference w:type="even" r:id="rId11"/>
      <w:footerReference w:type="default" r:id="rId12"/>
      <w:headerReference w:type="first" r:id="rId13"/>
      <w:footerReference w:type="first" r:id="rId14"/>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27C" w:rsidRDefault="00D1027C">
      <w:r>
        <w:separator/>
      </w:r>
    </w:p>
  </w:endnote>
  <w:endnote w:type="continuationSeparator" w:id="0">
    <w:p w:rsidR="00D1027C" w:rsidRDefault="00D10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Roman">
    <w:altName w:val="MS Mincho"/>
    <w:panose1 w:val="00000000000000000000"/>
    <w:charset w:val="80"/>
    <w:family w:val="roman"/>
    <w:notTrueType/>
    <w:pitch w:val="default"/>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emy">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2070409020205020404"/>
    <w:charset w:val="CC"/>
    <w:family w:val="modern"/>
    <w:pitch w:val="fixed"/>
    <w:sig w:usb0="E0000AFF" w:usb1="400078FF" w:usb2="00000001" w:usb3="00000000" w:csb0="000001BF" w:csb1="00000000"/>
  </w:font>
  <w:font w:name="NTTimes/Cyrillic">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fette Engschrift">
    <w:altName w:val="Times New Roman"/>
    <w:panose1 w:val="00000000000000000000"/>
    <w:charset w:val="00"/>
    <w:family w:val="roman"/>
    <w:notTrueType/>
    <w:pitch w:val="default"/>
    <w:sig w:usb0="00000003" w:usb1="00000000" w:usb2="00000000" w:usb3="00000000" w:csb0="00000001" w:csb1="00000000"/>
  </w:font>
  <w:font w:name="Txt">
    <w:altName w:val="Courier New"/>
    <w:charset w:val="CC"/>
    <w:family w:val="auto"/>
    <w:pitch w:val="variable"/>
    <w:sig w:usb0="00000000"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TimesNewRomanPSMT">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6163B" w:rsidRDefault="0096163B" w:rsidP="00431D1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777EB">
      <w:rPr>
        <w:rStyle w:val="a5"/>
        <w:noProof/>
      </w:rPr>
      <w:t>4</w:t>
    </w:r>
    <w:r>
      <w:rPr>
        <w:rStyle w:val="a5"/>
      </w:rPr>
      <w:fldChar w:fldCharType="end"/>
    </w:r>
  </w:p>
  <w:p w:rsidR="0096163B" w:rsidRDefault="0096163B" w:rsidP="00431D1F">
    <w:pPr>
      <w:pStyle w:val="a3"/>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6163B" w:rsidRDefault="0096163B" w:rsidP="00431D1F">
    <w:pPr>
      <w:pStyle w:val="a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777EB">
      <w:rPr>
        <w:rStyle w:val="a5"/>
        <w:noProof/>
      </w:rPr>
      <w:t>7</w:t>
    </w:r>
    <w:r>
      <w:rPr>
        <w:rStyle w:val="a5"/>
      </w:rPr>
      <w:fldChar w:fldCharType="end"/>
    </w:r>
  </w:p>
  <w:p w:rsidR="0096163B" w:rsidRDefault="0096163B" w:rsidP="00431D1F">
    <w:pPr>
      <w:pStyle w:val="a3"/>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jc w:val="right"/>
    </w:pPr>
    <w:r>
      <w:rPr>
        <w:rStyle w:val="a5"/>
      </w:rPr>
      <w:fldChar w:fldCharType="begin"/>
    </w:r>
    <w:r>
      <w:rPr>
        <w:rStyle w:val="a5"/>
      </w:rPr>
      <w:instrText xml:space="preserve"> PAGE </w:instrText>
    </w:r>
    <w:r>
      <w:rPr>
        <w:rStyle w:val="a5"/>
      </w:rPr>
      <w:fldChar w:fldCharType="separate"/>
    </w:r>
    <w:r>
      <w:rPr>
        <w:rStyle w:val="a5"/>
        <w:noProof/>
      </w:rPr>
      <w:t>22</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27C" w:rsidRDefault="00D1027C">
      <w:r>
        <w:separator/>
      </w:r>
    </w:p>
  </w:footnote>
  <w:footnote w:type="continuationSeparator" w:id="0">
    <w:p w:rsidR="00D1027C" w:rsidRDefault="00D102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Pr="00F6753F" w:rsidRDefault="0096163B" w:rsidP="00431D1F">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A460ABA"/>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6336770C"/>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0192885E"/>
    <w:lvl w:ilvl="0">
      <w:start w:val="1"/>
      <w:numFmt w:val="bullet"/>
      <w:lvlText w:val=""/>
      <w:lvlJc w:val="left"/>
      <w:pPr>
        <w:tabs>
          <w:tab w:val="num" w:pos="1209"/>
        </w:tabs>
        <w:ind w:left="1209" w:hanging="360"/>
      </w:pPr>
      <w:rPr>
        <w:rFonts w:ascii="Times-Roman" w:hAnsi="Times-Roman" w:hint="default"/>
      </w:rPr>
    </w:lvl>
  </w:abstractNum>
  <w:abstractNum w:abstractNumId="3" w15:restartNumberingAfterBreak="0">
    <w:nsid w:val="FFFFFF83"/>
    <w:multiLevelType w:val="singleLevel"/>
    <w:tmpl w:val="A976BB1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E16457DE"/>
    <w:lvl w:ilvl="0">
      <w:start w:val="1"/>
      <w:numFmt w:val="decimal"/>
      <w:lvlText w:val="%1."/>
      <w:lvlJc w:val="left"/>
      <w:pPr>
        <w:tabs>
          <w:tab w:val="num" w:pos="360"/>
        </w:tabs>
        <w:ind w:left="360" w:hanging="360"/>
      </w:pPr>
    </w:lvl>
  </w:abstractNum>
  <w:abstractNum w:abstractNumId="5" w15:restartNumberingAfterBreak="0">
    <w:nsid w:val="00000007"/>
    <w:multiLevelType w:val="multilevel"/>
    <w:tmpl w:val="00000007"/>
    <w:name w:val="WW8Num34"/>
    <w:lvl w:ilvl="0">
      <w:numFmt w:val="none"/>
      <w:suff w:val="nothing"/>
      <w:lvlText w:val="-"/>
      <w:lvlJc w:val="left"/>
      <w:pPr>
        <w:tabs>
          <w:tab w:val="num" w:pos="360"/>
        </w:tabs>
        <w:ind w:left="360" w:hanging="360"/>
      </w:pPr>
    </w:lvl>
    <w:lvl w:ilvl="1">
      <w:start w:val="1"/>
      <w:numFmt w:val="none"/>
      <w:suff w:val="nothing"/>
      <w:lvlText w:val="o"/>
      <w:lvlJc w:val="left"/>
      <w:pPr>
        <w:tabs>
          <w:tab w:val="num" w:pos="720"/>
        </w:tabs>
        <w:ind w:left="720" w:hanging="360"/>
      </w:pPr>
      <w:rPr>
        <w:rFonts w:ascii="Courier New" w:hAnsi="Courier New" w:cs="Courier New"/>
      </w:rPr>
    </w:lvl>
    <w:lvl w:ilvl="2">
      <w:start w:val="1"/>
      <w:numFmt w:val="none"/>
      <w:suff w:val="nothing"/>
      <w:lvlText w:val=""/>
      <w:lvlJc w:val="left"/>
      <w:pPr>
        <w:tabs>
          <w:tab w:val="num" w:pos="1080"/>
        </w:tabs>
        <w:ind w:left="1080" w:hanging="360"/>
      </w:pPr>
      <w:rPr>
        <w:rFonts w:ascii="Wingdings" w:hAnsi="Wingdings"/>
      </w:rPr>
    </w:lvl>
    <w:lvl w:ilvl="3">
      <w:start w:val="1"/>
      <w:numFmt w:val="none"/>
      <w:suff w:val="nothing"/>
      <w:lvlText w:val=""/>
      <w:lvlJc w:val="left"/>
      <w:pPr>
        <w:tabs>
          <w:tab w:val="num" w:pos="1440"/>
        </w:tabs>
        <w:ind w:left="1440" w:hanging="360"/>
      </w:pPr>
      <w:rPr>
        <w:rFonts w:ascii="Symbol" w:hAnsi="Symbol"/>
      </w:rPr>
    </w:lvl>
    <w:lvl w:ilvl="4">
      <w:start w:val="1"/>
      <w:numFmt w:val="none"/>
      <w:suff w:val="nothing"/>
      <w:lvlText w:val="o"/>
      <w:lvlJc w:val="left"/>
      <w:pPr>
        <w:tabs>
          <w:tab w:val="num" w:pos="1800"/>
        </w:tabs>
        <w:ind w:left="1800" w:hanging="360"/>
      </w:pPr>
      <w:rPr>
        <w:rFonts w:ascii="Courier New" w:hAnsi="Courier New" w:cs="Courier New"/>
      </w:rPr>
    </w:lvl>
    <w:lvl w:ilvl="5">
      <w:start w:val="1"/>
      <w:numFmt w:val="none"/>
      <w:suff w:val="nothing"/>
      <w:lvlText w:val=""/>
      <w:lvlJc w:val="left"/>
      <w:pPr>
        <w:tabs>
          <w:tab w:val="num" w:pos="2160"/>
        </w:tabs>
        <w:ind w:left="2160" w:hanging="360"/>
      </w:pPr>
      <w:rPr>
        <w:rFonts w:ascii="Wingdings" w:hAnsi="Wingdings"/>
      </w:rPr>
    </w:lvl>
    <w:lvl w:ilvl="6">
      <w:start w:val="1"/>
      <w:numFmt w:val="none"/>
      <w:suff w:val="nothing"/>
      <w:lvlText w:val=""/>
      <w:lvlJc w:val="left"/>
      <w:pPr>
        <w:tabs>
          <w:tab w:val="num" w:pos="2520"/>
        </w:tabs>
        <w:ind w:left="2520" w:hanging="360"/>
      </w:pPr>
      <w:rPr>
        <w:rFonts w:ascii="Symbol" w:hAnsi="Symbol"/>
      </w:rPr>
    </w:lvl>
    <w:lvl w:ilvl="7">
      <w:start w:val="1"/>
      <w:numFmt w:val="none"/>
      <w:suff w:val="nothing"/>
      <w:lvlText w:val="o"/>
      <w:lvlJc w:val="left"/>
      <w:pPr>
        <w:tabs>
          <w:tab w:val="num" w:pos="2880"/>
        </w:tabs>
        <w:ind w:left="2880" w:hanging="360"/>
      </w:pPr>
      <w:rPr>
        <w:rFonts w:ascii="Courier New" w:hAnsi="Courier New" w:cs="Courier New"/>
      </w:rPr>
    </w:lvl>
    <w:lvl w:ilvl="8">
      <w:start w:val="1"/>
      <w:numFmt w:val="none"/>
      <w:suff w:val="nothing"/>
      <w:lvlText w:val=""/>
      <w:lvlJc w:val="left"/>
      <w:pPr>
        <w:tabs>
          <w:tab w:val="num" w:pos="3240"/>
        </w:tabs>
        <w:ind w:left="3240" w:hanging="360"/>
      </w:pPr>
      <w:rPr>
        <w:rFonts w:ascii="Wingdings" w:hAnsi="Wingdings"/>
      </w:rPr>
    </w:lvl>
  </w:abstractNum>
  <w:abstractNum w:abstractNumId="6" w15:restartNumberingAfterBreak="0">
    <w:nsid w:val="020E735C"/>
    <w:multiLevelType w:val="hybridMultilevel"/>
    <w:tmpl w:val="A1A6FEEC"/>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51E7F8B"/>
    <w:multiLevelType w:val="hybridMultilevel"/>
    <w:tmpl w:val="B07E43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093148C1"/>
    <w:multiLevelType w:val="hybridMultilevel"/>
    <w:tmpl w:val="EF1A6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E2A1098"/>
    <w:multiLevelType w:val="hybridMultilevel"/>
    <w:tmpl w:val="AA9E142C"/>
    <w:lvl w:ilvl="0" w:tplc="0419000F">
      <w:start w:val="7"/>
      <w:numFmt w:val="bullet"/>
      <w:lvlText w:val="–"/>
      <w:lvlJc w:val="left"/>
      <w:pPr>
        <w:ind w:left="1429" w:hanging="360"/>
      </w:pPr>
      <w:rPr>
        <w:rFonts w:ascii="Tahoma" w:eastAsia="Tahoma" w:hAnsi="Tahoma" w:cs="Tahoma" w:hint="default"/>
      </w:rPr>
    </w:lvl>
    <w:lvl w:ilvl="1" w:tplc="04190003" w:tentative="1">
      <w:start w:val="1"/>
      <w:numFmt w:val="bullet"/>
      <w:lvlText w:val="o"/>
      <w:lvlJc w:val="left"/>
      <w:pPr>
        <w:ind w:left="2149" w:hanging="360"/>
      </w:pPr>
      <w:rPr>
        <w:rFonts w:ascii="+mn-ea" w:hAnsi="+mn-ea" w:cs="+mn-ea" w:hint="default"/>
      </w:rPr>
    </w:lvl>
    <w:lvl w:ilvl="2" w:tplc="04190005" w:tentative="1">
      <w:start w:val="1"/>
      <w:numFmt w:val="bullet"/>
      <w:lvlText w:val=""/>
      <w:lvlJc w:val="left"/>
      <w:pPr>
        <w:ind w:left="2869" w:hanging="360"/>
      </w:pPr>
      <w:rPr>
        <w:rFonts w:ascii="Academy" w:hAnsi="Academy" w:hint="default"/>
      </w:rPr>
    </w:lvl>
    <w:lvl w:ilvl="3" w:tplc="04190001" w:tentative="1">
      <w:start w:val="1"/>
      <w:numFmt w:val="bullet"/>
      <w:lvlText w:val=""/>
      <w:lvlJc w:val="left"/>
      <w:pPr>
        <w:ind w:left="3589" w:hanging="360"/>
      </w:pPr>
      <w:rPr>
        <w:rFonts w:ascii="Times-Roman" w:hAnsi="Times-Roman" w:hint="default"/>
      </w:rPr>
    </w:lvl>
    <w:lvl w:ilvl="4" w:tplc="04190003" w:tentative="1">
      <w:start w:val="1"/>
      <w:numFmt w:val="bullet"/>
      <w:lvlText w:val="o"/>
      <w:lvlJc w:val="left"/>
      <w:pPr>
        <w:ind w:left="4309" w:hanging="360"/>
      </w:pPr>
      <w:rPr>
        <w:rFonts w:ascii="+mn-ea" w:hAnsi="+mn-ea" w:cs="+mn-ea" w:hint="default"/>
      </w:rPr>
    </w:lvl>
    <w:lvl w:ilvl="5" w:tplc="04190005" w:tentative="1">
      <w:start w:val="1"/>
      <w:numFmt w:val="bullet"/>
      <w:lvlText w:val=""/>
      <w:lvlJc w:val="left"/>
      <w:pPr>
        <w:ind w:left="5029" w:hanging="360"/>
      </w:pPr>
      <w:rPr>
        <w:rFonts w:ascii="Academy" w:hAnsi="Academy" w:hint="default"/>
      </w:rPr>
    </w:lvl>
    <w:lvl w:ilvl="6" w:tplc="04190001" w:tentative="1">
      <w:start w:val="1"/>
      <w:numFmt w:val="bullet"/>
      <w:lvlText w:val=""/>
      <w:lvlJc w:val="left"/>
      <w:pPr>
        <w:ind w:left="5749" w:hanging="360"/>
      </w:pPr>
      <w:rPr>
        <w:rFonts w:ascii="Times-Roman" w:hAnsi="Times-Roman" w:hint="default"/>
      </w:rPr>
    </w:lvl>
    <w:lvl w:ilvl="7" w:tplc="04190003" w:tentative="1">
      <w:start w:val="1"/>
      <w:numFmt w:val="bullet"/>
      <w:lvlText w:val="o"/>
      <w:lvlJc w:val="left"/>
      <w:pPr>
        <w:ind w:left="6469" w:hanging="360"/>
      </w:pPr>
      <w:rPr>
        <w:rFonts w:ascii="+mn-ea" w:hAnsi="+mn-ea" w:cs="+mn-ea" w:hint="default"/>
      </w:rPr>
    </w:lvl>
    <w:lvl w:ilvl="8" w:tplc="04190005" w:tentative="1">
      <w:start w:val="1"/>
      <w:numFmt w:val="bullet"/>
      <w:lvlText w:val=""/>
      <w:lvlJc w:val="left"/>
      <w:pPr>
        <w:ind w:left="7189" w:hanging="360"/>
      </w:pPr>
      <w:rPr>
        <w:rFonts w:ascii="Academy" w:hAnsi="Academy" w:hint="default"/>
      </w:rPr>
    </w:lvl>
  </w:abstractNum>
  <w:abstractNum w:abstractNumId="10" w15:restartNumberingAfterBreak="0">
    <w:nsid w:val="0EC43959"/>
    <w:multiLevelType w:val="multilevel"/>
    <w:tmpl w:val="E7BA808C"/>
    <w:lvl w:ilvl="0">
      <w:start w:val="1"/>
      <w:numFmt w:val="decimal"/>
      <w:lvlText w:val="%1"/>
      <w:lvlJc w:val="left"/>
      <w:pPr>
        <w:ind w:left="432" w:hanging="432"/>
      </w:pPr>
      <w:rPr>
        <w:rFonts w:hint="default"/>
      </w:rPr>
    </w:lvl>
    <w:lvl w:ilvl="1">
      <w:start w:val="1"/>
      <w:numFmt w:val="decimal"/>
      <w:pStyle w:val="21"/>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S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1" w15:restartNumberingAfterBreak="0">
    <w:nsid w:val="10541707"/>
    <w:multiLevelType w:val="multilevel"/>
    <w:tmpl w:val="B396033A"/>
    <w:styleLink w:val="30"/>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10A500D"/>
    <w:multiLevelType w:val="hybridMultilevel"/>
    <w:tmpl w:val="B784D856"/>
    <w:lvl w:ilvl="0" w:tplc="C5609496">
      <w:start w:val="1"/>
      <w:numFmt w:val="bullet"/>
      <w:lvlText w:val="−"/>
      <w:lvlJc w:val="left"/>
      <w:pPr>
        <w:ind w:left="1428" w:hanging="360"/>
      </w:pPr>
      <w:rPr>
        <w:rFonts w:ascii="Academy" w:hAnsi="Academy" w:hint="default"/>
      </w:rPr>
    </w:lvl>
    <w:lvl w:ilvl="1" w:tplc="04190003" w:tentative="1">
      <w:start w:val="1"/>
      <w:numFmt w:val="bullet"/>
      <w:lvlText w:val="o"/>
      <w:lvlJc w:val="left"/>
      <w:pPr>
        <w:ind w:left="2148" w:hanging="360"/>
      </w:pPr>
      <w:rPr>
        <w:rFonts w:ascii="+mn-ea" w:hAnsi="+mn-ea" w:cs="+mn-ea" w:hint="default"/>
      </w:rPr>
    </w:lvl>
    <w:lvl w:ilvl="2" w:tplc="04190005" w:tentative="1">
      <w:start w:val="1"/>
      <w:numFmt w:val="bullet"/>
      <w:lvlText w:val=""/>
      <w:lvlJc w:val="left"/>
      <w:pPr>
        <w:ind w:left="2868" w:hanging="360"/>
      </w:pPr>
      <w:rPr>
        <w:rFonts w:ascii="Academy" w:hAnsi="Academy" w:hint="default"/>
      </w:rPr>
    </w:lvl>
    <w:lvl w:ilvl="3" w:tplc="04190001" w:tentative="1">
      <w:start w:val="1"/>
      <w:numFmt w:val="bullet"/>
      <w:lvlText w:val=""/>
      <w:lvlJc w:val="left"/>
      <w:pPr>
        <w:ind w:left="3588" w:hanging="360"/>
      </w:pPr>
      <w:rPr>
        <w:rFonts w:ascii="Times-Roman" w:hAnsi="Times-Roman" w:hint="default"/>
      </w:rPr>
    </w:lvl>
    <w:lvl w:ilvl="4" w:tplc="04190003" w:tentative="1">
      <w:start w:val="1"/>
      <w:numFmt w:val="bullet"/>
      <w:lvlText w:val="o"/>
      <w:lvlJc w:val="left"/>
      <w:pPr>
        <w:ind w:left="4308" w:hanging="360"/>
      </w:pPr>
      <w:rPr>
        <w:rFonts w:ascii="+mn-ea" w:hAnsi="+mn-ea" w:cs="+mn-ea" w:hint="default"/>
      </w:rPr>
    </w:lvl>
    <w:lvl w:ilvl="5" w:tplc="04190005" w:tentative="1">
      <w:start w:val="1"/>
      <w:numFmt w:val="bullet"/>
      <w:lvlText w:val=""/>
      <w:lvlJc w:val="left"/>
      <w:pPr>
        <w:ind w:left="5028" w:hanging="360"/>
      </w:pPr>
      <w:rPr>
        <w:rFonts w:ascii="Academy" w:hAnsi="Academy" w:hint="default"/>
      </w:rPr>
    </w:lvl>
    <w:lvl w:ilvl="6" w:tplc="04190001" w:tentative="1">
      <w:start w:val="1"/>
      <w:numFmt w:val="bullet"/>
      <w:lvlText w:val=""/>
      <w:lvlJc w:val="left"/>
      <w:pPr>
        <w:ind w:left="5748" w:hanging="360"/>
      </w:pPr>
      <w:rPr>
        <w:rFonts w:ascii="Times-Roman" w:hAnsi="Times-Roman" w:hint="default"/>
      </w:rPr>
    </w:lvl>
    <w:lvl w:ilvl="7" w:tplc="04190003" w:tentative="1">
      <w:start w:val="1"/>
      <w:numFmt w:val="bullet"/>
      <w:lvlText w:val="o"/>
      <w:lvlJc w:val="left"/>
      <w:pPr>
        <w:ind w:left="6468" w:hanging="360"/>
      </w:pPr>
      <w:rPr>
        <w:rFonts w:ascii="+mn-ea" w:hAnsi="+mn-ea" w:cs="+mn-ea" w:hint="default"/>
      </w:rPr>
    </w:lvl>
    <w:lvl w:ilvl="8" w:tplc="04190005" w:tentative="1">
      <w:start w:val="1"/>
      <w:numFmt w:val="bullet"/>
      <w:lvlText w:val=""/>
      <w:lvlJc w:val="left"/>
      <w:pPr>
        <w:ind w:left="7188" w:hanging="360"/>
      </w:pPr>
      <w:rPr>
        <w:rFonts w:ascii="Academy" w:hAnsi="Academy" w:hint="default"/>
      </w:rPr>
    </w:lvl>
  </w:abstractNum>
  <w:abstractNum w:abstractNumId="13" w15:restartNumberingAfterBreak="0">
    <w:nsid w:val="11AC2846"/>
    <w:multiLevelType w:val="hybridMultilevel"/>
    <w:tmpl w:val="9BF80DBE"/>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1E22EA5"/>
    <w:multiLevelType w:val="hybridMultilevel"/>
    <w:tmpl w:val="DB9A6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3AA2334"/>
    <w:multiLevelType w:val="hybridMultilevel"/>
    <w:tmpl w:val="D3363C9A"/>
    <w:lvl w:ilvl="0" w:tplc="E676C1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15FB69BE"/>
    <w:multiLevelType w:val="hybridMultilevel"/>
    <w:tmpl w:val="D5A83C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8E7097A"/>
    <w:multiLevelType w:val="hybridMultilevel"/>
    <w:tmpl w:val="6A8AA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94700EA"/>
    <w:multiLevelType w:val="hybridMultilevel"/>
    <w:tmpl w:val="9CBC5DD2"/>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9DD63EB"/>
    <w:multiLevelType w:val="hybridMultilevel"/>
    <w:tmpl w:val="034CE7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1B7D3EDC"/>
    <w:multiLevelType w:val="hybridMultilevel"/>
    <w:tmpl w:val="7E5C3678"/>
    <w:lvl w:ilvl="0" w:tplc="869C6F88">
      <w:start w:val="7"/>
      <w:numFmt w:val="bullet"/>
      <w:lvlText w:val="–"/>
      <w:lvlJc w:val="left"/>
      <w:pPr>
        <w:ind w:left="1429" w:hanging="360"/>
      </w:pPr>
      <w:rPr>
        <w:rFonts w:ascii="Tahoma" w:eastAsia="Tahoma" w:hAnsi="Tahoma" w:cs="Tahoma" w:hint="default"/>
      </w:rPr>
    </w:lvl>
    <w:lvl w:ilvl="1" w:tplc="04190003" w:tentative="1">
      <w:start w:val="1"/>
      <w:numFmt w:val="bullet"/>
      <w:lvlText w:val="o"/>
      <w:lvlJc w:val="left"/>
      <w:pPr>
        <w:ind w:left="2149" w:hanging="360"/>
      </w:pPr>
      <w:rPr>
        <w:rFonts w:ascii="+mn-ea" w:hAnsi="+mn-ea" w:cs="+mn-ea" w:hint="default"/>
      </w:rPr>
    </w:lvl>
    <w:lvl w:ilvl="2" w:tplc="04190005" w:tentative="1">
      <w:start w:val="1"/>
      <w:numFmt w:val="bullet"/>
      <w:lvlText w:val=""/>
      <w:lvlJc w:val="left"/>
      <w:pPr>
        <w:ind w:left="2869" w:hanging="360"/>
      </w:pPr>
      <w:rPr>
        <w:rFonts w:ascii="Academy" w:hAnsi="Academy" w:hint="default"/>
      </w:rPr>
    </w:lvl>
    <w:lvl w:ilvl="3" w:tplc="04190001" w:tentative="1">
      <w:start w:val="1"/>
      <w:numFmt w:val="bullet"/>
      <w:lvlText w:val=""/>
      <w:lvlJc w:val="left"/>
      <w:pPr>
        <w:ind w:left="3589" w:hanging="360"/>
      </w:pPr>
      <w:rPr>
        <w:rFonts w:ascii="Times-Roman" w:hAnsi="Times-Roman" w:hint="default"/>
      </w:rPr>
    </w:lvl>
    <w:lvl w:ilvl="4" w:tplc="04190003" w:tentative="1">
      <w:start w:val="1"/>
      <w:numFmt w:val="bullet"/>
      <w:lvlText w:val="o"/>
      <w:lvlJc w:val="left"/>
      <w:pPr>
        <w:ind w:left="4309" w:hanging="360"/>
      </w:pPr>
      <w:rPr>
        <w:rFonts w:ascii="+mn-ea" w:hAnsi="+mn-ea" w:cs="+mn-ea" w:hint="default"/>
      </w:rPr>
    </w:lvl>
    <w:lvl w:ilvl="5" w:tplc="04190005" w:tentative="1">
      <w:start w:val="1"/>
      <w:numFmt w:val="bullet"/>
      <w:lvlText w:val=""/>
      <w:lvlJc w:val="left"/>
      <w:pPr>
        <w:ind w:left="5029" w:hanging="360"/>
      </w:pPr>
      <w:rPr>
        <w:rFonts w:ascii="Academy" w:hAnsi="Academy" w:hint="default"/>
      </w:rPr>
    </w:lvl>
    <w:lvl w:ilvl="6" w:tplc="04190001" w:tentative="1">
      <w:start w:val="1"/>
      <w:numFmt w:val="bullet"/>
      <w:lvlText w:val=""/>
      <w:lvlJc w:val="left"/>
      <w:pPr>
        <w:ind w:left="5749" w:hanging="360"/>
      </w:pPr>
      <w:rPr>
        <w:rFonts w:ascii="Times-Roman" w:hAnsi="Times-Roman" w:hint="default"/>
      </w:rPr>
    </w:lvl>
    <w:lvl w:ilvl="7" w:tplc="04190003" w:tentative="1">
      <w:start w:val="1"/>
      <w:numFmt w:val="bullet"/>
      <w:lvlText w:val="o"/>
      <w:lvlJc w:val="left"/>
      <w:pPr>
        <w:ind w:left="6469" w:hanging="360"/>
      </w:pPr>
      <w:rPr>
        <w:rFonts w:ascii="+mn-ea" w:hAnsi="+mn-ea" w:cs="+mn-ea" w:hint="default"/>
      </w:rPr>
    </w:lvl>
    <w:lvl w:ilvl="8" w:tplc="04190005" w:tentative="1">
      <w:start w:val="1"/>
      <w:numFmt w:val="bullet"/>
      <w:lvlText w:val=""/>
      <w:lvlJc w:val="left"/>
      <w:pPr>
        <w:ind w:left="7189" w:hanging="360"/>
      </w:pPr>
      <w:rPr>
        <w:rFonts w:ascii="Academy" w:hAnsi="Academy" w:hint="default"/>
      </w:rPr>
    </w:lvl>
  </w:abstractNum>
  <w:abstractNum w:abstractNumId="21" w15:restartNumberingAfterBreak="0">
    <w:nsid w:val="1CB87C09"/>
    <w:multiLevelType w:val="hybridMultilevel"/>
    <w:tmpl w:val="6A26C3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F6B1298"/>
    <w:multiLevelType w:val="hybridMultilevel"/>
    <w:tmpl w:val="F9ACC7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217D61CE"/>
    <w:multiLevelType w:val="hybridMultilevel"/>
    <w:tmpl w:val="E5BCE4AA"/>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21DC20CB"/>
    <w:multiLevelType w:val="multilevel"/>
    <w:tmpl w:val="6310DE26"/>
    <w:lvl w:ilvl="0">
      <w:start w:val="2"/>
      <w:numFmt w:val="decimal"/>
      <w:lvlText w:val="%1"/>
      <w:lvlJc w:val="left"/>
      <w:pPr>
        <w:tabs>
          <w:tab w:val="num" w:pos="1140"/>
        </w:tabs>
        <w:ind w:left="1140" w:hanging="780"/>
      </w:pPr>
    </w:lvl>
    <w:lvl w:ilvl="1">
      <w:start w:val="1"/>
      <w:numFmt w:val="decimal"/>
      <w:lvlText w:val="%1.%2"/>
      <w:lvlJc w:val="left"/>
      <w:pPr>
        <w:tabs>
          <w:tab w:val="num" w:pos="227"/>
        </w:tabs>
        <w:ind w:left="397" w:hanging="170"/>
      </w:pPr>
    </w:lvl>
    <w:lvl w:ilvl="2">
      <w:start w:val="1"/>
      <w:numFmt w:val="decimal"/>
      <w:lvlText w:val="%1.%2.%3"/>
      <w:lvlJc w:val="left"/>
      <w:pPr>
        <w:tabs>
          <w:tab w:val="num" w:pos="113"/>
        </w:tabs>
        <w:ind w:left="1247" w:hanging="1134"/>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25" w15:restartNumberingAfterBreak="0">
    <w:nsid w:val="28BF53C2"/>
    <w:multiLevelType w:val="hybridMultilevel"/>
    <w:tmpl w:val="09F2EE92"/>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2B242DC6"/>
    <w:multiLevelType w:val="hybridMultilevel"/>
    <w:tmpl w:val="65C6B9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E6054D2"/>
    <w:multiLevelType w:val="hybridMultilevel"/>
    <w:tmpl w:val="8F88DD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3033B7C"/>
    <w:multiLevelType w:val="hybridMultilevel"/>
    <w:tmpl w:val="6ED8D9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36C55BC9"/>
    <w:multiLevelType w:val="hybridMultilevel"/>
    <w:tmpl w:val="055624FC"/>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370C77FD"/>
    <w:multiLevelType w:val="hybridMultilevel"/>
    <w:tmpl w:val="0DB8AA36"/>
    <w:lvl w:ilvl="0" w:tplc="6DFCEBB4">
      <w:start w:val="1"/>
      <w:numFmt w:val="decimal"/>
      <w:lvlText w:val="%1."/>
      <w:lvlJc w:val="left"/>
      <w:pPr>
        <w:ind w:left="1429" w:hanging="360"/>
      </w:pPr>
      <w:rPr>
        <w:rFonts w:ascii="Tahoma" w:eastAsia="Tahoma" w:hAnsi="Tahoma" w:cs="Tahoma"/>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3A5C2C39"/>
    <w:multiLevelType w:val="hybridMultilevel"/>
    <w:tmpl w:val="7AEE7930"/>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3CA95777"/>
    <w:multiLevelType w:val="hybridMultilevel"/>
    <w:tmpl w:val="81B0D584"/>
    <w:lvl w:ilvl="0" w:tplc="0419000F">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3FD3349E"/>
    <w:multiLevelType w:val="hybridMultilevel"/>
    <w:tmpl w:val="6A8AA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0D01BAA"/>
    <w:multiLevelType w:val="hybridMultilevel"/>
    <w:tmpl w:val="EB3606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5CE2B3C"/>
    <w:multiLevelType w:val="hybridMultilevel"/>
    <w:tmpl w:val="ADBEC1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03016AF"/>
    <w:multiLevelType w:val="hybridMultilevel"/>
    <w:tmpl w:val="FF3E76E0"/>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99C7FDE"/>
    <w:multiLevelType w:val="hybridMultilevel"/>
    <w:tmpl w:val="67382FE0"/>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9E60585"/>
    <w:multiLevelType w:val="hybridMultilevel"/>
    <w:tmpl w:val="E78C7934"/>
    <w:lvl w:ilvl="0" w:tplc="04190001">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15:restartNumberingAfterBreak="0">
    <w:nsid w:val="5A0F4A56"/>
    <w:multiLevelType w:val="hybridMultilevel"/>
    <w:tmpl w:val="F0E89564"/>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EEE0E7D"/>
    <w:multiLevelType w:val="hybridMultilevel"/>
    <w:tmpl w:val="E96688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484640E"/>
    <w:multiLevelType w:val="hybridMultilevel"/>
    <w:tmpl w:val="7512C508"/>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61E6C22"/>
    <w:multiLevelType w:val="multilevel"/>
    <w:tmpl w:val="6CB4C1CE"/>
    <w:lvl w:ilvl="0">
      <w:start w:val="1"/>
      <w:numFmt w:val="decimal"/>
      <w:suff w:val="space"/>
      <w:lvlText w:val="Глава %1"/>
      <w:lvlJc w:val="left"/>
      <w:pPr>
        <w:ind w:left="284" w:hanging="284"/>
      </w:pPr>
      <w:rPr>
        <w:rFonts w:hint="default"/>
        <w:caps/>
      </w:rPr>
    </w:lvl>
    <w:lvl w:ilvl="1">
      <w:start w:val="1"/>
      <w:numFmt w:val="decimal"/>
      <w:suff w:val="space"/>
      <w:lvlText w:val="%1.%2."/>
      <w:lvlJc w:val="left"/>
      <w:pPr>
        <w:ind w:left="568" w:hanging="284"/>
      </w:pPr>
      <w:rPr>
        <w:rFonts w:hint="default"/>
      </w:rPr>
    </w:lvl>
    <w:lvl w:ilvl="2">
      <w:start w:val="1"/>
      <w:numFmt w:val="none"/>
      <w:suff w:val="space"/>
      <w:lvlText w:val=""/>
      <w:lvlJc w:val="left"/>
      <w:pPr>
        <w:ind w:left="852" w:hanging="284"/>
      </w:pPr>
      <w:rPr>
        <w:rFonts w:hint="default"/>
      </w:rPr>
    </w:lvl>
    <w:lvl w:ilvl="3">
      <w:start w:val="1"/>
      <w:numFmt w:val="none"/>
      <w:suff w:val="nothing"/>
      <w:lvlText w:val=""/>
      <w:lvlJc w:val="left"/>
      <w:pPr>
        <w:ind w:left="1136" w:hanging="284"/>
      </w:pPr>
      <w:rPr>
        <w:rFonts w:hint="default"/>
      </w:rPr>
    </w:lvl>
    <w:lvl w:ilvl="4">
      <w:start w:val="1"/>
      <w:numFmt w:val="none"/>
      <w:suff w:val="nothing"/>
      <w:lvlText w:val=""/>
      <w:lvlJc w:val="left"/>
      <w:pPr>
        <w:ind w:left="1420" w:hanging="284"/>
      </w:pPr>
      <w:rPr>
        <w:rFonts w:hint="default"/>
      </w:rPr>
    </w:lvl>
    <w:lvl w:ilvl="5">
      <w:start w:val="1"/>
      <w:numFmt w:val="none"/>
      <w:suff w:val="nothing"/>
      <w:lvlText w:val=""/>
      <w:lvlJc w:val="left"/>
      <w:pPr>
        <w:ind w:left="1704" w:hanging="284"/>
      </w:pPr>
      <w:rPr>
        <w:rFonts w:hint="default"/>
      </w:rPr>
    </w:lvl>
    <w:lvl w:ilvl="6">
      <w:start w:val="1"/>
      <w:numFmt w:val="none"/>
      <w:suff w:val="nothing"/>
      <w:lvlText w:val=""/>
      <w:lvlJc w:val="left"/>
      <w:pPr>
        <w:ind w:left="1988" w:hanging="284"/>
      </w:pPr>
      <w:rPr>
        <w:rFonts w:hint="default"/>
      </w:rPr>
    </w:lvl>
    <w:lvl w:ilvl="7">
      <w:start w:val="1"/>
      <w:numFmt w:val="none"/>
      <w:suff w:val="nothing"/>
      <w:lvlText w:val=""/>
      <w:lvlJc w:val="left"/>
      <w:pPr>
        <w:ind w:left="2272" w:hanging="284"/>
      </w:pPr>
      <w:rPr>
        <w:rFonts w:hint="default"/>
      </w:rPr>
    </w:lvl>
    <w:lvl w:ilvl="8">
      <w:start w:val="1"/>
      <w:numFmt w:val="none"/>
      <w:suff w:val="nothing"/>
      <w:lvlText w:val=""/>
      <w:lvlJc w:val="left"/>
      <w:pPr>
        <w:ind w:left="2556" w:hanging="284"/>
      </w:pPr>
      <w:rPr>
        <w:rFonts w:hint="default"/>
      </w:rPr>
    </w:lvl>
  </w:abstractNum>
  <w:abstractNum w:abstractNumId="43" w15:restartNumberingAfterBreak="0">
    <w:nsid w:val="6DB63BE8"/>
    <w:multiLevelType w:val="hybridMultilevel"/>
    <w:tmpl w:val="5036C108"/>
    <w:lvl w:ilvl="0" w:tplc="0419000F">
      <w:start w:val="1"/>
      <w:numFmt w:val="decimal"/>
      <w:lvlText w:val="%1."/>
      <w:lvlJc w:val="left"/>
      <w:pPr>
        <w:ind w:left="644"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4" w15:restartNumberingAfterBreak="0">
    <w:nsid w:val="797E2F62"/>
    <w:multiLevelType w:val="hybridMultilevel"/>
    <w:tmpl w:val="EEF028E2"/>
    <w:lvl w:ilvl="0" w:tplc="869C6F88">
      <w:start w:val="7"/>
      <w:numFmt w:val="bullet"/>
      <w:lvlText w:val="–"/>
      <w:lvlJc w:val="left"/>
      <w:pPr>
        <w:ind w:left="1429" w:hanging="360"/>
      </w:pPr>
      <w:rPr>
        <w:rFonts w:ascii="Tahoma" w:eastAsia="Tahoma" w:hAnsi="Tahoma" w:cs="Tahoma" w:hint="default"/>
      </w:rPr>
    </w:lvl>
    <w:lvl w:ilvl="1" w:tplc="04190003" w:tentative="1">
      <w:start w:val="1"/>
      <w:numFmt w:val="bullet"/>
      <w:lvlText w:val="o"/>
      <w:lvlJc w:val="left"/>
      <w:pPr>
        <w:ind w:left="2149" w:hanging="360"/>
      </w:pPr>
      <w:rPr>
        <w:rFonts w:ascii="+mn-ea" w:hAnsi="+mn-ea" w:cs="+mn-ea" w:hint="default"/>
      </w:rPr>
    </w:lvl>
    <w:lvl w:ilvl="2" w:tplc="04190005" w:tentative="1">
      <w:start w:val="1"/>
      <w:numFmt w:val="bullet"/>
      <w:lvlText w:val=""/>
      <w:lvlJc w:val="left"/>
      <w:pPr>
        <w:ind w:left="2869" w:hanging="360"/>
      </w:pPr>
      <w:rPr>
        <w:rFonts w:ascii="Academy" w:hAnsi="Academy" w:hint="default"/>
      </w:rPr>
    </w:lvl>
    <w:lvl w:ilvl="3" w:tplc="04190001" w:tentative="1">
      <w:start w:val="1"/>
      <w:numFmt w:val="bullet"/>
      <w:lvlText w:val=""/>
      <w:lvlJc w:val="left"/>
      <w:pPr>
        <w:ind w:left="3589" w:hanging="360"/>
      </w:pPr>
      <w:rPr>
        <w:rFonts w:ascii="Times-Roman" w:hAnsi="Times-Roman" w:hint="default"/>
      </w:rPr>
    </w:lvl>
    <w:lvl w:ilvl="4" w:tplc="04190003" w:tentative="1">
      <w:start w:val="1"/>
      <w:numFmt w:val="bullet"/>
      <w:lvlText w:val="o"/>
      <w:lvlJc w:val="left"/>
      <w:pPr>
        <w:ind w:left="4309" w:hanging="360"/>
      </w:pPr>
      <w:rPr>
        <w:rFonts w:ascii="+mn-ea" w:hAnsi="+mn-ea" w:cs="+mn-ea" w:hint="default"/>
      </w:rPr>
    </w:lvl>
    <w:lvl w:ilvl="5" w:tplc="04190005" w:tentative="1">
      <w:start w:val="1"/>
      <w:numFmt w:val="bullet"/>
      <w:lvlText w:val=""/>
      <w:lvlJc w:val="left"/>
      <w:pPr>
        <w:ind w:left="5029" w:hanging="360"/>
      </w:pPr>
      <w:rPr>
        <w:rFonts w:ascii="Academy" w:hAnsi="Academy" w:hint="default"/>
      </w:rPr>
    </w:lvl>
    <w:lvl w:ilvl="6" w:tplc="04190001" w:tentative="1">
      <w:start w:val="1"/>
      <w:numFmt w:val="bullet"/>
      <w:lvlText w:val=""/>
      <w:lvlJc w:val="left"/>
      <w:pPr>
        <w:ind w:left="5749" w:hanging="360"/>
      </w:pPr>
      <w:rPr>
        <w:rFonts w:ascii="Times-Roman" w:hAnsi="Times-Roman" w:hint="default"/>
      </w:rPr>
    </w:lvl>
    <w:lvl w:ilvl="7" w:tplc="04190003" w:tentative="1">
      <w:start w:val="1"/>
      <w:numFmt w:val="bullet"/>
      <w:lvlText w:val="o"/>
      <w:lvlJc w:val="left"/>
      <w:pPr>
        <w:ind w:left="6469" w:hanging="360"/>
      </w:pPr>
      <w:rPr>
        <w:rFonts w:ascii="+mn-ea" w:hAnsi="+mn-ea" w:cs="+mn-ea" w:hint="default"/>
      </w:rPr>
    </w:lvl>
    <w:lvl w:ilvl="8" w:tplc="04190005" w:tentative="1">
      <w:start w:val="1"/>
      <w:numFmt w:val="bullet"/>
      <w:lvlText w:val=""/>
      <w:lvlJc w:val="left"/>
      <w:pPr>
        <w:ind w:left="7189" w:hanging="360"/>
      </w:pPr>
      <w:rPr>
        <w:rFonts w:ascii="Academy" w:hAnsi="Academy" w:hint="default"/>
      </w:rPr>
    </w:lvl>
  </w:abstractNum>
  <w:abstractNum w:abstractNumId="45" w15:restartNumberingAfterBreak="0">
    <w:nsid w:val="7B1A6500"/>
    <w:multiLevelType w:val="hybridMultilevel"/>
    <w:tmpl w:val="CFF6A0B4"/>
    <w:lvl w:ilvl="0" w:tplc="AD80B0D6">
      <w:start w:val="1"/>
      <w:numFmt w:val="decimal"/>
      <w:lvlText w:val="%1."/>
      <w:lvlJc w:val="left"/>
      <w:pPr>
        <w:tabs>
          <w:tab w:val="num" w:pos="2220"/>
        </w:tabs>
        <w:ind w:left="2220" w:hanging="132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10"/>
  </w:num>
  <w:num w:numId="2">
    <w:abstractNumId w:val="1"/>
  </w:num>
  <w:num w:numId="3">
    <w:abstractNumId w:val="0"/>
  </w:num>
  <w:num w:numId="4">
    <w:abstractNumId w:val="38"/>
  </w:num>
  <w:num w:numId="5">
    <w:abstractNumId w:val="11"/>
  </w:num>
  <w:num w:numId="6">
    <w:abstractNumId w:val="3"/>
  </w:num>
  <w:num w:numId="7">
    <w:abstractNumId w:val="8"/>
  </w:num>
  <w:num w:numId="8">
    <w:abstractNumId w:val="45"/>
  </w:num>
  <w:num w:numId="9">
    <w:abstractNumId w:val="4"/>
  </w:num>
  <w:num w:numId="10">
    <w:abstractNumId w:val="34"/>
  </w:num>
  <w:num w:numId="11">
    <w:abstractNumId w:val="21"/>
  </w:num>
  <w:num w:numId="12">
    <w:abstractNumId w:val="33"/>
  </w:num>
  <w:num w:numId="13">
    <w:abstractNumId w:val="24"/>
  </w:num>
  <w:num w:numId="14">
    <w:abstractNumId w:val="2"/>
  </w:num>
  <w:num w:numId="15">
    <w:abstractNumId w:val="14"/>
  </w:num>
  <w:num w:numId="16">
    <w:abstractNumId w:val="15"/>
  </w:num>
  <w:num w:numId="17">
    <w:abstractNumId w:val="12"/>
  </w:num>
  <w:num w:numId="18">
    <w:abstractNumId w:val="9"/>
  </w:num>
  <w:num w:numId="19">
    <w:abstractNumId w:val="20"/>
  </w:num>
  <w:num w:numId="20">
    <w:abstractNumId w:val="30"/>
  </w:num>
  <w:num w:numId="21">
    <w:abstractNumId w:val="35"/>
  </w:num>
  <w:num w:numId="22">
    <w:abstractNumId w:val="44"/>
  </w:num>
  <w:num w:numId="23">
    <w:abstractNumId w:val="39"/>
  </w:num>
  <w:num w:numId="24">
    <w:abstractNumId w:val="28"/>
  </w:num>
  <w:num w:numId="25">
    <w:abstractNumId w:val="27"/>
  </w:num>
  <w:num w:numId="26">
    <w:abstractNumId w:val="26"/>
  </w:num>
  <w:num w:numId="27">
    <w:abstractNumId w:val="29"/>
  </w:num>
  <w:num w:numId="28">
    <w:abstractNumId w:val="43"/>
  </w:num>
  <w:num w:numId="29">
    <w:abstractNumId w:val="6"/>
  </w:num>
  <w:num w:numId="30">
    <w:abstractNumId w:val="37"/>
  </w:num>
  <w:num w:numId="31">
    <w:abstractNumId w:val="19"/>
  </w:num>
  <w:num w:numId="32">
    <w:abstractNumId w:val="23"/>
  </w:num>
  <w:num w:numId="33">
    <w:abstractNumId w:val="7"/>
  </w:num>
  <w:num w:numId="34">
    <w:abstractNumId w:val="13"/>
  </w:num>
  <w:num w:numId="35">
    <w:abstractNumId w:val="22"/>
  </w:num>
  <w:num w:numId="36">
    <w:abstractNumId w:val="16"/>
  </w:num>
  <w:num w:numId="37">
    <w:abstractNumId w:val="40"/>
  </w:num>
  <w:num w:numId="38">
    <w:abstractNumId w:val="31"/>
  </w:num>
  <w:num w:numId="39">
    <w:abstractNumId w:val="41"/>
  </w:num>
  <w:num w:numId="40">
    <w:abstractNumId w:val="25"/>
  </w:num>
  <w:num w:numId="41">
    <w:abstractNumId w:val="18"/>
  </w:num>
  <w:num w:numId="42">
    <w:abstractNumId w:val="36"/>
  </w:num>
  <w:num w:numId="43">
    <w:abstractNumId w:val="17"/>
  </w:num>
  <w:num w:numId="44">
    <w:abstractNumId w:val="32"/>
  </w:num>
  <w:num w:numId="45">
    <w:abstractNumId w:val="4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3EE"/>
    <w:rsid w:val="00006BC2"/>
    <w:rsid w:val="00007BFD"/>
    <w:rsid w:val="000233A1"/>
    <w:rsid w:val="00023F72"/>
    <w:rsid w:val="00026C9B"/>
    <w:rsid w:val="00031342"/>
    <w:rsid w:val="000409F0"/>
    <w:rsid w:val="00054B3F"/>
    <w:rsid w:val="000728C5"/>
    <w:rsid w:val="00075D0C"/>
    <w:rsid w:val="0007669B"/>
    <w:rsid w:val="00076C5F"/>
    <w:rsid w:val="00084C02"/>
    <w:rsid w:val="0009443D"/>
    <w:rsid w:val="00096292"/>
    <w:rsid w:val="000A1222"/>
    <w:rsid w:val="000A2F08"/>
    <w:rsid w:val="000A54D5"/>
    <w:rsid w:val="000B3330"/>
    <w:rsid w:val="000B4A34"/>
    <w:rsid w:val="000C2AE7"/>
    <w:rsid w:val="000C333E"/>
    <w:rsid w:val="000D49E0"/>
    <w:rsid w:val="000D6B79"/>
    <w:rsid w:val="000E1164"/>
    <w:rsid w:val="000E6942"/>
    <w:rsid w:val="000F0061"/>
    <w:rsid w:val="000F1F1D"/>
    <w:rsid w:val="000F4108"/>
    <w:rsid w:val="001021C8"/>
    <w:rsid w:val="00105B2E"/>
    <w:rsid w:val="00110BBA"/>
    <w:rsid w:val="00112A9C"/>
    <w:rsid w:val="00121C5A"/>
    <w:rsid w:val="00123BBB"/>
    <w:rsid w:val="001258B8"/>
    <w:rsid w:val="00127789"/>
    <w:rsid w:val="00131EA2"/>
    <w:rsid w:val="00132049"/>
    <w:rsid w:val="00135A6B"/>
    <w:rsid w:val="001426D5"/>
    <w:rsid w:val="00143F1A"/>
    <w:rsid w:val="001444B2"/>
    <w:rsid w:val="00160A5A"/>
    <w:rsid w:val="00162947"/>
    <w:rsid w:val="00162AC7"/>
    <w:rsid w:val="00164553"/>
    <w:rsid w:val="00166B43"/>
    <w:rsid w:val="001734AB"/>
    <w:rsid w:val="00180290"/>
    <w:rsid w:val="001809A7"/>
    <w:rsid w:val="00191DEE"/>
    <w:rsid w:val="001947BA"/>
    <w:rsid w:val="001A213F"/>
    <w:rsid w:val="001B2154"/>
    <w:rsid w:val="001C06AE"/>
    <w:rsid w:val="001C0B03"/>
    <w:rsid w:val="001C33E1"/>
    <w:rsid w:val="001D1B25"/>
    <w:rsid w:val="001D7DE6"/>
    <w:rsid w:val="001F3EF7"/>
    <w:rsid w:val="001F51B7"/>
    <w:rsid w:val="001F5F88"/>
    <w:rsid w:val="00201BBD"/>
    <w:rsid w:val="00203BB2"/>
    <w:rsid w:val="002044A1"/>
    <w:rsid w:val="00207208"/>
    <w:rsid w:val="002101B4"/>
    <w:rsid w:val="00210D58"/>
    <w:rsid w:val="00213E7F"/>
    <w:rsid w:val="00214A91"/>
    <w:rsid w:val="00230B8C"/>
    <w:rsid w:val="00235793"/>
    <w:rsid w:val="002423EE"/>
    <w:rsid w:val="00246625"/>
    <w:rsid w:val="002502A4"/>
    <w:rsid w:val="00255F62"/>
    <w:rsid w:val="00261D9C"/>
    <w:rsid w:val="002654A4"/>
    <w:rsid w:val="00266D91"/>
    <w:rsid w:val="00274F22"/>
    <w:rsid w:val="00284D1C"/>
    <w:rsid w:val="0029077F"/>
    <w:rsid w:val="00296CE9"/>
    <w:rsid w:val="002970CD"/>
    <w:rsid w:val="002B4B5B"/>
    <w:rsid w:val="002B532E"/>
    <w:rsid w:val="002B5E10"/>
    <w:rsid w:val="002B7398"/>
    <w:rsid w:val="002C09D6"/>
    <w:rsid w:val="002C7BF6"/>
    <w:rsid w:val="002D6C43"/>
    <w:rsid w:val="002D744C"/>
    <w:rsid w:val="002E50BD"/>
    <w:rsid w:val="002E62B4"/>
    <w:rsid w:val="002F3333"/>
    <w:rsid w:val="003018B1"/>
    <w:rsid w:val="00302CA3"/>
    <w:rsid w:val="00312E31"/>
    <w:rsid w:val="003147C3"/>
    <w:rsid w:val="00325E6E"/>
    <w:rsid w:val="003262F1"/>
    <w:rsid w:val="00327605"/>
    <w:rsid w:val="00335629"/>
    <w:rsid w:val="0034262D"/>
    <w:rsid w:val="003438C9"/>
    <w:rsid w:val="00343CF6"/>
    <w:rsid w:val="00353E5A"/>
    <w:rsid w:val="00355236"/>
    <w:rsid w:val="00357E40"/>
    <w:rsid w:val="0036416E"/>
    <w:rsid w:val="00367884"/>
    <w:rsid w:val="003733B2"/>
    <w:rsid w:val="003748FE"/>
    <w:rsid w:val="00375BBF"/>
    <w:rsid w:val="00375C34"/>
    <w:rsid w:val="00376AC3"/>
    <w:rsid w:val="00376E46"/>
    <w:rsid w:val="003777EB"/>
    <w:rsid w:val="00377B12"/>
    <w:rsid w:val="00386665"/>
    <w:rsid w:val="0039571E"/>
    <w:rsid w:val="00396274"/>
    <w:rsid w:val="00396BBD"/>
    <w:rsid w:val="0039768B"/>
    <w:rsid w:val="003A4EC0"/>
    <w:rsid w:val="003A5CD2"/>
    <w:rsid w:val="003B178A"/>
    <w:rsid w:val="003B4FEC"/>
    <w:rsid w:val="003B5502"/>
    <w:rsid w:val="003B7806"/>
    <w:rsid w:val="003C6E8A"/>
    <w:rsid w:val="003D0C52"/>
    <w:rsid w:val="003D1819"/>
    <w:rsid w:val="003D21A0"/>
    <w:rsid w:val="003E016C"/>
    <w:rsid w:val="003E5C49"/>
    <w:rsid w:val="003F294C"/>
    <w:rsid w:val="004043F5"/>
    <w:rsid w:val="004068C1"/>
    <w:rsid w:val="00410B7E"/>
    <w:rsid w:val="0042313E"/>
    <w:rsid w:val="00431D1F"/>
    <w:rsid w:val="00436012"/>
    <w:rsid w:val="0043665F"/>
    <w:rsid w:val="004377F6"/>
    <w:rsid w:val="00440846"/>
    <w:rsid w:val="00441072"/>
    <w:rsid w:val="004503FE"/>
    <w:rsid w:val="0045311F"/>
    <w:rsid w:val="00455087"/>
    <w:rsid w:val="00456617"/>
    <w:rsid w:val="00463936"/>
    <w:rsid w:val="004709F6"/>
    <w:rsid w:val="00473142"/>
    <w:rsid w:val="00477C23"/>
    <w:rsid w:val="00480A58"/>
    <w:rsid w:val="00482CA8"/>
    <w:rsid w:val="0048327A"/>
    <w:rsid w:val="004924FB"/>
    <w:rsid w:val="004A1B57"/>
    <w:rsid w:val="004A5E32"/>
    <w:rsid w:val="004B0C47"/>
    <w:rsid w:val="004E3271"/>
    <w:rsid w:val="004E44EF"/>
    <w:rsid w:val="004F37AA"/>
    <w:rsid w:val="004F7EE4"/>
    <w:rsid w:val="00500135"/>
    <w:rsid w:val="00504A4B"/>
    <w:rsid w:val="00504FD6"/>
    <w:rsid w:val="005074AD"/>
    <w:rsid w:val="00510EAE"/>
    <w:rsid w:val="00517CDB"/>
    <w:rsid w:val="0052001F"/>
    <w:rsid w:val="0053018B"/>
    <w:rsid w:val="00533E11"/>
    <w:rsid w:val="00541501"/>
    <w:rsid w:val="005437BB"/>
    <w:rsid w:val="00544C3C"/>
    <w:rsid w:val="0054511F"/>
    <w:rsid w:val="005537B9"/>
    <w:rsid w:val="00560D2F"/>
    <w:rsid w:val="005673C7"/>
    <w:rsid w:val="00573E3F"/>
    <w:rsid w:val="00585EA7"/>
    <w:rsid w:val="00595F90"/>
    <w:rsid w:val="005A17AD"/>
    <w:rsid w:val="005A6A6C"/>
    <w:rsid w:val="005B7214"/>
    <w:rsid w:val="005C16F7"/>
    <w:rsid w:val="005C1985"/>
    <w:rsid w:val="005C1B91"/>
    <w:rsid w:val="005C3A56"/>
    <w:rsid w:val="005C6355"/>
    <w:rsid w:val="005D1798"/>
    <w:rsid w:val="005D1934"/>
    <w:rsid w:val="005D618F"/>
    <w:rsid w:val="005D6652"/>
    <w:rsid w:val="005D7B82"/>
    <w:rsid w:val="005E0EE4"/>
    <w:rsid w:val="005E51D6"/>
    <w:rsid w:val="005F1CAB"/>
    <w:rsid w:val="005F45DC"/>
    <w:rsid w:val="00602B0C"/>
    <w:rsid w:val="00604045"/>
    <w:rsid w:val="00612EFD"/>
    <w:rsid w:val="006142F3"/>
    <w:rsid w:val="006148AC"/>
    <w:rsid w:val="00626013"/>
    <w:rsid w:val="00627361"/>
    <w:rsid w:val="0063043A"/>
    <w:rsid w:val="006323F3"/>
    <w:rsid w:val="0063308A"/>
    <w:rsid w:val="0063664F"/>
    <w:rsid w:val="00652652"/>
    <w:rsid w:val="00663279"/>
    <w:rsid w:val="00664DC5"/>
    <w:rsid w:val="0066670E"/>
    <w:rsid w:val="00675EBE"/>
    <w:rsid w:val="0068431C"/>
    <w:rsid w:val="00686799"/>
    <w:rsid w:val="006970FD"/>
    <w:rsid w:val="006B354E"/>
    <w:rsid w:val="006B3556"/>
    <w:rsid w:val="006B75F8"/>
    <w:rsid w:val="006C1A2F"/>
    <w:rsid w:val="006D2B65"/>
    <w:rsid w:val="006D672D"/>
    <w:rsid w:val="006D7D66"/>
    <w:rsid w:val="006E13F8"/>
    <w:rsid w:val="006F2871"/>
    <w:rsid w:val="006F345F"/>
    <w:rsid w:val="006F539E"/>
    <w:rsid w:val="00701593"/>
    <w:rsid w:val="0070479B"/>
    <w:rsid w:val="00713A86"/>
    <w:rsid w:val="0073006B"/>
    <w:rsid w:val="00740052"/>
    <w:rsid w:val="00745AE3"/>
    <w:rsid w:val="00747037"/>
    <w:rsid w:val="007538D1"/>
    <w:rsid w:val="00772A34"/>
    <w:rsid w:val="007757BB"/>
    <w:rsid w:val="007802E5"/>
    <w:rsid w:val="007808BD"/>
    <w:rsid w:val="00780F2E"/>
    <w:rsid w:val="00781519"/>
    <w:rsid w:val="00784600"/>
    <w:rsid w:val="00787795"/>
    <w:rsid w:val="007931D3"/>
    <w:rsid w:val="007A444C"/>
    <w:rsid w:val="007A6320"/>
    <w:rsid w:val="007A7B5D"/>
    <w:rsid w:val="007B0326"/>
    <w:rsid w:val="007B46C8"/>
    <w:rsid w:val="007B7F83"/>
    <w:rsid w:val="007C0794"/>
    <w:rsid w:val="007C7F51"/>
    <w:rsid w:val="007D18C5"/>
    <w:rsid w:val="007D1967"/>
    <w:rsid w:val="007D1BE4"/>
    <w:rsid w:val="007D2D7C"/>
    <w:rsid w:val="007D7940"/>
    <w:rsid w:val="007F0ED0"/>
    <w:rsid w:val="007F10CD"/>
    <w:rsid w:val="007F1DDE"/>
    <w:rsid w:val="007F3920"/>
    <w:rsid w:val="007F60E0"/>
    <w:rsid w:val="007F6912"/>
    <w:rsid w:val="007F75D7"/>
    <w:rsid w:val="0080001C"/>
    <w:rsid w:val="00806104"/>
    <w:rsid w:val="0081109C"/>
    <w:rsid w:val="00811C03"/>
    <w:rsid w:val="008172F5"/>
    <w:rsid w:val="008208CC"/>
    <w:rsid w:val="00824FD0"/>
    <w:rsid w:val="00836FE0"/>
    <w:rsid w:val="008448E6"/>
    <w:rsid w:val="00850EE9"/>
    <w:rsid w:val="008525ED"/>
    <w:rsid w:val="0085553A"/>
    <w:rsid w:val="008565E4"/>
    <w:rsid w:val="00857A10"/>
    <w:rsid w:val="0086526A"/>
    <w:rsid w:val="008704AE"/>
    <w:rsid w:val="00870F53"/>
    <w:rsid w:val="00873563"/>
    <w:rsid w:val="008807E1"/>
    <w:rsid w:val="008948AB"/>
    <w:rsid w:val="008A59C6"/>
    <w:rsid w:val="008C0C22"/>
    <w:rsid w:val="008D1FD9"/>
    <w:rsid w:val="008D3640"/>
    <w:rsid w:val="008E1360"/>
    <w:rsid w:val="008E5666"/>
    <w:rsid w:val="008E6656"/>
    <w:rsid w:val="008F2CEF"/>
    <w:rsid w:val="008F385B"/>
    <w:rsid w:val="008F52CE"/>
    <w:rsid w:val="008F59A8"/>
    <w:rsid w:val="008F5D1A"/>
    <w:rsid w:val="008F5F9B"/>
    <w:rsid w:val="009002AB"/>
    <w:rsid w:val="009005B8"/>
    <w:rsid w:val="00903B30"/>
    <w:rsid w:val="009042F8"/>
    <w:rsid w:val="00910FCC"/>
    <w:rsid w:val="009110F9"/>
    <w:rsid w:val="009142C1"/>
    <w:rsid w:val="00914ECF"/>
    <w:rsid w:val="00926757"/>
    <w:rsid w:val="00932415"/>
    <w:rsid w:val="0093505F"/>
    <w:rsid w:val="00936881"/>
    <w:rsid w:val="00937634"/>
    <w:rsid w:val="00937783"/>
    <w:rsid w:val="00942CA6"/>
    <w:rsid w:val="00945C85"/>
    <w:rsid w:val="00952CBB"/>
    <w:rsid w:val="0096163B"/>
    <w:rsid w:val="00971384"/>
    <w:rsid w:val="009744F5"/>
    <w:rsid w:val="00985BC1"/>
    <w:rsid w:val="0099027D"/>
    <w:rsid w:val="00993DE8"/>
    <w:rsid w:val="009953AE"/>
    <w:rsid w:val="00996F71"/>
    <w:rsid w:val="009B0B74"/>
    <w:rsid w:val="009B2FD7"/>
    <w:rsid w:val="009C17BD"/>
    <w:rsid w:val="009C1B21"/>
    <w:rsid w:val="009C5B86"/>
    <w:rsid w:val="009D06A8"/>
    <w:rsid w:val="009D208E"/>
    <w:rsid w:val="009D4C9B"/>
    <w:rsid w:val="009E06C0"/>
    <w:rsid w:val="009E0C9D"/>
    <w:rsid w:val="009E2761"/>
    <w:rsid w:val="009E5C86"/>
    <w:rsid w:val="009F0182"/>
    <w:rsid w:val="009F59DE"/>
    <w:rsid w:val="00A03CE7"/>
    <w:rsid w:val="00A05112"/>
    <w:rsid w:val="00A06413"/>
    <w:rsid w:val="00A06924"/>
    <w:rsid w:val="00A11FCE"/>
    <w:rsid w:val="00A14082"/>
    <w:rsid w:val="00A148D6"/>
    <w:rsid w:val="00A15ACF"/>
    <w:rsid w:val="00A172E1"/>
    <w:rsid w:val="00A25ABA"/>
    <w:rsid w:val="00A25C52"/>
    <w:rsid w:val="00A3007B"/>
    <w:rsid w:val="00A30E67"/>
    <w:rsid w:val="00A433D0"/>
    <w:rsid w:val="00A506F4"/>
    <w:rsid w:val="00A6187D"/>
    <w:rsid w:val="00A65D3A"/>
    <w:rsid w:val="00A66B2A"/>
    <w:rsid w:val="00A701B4"/>
    <w:rsid w:val="00A76A5A"/>
    <w:rsid w:val="00A80954"/>
    <w:rsid w:val="00A85D26"/>
    <w:rsid w:val="00A93C62"/>
    <w:rsid w:val="00A97BDE"/>
    <w:rsid w:val="00AA079C"/>
    <w:rsid w:val="00AA139D"/>
    <w:rsid w:val="00AB070E"/>
    <w:rsid w:val="00AB3170"/>
    <w:rsid w:val="00AB4FBD"/>
    <w:rsid w:val="00AB6162"/>
    <w:rsid w:val="00AB68C9"/>
    <w:rsid w:val="00AB7512"/>
    <w:rsid w:val="00AD2239"/>
    <w:rsid w:val="00AD7DE3"/>
    <w:rsid w:val="00AF1102"/>
    <w:rsid w:val="00AF15E2"/>
    <w:rsid w:val="00AF1C7F"/>
    <w:rsid w:val="00AF28D0"/>
    <w:rsid w:val="00AF292E"/>
    <w:rsid w:val="00AF2D66"/>
    <w:rsid w:val="00AF678A"/>
    <w:rsid w:val="00B12981"/>
    <w:rsid w:val="00B1485E"/>
    <w:rsid w:val="00B15298"/>
    <w:rsid w:val="00B255B5"/>
    <w:rsid w:val="00B25B23"/>
    <w:rsid w:val="00B26E95"/>
    <w:rsid w:val="00B3488F"/>
    <w:rsid w:val="00B4095B"/>
    <w:rsid w:val="00B50113"/>
    <w:rsid w:val="00B52357"/>
    <w:rsid w:val="00B537EF"/>
    <w:rsid w:val="00B56C01"/>
    <w:rsid w:val="00B62724"/>
    <w:rsid w:val="00B64BC3"/>
    <w:rsid w:val="00B66181"/>
    <w:rsid w:val="00B80457"/>
    <w:rsid w:val="00B826E8"/>
    <w:rsid w:val="00B839B7"/>
    <w:rsid w:val="00BA37CB"/>
    <w:rsid w:val="00BA4801"/>
    <w:rsid w:val="00BB3766"/>
    <w:rsid w:val="00BC5474"/>
    <w:rsid w:val="00BD685F"/>
    <w:rsid w:val="00BD7B79"/>
    <w:rsid w:val="00BF6D76"/>
    <w:rsid w:val="00C00F12"/>
    <w:rsid w:val="00C03EAD"/>
    <w:rsid w:val="00C101D3"/>
    <w:rsid w:val="00C10E9A"/>
    <w:rsid w:val="00C111C0"/>
    <w:rsid w:val="00C118AF"/>
    <w:rsid w:val="00C16951"/>
    <w:rsid w:val="00C1729B"/>
    <w:rsid w:val="00C201F8"/>
    <w:rsid w:val="00C223D8"/>
    <w:rsid w:val="00C24406"/>
    <w:rsid w:val="00C27E56"/>
    <w:rsid w:val="00C35C68"/>
    <w:rsid w:val="00C41DCD"/>
    <w:rsid w:val="00C427C2"/>
    <w:rsid w:val="00C45A00"/>
    <w:rsid w:val="00C47268"/>
    <w:rsid w:val="00C54610"/>
    <w:rsid w:val="00C6247F"/>
    <w:rsid w:val="00C6362A"/>
    <w:rsid w:val="00C67B5E"/>
    <w:rsid w:val="00C7096E"/>
    <w:rsid w:val="00C71EA0"/>
    <w:rsid w:val="00C75999"/>
    <w:rsid w:val="00C837D9"/>
    <w:rsid w:val="00C85830"/>
    <w:rsid w:val="00C868B7"/>
    <w:rsid w:val="00C910C6"/>
    <w:rsid w:val="00CA1C1C"/>
    <w:rsid w:val="00CA49E5"/>
    <w:rsid w:val="00CA6B1F"/>
    <w:rsid w:val="00CA73E9"/>
    <w:rsid w:val="00CB16F2"/>
    <w:rsid w:val="00CB2C81"/>
    <w:rsid w:val="00CB3351"/>
    <w:rsid w:val="00CC1B75"/>
    <w:rsid w:val="00CC1D25"/>
    <w:rsid w:val="00CC3509"/>
    <w:rsid w:val="00CC4586"/>
    <w:rsid w:val="00CC60E5"/>
    <w:rsid w:val="00CD4CF7"/>
    <w:rsid w:val="00CD5228"/>
    <w:rsid w:val="00CE1710"/>
    <w:rsid w:val="00CE18A5"/>
    <w:rsid w:val="00CE5112"/>
    <w:rsid w:val="00CE5823"/>
    <w:rsid w:val="00CF027B"/>
    <w:rsid w:val="00CF1AC4"/>
    <w:rsid w:val="00CF29DE"/>
    <w:rsid w:val="00CF7082"/>
    <w:rsid w:val="00D1027C"/>
    <w:rsid w:val="00D13A8F"/>
    <w:rsid w:val="00D27014"/>
    <w:rsid w:val="00D33405"/>
    <w:rsid w:val="00D34108"/>
    <w:rsid w:val="00D37408"/>
    <w:rsid w:val="00D4055C"/>
    <w:rsid w:val="00D53021"/>
    <w:rsid w:val="00D54C03"/>
    <w:rsid w:val="00D72192"/>
    <w:rsid w:val="00D72B37"/>
    <w:rsid w:val="00D75B01"/>
    <w:rsid w:val="00D87493"/>
    <w:rsid w:val="00D91764"/>
    <w:rsid w:val="00D93BCC"/>
    <w:rsid w:val="00D93EF6"/>
    <w:rsid w:val="00D95079"/>
    <w:rsid w:val="00DA2363"/>
    <w:rsid w:val="00DA551F"/>
    <w:rsid w:val="00DB0107"/>
    <w:rsid w:val="00DB257F"/>
    <w:rsid w:val="00DB7802"/>
    <w:rsid w:val="00DC41E7"/>
    <w:rsid w:val="00DC4674"/>
    <w:rsid w:val="00DC6722"/>
    <w:rsid w:val="00DD2740"/>
    <w:rsid w:val="00DD3F06"/>
    <w:rsid w:val="00DD7D30"/>
    <w:rsid w:val="00DE5429"/>
    <w:rsid w:val="00DE65AC"/>
    <w:rsid w:val="00DE7AF2"/>
    <w:rsid w:val="00DF4AD9"/>
    <w:rsid w:val="00DF7EAF"/>
    <w:rsid w:val="00E13D79"/>
    <w:rsid w:val="00E15563"/>
    <w:rsid w:val="00E16A7A"/>
    <w:rsid w:val="00E177C8"/>
    <w:rsid w:val="00E3077D"/>
    <w:rsid w:val="00E37B91"/>
    <w:rsid w:val="00E40962"/>
    <w:rsid w:val="00E40AD4"/>
    <w:rsid w:val="00E50F2C"/>
    <w:rsid w:val="00E55DA8"/>
    <w:rsid w:val="00E56ED3"/>
    <w:rsid w:val="00E654A3"/>
    <w:rsid w:val="00E81B9B"/>
    <w:rsid w:val="00E83B7B"/>
    <w:rsid w:val="00E840B8"/>
    <w:rsid w:val="00E859A1"/>
    <w:rsid w:val="00E8728E"/>
    <w:rsid w:val="00E87D74"/>
    <w:rsid w:val="00E9301D"/>
    <w:rsid w:val="00E931E6"/>
    <w:rsid w:val="00EA4A40"/>
    <w:rsid w:val="00EA68C1"/>
    <w:rsid w:val="00EC5802"/>
    <w:rsid w:val="00ED0B41"/>
    <w:rsid w:val="00ED281F"/>
    <w:rsid w:val="00EE04DE"/>
    <w:rsid w:val="00EE0E63"/>
    <w:rsid w:val="00EE23DA"/>
    <w:rsid w:val="00EE7106"/>
    <w:rsid w:val="00EE76C4"/>
    <w:rsid w:val="00EF1BCB"/>
    <w:rsid w:val="00EF3AC5"/>
    <w:rsid w:val="00EF5418"/>
    <w:rsid w:val="00F012B4"/>
    <w:rsid w:val="00F01BE0"/>
    <w:rsid w:val="00F0214B"/>
    <w:rsid w:val="00F1164C"/>
    <w:rsid w:val="00F130DD"/>
    <w:rsid w:val="00F14D30"/>
    <w:rsid w:val="00F26A8B"/>
    <w:rsid w:val="00F301A3"/>
    <w:rsid w:val="00F319DA"/>
    <w:rsid w:val="00F32752"/>
    <w:rsid w:val="00F41E33"/>
    <w:rsid w:val="00F4477E"/>
    <w:rsid w:val="00F61A07"/>
    <w:rsid w:val="00F61B73"/>
    <w:rsid w:val="00F65EF0"/>
    <w:rsid w:val="00F72FC8"/>
    <w:rsid w:val="00F737AB"/>
    <w:rsid w:val="00F740F7"/>
    <w:rsid w:val="00F80028"/>
    <w:rsid w:val="00F80BF5"/>
    <w:rsid w:val="00F93848"/>
    <w:rsid w:val="00F972C0"/>
    <w:rsid w:val="00FA67FF"/>
    <w:rsid w:val="00FB1561"/>
    <w:rsid w:val="00FB1A53"/>
    <w:rsid w:val="00FB1B58"/>
    <w:rsid w:val="00FB664A"/>
    <w:rsid w:val="00FD20A2"/>
    <w:rsid w:val="00FD5229"/>
    <w:rsid w:val="00FE3343"/>
    <w:rsid w:val="00FF34E8"/>
    <w:rsid w:val="00FF3A0D"/>
    <w:rsid w:val="00FF69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DFDA3FF-9778-470E-8D02-C7D52D308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2871"/>
    <w:pPr>
      <w:spacing w:after="0" w:line="240" w:lineRule="auto"/>
      <w:ind w:firstLine="709"/>
      <w:jc w:val="both"/>
    </w:pPr>
    <w:rPr>
      <w:rFonts w:ascii="Times New Roman" w:eastAsia="Times New Roman" w:hAnsi="Times New Roman" w:cs="Times New Roman"/>
      <w:sz w:val="28"/>
      <w:szCs w:val="24"/>
      <w:lang w:eastAsia="ru-RU"/>
    </w:rPr>
  </w:style>
  <w:style w:type="paragraph" w:styleId="10">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
    <w:next w:val="a"/>
    <w:link w:val="11"/>
    <w:qFormat/>
    <w:rsid w:val="003B4FEC"/>
    <w:pPr>
      <w:keepNext/>
      <w:keepLines/>
      <w:spacing w:after="240"/>
      <w:ind w:firstLine="0"/>
      <w:jc w:val="center"/>
      <w:outlineLvl w:val="0"/>
    </w:pPr>
    <w:rPr>
      <w:rFonts w:eastAsiaTheme="majorEastAsia" w:cstheme="majorBidi"/>
      <w:b/>
      <w:sz w:val="32"/>
      <w:szCs w:val="32"/>
    </w:rPr>
  </w:style>
  <w:style w:type="paragraph" w:styleId="21">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 Знак2"/>
    <w:basedOn w:val="a"/>
    <w:next w:val="a"/>
    <w:link w:val="210"/>
    <w:unhideWhenUsed/>
    <w:qFormat/>
    <w:rsid w:val="003B4FEC"/>
    <w:pPr>
      <w:keepNext/>
      <w:keepLines/>
      <w:numPr>
        <w:ilvl w:val="1"/>
        <w:numId w:val="1"/>
      </w:numPr>
      <w:spacing w:before="240" w:after="120"/>
      <w:jc w:val="center"/>
      <w:outlineLvl w:val="1"/>
    </w:pPr>
    <w:rPr>
      <w:rFonts w:eastAsiaTheme="majorEastAsia" w:cstheme="majorBidi"/>
      <w:b/>
      <w:szCs w:val="26"/>
    </w:rPr>
  </w:style>
  <w:style w:type="paragraph" w:styleId="3">
    <w:name w:val="heading 3"/>
    <w:aliases w:val="ПодЗаголовок, Знак3"/>
    <w:basedOn w:val="a"/>
    <w:next w:val="a"/>
    <w:link w:val="31"/>
    <w:unhideWhenUsed/>
    <w:qFormat/>
    <w:rsid w:val="000F4108"/>
    <w:pPr>
      <w:keepNext/>
      <w:keepLines/>
      <w:numPr>
        <w:ilvl w:val="2"/>
        <w:numId w:val="1"/>
      </w:numPr>
      <w:spacing w:before="240" w:after="120"/>
      <w:jc w:val="left"/>
      <w:outlineLvl w:val="2"/>
    </w:pPr>
    <w:rPr>
      <w:rFonts w:eastAsiaTheme="majorEastAsia" w:cstheme="majorBidi"/>
      <w:b/>
    </w:rPr>
  </w:style>
  <w:style w:type="paragraph" w:styleId="4">
    <w:name w:val="heading 4"/>
    <w:basedOn w:val="a"/>
    <w:next w:val="a"/>
    <w:link w:val="40"/>
    <w:unhideWhenUsed/>
    <w:qFormat/>
    <w:rsid w:val="006F287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50">
    <w:name w:val="heading 5"/>
    <w:basedOn w:val="a"/>
    <w:next w:val="a"/>
    <w:link w:val="51"/>
    <w:unhideWhenUsed/>
    <w:qFormat/>
    <w:rsid w:val="00CA73E9"/>
    <w:pPr>
      <w:keepNext/>
      <w:keepLines/>
      <w:outlineLvl w:val="4"/>
    </w:pPr>
    <w:rPr>
      <w:rFonts w:eastAsiaTheme="majorEastAsia" w:cstheme="majorBidi"/>
      <w:b/>
    </w:rPr>
  </w:style>
  <w:style w:type="paragraph" w:styleId="6">
    <w:name w:val="heading 6"/>
    <w:basedOn w:val="a"/>
    <w:next w:val="a"/>
    <w:link w:val="60"/>
    <w:unhideWhenUsed/>
    <w:qFormat/>
    <w:rsid w:val="006F287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nhideWhenUsed/>
    <w:qFormat/>
    <w:rsid w:val="006F287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nhideWhenUsed/>
    <w:qFormat/>
    <w:rsid w:val="006F287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qFormat/>
    <w:rsid w:val="006F287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14,Знак6"/>
    <w:basedOn w:val="a"/>
    <w:link w:val="12"/>
    <w:uiPriority w:val="99"/>
    <w:rsid w:val="006F2871"/>
    <w:pPr>
      <w:tabs>
        <w:tab w:val="center" w:pos="4677"/>
        <w:tab w:val="right" w:pos="9355"/>
      </w:tabs>
    </w:pPr>
    <w:rPr>
      <w:color w:val="000000"/>
      <w:sz w:val="24"/>
      <w:szCs w:val="20"/>
    </w:rPr>
  </w:style>
  <w:style w:type="character" w:customStyle="1" w:styleId="a4">
    <w:name w:val="Нижний колонтитул Знак"/>
    <w:basedOn w:val="a0"/>
    <w:rsid w:val="006F2871"/>
    <w:rPr>
      <w:rFonts w:ascii="Times New Roman" w:eastAsia="Times New Roman" w:hAnsi="Times New Roman" w:cs="Times New Roman"/>
      <w:sz w:val="28"/>
      <w:szCs w:val="24"/>
      <w:lang w:eastAsia="ru-RU"/>
    </w:rPr>
  </w:style>
  <w:style w:type="character" w:styleId="a5">
    <w:name w:val="page number"/>
    <w:basedOn w:val="a0"/>
    <w:rsid w:val="006F2871"/>
  </w:style>
  <w:style w:type="character" w:customStyle="1" w:styleId="22">
    <w:name w:val="Заголовок 2 Знак"/>
    <w:aliases w:val="Заголовок 2 Знак Знак Знак Знак Знак1,Заголовок 2 Знак Знак Знак Знак Знак Знак Знак Знак1,Заголовок 2 Знак Знак Знак Знак Знак Знак Знак Знак Знак1, Знак2 Знак1,Знак2 Знак1,Знак2 Знак Знак,ГЛАВА Знак,Знак2 Знак Знак Знак Знак Знак"/>
    <w:rsid w:val="006F2871"/>
    <w:rPr>
      <w:b/>
      <w:sz w:val="24"/>
    </w:rPr>
  </w:style>
  <w:style w:type="character" w:customStyle="1" w:styleId="12">
    <w:name w:val="Нижний колонтитул Знак1"/>
    <w:aliases w:val=" Знак14 Знак,Знак6 Знак"/>
    <w:link w:val="a3"/>
    <w:rsid w:val="006F2871"/>
    <w:rPr>
      <w:rFonts w:ascii="Times New Roman" w:eastAsia="Times New Roman" w:hAnsi="Times New Roman" w:cs="Times New Roman"/>
      <w:color w:val="000000"/>
      <w:sz w:val="24"/>
      <w:szCs w:val="20"/>
      <w:lang w:eastAsia="ru-RU"/>
    </w:rPr>
  </w:style>
  <w:style w:type="character" w:customStyle="1" w:styleId="100">
    <w:name w:val="Знак Знак10"/>
    <w:rsid w:val="006F2871"/>
    <w:rPr>
      <w:rFonts w:eastAsia="Times New Roman" w:cs="Times New Roman"/>
      <w:b/>
      <w:sz w:val="28"/>
      <w:szCs w:val="28"/>
    </w:rPr>
  </w:style>
  <w:style w:type="character" w:customStyle="1" w:styleId="11">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0"/>
    <w:link w:val="10"/>
    <w:rsid w:val="003B4FEC"/>
    <w:rPr>
      <w:rFonts w:ascii="Times New Roman" w:eastAsiaTheme="majorEastAsia" w:hAnsi="Times New Roman" w:cstheme="majorBidi"/>
      <w:b/>
      <w:sz w:val="32"/>
      <w:szCs w:val="32"/>
      <w:lang w:eastAsia="ru-RU"/>
    </w:rPr>
  </w:style>
  <w:style w:type="paragraph" w:customStyle="1" w:styleId="a6">
    <w:name w:val="Заголовок"/>
    <w:basedOn w:val="10"/>
    <w:next w:val="a"/>
    <w:link w:val="a7"/>
    <w:qFormat/>
    <w:rsid w:val="009D208E"/>
    <w:pPr>
      <w:spacing w:before="240" w:after="120"/>
    </w:pPr>
  </w:style>
  <w:style w:type="character" w:customStyle="1" w:styleId="210">
    <w:name w:val="Заголовок 2 Знак1"/>
    <w:aliases w:val="Заголовок 2 Знак Знак Знак Знак Знак,Заголовок 2 Знак Знак Знак Знак Знак Знак Знак Знак2,Заголовок 2 Знак Знак Знак Знак Знак Знак Знак Знак Знак Знак,Заголовок 2 Знак Знак Знак Знак Знак Знак Знак Знак Знак Знак Знак Знак, Знак2 Знак"/>
    <w:basedOn w:val="a0"/>
    <w:link w:val="21"/>
    <w:rsid w:val="003B4FEC"/>
    <w:rPr>
      <w:rFonts w:ascii="Times New Roman" w:eastAsiaTheme="majorEastAsia" w:hAnsi="Times New Roman" w:cstheme="majorBidi"/>
      <w:b/>
      <w:sz w:val="28"/>
      <w:szCs w:val="26"/>
      <w:lang w:eastAsia="ru-RU"/>
    </w:rPr>
  </w:style>
  <w:style w:type="character" w:customStyle="1" w:styleId="a7">
    <w:name w:val="Заголовок Знак"/>
    <w:basedOn w:val="11"/>
    <w:link w:val="a6"/>
    <w:rsid w:val="009D208E"/>
    <w:rPr>
      <w:rFonts w:ascii="Times New Roman" w:eastAsiaTheme="majorEastAsia" w:hAnsi="Times New Roman" w:cstheme="majorBidi"/>
      <w:b/>
      <w:sz w:val="32"/>
      <w:szCs w:val="32"/>
      <w:lang w:eastAsia="ru-RU"/>
    </w:rPr>
  </w:style>
  <w:style w:type="character" w:customStyle="1" w:styleId="31">
    <w:name w:val="Заголовок 3 Знак"/>
    <w:aliases w:val="ПодЗаголовок Знак, Знак3 Знак"/>
    <w:basedOn w:val="a0"/>
    <w:link w:val="3"/>
    <w:rsid w:val="000F4108"/>
    <w:rPr>
      <w:rFonts w:ascii="Times New Roman" w:eastAsiaTheme="majorEastAsia" w:hAnsi="Times New Roman" w:cstheme="majorBidi"/>
      <w:b/>
      <w:sz w:val="28"/>
      <w:szCs w:val="24"/>
      <w:lang w:eastAsia="ru-RU"/>
    </w:rPr>
  </w:style>
  <w:style w:type="character" w:customStyle="1" w:styleId="40">
    <w:name w:val="Заголовок 4 Знак"/>
    <w:basedOn w:val="a0"/>
    <w:link w:val="4"/>
    <w:rsid w:val="006F2871"/>
    <w:rPr>
      <w:rFonts w:asciiTheme="majorHAnsi" w:eastAsiaTheme="majorEastAsia" w:hAnsiTheme="majorHAnsi" w:cstheme="majorBidi"/>
      <w:i/>
      <w:iCs/>
      <w:color w:val="2E74B5" w:themeColor="accent1" w:themeShade="BF"/>
      <w:sz w:val="28"/>
      <w:szCs w:val="24"/>
      <w:lang w:eastAsia="ru-RU"/>
    </w:rPr>
  </w:style>
  <w:style w:type="character" w:customStyle="1" w:styleId="51">
    <w:name w:val="Заголовок 5 Знак"/>
    <w:basedOn w:val="a0"/>
    <w:link w:val="50"/>
    <w:semiHidden/>
    <w:rsid w:val="00CA73E9"/>
    <w:rPr>
      <w:rFonts w:ascii="Times New Roman" w:eastAsiaTheme="majorEastAsia" w:hAnsi="Times New Roman" w:cstheme="majorBidi"/>
      <w:b/>
      <w:sz w:val="28"/>
      <w:szCs w:val="24"/>
      <w:lang w:eastAsia="ru-RU"/>
    </w:rPr>
  </w:style>
  <w:style w:type="character" w:customStyle="1" w:styleId="60">
    <w:name w:val="Заголовок 6 Знак"/>
    <w:basedOn w:val="a0"/>
    <w:link w:val="6"/>
    <w:rsid w:val="006F2871"/>
    <w:rPr>
      <w:rFonts w:asciiTheme="majorHAnsi" w:eastAsiaTheme="majorEastAsia" w:hAnsiTheme="majorHAnsi" w:cstheme="majorBidi"/>
      <w:color w:val="1F4D78" w:themeColor="accent1" w:themeShade="7F"/>
      <w:sz w:val="28"/>
      <w:szCs w:val="24"/>
      <w:lang w:eastAsia="ru-RU"/>
    </w:rPr>
  </w:style>
  <w:style w:type="character" w:customStyle="1" w:styleId="70">
    <w:name w:val="Заголовок 7 Знак"/>
    <w:basedOn w:val="a0"/>
    <w:link w:val="7"/>
    <w:rsid w:val="006F2871"/>
    <w:rPr>
      <w:rFonts w:asciiTheme="majorHAnsi" w:eastAsiaTheme="majorEastAsia" w:hAnsiTheme="majorHAnsi" w:cstheme="majorBidi"/>
      <w:i/>
      <w:iCs/>
      <w:color w:val="1F4D78" w:themeColor="accent1" w:themeShade="7F"/>
      <w:sz w:val="28"/>
      <w:szCs w:val="24"/>
      <w:lang w:eastAsia="ru-RU"/>
    </w:rPr>
  </w:style>
  <w:style w:type="character" w:customStyle="1" w:styleId="80">
    <w:name w:val="Заголовок 8 Знак"/>
    <w:basedOn w:val="a0"/>
    <w:link w:val="8"/>
    <w:rsid w:val="006F2871"/>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0"/>
    <w:link w:val="9"/>
    <w:rsid w:val="006F2871"/>
    <w:rPr>
      <w:rFonts w:asciiTheme="majorHAnsi" w:eastAsiaTheme="majorEastAsia" w:hAnsiTheme="majorHAnsi" w:cstheme="majorBidi"/>
      <w:i/>
      <w:iCs/>
      <w:color w:val="272727" w:themeColor="text1" w:themeTint="D8"/>
      <w:sz w:val="21"/>
      <w:szCs w:val="21"/>
      <w:lang w:eastAsia="ru-RU"/>
    </w:rPr>
  </w:style>
  <w:style w:type="paragraph" w:customStyle="1" w:styleId="a8">
    <w:name w:val="Стандарт"/>
    <w:basedOn w:val="a9"/>
    <w:link w:val="32"/>
    <w:rsid w:val="009D208E"/>
    <w:pPr>
      <w:widowControl w:val="0"/>
      <w:spacing w:after="0" w:line="264" w:lineRule="auto"/>
      <w:ind w:firstLine="720"/>
    </w:pPr>
    <w:rPr>
      <w:snapToGrid w:val="0"/>
      <w:szCs w:val="20"/>
    </w:rPr>
  </w:style>
  <w:style w:type="character" w:customStyle="1" w:styleId="32">
    <w:name w:val="Стандарт Знак3"/>
    <w:link w:val="a8"/>
    <w:rsid w:val="009D208E"/>
    <w:rPr>
      <w:rFonts w:ascii="Times New Roman" w:eastAsia="Times New Roman" w:hAnsi="Times New Roman" w:cs="Times New Roman"/>
      <w:snapToGrid w:val="0"/>
      <w:sz w:val="28"/>
      <w:szCs w:val="20"/>
      <w:lang w:eastAsia="ru-RU"/>
    </w:rPr>
  </w:style>
  <w:style w:type="paragraph" w:customStyle="1" w:styleId="aa">
    <w:name w:val="ГП_Обычный"/>
    <w:link w:val="ab"/>
    <w:qFormat/>
    <w:rsid w:val="00B50113"/>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b">
    <w:name w:val="ГП_Обычный Знак"/>
    <w:link w:val="aa"/>
    <w:rsid w:val="00B50113"/>
    <w:rPr>
      <w:rFonts w:ascii="Times New Roman" w:eastAsia="Times New Roman" w:hAnsi="Times New Roman" w:cs="Times New Roman"/>
      <w:sz w:val="28"/>
      <w:szCs w:val="28"/>
      <w:lang w:eastAsia="ru-RU"/>
    </w:rPr>
  </w:style>
  <w:style w:type="paragraph" w:styleId="a9">
    <w:name w:val="Body Text"/>
    <w:aliases w:val="Основной текст1"/>
    <w:basedOn w:val="a"/>
    <w:link w:val="ac"/>
    <w:unhideWhenUsed/>
    <w:rsid w:val="009D208E"/>
    <w:pPr>
      <w:spacing w:after="120"/>
    </w:pPr>
  </w:style>
  <w:style w:type="character" w:customStyle="1" w:styleId="ac">
    <w:name w:val="Основной текст Знак"/>
    <w:aliases w:val="Основной текст1 Знак"/>
    <w:basedOn w:val="a0"/>
    <w:link w:val="a9"/>
    <w:rsid w:val="009D208E"/>
    <w:rPr>
      <w:rFonts w:ascii="Times New Roman" w:eastAsia="Times New Roman" w:hAnsi="Times New Roman" w:cs="Times New Roman"/>
      <w:sz w:val="28"/>
      <w:szCs w:val="24"/>
      <w:lang w:eastAsia="ru-RU"/>
    </w:rPr>
  </w:style>
  <w:style w:type="paragraph" w:styleId="23">
    <w:name w:val="Body Text 2"/>
    <w:basedOn w:val="a"/>
    <w:link w:val="24"/>
    <w:rsid w:val="00F80BF5"/>
    <w:pPr>
      <w:suppressAutoHyphens/>
      <w:spacing w:after="120" w:line="480" w:lineRule="auto"/>
      <w:ind w:firstLine="0"/>
      <w:jc w:val="left"/>
    </w:pPr>
    <w:rPr>
      <w:sz w:val="24"/>
      <w:lang w:eastAsia="ar-SA"/>
    </w:rPr>
  </w:style>
  <w:style w:type="character" w:customStyle="1" w:styleId="24">
    <w:name w:val="Основной текст 2 Знак"/>
    <w:basedOn w:val="a0"/>
    <w:link w:val="23"/>
    <w:rsid w:val="00F80BF5"/>
    <w:rPr>
      <w:rFonts w:ascii="Times New Roman" w:eastAsia="Times New Roman" w:hAnsi="Times New Roman" w:cs="Times New Roman"/>
      <w:sz w:val="24"/>
      <w:szCs w:val="24"/>
      <w:lang w:eastAsia="ar-SA"/>
    </w:rPr>
  </w:style>
  <w:style w:type="paragraph" w:customStyle="1" w:styleId="ad">
    <w:name w:val="Название таблицы"/>
    <w:basedOn w:val="a"/>
    <w:link w:val="ae"/>
    <w:qFormat/>
    <w:rsid w:val="00164553"/>
    <w:pPr>
      <w:ind w:firstLine="0"/>
    </w:pPr>
  </w:style>
  <w:style w:type="character" w:customStyle="1" w:styleId="WW8Num22z0">
    <w:name w:val="WW8Num22z0"/>
    <w:rsid w:val="00164553"/>
    <w:rPr>
      <w:rFonts w:ascii="Symbol" w:hAnsi="Symbol"/>
    </w:rPr>
  </w:style>
  <w:style w:type="character" w:customStyle="1" w:styleId="ae">
    <w:name w:val="Название таблицы Знак"/>
    <w:basedOn w:val="a0"/>
    <w:link w:val="ad"/>
    <w:rsid w:val="00164553"/>
    <w:rPr>
      <w:rFonts w:ascii="Times New Roman" w:eastAsia="Times New Roman" w:hAnsi="Times New Roman" w:cs="Times New Roman"/>
      <w:sz w:val="28"/>
      <w:szCs w:val="24"/>
      <w:lang w:eastAsia="ru-RU"/>
    </w:rPr>
  </w:style>
  <w:style w:type="paragraph" w:customStyle="1" w:styleId="S">
    <w:name w:val="S_Обычный"/>
    <w:basedOn w:val="a"/>
    <w:link w:val="S0"/>
    <w:qFormat/>
    <w:rsid w:val="00164553"/>
    <w:pPr>
      <w:spacing w:before="120" w:after="60"/>
      <w:ind w:firstLine="567"/>
    </w:pPr>
    <w:rPr>
      <w:sz w:val="24"/>
      <w:lang w:val="x-none" w:eastAsia="ar-SA"/>
    </w:rPr>
  </w:style>
  <w:style w:type="character" w:customStyle="1" w:styleId="S0">
    <w:name w:val="S_Обычный Знак"/>
    <w:link w:val="S"/>
    <w:rsid w:val="00164553"/>
    <w:rPr>
      <w:rFonts w:ascii="Times New Roman" w:eastAsia="Times New Roman" w:hAnsi="Times New Roman" w:cs="Times New Roman"/>
      <w:sz w:val="24"/>
      <w:szCs w:val="24"/>
      <w:lang w:val="x-none" w:eastAsia="ar-SA"/>
    </w:rPr>
  </w:style>
  <w:style w:type="paragraph" w:customStyle="1" w:styleId="western">
    <w:name w:val="western"/>
    <w:basedOn w:val="a"/>
    <w:uiPriority w:val="99"/>
    <w:rsid w:val="00713A86"/>
    <w:pPr>
      <w:spacing w:before="100" w:beforeAutospacing="1" w:after="142" w:line="288" w:lineRule="auto"/>
      <w:ind w:firstLine="0"/>
      <w:jc w:val="left"/>
    </w:pPr>
    <w:rPr>
      <w:rFonts w:ascii="Arial" w:hAnsi="Arial" w:cs="Arial"/>
      <w:sz w:val="24"/>
    </w:rPr>
  </w:style>
  <w:style w:type="character" w:customStyle="1" w:styleId="13">
    <w:name w:val="Текст сноски Знак1"/>
    <w:aliases w:val="Niinea iaeaoa Знак,Oaeno niinee iaeaoa Знак,Niinea j Знак,Сноска макета Знак,Текст сноски макета Знак,Сноска j Знак,Ñíîñêà ìàêåòà Знак,Òåêñò ñíîñêè ìàêåòà Знак,Ñíîñêà j Знак,Текст сноски Знак2 Знак Знак, Знак Знак"/>
    <w:link w:val="af"/>
    <w:rsid w:val="0068431C"/>
    <w:rPr>
      <w:b/>
      <w:bCs/>
      <w:sz w:val="24"/>
      <w:szCs w:val="24"/>
      <w:lang w:eastAsia="ar-SA"/>
    </w:rPr>
  </w:style>
  <w:style w:type="paragraph" w:styleId="HTML">
    <w:name w:val="HTML Preformatted"/>
    <w:basedOn w:val="a"/>
    <w:link w:val="HTML0"/>
    <w:rsid w:val="00684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0"/>
    <w:link w:val="HTML"/>
    <w:rsid w:val="0068431C"/>
    <w:rPr>
      <w:rFonts w:ascii="Courier New" w:eastAsia="Times New Roman" w:hAnsi="Courier New" w:cs="Courier New"/>
      <w:sz w:val="20"/>
      <w:szCs w:val="20"/>
      <w:lang w:eastAsia="ru-RU"/>
    </w:rPr>
  </w:style>
  <w:style w:type="paragraph" w:styleId="af">
    <w:name w:val="footnote text"/>
    <w:aliases w:val="Niinea iaeaoa,Oaeno niinee iaeaoa,Niinea j,Сноска макета,Текст сноски макета,Сноска j,Ñíîñêà ìàêåòà,Òåêñò ñíîñêè ìàêåòà,Ñíîñêà j,Текст сноски Знак2 Знак,Текст сноски Знак1 Знак Знак,Текст сноски Знак Знак Знак Знак, Знак,Table_Footnote_last"/>
    <w:basedOn w:val="a"/>
    <w:link w:val="13"/>
    <w:rsid w:val="0068431C"/>
    <w:pPr>
      <w:ind w:firstLine="0"/>
      <w:jc w:val="left"/>
    </w:pPr>
    <w:rPr>
      <w:rFonts w:asciiTheme="minorHAnsi" w:eastAsiaTheme="minorHAnsi" w:hAnsiTheme="minorHAnsi" w:cstheme="minorBidi"/>
      <w:b/>
      <w:bCs/>
      <w:sz w:val="24"/>
      <w:lang w:eastAsia="ar-SA"/>
    </w:rPr>
  </w:style>
  <w:style w:type="character" w:customStyle="1" w:styleId="af0">
    <w:name w:val="Текст сноски Знак"/>
    <w:aliases w:val="Table_Footnote_last Знак Знак2,Table_Footnote_last Знак Знак Знак1,Table_Footnote_last Знак2,Table_Footnote_last Знак Знак1 Знак,Table_Footnote_last Знак Знак Знак Знак,Table_Footnote_last Знак1 Знак,Table_Footnote_last Знак Знак3"/>
    <w:basedOn w:val="a0"/>
    <w:rsid w:val="0068431C"/>
    <w:rPr>
      <w:rFonts w:ascii="Times New Roman" w:eastAsia="Times New Roman" w:hAnsi="Times New Roman" w:cs="Times New Roman"/>
      <w:sz w:val="20"/>
      <w:szCs w:val="20"/>
      <w:lang w:eastAsia="ru-RU"/>
    </w:rPr>
  </w:style>
  <w:style w:type="character" w:styleId="af1">
    <w:name w:val="footnote reference"/>
    <w:rsid w:val="0068431C"/>
    <w:rPr>
      <w:vertAlign w:val="superscript"/>
    </w:rPr>
  </w:style>
  <w:style w:type="paragraph" w:customStyle="1" w:styleId="formattexttopleveltext">
    <w:name w:val="formattext topleveltext"/>
    <w:basedOn w:val="a"/>
    <w:rsid w:val="0068431C"/>
    <w:pPr>
      <w:spacing w:before="100" w:beforeAutospacing="1" w:after="100" w:afterAutospacing="1"/>
      <w:ind w:firstLine="0"/>
      <w:jc w:val="left"/>
    </w:pPr>
    <w:rPr>
      <w:sz w:val="24"/>
    </w:rPr>
  </w:style>
  <w:style w:type="paragraph" w:customStyle="1" w:styleId="formattext">
    <w:name w:val="formattext"/>
    <w:basedOn w:val="a"/>
    <w:rsid w:val="00857A10"/>
    <w:pPr>
      <w:spacing w:before="100" w:beforeAutospacing="1" w:after="100" w:afterAutospacing="1"/>
      <w:ind w:firstLine="0"/>
      <w:jc w:val="left"/>
    </w:pPr>
    <w:rPr>
      <w:sz w:val="24"/>
    </w:rPr>
  </w:style>
  <w:style w:type="character" w:styleId="af2">
    <w:name w:val="Hyperlink"/>
    <w:basedOn w:val="a0"/>
    <w:uiPriority w:val="99"/>
    <w:unhideWhenUsed/>
    <w:rsid w:val="00857A10"/>
    <w:rPr>
      <w:color w:val="0000FF"/>
      <w:u w:val="single"/>
    </w:rPr>
  </w:style>
  <w:style w:type="paragraph" w:customStyle="1" w:styleId="PreformattedText">
    <w:name w:val="Preformatted Text"/>
    <w:basedOn w:val="a"/>
    <w:qFormat/>
    <w:rsid w:val="00B1485E"/>
    <w:pPr>
      <w:widowControl w:val="0"/>
      <w:suppressAutoHyphens/>
      <w:ind w:firstLine="0"/>
      <w:jc w:val="left"/>
    </w:pPr>
    <w:rPr>
      <w:rFonts w:ascii="Liberation Mono" w:eastAsia="Liberation Mono" w:hAnsi="Liberation Mono" w:cs="Liberation Mono"/>
      <w:sz w:val="20"/>
      <w:szCs w:val="20"/>
      <w:lang w:val="en-US" w:eastAsia="zh-CN" w:bidi="hi-IN"/>
    </w:rPr>
  </w:style>
  <w:style w:type="paragraph" w:styleId="af3">
    <w:name w:val="header"/>
    <w:aliases w:val="ВерхКолонтитул,Знак4,Верхний колонтитул Знак Знак,Знак8"/>
    <w:basedOn w:val="a"/>
    <w:link w:val="af4"/>
    <w:uiPriority w:val="99"/>
    <w:unhideWhenUsed/>
    <w:rsid w:val="009E0C9D"/>
    <w:pPr>
      <w:tabs>
        <w:tab w:val="center" w:pos="4677"/>
        <w:tab w:val="right" w:pos="9355"/>
      </w:tabs>
    </w:pPr>
  </w:style>
  <w:style w:type="character" w:customStyle="1" w:styleId="af4">
    <w:name w:val="Верхний колонтитул Знак"/>
    <w:aliases w:val="ВерхКолонтитул Знак,Знак4 Знак,Верхний колонтитул Знак Знак Знак,Знак8 Знак"/>
    <w:basedOn w:val="a0"/>
    <w:link w:val="af3"/>
    <w:uiPriority w:val="99"/>
    <w:rsid w:val="009E0C9D"/>
    <w:rPr>
      <w:rFonts w:ascii="Times New Roman" w:eastAsia="Times New Roman" w:hAnsi="Times New Roman" w:cs="Times New Roman"/>
      <w:sz w:val="28"/>
      <w:szCs w:val="24"/>
      <w:lang w:eastAsia="ru-RU"/>
    </w:rPr>
  </w:style>
  <w:style w:type="paragraph" w:customStyle="1" w:styleId="af5">
    <w:name w:val="Абзац"/>
    <w:basedOn w:val="a"/>
    <w:link w:val="af6"/>
    <w:qFormat/>
    <w:rsid w:val="00F14D30"/>
    <w:pPr>
      <w:spacing w:before="120" w:after="60"/>
      <w:ind w:firstLine="567"/>
    </w:pPr>
    <w:rPr>
      <w:sz w:val="24"/>
    </w:rPr>
  </w:style>
  <w:style w:type="character" w:customStyle="1" w:styleId="af6">
    <w:name w:val="Абзац Знак"/>
    <w:link w:val="af5"/>
    <w:rsid w:val="00F14D30"/>
    <w:rPr>
      <w:rFonts w:ascii="Times New Roman" w:eastAsia="Times New Roman" w:hAnsi="Times New Roman" w:cs="Times New Roman"/>
      <w:sz w:val="24"/>
      <w:szCs w:val="24"/>
      <w:lang w:eastAsia="ru-RU"/>
    </w:rPr>
  </w:style>
  <w:style w:type="paragraph" w:customStyle="1" w:styleId="ConsNormal">
    <w:name w:val="ConsNormal"/>
    <w:rsid w:val="00CA73E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blk">
    <w:name w:val="blk"/>
    <w:rsid w:val="00CA73E9"/>
  </w:style>
  <w:style w:type="paragraph" w:customStyle="1" w:styleId="s1">
    <w:name w:val="s_1"/>
    <w:basedOn w:val="a"/>
    <w:rsid w:val="00AA139D"/>
    <w:pPr>
      <w:spacing w:before="100" w:beforeAutospacing="1" w:after="100" w:afterAutospacing="1"/>
      <w:ind w:firstLine="0"/>
      <w:jc w:val="left"/>
    </w:pPr>
    <w:rPr>
      <w:sz w:val="24"/>
    </w:rPr>
  </w:style>
  <w:style w:type="paragraph" w:customStyle="1" w:styleId="OTCHET00">
    <w:name w:val="OTCHET_00"/>
    <w:basedOn w:val="a"/>
    <w:rsid w:val="008A59C6"/>
    <w:pPr>
      <w:tabs>
        <w:tab w:val="left" w:pos="709"/>
        <w:tab w:val="left" w:pos="3402"/>
      </w:tabs>
      <w:suppressAutoHyphens/>
      <w:spacing w:line="360" w:lineRule="auto"/>
      <w:ind w:firstLine="0"/>
    </w:pPr>
    <w:rPr>
      <w:rFonts w:ascii="NTTimes/Cyrillic" w:hAnsi="NTTimes/Cyrillic"/>
      <w:sz w:val="24"/>
      <w:szCs w:val="20"/>
      <w:lang w:eastAsia="ar-SA"/>
    </w:rPr>
  </w:style>
  <w:style w:type="character" w:customStyle="1" w:styleId="14">
    <w:name w:val="Заголовок 1!"/>
    <w:rsid w:val="005C16F7"/>
    <w:rPr>
      <w:rFonts w:ascii="Arial" w:eastAsia="Times New Roman" w:hAnsi="Arial" w:cs="Arial"/>
      <w:b/>
      <w:bCs/>
      <w:kern w:val="32"/>
      <w:sz w:val="32"/>
      <w:szCs w:val="32"/>
      <w:lang w:eastAsia="ru-RU"/>
    </w:rPr>
  </w:style>
  <w:style w:type="paragraph" w:customStyle="1" w:styleId="af7">
    <w:name w:val="Таблица"/>
    <w:basedOn w:val="a"/>
    <w:qFormat/>
    <w:rsid w:val="00CB2C81"/>
    <w:pPr>
      <w:ind w:firstLine="0"/>
    </w:pPr>
    <w:rPr>
      <w:sz w:val="24"/>
    </w:rPr>
  </w:style>
  <w:style w:type="paragraph" w:customStyle="1" w:styleId="af8">
    <w:name w:val="Список с чёрточками малый интервал"/>
    <w:basedOn w:val="a"/>
    <w:rsid w:val="00B3488F"/>
    <w:pPr>
      <w:tabs>
        <w:tab w:val="num" w:pos="360"/>
        <w:tab w:val="left" w:pos="927"/>
      </w:tabs>
      <w:suppressAutoHyphens/>
      <w:overflowPunct w:val="0"/>
      <w:autoSpaceDE w:val="0"/>
      <w:ind w:left="576" w:firstLine="0"/>
      <w:textAlignment w:val="baseline"/>
    </w:pPr>
    <w:rPr>
      <w:sz w:val="24"/>
      <w:lang w:eastAsia="ar-SA"/>
    </w:rPr>
  </w:style>
  <w:style w:type="paragraph" w:styleId="af9">
    <w:name w:val="Body Text Indent"/>
    <w:aliases w:val=" Знак4,Основной текст 1"/>
    <w:basedOn w:val="a"/>
    <w:link w:val="afa"/>
    <w:unhideWhenUsed/>
    <w:rsid w:val="00686799"/>
    <w:pPr>
      <w:spacing w:after="120"/>
      <w:ind w:left="283"/>
    </w:pPr>
  </w:style>
  <w:style w:type="character" w:customStyle="1" w:styleId="afa">
    <w:name w:val="Основной текст с отступом Знак"/>
    <w:aliases w:val=" Знак4 Знак,Основной текст 1 Знак"/>
    <w:basedOn w:val="a0"/>
    <w:link w:val="af9"/>
    <w:rsid w:val="00686799"/>
    <w:rPr>
      <w:rFonts w:ascii="Times New Roman" w:eastAsia="Times New Roman" w:hAnsi="Times New Roman" w:cs="Times New Roman"/>
      <w:sz w:val="28"/>
      <w:szCs w:val="24"/>
      <w:lang w:eastAsia="ru-RU"/>
    </w:rPr>
  </w:style>
  <w:style w:type="paragraph" w:customStyle="1" w:styleId="afb">
    <w:name w:val="Знак"/>
    <w:basedOn w:val="a"/>
    <w:rsid w:val="009F0182"/>
    <w:pPr>
      <w:spacing w:after="160" w:line="240" w:lineRule="exact"/>
      <w:ind w:firstLine="0"/>
    </w:pPr>
    <w:rPr>
      <w:rFonts w:ascii="Verdana" w:hAnsi="Verdana"/>
      <w:lang w:val="en-US" w:eastAsia="en-US"/>
    </w:rPr>
  </w:style>
  <w:style w:type="paragraph" w:styleId="afc">
    <w:name w:val="Document Map"/>
    <w:basedOn w:val="a"/>
    <w:link w:val="afd"/>
    <w:semiHidden/>
    <w:rsid w:val="009F0182"/>
    <w:pPr>
      <w:shd w:val="clear" w:color="auto" w:fill="000080"/>
      <w:ind w:firstLine="0"/>
    </w:pPr>
    <w:rPr>
      <w:rFonts w:ascii="Tahoma" w:hAnsi="Tahoma" w:cs="Tahoma"/>
      <w:sz w:val="20"/>
      <w:szCs w:val="20"/>
    </w:rPr>
  </w:style>
  <w:style w:type="character" w:customStyle="1" w:styleId="afd">
    <w:name w:val="Схема документа Знак"/>
    <w:basedOn w:val="a0"/>
    <w:link w:val="afc"/>
    <w:semiHidden/>
    <w:rsid w:val="009F0182"/>
    <w:rPr>
      <w:rFonts w:ascii="Tahoma" w:eastAsia="Times New Roman" w:hAnsi="Tahoma" w:cs="Tahoma"/>
      <w:sz w:val="20"/>
      <w:szCs w:val="20"/>
      <w:shd w:val="clear" w:color="auto" w:fill="000080"/>
      <w:lang w:eastAsia="ru-RU"/>
    </w:rPr>
  </w:style>
  <w:style w:type="paragraph" w:styleId="15">
    <w:name w:val="toc 1"/>
    <w:basedOn w:val="a"/>
    <w:next w:val="a"/>
    <w:autoRedefine/>
    <w:uiPriority w:val="39"/>
    <w:qFormat/>
    <w:rsid w:val="009F0182"/>
    <w:pPr>
      <w:spacing w:before="120" w:after="120"/>
      <w:ind w:firstLine="0"/>
      <w:jc w:val="left"/>
    </w:pPr>
    <w:rPr>
      <w:rFonts w:ascii="Calibri" w:hAnsi="Calibri"/>
      <w:b/>
      <w:bCs/>
      <w:caps/>
      <w:sz w:val="20"/>
      <w:szCs w:val="20"/>
    </w:rPr>
  </w:style>
  <w:style w:type="paragraph" w:styleId="25">
    <w:name w:val="toc 2"/>
    <w:basedOn w:val="a"/>
    <w:next w:val="a"/>
    <w:autoRedefine/>
    <w:uiPriority w:val="39"/>
    <w:qFormat/>
    <w:rsid w:val="009F0182"/>
    <w:pPr>
      <w:ind w:left="280" w:firstLine="0"/>
      <w:jc w:val="left"/>
    </w:pPr>
    <w:rPr>
      <w:rFonts w:ascii="Calibri" w:hAnsi="Calibri"/>
      <w:smallCaps/>
      <w:sz w:val="20"/>
      <w:szCs w:val="20"/>
    </w:rPr>
  </w:style>
  <w:style w:type="character" w:styleId="afe">
    <w:name w:val="FollowedHyperlink"/>
    <w:uiPriority w:val="99"/>
    <w:rsid w:val="009F0182"/>
    <w:rPr>
      <w:color w:val="800080"/>
      <w:u w:val="single"/>
    </w:rPr>
  </w:style>
  <w:style w:type="paragraph" w:styleId="aff">
    <w:name w:val="caption"/>
    <w:basedOn w:val="a"/>
    <w:next w:val="a"/>
    <w:uiPriority w:val="35"/>
    <w:qFormat/>
    <w:rsid w:val="009F0182"/>
    <w:pPr>
      <w:jc w:val="center"/>
    </w:pPr>
    <w:rPr>
      <w:b/>
      <w:bCs/>
      <w:color w:val="000000"/>
      <w:sz w:val="24"/>
    </w:rPr>
  </w:style>
  <w:style w:type="paragraph" w:styleId="aff0">
    <w:name w:val="Normal (Web)"/>
    <w:aliases w:val="Обычный (Web)1,Знак Знак4,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Web),Знак Знак15"/>
    <w:basedOn w:val="a"/>
    <w:link w:val="aff1"/>
    <w:uiPriority w:val="99"/>
    <w:unhideWhenUsed/>
    <w:rsid w:val="009F0182"/>
    <w:pPr>
      <w:spacing w:before="100" w:beforeAutospacing="1" w:after="100" w:afterAutospacing="1"/>
    </w:pPr>
    <w:rPr>
      <w:color w:val="000000"/>
      <w:sz w:val="24"/>
    </w:rPr>
  </w:style>
  <w:style w:type="paragraph" w:styleId="33">
    <w:name w:val="Body Text Indent 3"/>
    <w:basedOn w:val="a"/>
    <w:link w:val="34"/>
    <w:unhideWhenUsed/>
    <w:rsid w:val="009F0182"/>
    <w:pPr>
      <w:spacing w:before="100" w:beforeAutospacing="1" w:after="120" w:afterAutospacing="1"/>
      <w:ind w:left="283"/>
    </w:pPr>
    <w:rPr>
      <w:rFonts w:ascii="Calibri" w:eastAsia="Calibri" w:hAnsi="Calibri"/>
      <w:sz w:val="16"/>
      <w:szCs w:val="16"/>
      <w:lang w:eastAsia="en-US"/>
    </w:rPr>
  </w:style>
  <w:style w:type="character" w:customStyle="1" w:styleId="34">
    <w:name w:val="Основной текст с отступом 3 Знак"/>
    <w:basedOn w:val="a0"/>
    <w:link w:val="33"/>
    <w:rsid w:val="009F0182"/>
    <w:rPr>
      <w:rFonts w:ascii="Calibri" w:eastAsia="Calibri" w:hAnsi="Calibri" w:cs="Times New Roman"/>
      <w:sz w:val="16"/>
      <w:szCs w:val="16"/>
    </w:rPr>
  </w:style>
  <w:style w:type="character" w:customStyle="1" w:styleId="35">
    <w:name w:val="Знак Знак3"/>
    <w:semiHidden/>
    <w:rsid w:val="009F0182"/>
    <w:rPr>
      <w:rFonts w:ascii="Calibri" w:eastAsia="Calibri" w:hAnsi="Calibri"/>
      <w:sz w:val="16"/>
      <w:szCs w:val="16"/>
      <w:lang w:val="ru-RU" w:eastAsia="en-US" w:bidi="ar-SA"/>
    </w:rPr>
  </w:style>
  <w:style w:type="paragraph" w:styleId="26">
    <w:name w:val="Body Text Indent 2"/>
    <w:aliases w:val=" Знак6, Знак5, Знак1 Знак"/>
    <w:basedOn w:val="a"/>
    <w:link w:val="211"/>
    <w:rsid w:val="009F0182"/>
    <w:pPr>
      <w:spacing w:after="120" w:line="480" w:lineRule="auto"/>
      <w:ind w:left="283" w:firstLine="0"/>
    </w:pPr>
  </w:style>
  <w:style w:type="character" w:customStyle="1" w:styleId="27">
    <w:name w:val="Основной текст с отступом 2 Знак"/>
    <w:aliases w:val=" Знак6 Знак,Знак6 Знак1"/>
    <w:basedOn w:val="a0"/>
    <w:rsid w:val="009F0182"/>
    <w:rPr>
      <w:rFonts w:ascii="Times New Roman" w:eastAsia="Times New Roman" w:hAnsi="Times New Roman" w:cs="Times New Roman"/>
      <w:sz w:val="28"/>
      <w:szCs w:val="24"/>
      <w:lang w:eastAsia="ru-RU"/>
    </w:rPr>
  </w:style>
  <w:style w:type="character" w:customStyle="1" w:styleId="apple-style-span">
    <w:name w:val="apple-style-span"/>
    <w:basedOn w:val="a0"/>
    <w:rsid w:val="009F0182"/>
  </w:style>
  <w:style w:type="table" w:styleId="aff2">
    <w:name w:val="Table Grid"/>
    <w:basedOn w:val="a1"/>
    <w:uiPriority w:val="59"/>
    <w:rsid w:val="009F0182"/>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List Paragraph"/>
    <w:aliases w:val="ПАРАГРАФ,Варианты ответов,Абзац списка основной,List Paragraph2,Нумерация,список 1"/>
    <w:basedOn w:val="a"/>
    <w:link w:val="aff4"/>
    <w:uiPriority w:val="34"/>
    <w:qFormat/>
    <w:rsid w:val="009F0182"/>
    <w:pPr>
      <w:spacing w:line="360" w:lineRule="auto"/>
      <w:ind w:left="720"/>
      <w:contextualSpacing/>
    </w:pPr>
    <w:rPr>
      <w:rFonts w:ascii="Arial" w:hAnsi="Arial" w:cs="Arial"/>
      <w:color w:val="000000"/>
      <w:sz w:val="24"/>
    </w:rPr>
  </w:style>
  <w:style w:type="character" w:customStyle="1" w:styleId="120">
    <w:name w:val="Знак Знак12"/>
    <w:rsid w:val="009F0182"/>
    <w:rPr>
      <w:color w:val="000000"/>
      <w:sz w:val="24"/>
      <w:lang w:val="ru-RU" w:eastAsia="ru-RU" w:bidi="ar-SA"/>
    </w:rPr>
  </w:style>
  <w:style w:type="character" w:customStyle="1" w:styleId="28">
    <w:name w:val="Стандарт Знак2"/>
    <w:rsid w:val="009F0182"/>
    <w:rPr>
      <w:snapToGrid w:val="0"/>
      <w:sz w:val="28"/>
      <w:lang w:val="ru-RU" w:eastAsia="ru-RU" w:bidi="ar-SA"/>
    </w:rPr>
  </w:style>
  <w:style w:type="character" w:customStyle="1" w:styleId="16">
    <w:name w:val="Стандарт Знак1"/>
    <w:rsid w:val="009F0182"/>
    <w:rPr>
      <w:snapToGrid w:val="0"/>
      <w:sz w:val="28"/>
      <w:lang w:val="ru-RU" w:eastAsia="ru-RU" w:bidi="ar-SA"/>
    </w:rPr>
  </w:style>
  <w:style w:type="paragraph" w:styleId="91">
    <w:name w:val="toc 9"/>
    <w:basedOn w:val="a"/>
    <w:next w:val="a"/>
    <w:autoRedefine/>
    <w:rsid w:val="009F0182"/>
    <w:pPr>
      <w:ind w:left="2240" w:firstLine="0"/>
      <w:jc w:val="left"/>
    </w:pPr>
    <w:rPr>
      <w:rFonts w:ascii="Calibri" w:hAnsi="Calibri"/>
      <w:sz w:val="18"/>
      <w:szCs w:val="18"/>
    </w:rPr>
  </w:style>
  <w:style w:type="character" w:customStyle="1" w:styleId="17">
    <w:name w:val="Знак Знак1"/>
    <w:rsid w:val="009F0182"/>
    <w:rPr>
      <w:rFonts w:ascii="Courier New" w:hAnsi="Courier New" w:cs="Courier New"/>
      <w:lang w:val="ru-RU" w:eastAsia="ru-RU" w:bidi="ar-SA"/>
    </w:rPr>
  </w:style>
  <w:style w:type="character" w:customStyle="1" w:styleId="FontStyle308">
    <w:name w:val="Font Style308"/>
    <w:rsid w:val="009F0182"/>
    <w:rPr>
      <w:rFonts w:ascii="Times New Roman" w:hAnsi="Times New Roman" w:cs="Times New Roman"/>
      <w:sz w:val="24"/>
      <w:szCs w:val="24"/>
    </w:rPr>
  </w:style>
  <w:style w:type="paragraph" w:customStyle="1" w:styleId="18">
    <w:name w:val="Знак Знак Знак Знак Знак1 Знак"/>
    <w:basedOn w:val="a"/>
    <w:rsid w:val="009F0182"/>
    <w:pPr>
      <w:spacing w:after="160" w:line="240" w:lineRule="exact"/>
      <w:ind w:firstLine="0"/>
      <w:jc w:val="left"/>
    </w:pPr>
    <w:rPr>
      <w:rFonts w:ascii="Verdana" w:hAnsi="Verdana"/>
      <w:sz w:val="24"/>
      <w:lang w:val="en-US" w:eastAsia="en-US"/>
    </w:rPr>
  </w:style>
  <w:style w:type="paragraph" w:styleId="36">
    <w:name w:val="Body Text 3"/>
    <w:basedOn w:val="a"/>
    <w:link w:val="37"/>
    <w:rsid w:val="009F0182"/>
    <w:pPr>
      <w:spacing w:after="120"/>
      <w:ind w:firstLine="0"/>
    </w:pPr>
    <w:rPr>
      <w:sz w:val="16"/>
      <w:szCs w:val="16"/>
    </w:rPr>
  </w:style>
  <w:style w:type="character" w:customStyle="1" w:styleId="37">
    <w:name w:val="Основной текст 3 Знак"/>
    <w:basedOn w:val="a0"/>
    <w:link w:val="36"/>
    <w:rsid w:val="009F0182"/>
    <w:rPr>
      <w:rFonts w:ascii="Times New Roman" w:eastAsia="Times New Roman" w:hAnsi="Times New Roman" w:cs="Times New Roman"/>
      <w:sz w:val="16"/>
      <w:szCs w:val="16"/>
      <w:lang w:eastAsia="ru-RU"/>
    </w:rPr>
  </w:style>
  <w:style w:type="paragraph" w:customStyle="1" w:styleId="oaenoniinee">
    <w:name w:val="oaeno niinee"/>
    <w:basedOn w:val="a"/>
    <w:rsid w:val="009F0182"/>
    <w:pPr>
      <w:ind w:firstLine="0"/>
    </w:pPr>
    <w:rPr>
      <w:sz w:val="24"/>
      <w:szCs w:val="20"/>
    </w:rPr>
  </w:style>
  <w:style w:type="character" w:styleId="aff5">
    <w:name w:val="Book Title"/>
    <w:uiPriority w:val="33"/>
    <w:qFormat/>
    <w:rsid w:val="009F0182"/>
    <w:rPr>
      <w:b/>
      <w:bCs/>
      <w:smallCaps/>
      <w:spacing w:val="5"/>
    </w:rPr>
  </w:style>
  <w:style w:type="character" w:customStyle="1" w:styleId="apple-converted-space">
    <w:name w:val="apple-converted-space"/>
    <w:basedOn w:val="a0"/>
    <w:rsid w:val="009F0182"/>
  </w:style>
  <w:style w:type="paragraph" w:styleId="5">
    <w:name w:val="List Bullet 5"/>
    <w:basedOn w:val="a"/>
    <w:autoRedefine/>
    <w:rsid w:val="009F0182"/>
    <w:pPr>
      <w:numPr>
        <w:numId w:val="2"/>
      </w:numPr>
    </w:pPr>
  </w:style>
  <w:style w:type="paragraph" w:styleId="2">
    <w:name w:val="List Number 2"/>
    <w:basedOn w:val="a"/>
    <w:rsid w:val="009F0182"/>
    <w:pPr>
      <w:numPr>
        <w:numId w:val="3"/>
      </w:numPr>
    </w:pPr>
  </w:style>
  <w:style w:type="paragraph" w:styleId="38">
    <w:name w:val="toc 3"/>
    <w:basedOn w:val="a"/>
    <w:next w:val="a"/>
    <w:autoRedefine/>
    <w:uiPriority w:val="39"/>
    <w:rsid w:val="009F0182"/>
    <w:pPr>
      <w:ind w:left="560" w:firstLine="0"/>
      <w:jc w:val="left"/>
    </w:pPr>
    <w:rPr>
      <w:rFonts w:ascii="Calibri" w:hAnsi="Calibri"/>
      <w:i/>
      <w:iCs/>
      <w:sz w:val="20"/>
      <w:szCs w:val="20"/>
    </w:rPr>
  </w:style>
  <w:style w:type="paragraph" w:styleId="52">
    <w:name w:val="toc 5"/>
    <w:basedOn w:val="a"/>
    <w:next w:val="a"/>
    <w:autoRedefine/>
    <w:rsid w:val="009F0182"/>
    <w:pPr>
      <w:ind w:left="1120" w:firstLine="0"/>
      <w:jc w:val="left"/>
    </w:pPr>
    <w:rPr>
      <w:rFonts w:ascii="Calibri" w:hAnsi="Calibri"/>
      <w:sz w:val="18"/>
      <w:szCs w:val="18"/>
    </w:rPr>
  </w:style>
  <w:style w:type="paragraph" w:styleId="41">
    <w:name w:val="toc 4"/>
    <w:basedOn w:val="a"/>
    <w:next w:val="a"/>
    <w:autoRedefine/>
    <w:rsid w:val="009F0182"/>
    <w:pPr>
      <w:ind w:left="840" w:firstLine="0"/>
      <w:jc w:val="left"/>
    </w:pPr>
    <w:rPr>
      <w:rFonts w:ascii="Calibri" w:hAnsi="Calibri"/>
      <w:sz w:val="18"/>
      <w:szCs w:val="18"/>
    </w:rPr>
  </w:style>
  <w:style w:type="paragraph" w:styleId="61">
    <w:name w:val="toc 6"/>
    <w:basedOn w:val="a"/>
    <w:next w:val="a"/>
    <w:autoRedefine/>
    <w:rsid w:val="009F0182"/>
    <w:pPr>
      <w:ind w:left="1400" w:firstLine="0"/>
      <w:jc w:val="left"/>
    </w:pPr>
    <w:rPr>
      <w:rFonts w:ascii="Calibri" w:hAnsi="Calibri"/>
      <w:sz w:val="18"/>
      <w:szCs w:val="18"/>
    </w:rPr>
  </w:style>
  <w:style w:type="paragraph" w:styleId="71">
    <w:name w:val="toc 7"/>
    <w:basedOn w:val="a"/>
    <w:next w:val="a"/>
    <w:autoRedefine/>
    <w:rsid w:val="009F0182"/>
    <w:pPr>
      <w:ind w:left="1680" w:firstLine="0"/>
      <w:jc w:val="left"/>
    </w:pPr>
    <w:rPr>
      <w:rFonts w:ascii="Calibri" w:hAnsi="Calibri"/>
      <w:sz w:val="18"/>
      <w:szCs w:val="18"/>
    </w:rPr>
  </w:style>
  <w:style w:type="paragraph" w:styleId="81">
    <w:name w:val="toc 8"/>
    <w:basedOn w:val="a"/>
    <w:next w:val="a"/>
    <w:autoRedefine/>
    <w:rsid w:val="009F0182"/>
    <w:pPr>
      <w:ind w:left="1960" w:firstLine="0"/>
      <w:jc w:val="left"/>
    </w:pPr>
    <w:rPr>
      <w:rFonts w:ascii="Calibri" w:hAnsi="Calibri"/>
      <w:sz w:val="18"/>
      <w:szCs w:val="18"/>
    </w:rPr>
  </w:style>
  <w:style w:type="character" w:customStyle="1" w:styleId="aff6">
    <w:name w:val="номер страницы"/>
    <w:basedOn w:val="a0"/>
    <w:rsid w:val="009F0182"/>
  </w:style>
  <w:style w:type="paragraph" w:customStyle="1" w:styleId="aff7">
    <w:name w:val="заполнение таблиц"/>
    <w:basedOn w:val="a"/>
    <w:rsid w:val="009F0182"/>
    <w:pPr>
      <w:ind w:firstLine="0"/>
    </w:pPr>
    <w:rPr>
      <w:rFonts w:ascii="Arial" w:hAnsi="Arial"/>
      <w:sz w:val="18"/>
    </w:rPr>
  </w:style>
  <w:style w:type="paragraph" w:customStyle="1" w:styleId="aff8">
    <w:name w:val="Названия таблиц"/>
    <w:basedOn w:val="a"/>
    <w:autoRedefine/>
    <w:rsid w:val="009F0182"/>
    <w:pPr>
      <w:suppressAutoHyphens/>
      <w:spacing w:before="20" w:after="60"/>
      <w:ind w:firstLine="397"/>
    </w:pPr>
    <w:rPr>
      <w:szCs w:val="28"/>
    </w:rPr>
  </w:style>
  <w:style w:type="paragraph" w:customStyle="1" w:styleId="aff9">
    <w:name w:val="Заголовок_таблицы"/>
    <w:basedOn w:val="a"/>
    <w:autoRedefine/>
    <w:rsid w:val="009F0182"/>
    <w:pPr>
      <w:ind w:firstLine="0"/>
      <w:jc w:val="left"/>
    </w:pPr>
    <w:rPr>
      <w:rFonts w:ascii="Arial" w:hAnsi="Arial"/>
      <w:b/>
      <w:i/>
      <w:sz w:val="18"/>
    </w:rPr>
  </w:style>
  <w:style w:type="paragraph" w:customStyle="1" w:styleId="19">
    <w:name w:val="Основной текст.Основной текст1"/>
    <w:basedOn w:val="a"/>
    <w:rsid w:val="009F0182"/>
    <w:pPr>
      <w:ind w:firstLine="0"/>
      <w:jc w:val="left"/>
    </w:pPr>
    <w:rPr>
      <w:sz w:val="32"/>
      <w:szCs w:val="20"/>
    </w:rPr>
  </w:style>
  <w:style w:type="paragraph" w:customStyle="1" w:styleId="xl24">
    <w:name w:val="xl24"/>
    <w:basedOn w:val="a"/>
    <w:uiPriority w:val="99"/>
    <w:rsid w:val="009F0182"/>
    <w:pPr>
      <w:spacing w:before="100" w:beforeAutospacing="1" w:after="100" w:afterAutospacing="1"/>
      <w:ind w:firstLine="0"/>
      <w:jc w:val="center"/>
    </w:pPr>
    <w:rPr>
      <w:sz w:val="24"/>
    </w:rPr>
  </w:style>
  <w:style w:type="paragraph" w:customStyle="1" w:styleId="Normal">
    <w:name w:val="Normal Знак Знак Знак Знак"/>
    <w:uiPriority w:val="99"/>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affa">
    <w:name w:val="Текст акта"/>
    <w:rsid w:val="009F0182"/>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12">
    <w:name w:val="Заголовок 2 Знак Знак Знак Знак1"/>
    <w:aliases w:val="Заголовок 2 Знак Знак Знак Знак Знак Знак Знак Знак,Заголовок 2 Знак Знак Знак Знак11"/>
    <w:rsid w:val="009F0182"/>
    <w:rPr>
      <w:rFonts w:ascii="Arial" w:hAnsi="Arial" w:cs="Arial"/>
      <w:b/>
      <w:bCs/>
      <w:i/>
      <w:iCs/>
      <w:sz w:val="28"/>
      <w:szCs w:val="28"/>
      <w:lang w:val="ru-RU" w:eastAsia="ru-RU" w:bidi="ar-SA"/>
    </w:rPr>
  </w:style>
  <w:style w:type="paragraph" w:customStyle="1" w:styleId="xl22">
    <w:name w:val="xl22"/>
    <w:basedOn w:val="a"/>
    <w:semiHidden/>
    <w:rsid w:val="009F0182"/>
    <w:pPr>
      <w:spacing w:before="100" w:beforeAutospacing="1" w:after="100" w:afterAutospacing="1" w:line="360" w:lineRule="auto"/>
      <w:jc w:val="center"/>
    </w:pPr>
    <w:rPr>
      <w:rFonts w:ascii="Times New Roman CYR" w:hAnsi="Times New Roman CYR" w:cs="Times New Roman CYR"/>
      <w:sz w:val="24"/>
    </w:rPr>
  </w:style>
  <w:style w:type="paragraph" w:customStyle="1" w:styleId="ConsPlusNormal">
    <w:name w:val="ConsPlusNormal"/>
    <w:link w:val="ConsPlusNormal0"/>
    <w:qFormat/>
    <w:rsid w:val="009F01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b">
    <w:name w:val="Block Text"/>
    <w:basedOn w:val="a"/>
    <w:rsid w:val="009F0182"/>
    <w:pPr>
      <w:spacing w:line="360" w:lineRule="auto"/>
      <w:ind w:left="360" w:right="-8"/>
    </w:pPr>
    <w:rPr>
      <w:bCs/>
      <w:szCs w:val="28"/>
    </w:rPr>
  </w:style>
  <w:style w:type="paragraph" w:customStyle="1" w:styleId="affc">
    <w:name w:val="Îáû÷íûé"/>
    <w:semiHidden/>
    <w:rsid w:val="009F0182"/>
    <w:pPr>
      <w:spacing w:after="0" w:line="240" w:lineRule="auto"/>
    </w:pPr>
    <w:rPr>
      <w:rFonts w:ascii="Times New Roman" w:eastAsia="Times New Roman" w:hAnsi="Times New Roman" w:cs="Times New Roman"/>
      <w:sz w:val="20"/>
      <w:szCs w:val="20"/>
      <w:lang w:val="en-US" w:eastAsia="ru-RU"/>
    </w:rPr>
  </w:style>
  <w:style w:type="paragraph" w:customStyle="1" w:styleId="ConsNonformat">
    <w:name w:val="ConsNonformat"/>
    <w:semiHidden/>
    <w:rsid w:val="009F01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d">
    <w:name w:val="Заглавие раздела"/>
    <w:basedOn w:val="21"/>
    <w:semiHidden/>
    <w:rsid w:val="009F0182"/>
    <w:pPr>
      <w:keepNext w:val="0"/>
      <w:keepLines w:val="0"/>
      <w:numPr>
        <w:numId w:val="0"/>
      </w:numPr>
      <w:tabs>
        <w:tab w:val="num" w:pos="555"/>
        <w:tab w:val="num" w:pos="840"/>
        <w:tab w:val="num" w:pos="1789"/>
      </w:tabs>
      <w:spacing w:before="0" w:after="240"/>
      <w:ind w:left="1789" w:hanging="480"/>
    </w:pPr>
    <w:rPr>
      <w:rFonts w:eastAsia="Times New Roman" w:cs="Times New Roman"/>
      <w:i/>
      <w:iCs/>
      <w:sz w:val="24"/>
      <w:szCs w:val="24"/>
    </w:rPr>
  </w:style>
  <w:style w:type="paragraph" w:customStyle="1" w:styleId="1a">
    <w:name w:val="Заголовок_1 Знак"/>
    <w:basedOn w:val="a"/>
    <w:semiHidden/>
    <w:rsid w:val="009F0182"/>
    <w:pPr>
      <w:tabs>
        <w:tab w:val="num" w:pos="2880"/>
      </w:tabs>
      <w:ind w:left="2880" w:hanging="360"/>
      <w:jc w:val="center"/>
    </w:pPr>
    <w:rPr>
      <w:sz w:val="24"/>
    </w:rPr>
  </w:style>
  <w:style w:type="character" w:customStyle="1" w:styleId="1b">
    <w:name w:val="Заголовок_1 Знак Знак"/>
    <w:rsid w:val="009F0182"/>
    <w:rPr>
      <w:sz w:val="24"/>
      <w:szCs w:val="24"/>
      <w:lang w:val="ru-RU" w:eastAsia="ru-RU" w:bidi="ar-SA"/>
    </w:rPr>
  </w:style>
  <w:style w:type="paragraph" w:customStyle="1" w:styleId="1c">
    <w:name w:val="Заголовок1"/>
    <w:basedOn w:val="a"/>
    <w:qFormat/>
    <w:rsid w:val="009F0182"/>
    <w:pPr>
      <w:spacing w:line="360" w:lineRule="auto"/>
      <w:jc w:val="center"/>
    </w:pPr>
    <w:rPr>
      <w:b/>
      <w:bCs/>
      <w:szCs w:val="28"/>
    </w:rPr>
  </w:style>
  <w:style w:type="paragraph" w:customStyle="1" w:styleId="affe">
    <w:name w:val="Неразрывный основной текст"/>
    <w:basedOn w:val="a9"/>
    <w:semiHidden/>
    <w:rsid w:val="009F0182"/>
    <w:pPr>
      <w:keepNext/>
      <w:spacing w:after="240" w:line="240" w:lineRule="atLeast"/>
      <w:ind w:left="1080"/>
    </w:pPr>
    <w:rPr>
      <w:rFonts w:ascii="Arial" w:hAnsi="Arial" w:cs="Arial"/>
      <w:spacing w:val="-5"/>
      <w:sz w:val="20"/>
      <w:szCs w:val="20"/>
      <w:lang w:eastAsia="en-US"/>
    </w:rPr>
  </w:style>
  <w:style w:type="paragraph" w:customStyle="1" w:styleId="afff">
    <w:name w:val="Рисунок"/>
    <w:basedOn w:val="a"/>
    <w:next w:val="aff"/>
    <w:semiHidden/>
    <w:rsid w:val="009F0182"/>
    <w:pPr>
      <w:keepNext/>
      <w:spacing w:line="360" w:lineRule="auto"/>
      <w:ind w:left="1080"/>
    </w:pPr>
    <w:rPr>
      <w:rFonts w:ascii="Arial" w:hAnsi="Arial" w:cs="Arial"/>
      <w:spacing w:val="-5"/>
      <w:sz w:val="20"/>
      <w:szCs w:val="20"/>
      <w:lang w:eastAsia="en-US"/>
    </w:rPr>
  </w:style>
  <w:style w:type="paragraph" w:customStyle="1" w:styleId="afff0">
    <w:name w:val="Название части"/>
    <w:basedOn w:val="a"/>
    <w:semiHidden/>
    <w:rsid w:val="009F0182"/>
    <w:pPr>
      <w:shd w:val="solid" w:color="auto" w:fill="auto"/>
      <w:spacing w:line="360" w:lineRule="exact"/>
      <w:jc w:val="center"/>
    </w:pPr>
    <w:rPr>
      <w:rFonts w:ascii="Arial" w:hAnsi="Arial" w:cs="Arial"/>
      <w:color w:val="FFFFFF"/>
      <w:spacing w:val="-16"/>
      <w:sz w:val="26"/>
      <w:szCs w:val="26"/>
      <w:lang w:eastAsia="en-US"/>
    </w:rPr>
  </w:style>
  <w:style w:type="paragraph" w:styleId="afff1">
    <w:name w:val="Subtitle"/>
    <w:basedOn w:val="1c"/>
    <w:next w:val="a9"/>
    <w:link w:val="afff2"/>
    <w:qFormat/>
    <w:rsid w:val="009F0182"/>
    <w:pPr>
      <w:keepNext/>
      <w:keepLines/>
      <w:spacing w:line="240" w:lineRule="auto"/>
      <w:jc w:val="left"/>
    </w:pPr>
    <w:rPr>
      <w:bCs w:val="0"/>
      <w:kern w:val="28"/>
      <w:lang w:eastAsia="en-US"/>
    </w:rPr>
  </w:style>
  <w:style w:type="character" w:customStyle="1" w:styleId="afff2">
    <w:name w:val="Подзаголовок Знак"/>
    <w:basedOn w:val="a0"/>
    <w:link w:val="afff1"/>
    <w:rsid w:val="009F0182"/>
    <w:rPr>
      <w:rFonts w:ascii="Times New Roman" w:eastAsia="Times New Roman" w:hAnsi="Times New Roman" w:cs="Times New Roman"/>
      <w:b/>
      <w:kern w:val="28"/>
      <w:sz w:val="28"/>
      <w:szCs w:val="28"/>
    </w:rPr>
  </w:style>
  <w:style w:type="paragraph" w:customStyle="1" w:styleId="afff3">
    <w:name w:val="Подзаголовок главы"/>
    <w:basedOn w:val="afff1"/>
    <w:semiHidden/>
    <w:rsid w:val="009F0182"/>
  </w:style>
  <w:style w:type="paragraph" w:customStyle="1" w:styleId="afff4">
    <w:name w:val="Название предприятия"/>
    <w:basedOn w:val="a"/>
    <w:semiHidden/>
    <w:rsid w:val="009F0182"/>
    <w:pPr>
      <w:keepNext/>
      <w:keepLines/>
      <w:spacing w:line="220" w:lineRule="atLeast"/>
    </w:pPr>
    <w:rPr>
      <w:rFonts w:ascii="Arial Black" w:hAnsi="Arial Black" w:cs="Arial Black"/>
      <w:spacing w:val="-25"/>
      <w:kern w:val="28"/>
      <w:sz w:val="32"/>
      <w:szCs w:val="32"/>
      <w:lang w:eastAsia="en-US"/>
    </w:rPr>
  </w:style>
  <w:style w:type="paragraph" w:customStyle="1" w:styleId="1">
    <w:name w:val="Маркированный_1"/>
    <w:basedOn w:val="a"/>
    <w:semiHidden/>
    <w:rsid w:val="009F0182"/>
    <w:pPr>
      <w:numPr>
        <w:ilvl w:val="1"/>
        <w:numId w:val="4"/>
      </w:numPr>
      <w:tabs>
        <w:tab w:val="left" w:pos="900"/>
      </w:tabs>
      <w:spacing w:line="360" w:lineRule="auto"/>
    </w:pPr>
    <w:rPr>
      <w:sz w:val="24"/>
    </w:rPr>
  </w:style>
  <w:style w:type="paragraph" w:customStyle="1" w:styleId="afff5">
    <w:name w:val="Текст таблицы"/>
    <w:basedOn w:val="a"/>
    <w:semiHidden/>
    <w:rsid w:val="009F0182"/>
    <w:pPr>
      <w:spacing w:before="60" w:line="360" w:lineRule="auto"/>
    </w:pPr>
    <w:rPr>
      <w:rFonts w:ascii="Arial" w:hAnsi="Arial" w:cs="Arial"/>
      <w:spacing w:val="-5"/>
      <w:sz w:val="16"/>
      <w:szCs w:val="16"/>
      <w:lang w:eastAsia="en-US"/>
    </w:rPr>
  </w:style>
  <w:style w:type="paragraph" w:customStyle="1" w:styleId="afff6">
    <w:name w:val="Подчеркнутый"/>
    <w:basedOn w:val="a"/>
    <w:semiHidden/>
    <w:rsid w:val="009F0182"/>
    <w:pPr>
      <w:spacing w:line="360" w:lineRule="auto"/>
    </w:pPr>
    <w:rPr>
      <w:sz w:val="24"/>
      <w:u w:val="single"/>
    </w:rPr>
  </w:style>
  <w:style w:type="character" w:customStyle="1" w:styleId="afff7">
    <w:name w:val="Подчеркнутый Знак"/>
    <w:rsid w:val="009F0182"/>
    <w:rPr>
      <w:sz w:val="24"/>
      <w:szCs w:val="24"/>
      <w:u w:val="single"/>
      <w:lang w:val="ru-RU" w:eastAsia="ru-RU" w:bidi="ar-SA"/>
    </w:rPr>
  </w:style>
  <w:style w:type="paragraph" w:customStyle="1" w:styleId="afff8">
    <w:name w:val="Название документа"/>
    <w:basedOn w:val="a"/>
    <w:semiHidden/>
    <w:rsid w:val="009F0182"/>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9">
    <w:name w:val="Нижний колонтитул (четн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a">
    <w:name w:val="Нижний колонтитул (перв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b">
    <w:name w:val="Нижний колонтитул (нечетн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character" w:styleId="afffc">
    <w:name w:val="line number"/>
    <w:rsid w:val="009F0182"/>
    <w:rPr>
      <w:sz w:val="18"/>
      <w:szCs w:val="18"/>
    </w:rPr>
  </w:style>
  <w:style w:type="paragraph" w:styleId="afffd">
    <w:name w:val="List"/>
    <w:basedOn w:val="a9"/>
    <w:rsid w:val="009F0182"/>
    <w:pPr>
      <w:spacing w:after="240" w:line="240" w:lineRule="atLeast"/>
      <w:ind w:left="1440" w:hanging="360"/>
    </w:pPr>
    <w:rPr>
      <w:rFonts w:ascii="Arial" w:hAnsi="Arial" w:cs="Arial"/>
      <w:spacing w:val="-5"/>
      <w:sz w:val="20"/>
      <w:szCs w:val="20"/>
      <w:lang w:eastAsia="en-US"/>
    </w:rPr>
  </w:style>
  <w:style w:type="paragraph" w:styleId="29">
    <w:name w:val="List 2"/>
    <w:basedOn w:val="afffd"/>
    <w:rsid w:val="009F0182"/>
    <w:pPr>
      <w:ind w:left="1800"/>
    </w:pPr>
  </w:style>
  <w:style w:type="paragraph" w:styleId="39">
    <w:name w:val="List 3"/>
    <w:basedOn w:val="afffd"/>
    <w:rsid w:val="009F0182"/>
    <w:pPr>
      <w:ind w:left="2160"/>
    </w:pPr>
  </w:style>
  <w:style w:type="paragraph" w:styleId="42">
    <w:name w:val="List 4"/>
    <w:basedOn w:val="afffd"/>
    <w:rsid w:val="009F0182"/>
    <w:pPr>
      <w:ind w:left="2520"/>
    </w:pPr>
  </w:style>
  <w:style w:type="paragraph" w:styleId="53">
    <w:name w:val="List 5"/>
    <w:basedOn w:val="afffd"/>
    <w:rsid w:val="009F0182"/>
    <w:pPr>
      <w:ind w:left="2880"/>
    </w:pPr>
  </w:style>
  <w:style w:type="paragraph" w:styleId="2a">
    <w:name w:val="List Bullet 2"/>
    <w:basedOn w:val="a"/>
    <w:autoRedefine/>
    <w:rsid w:val="009F0182"/>
    <w:pPr>
      <w:tabs>
        <w:tab w:val="num" w:pos="552"/>
      </w:tabs>
      <w:spacing w:after="240" w:line="240" w:lineRule="atLeast"/>
      <w:ind w:left="1800" w:hanging="552"/>
    </w:pPr>
    <w:rPr>
      <w:rFonts w:ascii="Arial" w:hAnsi="Arial" w:cs="Arial"/>
      <w:spacing w:val="-5"/>
      <w:sz w:val="20"/>
      <w:szCs w:val="20"/>
      <w:lang w:eastAsia="en-US"/>
    </w:rPr>
  </w:style>
  <w:style w:type="paragraph" w:styleId="3a">
    <w:name w:val="List Bullet 3"/>
    <w:basedOn w:val="a"/>
    <w:autoRedefine/>
    <w:rsid w:val="009F0182"/>
    <w:pPr>
      <w:tabs>
        <w:tab w:val="num" w:pos="552"/>
      </w:tabs>
      <w:spacing w:after="240" w:line="240" w:lineRule="atLeast"/>
      <w:ind w:left="2160" w:hanging="552"/>
    </w:pPr>
    <w:rPr>
      <w:rFonts w:ascii="Arial" w:hAnsi="Arial" w:cs="Arial"/>
      <w:spacing w:val="-5"/>
      <w:sz w:val="20"/>
      <w:szCs w:val="20"/>
      <w:lang w:eastAsia="en-US"/>
    </w:rPr>
  </w:style>
  <w:style w:type="paragraph" w:styleId="43">
    <w:name w:val="List Bullet 4"/>
    <w:basedOn w:val="a"/>
    <w:autoRedefine/>
    <w:rsid w:val="009F0182"/>
    <w:pPr>
      <w:tabs>
        <w:tab w:val="num" w:pos="552"/>
      </w:tabs>
      <w:spacing w:after="240" w:line="240" w:lineRule="atLeast"/>
      <w:ind w:left="2520" w:hanging="552"/>
    </w:pPr>
    <w:rPr>
      <w:rFonts w:ascii="Arial" w:hAnsi="Arial" w:cs="Arial"/>
      <w:spacing w:val="-5"/>
      <w:sz w:val="20"/>
      <w:szCs w:val="20"/>
      <w:lang w:eastAsia="en-US"/>
    </w:rPr>
  </w:style>
  <w:style w:type="paragraph" w:styleId="afffe">
    <w:name w:val="List Continue"/>
    <w:basedOn w:val="afffd"/>
    <w:rsid w:val="009F0182"/>
    <w:pPr>
      <w:ind w:firstLine="0"/>
    </w:pPr>
  </w:style>
  <w:style w:type="paragraph" w:styleId="2b">
    <w:name w:val="List Continue 2"/>
    <w:basedOn w:val="afffe"/>
    <w:rsid w:val="009F0182"/>
    <w:pPr>
      <w:ind w:left="2160"/>
    </w:pPr>
  </w:style>
  <w:style w:type="paragraph" w:styleId="3b">
    <w:name w:val="List Continue 3"/>
    <w:basedOn w:val="afffe"/>
    <w:rsid w:val="009F0182"/>
    <w:pPr>
      <w:ind w:left="2520"/>
    </w:pPr>
  </w:style>
  <w:style w:type="paragraph" w:styleId="44">
    <w:name w:val="List Continue 4"/>
    <w:basedOn w:val="afffe"/>
    <w:rsid w:val="009F0182"/>
    <w:pPr>
      <w:ind w:left="2880"/>
    </w:pPr>
  </w:style>
  <w:style w:type="paragraph" w:styleId="54">
    <w:name w:val="List Continue 5"/>
    <w:basedOn w:val="afffe"/>
    <w:rsid w:val="009F0182"/>
    <w:pPr>
      <w:ind w:left="3240"/>
    </w:pPr>
  </w:style>
  <w:style w:type="paragraph" w:styleId="affff">
    <w:name w:val="List Number"/>
    <w:basedOn w:val="a"/>
    <w:rsid w:val="009F0182"/>
    <w:pPr>
      <w:spacing w:before="100" w:beforeAutospacing="1" w:after="100" w:afterAutospacing="1" w:line="360" w:lineRule="auto"/>
    </w:pPr>
    <w:rPr>
      <w:szCs w:val="28"/>
    </w:rPr>
  </w:style>
  <w:style w:type="paragraph" w:styleId="3c">
    <w:name w:val="List Number 3"/>
    <w:basedOn w:val="affff"/>
    <w:rsid w:val="009F0182"/>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fff"/>
    <w:rsid w:val="009F0182"/>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
    <w:rsid w:val="009F0182"/>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0">
    <w:name w:val="Normal Indent"/>
    <w:basedOn w:val="a"/>
    <w:rsid w:val="009F0182"/>
    <w:pPr>
      <w:spacing w:line="360" w:lineRule="auto"/>
      <w:ind w:left="1440"/>
    </w:pPr>
    <w:rPr>
      <w:rFonts w:ascii="Arial" w:hAnsi="Arial" w:cs="Arial"/>
      <w:spacing w:val="-5"/>
      <w:sz w:val="20"/>
      <w:szCs w:val="20"/>
      <w:lang w:eastAsia="en-US"/>
    </w:rPr>
  </w:style>
  <w:style w:type="paragraph" w:customStyle="1" w:styleId="affff1">
    <w:name w:val="Подзаголовок части"/>
    <w:basedOn w:val="a"/>
    <w:next w:val="a9"/>
    <w:semiHidden/>
    <w:rsid w:val="009F0182"/>
    <w:pPr>
      <w:keepNext/>
      <w:spacing w:before="360" w:after="120" w:line="360" w:lineRule="auto"/>
      <w:ind w:left="1080"/>
    </w:pPr>
    <w:rPr>
      <w:rFonts w:ascii="Arial" w:hAnsi="Arial" w:cs="Arial"/>
      <w:i/>
      <w:iCs/>
      <w:spacing w:val="-5"/>
      <w:kern w:val="28"/>
      <w:sz w:val="26"/>
      <w:szCs w:val="26"/>
      <w:lang w:eastAsia="en-US"/>
    </w:rPr>
  </w:style>
  <w:style w:type="paragraph" w:customStyle="1" w:styleId="affff2">
    <w:name w:val="Обратный адрес"/>
    <w:basedOn w:val="a"/>
    <w:semiHidden/>
    <w:rsid w:val="009F0182"/>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3">
    <w:name w:val="Название раздела"/>
    <w:basedOn w:val="a"/>
    <w:next w:val="a9"/>
    <w:semiHidden/>
    <w:rsid w:val="009F0182"/>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4">
    <w:name w:val="Подзаголовок титульного листа"/>
    <w:basedOn w:val="a"/>
    <w:next w:val="a9"/>
    <w:semiHidden/>
    <w:rsid w:val="009F0182"/>
    <w:pPr>
      <w:pBdr>
        <w:top w:val="single" w:sz="6" w:space="24" w:color="auto"/>
      </w:pBdr>
      <w:spacing w:line="480" w:lineRule="atLeast"/>
      <w:ind w:left="835" w:right="835"/>
    </w:pPr>
    <w:rPr>
      <w:rFonts w:ascii="Arial" w:hAnsi="Arial" w:cs="Arial"/>
      <w:b/>
      <w:bCs/>
      <w:spacing w:val="-30"/>
      <w:sz w:val="48"/>
      <w:szCs w:val="48"/>
    </w:rPr>
  </w:style>
  <w:style w:type="character" w:styleId="HTML1">
    <w:name w:val="HTML Sample"/>
    <w:rsid w:val="009F0182"/>
    <w:rPr>
      <w:rFonts w:ascii="Courier New" w:hAnsi="Courier New" w:cs="Courier New"/>
      <w:lang w:val="ru-RU" w:eastAsia="x-none"/>
    </w:rPr>
  </w:style>
  <w:style w:type="paragraph" w:styleId="2c">
    <w:name w:val="envelope return"/>
    <w:basedOn w:val="a"/>
    <w:rsid w:val="009F0182"/>
    <w:pPr>
      <w:spacing w:line="360" w:lineRule="auto"/>
      <w:ind w:left="1080"/>
    </w:pPr>
    <w:rPr>
      <w:rFonts w:ascii="Arial" w:hAnsi="Arial" w:cs="Arial"/>
      <w:spacing w:val="-5"/>
      <w:sz w:val="20"/>
      <w:szCs w:val="20"/>
      <w:lang w:eastAsia="en-US"/>
    </w:rPr>
  </w:style>
  <w:style w:type="character" w:styleId="HTML2">
    <w:name w:val="HTML Definition"/>
    <w:rsid w:val="009F0182"/>
    <w:rPr>
      <w:i/>
      <w:iCs/>
      <w:lang w:val="ru-RU" w:eastAsia="x-none"/>
    </w:rPr>
  </w:style>
  <w:style w:type="character" w:styleId="HTML3">
    <w:name w:val="HTML Variable"/>
    <w:rsid w:val="009F0182"/>
    <w:rPr>
      <w:i/>
      <w:iCs/>
      <w:lang w:val="ru-RU" w:eastAsia="x-none"/>
    </w:rPr>
  </w:style>
  <w:style w:type="character" w:styleId="HTML4">
    <w:name w:val="HTML Typewriter"/>
    <w:rsid w:val="009F0182"/>
    <w:rPr>
      <w:rFonts w:ascii="Courier New" w:hAnsi="Courier New" w:cs="Courier New"/>
      <w:sz w:val="20"/>
      <w:szCs w:val="20"/>
      <w:lang w:val="ru-RU" w:eastAsia="x-none"/>
    </w:rPr>
  </w:style>
  <w:style w:type="paragraph" w:styleId="affff5">
    <w:name w:val="Signature"/>
    <w:basedOn w:val="a"/>
    <w:link w:val="affff6"/>
    <w:rsid w:val="009F0182"/>
    <w:pPr>
      <w:spacing w:line="360" w:lineRule="auto"/>
      <w:ind w:left="4252"/>
    </w:pPr>
    <w:rPr>
      <w:rFonts w:ascii="Arial" w:hAnsi="Arial" w:cs="Arial"/>
      <w:spacing w:val="-5"/>
      <w:sz w:val="20"/>
      <w:szCs w:val="20"/>
      <w:lang w:eastAsia="en-US"/>
    </w:rPr>
  </w:style>
  <w:style w:type="character" w:customStyle="1" w:styleId="affff6">
    <w:name w:val="Подпись Знак"/>
    <w:basedOn w:val="a0"/>
    <w:link w:val="affff5"/>
    <w:rsid w:val="009F0182"/>
    <w:rPr>
      <w:rFonts w:ascii="Arial" w:eastAsia="Times New Roman" w:hAnsi="Arial" w:cs="Arial"/>
      <w:spacing w:val="-5"/>
      <w:sz w:val="20"/>
      <w:szCs w:val="20"/>
    </w:rPr>
  </w:style>
  <w:style w:type="paragraph" w:styleId="affff7">
    <w:name w:val="Salutation"/>
    <w:basedOn w:val="a"/>
    <w:next w:val="a"/>
    <w:link w:val="affff8"/>
    <w:rsid w:val="009F0182"/>
    <w:pPr>
      <w:spacing w:line="360" w:lineRule="auto"/>
      <w:ind w:left="1080"/>
    </w:pPr>
    <w:rPr>
      <w:rFonts w:ascii="Arial" w:hAnsi="Arial" w:cs="Arial"/>
      <w:spacing w:val="-5"/>
      <w:sz w:val="20"/>
      <w:szCs w:val="20"/>
      <w:lang w:eastAsia="en-US"/>
    </w:rPr>
  </w:style>
  <w:style w:type="character" w:customStyle="1" w:styleId="affff8">
    <w:name w:val="Приветствие Знак"/>
    <w:basedOn w:val="a0"/>
    <w:link w:val="affff7"/>
    <w:rsid w:val="009F0182"/>
    <w:rPr>
      <w:rFonts w:ascii="Arial" w:eastAsia="Times New Roman" w:hAnsi="Arial" w:cs="Arial"/>
      <w:spacing w:val="-5"/>
      <w:sz w:val="20"/>
      <w:szCs w:val="20"/>
    </w:rPr>
  </w:style>
  <w:style w:type="paragraph" w:styleId="affff9">
    <w:name w:val="Closing"/>
    <w:basedOn w:val="a"/>
    <w:link w:val="affffa"/>
    <w:rsid w:val="009F0182"/>
    <w:pPr>
      <w:spacing w:line="360" w:lineRule="auto"/>
      <w:ind w:left="4252"/>
    </w:pPr>
    <w:rPr>
      <w:rFonts w:ascii="Arial" w:hAnsi="Arial" w:cs="Arial"/>
      <w:spacing w:val="-5"/>
      <w:sz w:val="20"/>
      <w:szCs w:val="20"/>
      <w:lang w:eastAsia="en-US"/>
    </w:rPr>
  </w:style>
  <w:style w:type="character" w:customStyle="1" w:styleId="affffa">
    <w:name w:val="Прощание Знак"/>
    <w:basedOn w:val="a0"/>
    <w:link w:val="affff9"/>
    <w:rsid w:val="009F0182"/>
    <w:rPr>
      <w:rFonts w:ascii="Arial" w:eastAsia="Times New Roman" w:hAnsi="Arial" w:cs="Arial"/>
      <w:spacing w:val="-5"/>
      <w:sz w:val="20"/>
      <w:szCs w:val="20"/>
    </w:rPr>
  </w:style>
  <w:style w:type="character" w:styleId="affffb">
    <w:name w:val="Strong"/>
    <w:qFormat/>
    <w:rsid w:val="009F0182"/>
    <w:rPr>
      <w:b/>
      <w:bCs/>
      <w:lang w:val="ru-RU" w:eastAsia="x-none"/>
    </w:rPr>
  </w:style>
  <w:style w:type="paragraph" w:styleId="affffc">
    <w:name w:val="Plain Text"/>
    <w:basedOn w:val="a"/>
    <w:link w:val="affffd"/>
    <w:rsid w:val="009F0182"/>
    <w:pPr>
      <w:spacing w:line="360" w:lineRule="auto"/>
      <w:ind w:left="1080"/>
    </w:pPr>
    <w:rPr>
      <w:rFonts w:ascii="Courier New" w:hAnsi="Courier New" w:cs="Courier New"/>
      <w:spacing w:val="-5"/>
      <w:sz w:val="20"/>
      <w:szCs w:val="20"/>
      <w:lang w:eastAsia="en-US"/>
    </w:rPr>
  </w:style>
  <w:style w:type="character" w:customStyle="1" w:styleId="affffd">
    <w:name w:val="Текст Знак"/>
    <w:basedOn w:val="a0"/>
    <w:link w:val="affffc"/>
    <w:rsid w:val="009F0182"/>
    <w:rPr>
      <w:rFonts w:ascii="Courier New" w:eastAsia="Times New Roman" w:hAnsi="Courier New" w:cs="Courier New"/>
      <w:spacing w:val="-5"/>
      <w:sz w:val="20"/>
      <w:szCs w:val="20"/>
    </w:rPr>
  </w:style>
  <w:style w:type="paragraph" w:styleId="affffe">
    <w:name w:val="E-mail Signature"/>
    <w:basedOn w:val="a"/>
    <w:link w:val="afffff"/>
    <w:rsid w:val="009F0182"/>
    <w:pPr>
      <w:spacing w:line="360" w:lineRule="auto"/>
      <w:ind w:left="1080"/>
    </w:pPr>
    <w:rPr>
      <w:rFonts w:ascii="Arial" w:hAnsi="Arial" w:cs="Arial"/>
      <w:spacing w:val="-5"/>
      <w:sz w:val="20"/>
      <w:szCs w:val="20"/>
      <w:lang w:eastAsia="en-US"/>
    </w:rPr>
  </w:style>
  <w:style w:type="character" w:customStyle="1" w:styleId="afffff">
    <w:name w:val="Электронная подпись Знак"/>
    <w:basedOn w:val="a0"/>
    <w:link w:val="affffe"/>
    <w:rsid w:val="009F0182"/>
    <w:rPr>
      <w:rFonts w:ascii="Arial" w:eastAsia="Times New Roman" w:hAnsi="Arial" w:cs="Arial"/>
      <w:spacing w:val="-5"/>
      <w:sz w:val="20"/>
      <w:szCs w:val="20"/>
    </w:rPr>
  </w:style>
  <w:style w:type="paragraph" w:customStyle="1" w:styleId="afffff0">
    <w:name w:val="Обычный в таблице"/>
    <w:basedOn w:val="a"/>
    <w:semiHidden/>
    <w:rsid w:val="009F0182"/>
    <w:pPr>
      <w:ind w:firstLine="0"/>
      <w:jc w:val="center"/>
    </w:pPr>
    <w:rPr>
      <w:sz w:val="24"/>
    </w:rPr>
  </w:style>
  <w:style w:type="paragraph" w:customStyle="1" w:styleId="ConsTitle">
    <w:name w:val="ConsTitle"/>
    <w:semiHidden/>
    <w:rsid w:val="009F0182"/>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
    <w:uiPriority w:val="99"/>
    <w:rsid w:val="009F0182"/>
    <w:pPr>
      <w:spacing w:line="360" w:lineRule="auto"/>
      <w:ind w:firstLine="540"/>
      <w:jc w:val="center"/>
    </w:pPr>
    <w:rPr>
      <w:b/>
      <w:sz w:val="24"/>
    </w:rPr>
  </w:style>
  <w:style w:type="paragraph" w:customStyle="1" w:styleId="2d">
    <w:name w:val="Стиль2"/>
    <w:basedOn w:val="a"/>
    <w:next w:val="1d"/>
    <w:semiHidden/>
    <w:rsid w:val="009F0182"/>
    <w:pPr>
      <w:spacing w:line="360" w:lineRule="auto"/>
      <w:ind w:right="-8" w:firstLine="720"/>
      <w:jc w:val="center"/>
    </w:pPr>
    <w:rPr>
      <w:b/>
      <w:caps/>
      <w:sz w:val="24"/>
    </w:rPr>
  </w:style>
  <w:style w:type="paragraph" w:styleId="afffff1">
    <w:name w:val="annotation text"/>
    <w:basedOn w:val="a"/>
    <w:link w:val="afffff2"/>
    <w:rsid w:val="009F0182"/>
    <w:pPr>
      <w:spacing w:line="360" w:lineRule="auto"/>
      <w:ind w:firstLine="680"/>
    </w:pPr>
    <w:rPr>
      <w:sz w:val="20"/>
      <w:szCs w:val="20"/>
    </w:rPr>
  </w:style>
  <w:style w:type="character" w:customStyle="1" w:styleId="afffff2">
    <w:name w:val="Текст примечания Знак"/>
    <w:basedOn w:val="a0"/>
    <w:link w:val="afffff1"/>
    <w:rsid w:val="009F0182"/>
    <w:rPr>
      <w:rFonts w:ascii="Times New Roman" w:eastAsia="Times New Roman" w:hAnsi="Times New Roman" w:cs="Times New Roman"/>
      <w:sz w:val="20"/>
      <w:szCs w:val="20"/>
      <w:lang w:eastAsia="ru-RU"/>
    </w:rPr>
  </w:style>
  <w:style w:type="paragraph" w:styleId="afffff3">
    <w:name w:val="annotation subject"/>
    <w:basedOn w:val="afffff1"/>
    <w:next w:val="afffff1"/>
    <w:link w:val="afffff4"/>
    <w:semiHidden/>
    <w:rsid w:val="009F0182"/>
    <w:rPr>
      <w:b/>
      <w:bCs/>
    </w:rPr>
  </w:style>
  <w:style w:type="character" w:customStyle="1" w:styleId="afffff4">
    <w:name w:val="Тема примечания Знак"/>
    <w:basedOn w:val="afffff2"/>
    <w:link w:val="afffff3"/>
    <w:semiHidden/>
    <w:rsid w:val="009F0182"/>
    <w:rPr>
      <w:rFonts w:ascii="Times New Roman" w:eastAsia="Times New Roman" w:hAnsi="Times New Roman" w:cs="Times New Roman"/>
      <w:b/>
      <w:bCs/>
      <w:sz w:val="20"/>
      <w:szCs w:val="20"/>
      <w:lang w:eastAsia="ru-RU"/>
    </w:rPr>
  </w:style>
  <w:style w:type="paragraph" w:styleId="afffff5">
    <w:name w:val="Balloon Text"/>
    <w:basedOn w:val="a"/>
    <w:link w:val="afffff6"/>
    <w:uiPriority w:val="99"/>
    <w:rsid w:val="009F0182"/>
    <w:pPr>
      <w:spacing w:line="360" w:lineRule="auto"/>
      <w:ind w:firstLine="680"/>
    </w:pPr>
    <w:rPr>
      <w:rFonts w:ascii="Tahoma" w:hAnsi="Tahoma" w:cs="Tahoma"/>
      <w:sz w:val="16"/>
      <w:szCs w:val="16"/>
    </w:rPr>
  </w:style>
  <w:style w:type="character" w:customStyle="1" w:styleId="afffff6">
    <w:name w:val="Текст выноски Знак"/>
    <w:basedOn w:val="a0"/>
    <w:link w:val="afffff5"/>
    <w:uiPriority w:val="99"/>
    <w:rsid w:val="009F0182"/>
    <w:rPr>
      <w:rFonts w:ascii="Tahoma" w:eastAsia="Times New Roman" w:hAnsi="Tahoma" w:cs="Tahoma"/>
      <w:sz w:val="16"/>
      <w:szCs w:val="16"/>
      <w:lang w:eastAsia="ru-RU"/>
    </w:rPr>
  </w:style>
  <w:style w:type="paragraph" w:customStyle="1" w:styleId="afffff7">
    <w:name w:val="База заголовка"/>
    <w:basedOn w:val="a"/>
    <w:next w:val="a9"/>
    <w:semiHidden/>
    <w:rsid w:val="009F0182"/>
    <w:pPr>
      <w:keepNext/>
      <w:keepLines/>
      <w:spacing w:before="140" w:line="220" w:lineRule="atLeast"/>
      <w:ind w:left="1080"/>
    </w:pPr>
    <w:rPr>
      <w:rFonts w:ascii="Arial" w:hAnsi="Arial" w:cs="Arial"/>
      <w:spacing w:val="-4"/>
      <w:kern w:val="28"/>
      <w:sz w:val="22"/>
      <w:szCs w:val="22"/>
      <w:lang w:eastAsia="en-US"/>
    </w:rPr>
  </w:style>
  <w:style w:type="paragraph" w:customStyle="1" w:styleId="afffff8">
    <w:name w:val="Цитаты"/>
    <w:basedOn w:val="a"/>
    <w:semiHidden/>
    <w:rsid w:val="009F0182"/>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9">
    <w:name w:val="Заголовок части"/>
    <w:basedOn w:val="a"/>
    <w:semiHidden/>
    <w:rsid w:val="009F0182"/>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ConsPlusNonformat">
    <w:name w:val="ConsPlusNonformat"/>
    <w:uiPriority w:val="99"/>
    <w:rsid w:val="009F018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a">
    <w:name w:val="База сноски"/>
    <w:basedOn w:val="a"/>
    <w:semiHidden/>
    <w:rsid w:val="009F0182"/>
    <w:pPr>
      <w:keepLines/>
      <w:spacing w:line="200" w:lineRule="atLeast"/>
      <w:ind w:left="1080"/>
    </w:pPr>
    <w:rPr>
      <w:rFonts w:ascii="Arial" w:hAnsi="Arial" w:cs="Arial"/>
      <w:spacing w:val="-5"/>
      <w:sz w:val="16"/>
      <w:szCs w:val="16"/>
      <w:lang w:eastAsia="en-US"/>
    </w:rPr>
  </w:style>
  <w:style w:type="paragraph" w:customStyle="1" w:styleId="afffffb">
    <w:name w:val="Заголовок титульного листа"/>
    <w:basedOn w:val="a"/>
    <w:next w:val="a"/>
    <w:semiHidden/>
    <w:rsid w:val="009F0182"/>
    <w:pPr>
      <w:spacing w:line="360" w:lineRule="auto"/>
      <w:ind w:left="3060" w:firstLine="0"/>
      <w:jc w:val="right"/>
    </w:pPr>
    <w:rPr>
      <w:b/>
      <w:caps/>
      <w:sz w:val="24"/>
    </w:rPr>
  </w:style>
  <w:style w:type="character" w:styleId="afffffc">
    <w:name w:val="Emphasis"/>
    <w:qFormat/>
    <w:rsid w:val="009F0182"/>
    <w:rPr>
      <w:rFonts w:ascii="Arial Black" w:hAnsi="Arial Black" w:cs="Arial Black"/>
      <w:spacing w:val="-4"/>
      <w:sz w:val="18"/>
      <w:szCs w:val="18"/>
    </w:rPr>
  </w:style>
  <w:style w:type="paragraph" w:customStyle="1" w:styleId="afffffd">
    <w:name w:val="База верхнего колонтитула"/>
    <w:basedOn w:val="a"/>
    <w:semiHidden/>
    <w:rsid w:val="009F0182"/>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e">
    <w:name w:val="Верхний колонтитул (четный)"/>
    <w:basedOn w:val="af3"/>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
    <w:name w:val="Верхний колонтитул (первый)"/>
    <w:basedOn w:val="af3"/>
    <w:semiHidden/>
    <w:rsid w:val="009F0182"/>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0">
    <w:name w:val="Верхний колонтитул (нечетный)"/>
    <w:basedOn w:val="af3"/>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1">
    <w:name w:val="База указателя"/>
    <w:basedOn w:val="a"/>
    <w:semiHidden/>
    <w:rsid w:val="009F0182"/>
    <w:pPr>
      <w:spacing w:line="240" w:lineRule="atLeast"/>
      <w:ind w:left="360" w:hanging="360"/>
    </w:pPr>
    <w:rPr>
      <w:rFonts w:ascii="Arial" w:hAnsi="Arial" w:cs="Arial"/>
      <w:spacing w:val="-5"/>
      <w:sz w:val="18"/>
      <w:szCs w:val="18"/>
      <w:lang w:eastAsia="en-US"/>
    </w:rPr>
  </w:style>
  <w:style w:type="paragraph" w:styleId="affffff2">
    <w:name w:val="List Bullet"/>
    <w:basedOn w:val="1"/>
    <w:autoRedefine/>
    <w:rsid w:val="009F0182"/>
    <w:pPr>
      <w:numPr>
        <w:ilvl w:val="0"/>
        <w:numId w:val="0"/>
      </w:numPr>
      <w:tabs>
        <w:tab w:val="clear" w:pos="900"/>
        <w:tab w:val="num" w:pos="2149"/>
      </w:tabs>
      <w:ind w:left="2149" w:hanging="360"/>
    </w:pPr>
    <w:rPr>
      <w:color w:val="333399"/>
      <w:w w:val="109"/>
    </w:rPr>
  </w:style>
  <w:style w:type="paragraph" w:customStyle="1" w:styleId="affffff3">
    <w:name w:val="Заголовок таблицы"/>
    <w:basedOn w:val="a"/>
    <w:semiHidden/>
    <w:rsid w:val="009F0182"/>
    <w:pPr>
      <w:spacing w:before="60" w:line="360" w:lineRule="auto"/>
      <w:jc w:val="center"/>
    </w:pPr>
    <w:rPr>
      <w:rFonts w:ascii="Arial Black" w:hAnsi="Arial Black" w:cs="Arial Black"/>
      <w:spacing w:val="-5"/>
      <w:sz w:val="16"/>
      <w:szCs w:val="16"/>
      <w:lang w:eastAsia="en-US"/>
    </w:rPr>
  </w:style>
  <w:style w:type="paragraph" w:styleId="affffff4">
    <w:name w:val="Message Header"/>
    <w:basedOn w:val="a9"/>
    <w:link w:val="affffff5"/>
    <w:rsid w:val="009F0182"/>
    <w:pPr>
      <w:keepLines/>
      <w:tabs>
        <w:tab w:val="left" w:pos="3600"/>
        <w:tab w:val="left" w:pos="4680"/>
      </w:tabs>
      <w:spacing w:line="280" w:lineRule="exact"/>
      <w:ind w:left="1080" w:right="2160" w:hanging="1080"/>
    </w:pPr>
    <w:rPr>
      <w:rFonts w:ascii="Arial" w:hAnsi="Arial" w:cs="Arial"/>
      <w:sz w:val="22"/>
      <w:szCs w:val="22"/>
      <w:lang w:eastAsia="en-US"/>
    </w:rPr>
  </w:style>
  <w:style w:type="character" w:customStyle="1" w:styleId="affffff5">
    <w:name w:val="Шапка Знак"/>
    <w:basedOn w:val="a0"/>
    <w:link w:val="affffff4"/>
    <w:rsid w:val="009F0182"/>
    <w:rPr>
      <w:rFonts w:ascii="Arial" w:eastAsia="Times New Roman" w:hAnsi="Arial" w:cs="Arial"/>
    </w:rPr>
  </w:style>
  <w:style w:type="paragraph" w:customStyle="1" w:styleId="affffff6">
    <w:name w:val="База оглавления"/>
    <w:basedOn w:val="a"/>
    <w:semiHidden/>
    <w:rsid w:val="009F0182"/>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
    <w:link w:val="HTML6"/>
    <w:rsid w:val="009F0182"/>
    <w:pPr>
      <w:spacing w:line="360" w:lineRule="auto"/>
      <w:ind w:left="1080"/>
    </w:pPr>
    <w:rPr>
      <w:rFonts w:ascii="Arial" w:hAnsi="Arial" w:cs="Arial"/>
      <w:i/>
      <w:iCs/>
      <w:spacing w:val="-5"/>
      <w:sz w:val="20"/>
      <w:szCs w:val="20"/>
      <w:lang w:eastAsia="en-US"/>
    </w:rPr>
  </w:style>
  <w:style w:type="character" w:customStyle="1" w:styleId="HTML6">
    <w:name w:val="Адрес HTML Знак"/>
    <w:basedOn w:val="a0"/>
    <w:link w:val="HTML5"/>
    <w:rsid w:val="009F0182"/>
    <w:rPr>
      <w:rFonts w:ascii="Arial" w:eastAsia="Times New Roman" w:hAnsi="Arial" w:cs="Arial"/>
      <w:i/>
      <w:iCs/>
      <w:spacing w:val="-5"/>
      <w:sz w:val="20"/>
      <w:szCs w:val="20"/>
    </w:rPr>
  </w:style>
  <w:style w:type="paragraph" w:styleId="affffff7">
    <w:name w:val="envelope address"/>
    <w:basedOn w:val="a"/>
    <w:rsid w:val="009F0182"/>
    <w:pPr>
      <w:framePr w:w="7920" w:h="1980" w:hRule="exact" w:hSpace="180" w:wrap="auto" w:hAnchor="page" w:xAlign="center" w:yAlign="bottom"/>
      <w:spacing w:line="360" w:lineRule="auto"/>
      <w:ind w:left="2880"/>
    </w:pPr>
    <w:rPr>
      <w:rFonts w:ascii="Arial" w:hAnsi="Arial" w:cs="Arial"/>
      <w:spacing w:val="-5"/>
      <w:szCs w:val="28"/>
      <w:lang w:eastAsia="en-US"/>
    </w:rPr>
  </w:style>
  <w:style w:type="character" w:styleId="HTML7">
    <w:name w:val="HTML Acronym"/>
    <w:rsid w:val="009F0182"/>
    <w:rPr>
      <w:lang w:val="ru-RU" w:eastAsia="x-none"/>
    </w:rPr>
  </w:style>
  <w:style w:type="paragraph" w:styleId="affffff8">
    <w:name w:val="Date"/>
    <w:basedOn w:val="a"/>
    <w:next w:val="a"/>
    <w:link w:val="affffff9"/>
    <w:rsid w:val="009F0182"/>
    <w:pPr>
      <w:spacing w:line="360" w:lineRule="auto"/>
      <w:ind w:left="1080"/>
    </w:pPr>
    <w:rPr>
      <w:rFonts w:ascii="Arial" w:hAnsi="Arial" w:cs="Arial"/>
      <w:spacing w:val="-5"/>
      <w:sz w:val="20"/>
      <w:szCs w:val="20"/>
      <w:lang w:eastAsia="en-US"/>
    </w:rPr>
  </w:style>
  <w:style w:type="character" w:customStyle="1" w:styleId="affffff9">
    <w:name w:val="Дата Знак"/>
    <w:basedOn w:val="a0"/>
    <w:link w:val="affffff8"/>
    <w:rsid w:val="009F0182"/>
    <w:rPr>
      <w:rFonts w:ascii="Arial" w:eastAsia="Times New Roman" w:hAnsi="Arial" w:cs="Arial"/>
      <w:spacing w:val="-5"/>
      <w:sz w:val="20"/>
      <w:szCs w:val="20"/>
    </w:rPr>
  </w:style>
  <w:style w:type="paragraph" w:styleId="affffffa">
    <w:name w:val="Note Heading"/>
    <w:basedOn w:val="a"/>
    <w:next w:val="a"/>
    <w:link w:val="affffffb"/>
    <w:rsid w:val="009F0182"/>
    <w:pPr>
      <w:spacing w:line="360" w:lineRule="auto"/>
      <w:ind w:left="1080"/>
    </w:pPr>
    <w:rPr>
      <w:rFonts w:ascii="Arial" w:hAnsi="Arial" w:cs="Arial"/>
      <w:spacing w:val="-5"/>
      <w:sz w:val="20"/>
      <w:szCs w:val="20"/>
      <w:lang w:eastAsia="en-US"/>
    </w:rPr>
  </w:style>
  <w:style w:type="character" w:customStyle="1" w:styleId="affffffb">
    <w:name w:val="Заголовок записки Знак"/>
    <w:basedOn w:val="a0"/>
    <w:link w:val="affffffa"/>
    <w:rsid w:val="009F0182"/>
    <w:rPr>
      <w:rFonts w:ascii="Arial" w:eastAsia="Times New Roman" w:hAnsi="Arial" w:cs="Arial"/>
      <w:spacing w:val="-5"/>
      <w:sz w:val="20"/>
      <w:szCs w:val="20"/>
    </w:rPr>
  </w:style>
  <w:style w:type="character" w:styleId="HTML8">
    <w:name w:val="HTML Keyboard"/>
    <w:rsid w:val="009F0182"/>
    <w:rPr>
      <w:rFonts w:ascii="Courier New" w:hAnsi="Courier New" w:cs="Courier New"/>
      <w:sz w:val="20"/>
      <w:szCs w:val="20"/>
      <w:lang w:val="ru-RU" w:eastAsia="x-none"/>
    </w:rPr>
  </w:style>
  <w:style w:type="character" w:styleId="HTML9">
    <w:name w:val="HTML Code"/>
    <w:rsid w:val="009F0182"/>
    <w:rPr>
      <w:rFonts w:ascii="Courier New" w:hAnsi="Courier New" w:cs="Courier New"/>
      <w:sz w:val="20"/>
      <w:szCs w:val="20"/>
      <w:lang w:val="ru-RU" w:eastAsia="x-none"/>
    </w:rPr>
  </w:style>
  <w:style w:type="paragraph" w:styleId="affffffc">
    <w:name w:val="Body Text First Indent"/>
    <w:basedOn w:val="a9"/>
    <w:link w:val="affffffd"/>
    <w:rsid w:val="009F0182"/>
    <w:pPr>
      <w:spacing w:line="360" w:lineRule="auto"/>
      <w:ind w:left="1080" w:firstLine="210"/>
    </w:pPr>
    <w:rPr>
      <w:rFonts w:ascii="Arial" w:hAnsi="Arial" w:cs="Arial"/>
      <w:spacing w:val="-5"/>
      <w:sz w:val="20"/>
      <w:szCs w:val="20"/>
      <w:lang w:eastAsia="en-US"/>
    </w:rPr>
  </w:style>
  <w:style w:type="character" w:customStyle="1" w:styleId="affffffd">
    <w:name w:val="Красная строка Знак"/>
    <w:basedOn w:val="ac"/>
    <w:link w:val="affffffc"/>
    <w:rsid w:val="009F0182"/>
    <w:rPr>
      <w:rFonts w:ascii="Arial" w:eastAsia="Times New Roman" w:hAnsi="Arial" w:cs="Arial"/>
      <w:spacing w:val="-5"/>
      <w:sz w:val="20"/>
      <w:szCs w:val="20"/>
      <w:lang w:eastAsia="ru-RU"/>
    </w:rPr>
  </w:style>
  <w:style w:type="paragraph" w:styleId="2e">
    <w:name w:val="Body Text First Indent 2"/>
    <w:basedOn w:val="af9"/>
    <w:link w:val="2f"/>
    <w:rsid w:val="009F0182"/>
    <w:pPr>
      <w:spacing w:line="360" w:lineRule="auto"/>
      <w:ind w:firstLine="210"/>
      <w:jc w:val="left"/>
    </w:pPr>
    <w:rPr>
      <w:rFonts w:ascii="Arial" w:hAnsi="Arial" w:cs="Arial"/>
      <w:spacing w:val="-5"/>
      <w:sz w:val="20"/>
      <w:szCs w:val="20"/>
      <w:lang w:eastAsia="en-US"/>
    </w:rPr>
  </w:style>
  <w:style w:type="character" w:customStyle="1" w:styleId="2f">
    <w:name w:val="Красная строка 2 Знак"/>
    <w:basedOn w:val="afa"/>
    <w:link w:val="2e"/>
    <w:rsid w:val="009F0182"/>
    <w:rPr>
      <w:rFonts w:ascii="Arial" w:eastAsia="Times New Roman" w:hAnsi="Arial" w:cs="Arial"/>
      <w:spacing w:val="-5"/>
      <w:sz w:val="20"/>
      <w:szCs w:val="20"/>
      <w:lang w:eastAsia="ru-RU"/>
    </w:rPr>
  </w:style>
  <w:style w:type="character" w:styleId="HTMLa">
    <w:name w:val="HTML Cite"/>
    <w:rsid w:val="009F0182"/>
    <w:rPr>
      <w:i/>
      <w:iCs/>
      <w:lang w:val="ru-RU" w:eastAsia="x-none"/>
    </w:rPr>
  </w:style>
  <w:style w:type="paragraph" w:customStyle="1" w:styleId="1e">
    <w:name w:val="Название объекта1"/>
    <w:basedOn w:val="a"/>
    <w:semiHidden/>
    <w:rsid w:val="009F0182"/>
    <w:pPr>
      <w:spacing w:line="360" w:lineRule="auto"/>
      <w:ind w:left="1080"/>
    </w:pPr>
    <w:rPr>
      <w:rFonts w:ascii="Arial" w:hAnsi="Arial" w:cs="Arial"/>
      <w:spacing w:val="-5"/>
      <w:sz w:val="20"/>
      <w:szCs w:val="20"/>
    </w:rPr>
  </w:style>
  <w:style w:type="paragraph" w:customStyle="1" w:styleId="213">
    <w:name w:val="Основной текст 21"/>
    <w:basedOn w:val="a"/>
    <w:semiHidden/>
    <w:rsid w:val="009F0182"/>
    <w:pPr>
      <w:spacing w:line="360" w:lineRule="auto"/>
      <w:ind w:left="426" w:hanging="426"/>
    </w:pPr>
    <w:rPr>
      <w:b/>
      <w:szCs w:val="20"/>
    </w:rPr>
  </w:style>
  <w:style w:type="paragraph" w:customStyle="1" w:styleId="1f">
    <w:name w:val="Цитата1"/>
    <w:basedOn w:val="a"/>
    <w:semiHidden/>
    <w:rsid w:val="009F0182"/>
    <w:pPr>
      <w:spacing w:line="360" w:lineRule="auto"/>
      <w:ind w:left="526" w:right="43"/>
    </w:pPr>
    <w:rPr>
      <w:szCs w:val="20"/>
    </w:rPr>
  </w:style>
  <w:style w:type="paragraph" w:customStyle="1" w:styleId="1f0">
    <w:name w:val="Маркированный список1"/>
    <w:basedOn w:val="a"/>
    <w:semiHidden/>
    <w:rsid w:val="009F0182"/>
    <w:pPr>
      <w:spacing w:before="100" w:beforeAutospacing="1" w:after="100" w:afterAutospacing="1" w:line="360" w:lineRule="auto"/>
    </w:pPr>
  </w:style>
  <w:style w:type="paragraph" w:customStyle="1" w:styleId="1f1">
    <w:name w:val="Нумерованный список1"/>
    <w:basedOn w:val="a"/>
    <w:semiHidden/>
    <w:rsid w:val="009F0182"/>
    <w:pPr>
      <w:spacing w:before="100" w:beforeAutospacing="1" w:after="100" w:afterAutospacing="1" w:line="360" w:lineRule="auto"/>
    </w:pPr>
  </w:style>
  <w:style w:type="paragraph" w:customStyle="1" w:styleId="ConsPlusTitle">
    <w:name w:val="ConsPlusTitle"/>
    <w:semiHidden/>
    <w:rsid w:val="009F018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10">
    <w:name w:val="S_Заголовок 1"/>
    <w:basedOn w:val="1a"/>
    <w:uiPriority w:val="99"/>
    <w:rsid w:val="009F0182"/>
    <w:pPr>
      <w:tabs>
        <w:tab w:val="clear" w:pos="2880"/>
        <w:tab w:val="num" w:pos="360"/>
      </w:tabs>
      <w:ind w:left="360"/>
    </w:pPr>
    <w:rPr>
      <w:caps/>
    </w:rPr>
  </w:style>
  <w:style w:type="character" w:customStyle="1" w:styleId="2f0">
    <w:name w:val="Знак Знак2"/>
    <w:rsid w:val="009F0182"/>
    <w:rPr>
      <w:b/>
      <w:sz w:val="24"/>
      <w:szCs w:val="24"/>
      <w:lang w:val="ru-RU" w:eastAsia="ru-RU" w:bidi="ar-SA"/>
    </w:rPr>
  </w:style>
  <w:style w:type="paragraph" w:customStyle="1" w:styleId="S2">
    <w:name w:val="S_Заголовок 2"/>
    <w:basedOn w:val="21"/>
    <w:uiPriority w:val="99"/>
    <w:rsid w:val="009F0182"/>
    <w:pPr>
      <w:keepNext w:val="0"/>
      <w:keepLines w:val="0"/>
      <w:tabs>
        <w:tab w:val="num" w:pos="1080"/>
      </w:tabs>
      <w:spacing w:after="0"/>
      <w:ind w:left="1080" w:hanging="360"/>
      <w:jc w:val="both"/>
    </w:pPr>
    <w:rPr>
      <w:rFonts w:eastAsia="Times New Roman" w:cs="Times New Roman"/>
      <w:sz w:val="24"/>
      <w:szCs w:val="24"/>
    </w:rPr>
  </w:style>
  <w:style w:type="paragraph" w:customStyle="1" w:styleId="S3">
    <w:name w:val="S_Заголовок 3"/>
    <w:basedOn w:val="3"/>
    <w:uiPriority w:val="99"/>
    <w:rsid w:val="009F0182"/>
    <w:pPr>
      <w:keepNext w:val="0"/>
      <w:keepLines w:val="0"/>
      <w:tabs>
        <w:tab w:val="num" w:pos="1440"/>
      </w:tabs>
      <w:spacing w:after="0" w:line="360" w:lineRule="auto"/>
      <w:ind w:left="1440"/>
    </w:pPr>
    <w:rPr>
      <w:rFonts w:eastAsia="Times New Roman" w:cs="Times New Roman"/>
      <w:b w:val="0"/>
      <w:sz w:val="24"/>
      <w:u w:val="single"/>
    </w:rPr>
  </w:style>
  <w:style w:type="paragraph" w:customStyle="1" w:styleId="S4">
    <w:name w:val="S_Заголовок 4"/>
    <w:basedOn w:val="4"/>
    <w:uiPriority w:val="99"/>
    <w:rsid w:val="009F0182"/>
    <w:pPr>
      <w:keepNext w:val="0"/>
      <w:keepLines w:val="0"/>
      <w:tabs>
        <w:tab w:val="num" w:pos="1800"/>
      </w:tabs>
      <w:spacing w:before="0"/>
      <w:jc w:val="left"/>
    </w:pPr>
    <w:rPr>
      <w:rFonts w:ascii="Times New Roman" w:eastAsia="Times New Roman" w:hAnsi="Times New Roman" w:cs="Times New Roman"/>
      <w:iCs w:val="0"/>
      <w:color w:val="auto"/>
      <w:sz w:val="24"/>
    </w:rPr>
  </w:style>
  <w:style w:type="character" w:customStyle="1" w:styleId="S40">
    <w:name w:val="S_Заголовок 4 Знак"/>
    <w:basedOn w:val="13"/>
    <w:rsid w:val="009F0182"/>
    <w:rPr>
      <w:b w:val="0"/>
      <w:bCs w:val="0"/>
      <w:i/>
      <w:sz w:val="24"/>
      <w:szCs w:val="24"/>
      <w:lang w:val="ru-RU" w:eastAsia="ru-RU" w:bidi="ar-SA"/>
    </w:rPr>
  </w:style>
  <w:style w:type="paragraph" w:customStyle="1" w:styleId="S6">
    <w:name w:val="S_Маркированный"/>
    <w:basedOn w:val="affffff2"/>
    <w:rsid w:val="009F0182"/>
    <w:pPr>
      <w:tabs>
        <w:tab w:val="clear" w:pos="2149"/>
        <w:tab w:val="left" w:pos="900"/>
      </w:tabs>
      <w:ind w:left="0" w:firstLine="720"/>
    </w:pPr>
    <w:rPr>
      <w:color w:val="auto"/>
    </w:rPr>
  </w:style>
  <w:style w:type="paragraph" w:customStyle="1" w:styleId="S7">
    <w:name w:val="S_Обычный в таблице"/>
    <w:basedOn w:val="a"/>
    <w:rsid w:val="009F0182"/>
    <w:pPr>
      <w:spacing w:line="360" w:lineRule="auto"/>
      <w:ind w:firstLine="0"/>
    </w:pPr>
    <w:rPr>
      <w:sz w:val="24"/>
    </w:rPr>
  </w:style>
  <w:style w:type="character" w:customStyle="1" w:styleId="S8">
    <w:name w:val="S_Обычный в таблице Знак"/>
    <w:rsid w:val="009F0182"/>
    <w:rPr>
      <w:sz w:val="24"/>
      <w:szCs w:val="24"/>
      <w:lang w:val="ru-RU" w:eastAsia="ru-RU" w:bidi="ar-SA"/>
    </w:rPr>
  </w:style>
  <w:style w:type="paragraph" w:customStyle="1" w:styleId="S9">
    <w:name w:val="S_Титульный"/>
    <w:basedOn w:val="afffffb"/>
    <w:rsid w:val="009F0182"/>
  </w:style>
  <w:style w:type="paragraph" w:customStyle="1" w:styleId="Sa">
    <w:name w:val="S_Обычный с подчеркиванием"/>
    <w:basedOn w:val="a"/>
    <w:rsid w:val="009F0182"/>
    <w:pPr>
      <w:spacing w:line="360" w:lineRule="auto"/>
    </w:pPr>
    <w:rPr>
      <w:sz w:val="24"/>
      <w:u w:val="single"/>
    </w:rPr>
  </w:style>
  <w:style w:type="character" w:customStyle="1" w:styleId="Sb">
    <w:name w:val="S_Обычный с подчеркиванием Знак"/>
    <w:rsid w:val="009F0182"/>
    <w:rPr>
      <w:sz w:val="24"/>
      <w:szCs w:val="24"/>
      <w:u w:val="single"/>
      <w:lang w:val="ru-RU" w:eastAsia="ru-RU" w:bidi="ar-SA"/>
    </w:rPr>
  </w:style>
  <w:style w:type="paragraph" w:customStyle="1" w:styleId="affffffe">
    <w:name w:val="Обычный в таблице Знак"/>
    <w:basedOn w:val="a"/>
    <w:rsid w:val="009F0182"/>
    <w:pPr>
      <w:spacing w:line="360" w:lineRule="auto"/>
      <w:ind w:hanging="6"/>
      <w:jc w:val="center"/>
    </w:pPr>
    <w:rPr>
      <w:sz w:val="24"/>
    </w:rPr>
  </w:style>
  <w:style w:type="character" w:customStyle="1" w:styleId="afffffff">
    <w:name w:val="Обычный в таблице Знак Знак"/>
    <w:rsid w:val="009F0182"/>
    <w:rPr>
      <w:sz w:val="24"/>
      <w:szCs w:val="24"/>
      <w:lang w:val="ru-RU" w:eastAsia="ru-RU" w:bidi="ar-SA"/>
    </w:rPr>
  </w:style>
  <w:style w:type="paragraph" w:customStyle="1" w:styleId="S5">
    <w:name w:val="S_Заголовок 5"/>
    <w:basedOn w:val="50"/>
    <w:uiPriority w:val="99"/>
    <w:rsid w:val="009F0182"/>
    <w:pPr>
      <w:keepNext w:val="0"/>
      <w:keepLines w:val="0"/>
      <w:numPr>
        <w:ilvl w:val="4"/>
        <w:numId w:val="1"/>
      </w:numPr>
      <w:jc w:val="left"/>
    </w:pPr>
    <w:rPr>
      <w:rFonts w:eastAsia="Times New Roman" w:cs="Times New Roman"/>
      <w:b w:val="0"/>
      <w:sz w:val="24"/>
    </w:rPr>
  </w:style>
  <w:style w:type="paragraph" w:customStyle="1" w:styleId="afffffff0">
    <w:name w:val="Маркированный текст"/>
    <w:basedOn w:val="a"/>
    <w:rsid w:val="009F0182"/>
    <w:pPr>
      <w:tabs>
        <w:tab w:val="num" w:pos="240"/>
        <w:tab w:val="num" w:pos="1429"/>
      </w:tabs>
      <w:ind w:firstLine="0"/>
    </w:pPr>
    <w:rPr>
      <w:rFonts w:ascii="Arial" w:hAnsi="Arial" w:cs="Arial"/>
      <w:sz w:val="22"/>
      <w:szCs w:val="20"/>
    </w:rPr>
  </w:style>
  <w:style w:type="character" w:customStyle="1" w:styleId="Sc">
    <w:name w:val="S_Маркированный Знак"/>
    <w:rsid w:val="009F0182"/>
    <w:rPr>
      <w:w w:val="109"/>
      <w:sz w:val="24"/>
      <w:szCs w:val="24"/>
      <w:lang w:val="ru-RU" w:eastAsia="ru-RU" w:bidi="ar-SA"/>
    </w:rPr>
  </w:style>
  <w:style w:type="character" w:customStyle="1" w:styleId="Sd">
    <w:name w:val="S_Маркированный Знак Знак"/>
    <w:rsid w:val="009F0182"/>
    <w:rPr>
      <w:color w:val="0000FF"/>
      <w:sz w:val="24"/>
      <w:szCs w:val="24"/>
      <w:lang w:val="ru-RU" w:eastAsia="ru-RU" w:bidi="ar-SA"/>
    </w:rPr>
  </w:style>
  <w:style w:type="paragraph" w:customStyle="1" w:styleId="BodyText21">
    <w:name w:val="Body Text 21"/>
    <w:basedOn w:val="a"/>
    <w:uiPriority w:val="99"/>
    <w:rsid w:val="009F0182"/>
    <w:pPr>
      <w:widowControl w:val="0"/>
      <w:ind w:firstLine="0"/>
    </w:pPr>
    <w:rPr>
      <w:szCs w:val="20"/>
    </w:rPr>
  </w:style>
  <w:style w:type="character" w:customStyle="1" w:styleId="afffffff1">
    <w:name w:val="Стандарт Знак"/>
    <w:rsid w:val="009F0182"/>
    <w:rPr>
      <w:snapToGrid w:val="0"/>
      <w:sz w:val="28"/>
      <w:szCs w:val="24"/>
      <w:lang w:val="ru-RU" w:eastAsia="ru-RU" w:bidi="ar-SA"/>
    </w:rPr>
  </w:style>
  <w:style w:type="paragraph" w:customStyle="1" w:styleId="consnormal0">
    <w:name w:val="consnormal"/>
    <w:basedOn w:val="a"/>
    <w:rsid w:val="009F0182"/>
    <w:pPr>
      <w:spacing w:before="100" w:beforeAutospacing="1" w:after="100" w:afterAutospacing="1"/>
      <w:ind w:firstLine="0"/>
      <w:jc w:val="left"/>
    </w:pPr>
    <w:rPr>
      <w:sz w:val="24"/>
    </w:rPr>
  </w:style>
  <w:style w:type="character" w:customStyle="1" w:styleId="2f1">
    <w:name w:val="Заголовок 2!"/>
    <w:rsid w:val="009F0182"/>
    <w:rPr>
      <w:rFonts w:ascii="Arial" w:hAnsi="Arial" w:cs="Arial"/>
      <w:b/>
      <w:bCs/>
      <w:iCs/>
      <w:sz w:val="28"/>
      <w:szCs w:val="28"/>
      <w:lang w:val="ru-RU" w:eastAsia="ru-RU" w:bidi="ar-SA"/>
    </w:rPr>
  </w:style>
  <w:style w:type="paragraph" w:customStyle="1" w:styleId="2f2">
    <w:name w:val="Стиль Заголовок 2 + не малые прописные"/>
    <w:basedOn w:val="21"/>
    <w:autoRedefine/>
    <w:uiPriority w:val="99"/>
    <w:rsid w:val="009F0182"/>
    <w:pPr>
      <w:widowControl w:val="0"/>
      <w:tabs>
        <w:tab w:val="num" w:pos="227"/>
      </w:tabs>
      <w:spacing w:before="480"/>
      <w:ind w:left="397" w:hanging="170"/>
    </w:pPr>
    <w:rPr>
      <w:rFonts w:eastAsia="Times New Roman" w:cs="Times New Roman"/>
      <w:bCs/>
      <w:sz w:val="24"/>
      <w:szCs w:val="24"/>
    </w:rPr>
  </w:style>
  <w:style w:type="paragraph" w:customStyle="1" w:styleId="62">
    <w:name w:val="Список6"/>
    <w:basedOn w:val="a"/>
    <w:rsid w:val="009F0182"/>
    <w:pPr>
      <w:tabs>
        <w:tab w:val="num" w:pos="1080"/>
      </w:tabs>
      <w:autoSpaceDE w:val="0"/>
      <w:autoSpaceDN w:val="0"/>
      <w:spacing w:before="120"/>
      <w:ind w:left="1080" w:hanging="360"/>
    </w:pPr>
    <w:rPr>
      <w:i/>
      <w:iCs/>
      <w:sz w:val="20"/>
      <w:szCs w:val="20"/>
    </w:rPr>
  </w:style>
  <w:style w:type="paragraph" w:customStyle="1" w:styleId="afffffff2">
    <w:name w:val="Маркирован"/>
    <w:basedOn w:val="a"/>
    <w:rsid w:val="009F0182"/>
    <w:pPr>
      <w:tabs>
        <w:tab w:val="num" w:pos="2127"/>
      </w:tabs>
      <w:ind w:left="2127" w:hanging="349"/>
    </w:pPr>
  </w:style>
  <w:style w:type="paragraph" w:customStyle="1" w:styleId="610">
    <w:name w:val="Стиль По ширине Перед:  6 пт1"/>
    <w:basedOn w:val="a"/>
    <w:rsid w:val="009F0182"/>
    <w:pPr>
      <w:tabs>
        <w:tab w:val="num" w:pos="360"/>
      </w:tabs>
      <w:spacing w:before="120"/>
      <w:ind w:left="360" w:hanging="360"/>
    </w:pPr>
    <w:rPr>
      <w:sz w:val="26"/>
    </w:rPr>
  </w:style>
  <w:style w:type="paragraph" w:customStyle="1" w:styleId="310">
    <w:name w:val="Основной текст с отступом 31"/>
    <w:basedOn w:val="a"/>
    <w:uiPriority w:val="99"/>
    <w:rsid w:val="009F0182"/>
    <w:pPr>
      <w:suppressAutoHyphens/>
      <w:spacing w:after="120"/>
      <w:ind w:left="283" w:firstLine="0"/>
      <w:jc w:val="left"/>
    </w:pPr>
    <w:rPr>
      <w:sz w:val="16"/>
      <w:szCs w:val="16"/>
      <w:lang w:eastAsia="ar-SA"/>
    </w:rPr>
  </w:style>
  <w:style w:type="paragraph" w:customStyle="1" w:styleId="subscribe">
    <w:name w:val="subscribe"/>
    <w:basedOn w:val="a"/>
    <w:rsid w:val="009F0182"/>
    <w:pPr>
      <w:spacing w:before="100" w:beforeAutospacing="1" w:after="100" w:afterAutospacing="1"/>
      <w:ind w:firstLine="0"/>
      <w:jc w:val="right"/>
    </w:pPr>
    <w:rPr>
      <w:rFonts w:ascii="Arial Unicode MS" w:eastAsia="Arial Unicode MS" w:hAnsi="Arial Unicode MS"/>
      <w:b/>
      <w:bCs/>
      <w:color w:val="CC6600"/>
      <w:sz w:val="24"/>
    </w:rPr>
  </w:style>
  <w:style w:type="character" w:customStyle="1" w:styleId="WW8Num7z1">
    <w:name w:val="WW8Num7z1"/>
    <w:rsid w:val="009F0182"/>
    <w:rPr>
      <w:rFonts w:ascii="Courier New" w:hAnsi="Courier New" w:cs="Courier New"/>
    </w:rPr>
  </w:style>
  <w:style w:type="character" w:customStyle="1" w:styleId="WW8Num26z4">
    <w:name w:val="WW8Num26z4"/>
    <w:rsid w:val="009F0182"/>
    <w:rPr>
      <w:rFonts w:ascii="Courier New" w:hAnsi="Courier New" w:cs="Courier New"/>
    </w:rPr>
  </w:style>
  <w:style w:type="paragraph" w:customStyle="1" w:styleId="font5">
    <w:name w:val="font5"/>
    <w:basedOn w:val="a"/>
    <w:rsid w:val="009F0182"/>
    <w:pPr>
      <w:spacing w:before="100" w:after="100"/>
      <w:ind w:firstLine="0"/>
      <w:jc w:val="left"/>
    </w:pPr>
    <w:rPr>
      <w:sz w:val="24"/>
      <w:szCs w:val="20"/>
    </w:rPr>
  </w:style>
  <w:style w:type="character" w:customStyle="1" w:styleId="Absatz-Standardschriftart">
    <w:name w:val="Absatz-Standardschriftart"/>
    <w:rsid w:val="009F0182"/>
  </w:style>
  <w:style w:type="character" w:customStyle="1" w:styleId="WW8Num36z0">
    <w:name w:val="WW8Num3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Normal0">
    <w:name w:val="Normal Знак Знак Знак Знак Знак"/>
    <w:rsid w:val="009F0182"/>
    <w:rPr>
      <w:snapToGrid w:val="0"/>
      <w:sz w:val="24"/>
      <w:szCs w:val="24"/>
      <w:lang w:val="ru-RU" w:eastAsia="ru-RU" w:bidi="ar-SA"/>
    </w:rPr>
  </w:style>
  <w:style w:type="paragraph" w:customStyle="1" w:styleId="2f3">
    <w:name w:val="Основной текст2"/>
    <w:basedOn w:val="a"/>
    <w:rsid w:val="009F0182"/>
    <w:pPr>
      <w:spacing w:before="60" w:after="60"/>
      <w:ind w:firstLine="567"/>
    </w:pPr>
    <w:rPr>
      <w:rFonts w:ascii="Arial" w:hAnsi="Arial"/>
      <w:sz w:val="22"/>
      <w:szCs w:val="20"/>
      <w:lang w:val="en-US"/>
    </w:rPr>
  </w:style>
  <w:style w:type="paragraph" w:customStyle="1" w:styleId="Normal1">
    <w:name w:val="Normal Знак Знак"/>
    <w:rsid w:val="009F0182"/>
    <w:pPr>
      <w:snapToGrid w:val="0"/>
      <w:spacing w:before="100" w:after="100" w:line="240" w:lineRule="auto"/>
      <w:jc w:val="both"/>
    </w:pPr>
    <w:rPr>
      <w:rFonts w:ascii="Times New Roman" w:eastAsia="Times New Roman" w:hAnsi="Times New Roman" w:cs="Times New Roman"/>
      <w:sz w:val="24"/>
      <w:szCs w:val="20"/>
      <w:lang w:eastAsia="ru-RU"/>
    </w:rPr>
  </w:style>
  <w:style w:type="paragraph" w:customStyle="1" w:styleId="pcss">
    <w:name w:val="pcss"/>
    <w:basedOn w:val="a"/>
    <w:rsid w:val="009F0182"/>
    <w:pPr>
      <w:spacing w:before="100" w:beforeAutospacing="1" w:after="100" w:afterAutospacing="1"/>
      <w:ind w:firstLine="720"/>
      <w:jc w:val="left"/>
    </w:pPr>
    <w:rPr>
      <w:rFonts w:ascii="Verdana" w:hAnsi="Verdana"/>
      <w:sz w:val="18"/>
      <w:szCs w:val="18"/>
    </w:rPr>
  </w:style>
  <w:style w:type="paragraph" w:customStyle="1" w:styleId="Iauiue">
    <w:name w:val="Iau?iue"/>
    <w:rsid w:val="009F018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f2">
    <w:name w:val="Обычный1"/>
    <w:rsid w:val="009F0182"/>
    <w:pPr>
      <w:spacing w:after="0" w:line="240" w:lineRule="auto"/>
    </w:pPr>
    <w:rPr>
      <w:rFonts w:ascii="Times New Roman" w:eastAsia="Times New Roman" w:hAnsi="Times New Roman" w:cs="Times New Roman"/>
      <w:szCs w:val="20"/>
      <w:lang w:eastAsia="ru-RU"/>
    </w:rPr>
  </w:style>
  <w:style w:type="character" w:customStyle="1" w:styleId="Normal2">
    <w:name w:val="Normal Знак"/>
    <w:rsid w:val="009F0182"/>
    <w:rPr>
      <w:sz w:val="22"/>
      <w:lang w:val="ru-RU" w:eastAsia="ru-RU" w:bidi="ar-SA"/>
    </w:rPr>
  </w:style>
  <w:style w:type="paragraph" w:customStyle="1" w:styleId="121">
    <w:name w:val="Стиль 12 пт"/>
    <w:basedOn w:val="a"/>
    <w:rsid w:val="009F0182"/>
    <w:pPr>
      <w:spacing w:before="120"/>
    </w:pPr>
    <w:rPr>
      <w:sz w:val="26"/>
    </w:rPr>
  </w:style>
  <w:style w:type="paragraph" w:customStyle="1" w:styleId="afffffff3">
    <w:name w:val="список"/>
    <w:basedOn w:val="a"/>
    <w:uiPriority w:val="99"/>
    <w:rsid w:val="009F0182"/>
    <w:pPr>
      <w:tabs>
        <w:tab w:val="left" w:pos="2410"/>
        <w:tab w:val="num" w:pos="3346"/>
      </w:tabs>
      <w:ind w:left="3346" w:hanging="360"/>
    </w:pPr>
    <w:rPr>
      <w:sz w:val="22"/>
      <w:szCs w:val="22"/>
    </w:rPr>
  </w:style>
  <w:style w:type="character" w:customStyle="1" w:styleId="afffffff4">
    <w:name w:val="Названия таблиц Знак"/>
    <w:rsid w:val="009F0182"/>
    <w:rPr>
      <w:rFonts w:ascii="Bookman Old Style" w:hAnsi="Bookman Old Style"/>
      <w:b/>
      <w:color w:val="000000"/>
      <w:sz w:val="24"/>
      <w:szCs w:val="24"/>
      <w:lang w:val="ru-RU" w:eastAsia="ru-RU" w:bidi="ar-SA"/>
    </w:rPr>
  </w:style>
  <w:style w:type="paragraph" w:customStyle="1" w:styleId="Normal3">
    <w:name w:val="Normal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Normal4">
    <w:name w:val="Стиль Normal + полужирный"/>
    <w:basedOn w:val="a"/>
    <w:rsid w:val="009F0182"/>
    <w:pPr>
      <w:ind w:left="-113" w:right="-113" w:firstLine="0"/>
      <w:jc w:val="center"/>
    </w:pPr>
    <w:rPr>
      <w:b/>
      <w:bCs/>
      <w:sz w:val="20"/>
      <w:szCs w:val="20"/>
    </w:rPr>
  </w:style>
  <w:style w:type="paragraph" w:customStyle="1" w:styleId="xl25">
    <w:name w:val="xl25"/>
    <w:basedOn w:val="a"/>
    <w:rsid w:val="009F0182"/>
    <w:pPr>
      <w:pBdr>
        <w:left w:val="single" w:sz="4" w:space="0" w:color="auto"/>
        <w:right w:val="single" w:sz="4" w:space="0" w:color="auto"/>
      </w:pBdr>
      <w:spacing w:before="100" w:beforeAutospacing="1" w:after="100" w:afterAutospacing="1"/>
      <w:ind w:firstLine="0"/>
      <w:jc w:val="left"/>
    </w:pPr>
    <w:rPr>
      <w:sz w:val="24"/>
    </w:rPr>
  </w:style>
  <w:style w:type="paragraph" w:customStyle="1" w:styleId="style1">
    <w:name w:val="style1"/>
    <w:basedOn w:val="a"/>
    <w:rsid w:val="009F0182"/>
    <w:pPr>
      <w:spacing w:before="100" w:beforeAutospacing="1" w:after="100" w:afterAutospacing="1"/>
      <w:ind w:firstLine="0"/>
      <w:jc w:val="left"/>
    </w:pPr>
    <w:rPr>
      <w:rFonts w:ascii="Arial" w:hAnsi="Arial" w:cs="Arial"/>
      <w:sz w:val="24"/>
    </w:rPr>
  </w:style>
  <w:style w:type="paragraph" w:customStyle="1" w:styleId="textn">
    <w:name w:val="textn"/>
    <w:basedOn w:val="a"/>
    <w:rsid w:val="009F0182"/>
    <w:pPr>
      <w:spacing w:before="100" w:beforeAutospacing="1" w:after="100" w:afterAutospacing="1"/>
      <w:ind w:firstLine="0"/>
      <w:jc w:val="left"/>
    </w:pPr>
    <w:rPr>
      <w:sz w:val="24"/>
    </w:rPr>
  </w:style>
  <w:style w:type="paragraph" w:customStyle="1" w:styleId="122">
    <w:name w:val="Стиль 12 пт Знак Знак"/>
    <w:basedOn w:val="a"/>
    <w:rsid w:val="009F0182"/>
    <w:pPr>
      <w:spacing w:before="120"/>
    </w:pPr>
    <w:rPr>
      <w:color w:val="000000"/>
      <w:sz w:val="26"/>
    </w:rPr>
  </w:style>
  <w:style w:type="character" w:customStyle="1" w:styleId="123">
    <w:name w:val="Стиль 12 пт Знак Знак Знак"/>
    <w:rsid w:val="009F0182"/>
    <w:rPr>
      <w:color w:val="000000"/>
      <w:sz w:val="26"/>
      <w:szCs w:val="24"/>
      <w:lang w:val="ru-RU" w:eastAsia="ru-RU" w:bidi="ar-SA"/>
    </w:rPr>
  </w:style>
  <w:style w:type="paragraph" w:customStyle="1" w:styleId="afffffff5">
    <w:name w:val="Текст письма"/>
    <w:basedOn w:val="a"/>
    <w:rsid w:val="009F0182"/>
    <w:pPr>
      <w:spacing w:line="360" w:lineRule="exact"/>
    </w:pPr>
  </w:style>
  <w:style w:type="character" w:customStyle="1" w:styleId="1f3">
    <w:name w:val="Основной шрифт абзаца1"/>
    <w:rsid w:val="009F0182"/>
  </w:style>
  <w:style w:type="character" w:customStyle="1" w:styleId="WW-Absatz-Standardschriftart">
    <w:name w:val="WW-Absatz-Standardschriftart"/>
    <w:rsid w:val="009F0182"/>
  </w:style>
  <w:style w:type="character" w:customStyle="1" w:styleId="2f4">
    <w:name w:val="Основной шрифт абзаца2"/>
    <w:rsid w:val="009F0182"/>
  </w:style>
  <w:style w:type="character" w:customStyle="1" w:styleId="WW-Absatz-Standardschriftart1">
    <w:name w:val="WW-Absatz-Standardschriftart1"/>
    <w:rsid w:val="009F0182"/>
  </w:style>
  <w:style w:type="character" w:customStyle="1" w:styleId="afffffff6">
    <w:name w:val="МА_комментарий"/>
    <w:rsid w:val="009F0182"/>
    <w:rPr>
      <w:color w:val="0000FF"/>
    </w:rPr>
  </w:style>
  <w:style w:type="character" w:customStyle="1" w:styleId="afffffff7">
    <w:name w:val="Символ сноски"/>
    <w:rsid w:val="009F0182"/>
    <w:rPr>
      <w:vertAlign w:val="superscript"/>
    </w:rPr>
  </w:style>
  <w:style w:type="character" w:customStyle="1" w:styleId="3d">
    <w:name w:val="Основной шрифт абзаца3"/>
    <w:rsid w:val="009F0182"/>
  </w:style>
  <w:style w:type="character" w:customStyle="1" w:styleId="1f4">
    <w:name w:val="Номер страницы1"/>
    <w:basedOn w:val="3d"/>
    <w:rsid w:val="009F0182"/>
  </w:style>
  <w:style w:type="paragraph" w:customStyle="1" w:styleId="2f5">
    <w:name w:val="Название2"/>
    <w:basedOn w:val="a"/>
    <w:rsid w:val="009F0182"/>
    <w:pPr>
      <w:suppressLineNumbers/>
      <w:suppressAutoHyphens/>
      <w:spacing w:before="120" w:after="120"/>
      <w:ind w:firstLine="0"/>
      <w:jc w:val="left"/>
    </w:pPr>
    <w:rPr>
      <w:rFonts w:ascii="Arial" w:hAnsi="Arial" w:cs="Tahoma"/>
      <w:i/>
      <w:iCs/>
      <w:sz w:val="20"/>
      <w:lang w:eastAsia="ar-SA"/>
    </w:rPr>
  </w:style>
  <w:style w:type="paragraph" w:customStyle="1" w:styleId="2f6">
    <w:name w:val="Указатель2"/>
    <w:basedOn w:val="a"/>
    <w:rsid w:val="009F0182"/>
    <w:pPr>
      <w:suppressLineNumbers/>
      <w:suppressAutoHyphens/>
      <w:ind w:firstLine="0"/>
      <w:jc w:val="left"/>
    </w:pPr>
    <w:rPr>
      <w:rFonts w:ascii="Arial" w:hAnsi="Arial" w:cs="Tahoma"/>
      <w:sz w:val="24"/>
      <w:szCs w:val="20"/>
      <w:lang w:eastAsia="ar-SA"/>
    </w:rPr>
  </w:style>
  <w:style w:type="paragraph" w:customStyle="1" w:styleId="1f5">
    <w:name w:val="Название1"/>
    <w:basedOn w:val="a"/>
    <w:rsid w:val="009F0182"/>
    <w:pPr>
      <w:suppressLineNumbers/>
      <w:suppressAutoHyphens/>
      <w:spacing w:before="120" w:after="120"/>
      <w:ind w:firstLine="0"/>
      <w:jc w:val="left"/>
    </w:pPr>
    <w:rPr>
      <w:rFonts w:ascii="Arial" w:hAnsi="Arial" w:cs="Tahoma"/>
      <w:i/>
      <w:iCs/>
      <w:sz w:val="20"/>
      <w:lang w:eastAsia="ar-SA"/>
    </w:rPr>
  </w:style>
  <w:style w:type="paragraph" w:customStyle="1" w:styleId="1f6">
    <w:name w:val="Указатель1"/>
    <w:basedOn w:val="a"/>
    <w:rsid w:val="009F0182"/>
    <w:pPr>
      <w:suppressLineNumbers/>
      <w:suppressAutoHyphens/>
      <w:ind w:firstLine="0"/>
      <w:jc w:val="left"/>
    </w:pPr>
    <w:rPr>
      <w:rFonts w:ascii="Arial" w:hAnsi="Arial" w:cs="Tahoma"/>
      <w:sz w:val="24"/>
      <w:szCs w:val="20"/>
      <w:lang w:eastAsia="ar-SA"/>
    </w:rPr>
  </w:style>
  <w:style w:type="paragraph" w:customStyle="1" w:styleId="1f7">
    <w:name w:val="Схема документа1"/>
    <w:basedOn w:val="a"/>
    <w:rsid w:val="009F0182"/>
    <w:pPr>
      <w:shd w:val="clear" w:color="auto" w:fill="000080"/>
      <w:suppressAutoHyphens/>
      <w:ind w:firstLine="0"/>
      <w:jc w:val="left"/>
    </w:pPr>
    <w:rPr>
      <w:rFonts w:ascii="Tahoma" w:hAnsi="Tahoma" w:cs="Tahoma"/>
      <w:sz w:val="16"/>
      <w:szCs w:val="20"/>
      <w:lang w:eastAsia="ar-SA"/>
    </w:rPr>
  </w:style>
  <w:style w:type="paragraph" w:customStyle="1" w:styleId="1f8">
    <w:name w:val="заголовок 1"/>
    <w:basedOn w:val="a"/>
    <w:next w:val="a"/>
    <w:rsid w:val="009F0182"/>
    <w:pPr>
      <w:keepNext/>
      <w:suppressAutoHyphens/>
      <w:ind w:firstLine="0"/>
      <w:jc w:val="center"/>
    </w:pPr>
    <w:rPr>
      <w:rFonts w:ascii="Arial" w:hAnsi="Arial"/>
      <w:b/>
      <w:sz w:val="32"/>
      <w:szCs w:val="20"/>
      <w:lang w:eastAsia="ar-SA"/>
    </w:rPr>
  </w:style>
  <w:style w:type="paragraph" w:customStyle="1" w:styleId="2f7">
    <w:name w:val="заголовок 2"/>
    <w:basedOn w:val="a"/>
    <w:next w:val="a"/>
    <w:rsid w:val="009F0182"/>
    <w:pPr>
      <w:keepNext/>
      <w:suppressAutoHyphens/>
      <w:spacing w:before="240" w:after="60"/>
      <w:ind w:firstLine="0"/>
      <w:jc w:val="center"/>
    </w:pPr>
    <w:rPr>
      <w:rFonts w:ascii="Arial" w:hAnsi="Arial"/>
      <w:b/>
      <w:szCs w:val="20"/>
      <w:lang w:eastAsia="ar-SA"/>
    </w:rPr>
  </w:style>
  <w:style w:type="paragraph" w:customStyle="1" w:styleId="3e">
    <w:name w:val="заголовок 3"/>
    <w:basedOn w:val="a"/>
    <w:next w:val="a"/>
    <w:rsid w:val="009F0182"/>
    <w:pPr>
      <w:keepNext/>
      <w:pBdr>
        <w:bottom w:val="single" w:sz="8" w:space="1" w:color="000000"/>
      </w:pBdr>
      <w:suppressAutoHyphens/>
      <w:ind w:firstLine="0"/>
      <w:jc w:val="center"/>
    </w:pPr>
    <w:rPr>
      <w:rFonts w:ascii="Arial" w:hAnsi="Arial"/>
      <w:b/>
      <w:sz w:val="24"/>
      <w:szCs w:val="20"/>
      <w:lang w:eastAsia="ar-SA"/>
    </w:rPr>
  </w:style>
  <w:style w:type="paragraph" w:customStyle="1" w:styleId="afffffff8">
    <w:name w:val="Стиль"/>
    <w:rsid w:val="009F0182"/>
    <w:pPr>
      <w:suppressAutoHyphens/>
      <w:spacing w:after="0" w:line="240" w:lineRule="auto"/>
      <w:jc w:val="center"/>
    </w:pPr>
    <w:rPr>
      <w:rFonts w:ascii="Times New Roman" w:eastAsia="Arial" w:hAnsi="Times New Roman" w:cs="Times New Roman"/>
      <w:b/>
      <w:sz w:val="24"/>
      <w:szCs w:val="20"/>
      <w:lang w:val="en-US" w:eastAsia="ar-SA"/>
    </w:rPr>
  </w:style>
  <w:style w:type="paragraph" w:customStyle="1" w:styleId="3f">
    <w:name w:val="Название3"/>
    <w:basedOn w:val="1f2"/>
    <w:rsid w:val="009F0182"/>
    <w:pPr>
      <w:suppressAutoHyphens/>
      <w:jc w:val="center"/>
    </w:pPr>
    <w:rPr>
      <w:rFonts w:ascii="Arial" w:eastAsia="Arial" w:hAnsi="Arial"/>
      <w:b/>
      <w:sz w:val="36"/>
      <w:lang w:eastAsia="ar-SA"/>
    </w:rPr>
  </w:style>
  <w:style w:type="paragraph" w:customStyle="1" w:styleId="46">
    <w:name w:val="заголовок 4"/>
    <w:basedOn w:val="a"/>
    <w:next w:val="a"/>
    <w:uiPriority w:val="99"/>
    <w:rsid w:val="009F0182"/>
    <w:pPr>
      <w:keepNext/>
      <w:suppressAutoHyphens/>
      <w:ind w:firstLine="0"/>
      <w:jc w:val="center"/>
    </w:pPr>
    <w:rPr>
      <w:b/>
      <w:sz w:val="24"/>
      <w:szCs w:val="20"/>
      <w:lang w:eastAsia="ar-SA"/>
    </w:rPr>
  </w:style>
  <w:style w:type="paragraph" w:customStyle="1" w:styleId="1f9">
    <w:name w:val="Верхний колонтитул1"/>
    <w:basedOn w:val="1f2"/>
    <w:rsid w:val="009F0182"/>
    <w:pPr>
      <w:tabs>
        <w:tab w:val="center" w:pos="4153"/>
        <w:tab w:val="right" w:pos="8306"/>
      </w:tabs>
      <w:suppressAutoHyphens/>
    </w:pPr>
    <w:rPr>
      <w:rFonts w:eastAsia="Arial"/>
      <w:sz w:val="20"/>
      <w:lang w:eastAsia="ar-SA"/>
    </w:rPr>
  </w:style>
  <w:style w:type="paragraph" w:customStyle="1" w:styleId="1fa">
    <w:name w:val="Название объекта1"/>
    <w:basedOn w:val="a"/>
    <w:next w:val="a"/>
    <w:rsid w:val="009F0182"/>
    <w:pPr>
      <w:widowControl w:val="0"/>
      <w:suppressAutoHyphens/>
      <w:ind w:left="283" w:hanging="283"/>
      <w:jc w:val="center"/>
    </w:pPr>
    <w:rPr>
      <w:b/>
      <w:sz w:val="24"/>
      <w:szCs w:val="20"/>
      <w:lang w:eastAsia="ar-SA"/>
    </w:rPr>
  </w:style>
  <w:style w:type="paragraph" w:customStyle="1" w:styleId="101">
    <w:name w:val="Оглавление 10"/>
    <w:basedOn w:val="1f6"/>
    <w:rsid w:val="009F0182"/>
    <w:pPr>
      <w:tabs>
        <w:tab w:val="right" w:leader="dot" w:pos="9637"/>
      </w:tabs>
      <w:ind w:left="2547"/>
    </w:pPr>
  </w:style>
  <w:style w:type="paragraph" w:customStyle="1" w:styleId="afffffff9">
    <w:name w:val="Содержимое таблицы"/>
    <w:basedOn w:val="a"/>
    <w:rsid w:val="009F0182"/>
    <w:pPr>
      <w:suppressLineNumbers/>
      <w:suppressAutoHyphens/>
      <w:ind w:firstLine="0"/>
      <w:jc w:val="left"/>
    </w:pPr>
    <w:rPr>
      <w:sz w:val="24"/>
      <w:szCs w:val="20"/>
      <w:lang w:eastAsia="ar-SA"/>
    </w:rPr>
  </w:style>
  <w:style w:type="paragraph" w:customStyle="1" w:styleId="Normal10-022">
    <w:name w:val="Стиль Normal + 10 пт полужирный По центру Слева:  -02 см Справ...2"/>
    <w:basedOn w:val="1f2"/>
    <w:rsid w:val="009F0182"/>
    <w:pPr>
      <w:snapToGrid w:val="0"/>
      <w:ind w:left="-113" w:right="-113"/>
      <w:jc w:val="center"/>
    </w:pPr>
    <w:rPr>
      <w:b/>
      <w:bCs/>
      <w:sz w:val="20"/>
    </w:rPr>
  </w:style>
  <w:style w:type="paragraph" w:customStyle="1" w:styleId="1fb">
    <w:name w:val="1"/>
    <w:basedOn w:val="a"/>
    <w:next w:val="aff0"/>
    <w:rsid w:val="009F0182"/>
    <w:pPr>
      <w:spacing w:before="100" w:after="100"/>
      <w:ind w:firstLine="0"/>
      <w:jc w:val="left"/>
    </w:pPr>
    <w:rPr>
      <w:sz w:val="24"/>
      <w:szCs w:val="20"/>
    </w:rPr>
  </w:style>
  <w:style w:type="paragraph" w:customStyle="1" w:styleId="afffffffa">
    <w:name w:val="Исполнитель"/>
    <w:basedOn w:val="a9"/>
    <w:rsid w:val="009F0182"/>
    <w:pPr>
      <w:suppressAutoHyphens/>
      <w:spacing w:line="240" w:lineRule="atLeast"/>
      <w:ind w:firstLine="0"/>
      <w:jc w:val="left"/>
    </w:pPr>
    <w:rPr>
      <w:sz w:val="24"/>
      <w:szCs w:val="20"/>
    </w:rPr>
  </w:style>
  <w:style w:type="character" w:customStyle="1" w:styleId="214">
    <w:name w:val="Основной текст 2 Знак1"/>
    <w:rsid w:val="009F0182"/>
    <w:rPr>
      <w:sz w:val="24"/>
      <w:szCs w:val="24"/>
    </w:rPr>
  </w:style>
  <w:style w:type="paragraph" w:customStyle="1" w:styleId="FR2">
    <w:name w:val="FR2"/>
    <w:rsid w:val="009F0182"/>
    <w:pPr>
      <w:widowControl w:val="0"/>
      <w:spacing w:after="0" w:line="300" w:lineRule="auto"/>
      <w:ind w:firstLine="740"/>
    </w:pPr>
    <w:rPr>
      <w:rFonts w:ascii="Arial" w:eastAsia="Times New Roman" w:hAnsi="Arial" w:cs="Times New Roman"/>
      <w:sz w:val="28"/>
      <w:szCs w:val="20"/>
      <w:lang w:eastAsia="ru-RU"/>
    </w:rPr>
  </w:style>
  <w:style w:type="paragraph" w:customStyle="1" w:styleId="215">
    <w:name w:val="Основной текст 21"/>
    <w:basedOn w:val="a"/>
    <w:rsid w:val="009F0182"/>
    <w:pPr>
      <w:widowControl w:val="0"/>
      <w:spacing w:line="360" w:lineRule="auto"/>
      <w:ind w:firstLine="743"/>
    </w:pPr>
    <w:rPr>
      <w:sz w:val="24"/>
      <w:szCs w:val="20"/>
    </w:rPr>
  </w:style>
  <w:style w:type="paragraph" w:customStyle="1" w:styleId="FR3">
    <w:name w:val="FR3"/>
    <w:rsid w:val="009F0182"/>
    <w:pPr>
      <w:widowControl w:val="0"/>
      <w:spacing w:before="20" w:after="0" w:line="360" w:lineRule="auto"/>
      <w:ind w:firstLine="720"/>
      <w:jc w:val="both"/>
    </w:pPr>
    <w:rPr>
      <w:rFonts w:ascii="Courier New" w:eastAsia="Times New Roman" w:hAnsi="Courier New" w:cs="Times New Roman"/>
      <w:sz w:val="24"/>
      <w:szCs w:val="20"/>
      <w:lang w:eastAsia="ru-RU"/>
    </w:rPr>
  </w:style>
  <w:style w:type="paragraph" w:customStyle="1" w:styleId="FR1">
    <w:name w:val="FR1"/>
    <w:rsid w:val="009F0182"/>
    <w:pPr>
      <w:widowControl w:val="0"/>
      <w:spacing w:after="0" w:line="300" w:lineRule="auto"/>
      <w:ind w:firstLine="740"/>
    </w:pPr>
    <w:rPr>
      <w:rFonts w:ascii="Times New Roman" w:eastAsia="Times New Roman" w:hAnsi="Times New Roman" w:cs="Times New Roman"/>
      <w:sz w:val="28"/>
      <w:szCs w:val="20"/>
      <w:lang w:eastAsia="ru-RU"/>
    </w:rPr>
  </w:style>
  <w:style w:type="paragraph" w:customStyle="1" w:styleId="xl63">
    <w:name w:val="xl63"/>
    <w:basedOn w:val="a"/>
    <w:uiPriority w:val="99"/>
    <w:rsid w:val="009F0182"/>
    <w:pPr>
      <w:pBdr>
        <w:left w:val="single" w:sz="6" w:space="0" w:color="auto"/>
        <w:right w:val="single" w:sz="6" w:space="0" w:color="auto"/>
      </w:pBdr>
      <w:spacing w:before="100" w:after="100"/>
      <w:ind w:firstLine="0"/>
      <w:jc w:val="center"/>
    </w:pPr>
    <w:rPr>
      <w:rFonts w:ascii="Bookman Old Style" w:hAnsi="Bookman Old Style"/>
      <w:b/>
      <w:sz w:val="24"/>
      <w:szCs w:val="20"/>
    </w:rPr>
  </w:style>
  <w:style w:type="paragraph" w:customStyle="1" w:styleId="1fc">
    <w:name w:val="Обычный1"/>
    <w:link w:val="1fd"/>
    <w:rsid w:val="009F0182"/>
    <w:pPr>
      <w:spacing w:after="0" w:line="240" w:lineRule="auto"/>
    </w:pPr>
    <w:rPr>
      <w:rFonts w:ascii="Times New Roman" w:eastAsia="Times New Roman" w:hAnsi="Times New Roman" w:cs="Times New Roman"/>
      <w:snapToGrid w:val="0"/>
      <w:sz w:val="20"/>
      <w:szCs w:val="20"/>
      <w:lang w:eastAsia="ru-RU"/>
    </w:rPr>
  </w:style>
  <w:style w:type="paragraph" w:customStyle="1" w:styleId="ConsPlusCell">
    <w:name w:val="ConsPlusCell"/>
    <w:rsid w:val="009F0182"/>
    <w:pPr>
      <w:widowControl w:val="0"/>
      <w:autoSpaceDE w:val="0"/>
      <w:autoSpaceDN w:val="0"/>
      <w:adjustRightInd w:val="0"/>
      <w:spacing w:after="0" w:line="240" w:lineRule="auto"/>
    </w:pPr>
    <w:rPr>
      <w:rFonts w:ascii="Times New Roman" w:eastAsia="Times New Roman" w:hAnsi="Times New Roman" w:cs="Times New Roman"/>
      <w:lang w:eastAsia="ru-RU"/>
    </w:rPr>
  </w:style>
  <w:style w:type="paragraph" w:customStyle="1" w:styleId="caaieiaie2">
    <w:name w:val="caaieiaie 2"/>
    <w:basedOn w:val="a"/>
    <w:next w:val="a"/>
    <w:rsid w:val="009F0182"/>
    <w:pPr>
      <w:keepNext/>
      <w:overflowPunct w:val="0"/>
      <w:autoSpaceDE w:val="0"/>
      <w:autoSpaceDN w:val="0"/>
      <w:adjustRightInd w:val="0"/>
      <w:ind w:firstLine="0"/>
      <w:jc w:val="center"/>
      <w:textAlignment w:val="baseline"/>
    </w:pPr>
    <w:rPr>
      <w:rFonts w:ascii="Arial" w:hAnsi="Arial"/>
      <w:b/>
      <w:sz w:val="24"/>
      <w:szCs w:val="20"/>
    </w:rPr>
  </w:style>
  <w:style w:type="paragraph" w:customStyle="1" w:styleId="216">
    <w:name w:val="Основной текст с отступом 21"/>
    <w:basedOn w:val="a"/>
    <w:rsid w:val="009F0182"/>
    <w:pPr>
      <w:widowControl w:val="0"/>
      <w:overflowPunct w:val="0"/>
      <w:autoSpaceDE w:val="0"/>
      <w:autoSpaceDN w:val="0"/>
      <w:adjustRightInd w:val="0"/>
      <w:ind w:firstLine="720"/>
      <w:jc w:val="left"/>
      <w:textAlignment w:val="baseline"/>
    </w:pPr>
    <w:rPr>
      <w:i/>
      <w:sz w:val="24"/>
      <w:szCs w:val="20"/>
    </w:rPr>
  </w:style>
  <w:style w:type="paragraph" w:customStyle="1" w:styleId="afffffffb">
    <w:name w:val="Текст релиза"/>
    <w:basedOn w:val="a"/>
    <w:rsid w:val="009F0182"/>
    <w:pPr>
      <w:widowControl w:val="0"/>
      <w:autoSpaceDE w:val="0"/>
      <w:autoSpaceDN w:val="0"/>
      <w:ind w:firstLine="720"/>
    </w:pPr>
    <w:rPr>
      <w:rFonts w:ascii="Arial" w:hAnsi="Arial"/>
      <w:sz w:val="22"/>
      <w:szCs w:val="22"/>
    </w:rPr>
  </w:style>
  <w:style w:type="paragraph" w:customStyle="1" w:styleId="consnonformat0">
    <w:name w:val="consnonformat"/>
    <w:basedOn w:val="a"/>
    <w:rsid w:val="009F0182"/>
    <w:pPr>
      <w:spacing w:before="100" w:beforeAutospacing="1" w:after="100" w:afterAutospacing="1"/>
      <w:ind w:firstLine="0"/>
      <w:jc w:val="left"/>
    </w:pPr>
    <w:rPr>
      <w:sz w:val="24"/>
    </w:rPr>
  </w:style>
  <w:style w:type="paragraph" w:customStyle="1" w:styleId="ConsCell">
    <w:name w:val="ConsCell"/>
    <w:rsid w:val="009F018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fffc">
    <w:name w:val="Адресат"/>
    <w:basedOn w:val="a"/>
    <w:rsid w:val="009F0182"/>
    <w:pPr>
      <w:suppressAutoHyphens/>
      <w:spacing w:line="240" w:lineRule="atLeast"/>
      <w:ind w:firstLine="0"/>
      <w:jc w:val="left"/>
    </w:pPr>
    <w:rPr>
      <w:szCs w:val="20"/>
    </w:rPr>
  </w:style>
  <w:style w:type="paragraph" w:customStyle="1" w:styleId="afffffffd">
    <w:name w:val="втаблице"/>
    <w:basedOn w:val="a"/>
    <w:rsid w:val="009F0182"/>
    <w:pPr>
      <w:spacing w:before="120"/>
      <w:ind w:firstLine="0"/>
      <w:jc w:val="left"/>
    </w:pPr>
    <w:rPr>
      <w:rFonts w:ascii="Arial Narrow" w:hAnsi="Arial Narrow"/>
      <w:sz w:val="20"/>
      <w:szCs w:val="20"/>
    </w:rPr>
  </w:style>
  <w:style w:type="paragraph" w:customStyle="1" w:styleId="3f0">
    <w:name w:val="Стиль3"/>
    <w:basedOn w:val="aff0"/>
    <w:rsid w:val="009F0182"/>
    <w:pPr>
      <w:spacing w:beforeAutospacing="0" w:afterAutospacing="0"/>
      <w:ind w:left="709" w:firstLine="0"/>
    </w:pPr>
    <w:rPr>
      <w:rFonts w:ascii="Arial" w:hAnsi="Arial" w:cs="Tahoma"/>
      <w:b/>
      <w:bCs/>
      <w:color w:val="auto"/>
      <w:spacing w:val="-20"/>
      <w:sz w:val="22"/>
      <w:szCs w:val="22"/>
    </w:rPr>
  </w:style>
  <w:style w:type="paragraph" w:customStyle="1" w:styleId="afffffffe">
    <w:name w:val="Основной"/>
    <w:basedOn w:val="a"/>
    <w:rsid w:val="009F0182"/>
    <w:pPr>
      <w:spacing w:after="20" w:line="360" w:lineRule="auto"/>
    </w:pPr>
    <w:rPr>
      <w:szCs w:val="20"/>
    </w:rPr>
  </w:style>
  <w:style w:type="paragraph" w:customStyle="1" w:styleId="n">
    <w:name w:val="n"/>
    <w:basedOn w:val="a"/>
    <w:rsid w:val="009F0182"/>
    <w:pPr>
      <w:spacing w:before="100" w:beforeAutospacing="1" w:after="100" w:afterAutospacing="1"/>
      <w:ind w:firstLine="0"/>
      <w:jc w:val="left"/>
    </w:pPr>
    <w:rPr>
      <w:rFonts w:ascii="fette Engschrift" w:hAnsi="fette Engschrift" w:cs="Arial"/>
      <w:sz w:val="33"/>
      <w:szCs w:val="33"/>
    </w:rPr>
  </w:style>
  <w:style w:type="paragraph" w:customStyle="1" w:styleId="conscell0">
    <w:name w:val="conscell"/>
    <w:basedOn w:val="a"/>
    <w:rsid w:val="009F0182"/>
    <w:pPr>
      <w:spacing w:before="100" w:beforeAutospacing="1" w:after="100" w:afterAutospacing="1"/>
      <w:ind w:firstLine="0"/>
      <w:jc w:val="left"/>
    </w:pPr>
    <w:rPr>
      <w:color w:val="000000"/>
      <w:sz w:val="24"/>
    </w:rPr>
  </w:style>
  <w:style w:type="paragraph" w:customStyle="1" w:styleId="124">
    <w:name w:val="12"/>
    <w:basedOn w:val="a"/>
    <w:rsid w:val="009F0182"/>
    <w:pPr>
      <w:spacing w:before="100" w:beforeAutospacing="1" w:after="100" w:afterAutospacing="1"/>
      <w:ind w:firstLine="0"/>
      <w:jc w:val="left"/>
    </w:pPr>
    <w:rPr>
      <w:color w:val="000000"/>
      <w:sz w:val="24"/>
    </w:rPr>
  </w:style>
  <w:style w:type="paragraph" w:customStyle="1" w:styleId="font10">
    <w:name w:val="font10"/>
    <w:basedOn w:val="a"/>
    <w:rsid w:val="009F0182"/>
    <w:pPr>
      <w:ind w:firstLine="0"/>
      <w:jc w:val="left"/>
    </w:pPr>
    <w:rPr>
      <w:rFonts w:ascii="Verdana" w:hAnsi="Verdana"/>
      <w:sz w:val="17"/>
      <w:szCs w:val="17"/>
    </w:rPr>
  </w:style>
  <w:style w:type="paragraph" w:customStyle="1" w:styleId="affffffff">
    <w:name w:val="Единицы"/>
    <w:basedOn w:val="a"/>
    <w:autoRedefine/>
    <w:uiPriority w:val="99"/>
    <w:rsid w:val="009F0182"/>
    <w:pPr>
      <w:spacing w:before="20" w:after="40"/>
      <w:ind w:firstLine="0"/>
      <w:jc w:val="center"/>
      <w:outlineLvl w:val="0"/>
    </w:pPr>
    <w:rPr>
      <w:rFonts w:ascii="Arial" w:hAnsi="Arial"/>
      <w:sz w:val="20"/>
      <w:szCs w:val="20"/>
    </w:rPr>
  </w:style>
  <w:style w:type="paragraph" w:customStyle="1" w:styleId="220">
    <w:name w:val="Основной текст с отступом 22"/>
    <w:basedOn w:val="a"/>
    <w:rsid w:val="009F0182"/>
    <w:pPr>
      <w:widowControl w:val="0"/>
      <w:overflowPunct w:val="0"/>
      <w:autoSpaceDE w:val="0"/>
      <w:autoSpaceDN w:val="0"/>
      <w:adjustRightInd w:val="0"/>
      <w:ind w:firstLine="720"/>
      <w:jc w:val="left"/>
      <w:textAlignment w:val="baseline"/>
    </w:pPr>
    <w:rPr>
      <w:i/>
      <w:sz w:val="24"/>
      <w:szCs w:val="20"/>
    </w:rPr>
  </w:style>
  <w:style w:type="character" w:customStyle="1" w:styleId="63">
    <w:name w:val="Знак6 Знак Знак"/>
    <w:rsid w:val="009F0182"/>
    <w:rPr>
      <w:sz w:val="24"/>
      <w:szCs w:val="24"/>
      <w:lang w:val="ru-RU" w:eastAsia="ru-RU" w:bidi="ar-SA"/>
    </w:rPr>
  </w:style>
  <w:style w:type="character" w:customStyle="1" w:styleId="affffffff0">
    <w:name w:val="ПодЗаголовок Знак Знак"/>
    <w:rsid w:val="009F0182"/>
    <w:rPr>
      <w:rFonts w:ascii="Arial" w:hAnsi="Arial" w:cs="Arial"/>
      <w:b/>
      <w:bCs/>
      <w:sz w:val="26"/>
      <w:szCs w:val="26"/>
    </w:rPr>
  </w:style>
  <w:style w:type="character" w:customStyle="1" w:styleId="110">
    <w:name w:val="Знак Знак11"/>
    <w:rsid w:val="009F0182"/>
    <w:rPr>
      <w:b/>
      <w:sz w:val="24"/>
    </w:rPr>
  </w:style>
  <w:style w:type="character" w:customStyle="1" w:styleId="92">
    <w:name w:val="Знак Знак9"/>
    <w:rsid w:val="009F0182"/>
    <w:rPr>
      <w:b/>
      <w:sz w:val="24"/>
    </w:rPr>
  </w:style>
  <w:style w:type="character" w:customStyle="1" w:styleId="82">
    <w:name w:val="Знак Знак8"/>
    <w:rsid w:val="009F0182"/>
    <w:rPr>
      <w:b/>
      <w:sz w:val="24"/>
    </w:rPr>
  </w:style>
  <w:style w:type="character" w:customStyle="1" w:styleId="72">
    <w:name w:val="Знак Знак7"/>
    <w:rsid w:val="009F0182"/>
    <w:rPr>
      <w:b/>
      <w:sz w:val="28"/>
    </w:rPr>
  </w:style>
  <w:style w:type="character" w:customStyle="1" w:styleId="64">
    <w:name w:val="Знак Знак6"/>
    <w:rsid w:val="009F0182"/>
    <w:rPr>
      <w:b/>
      <w:sz w:val="28"/>
    </w:rPr>
  </w:style>
  <w:style w:type="character" w:customStyle="1" w:styleId="56">
    <w:name w:val="Знак Знак5"/>
    <w:rsid w:val="009F0182"/>
    <w:rPr>
      <w:sz w:val="24"/>
      <w:szCs w:val="24"/>
    </w:rPr>
  </w:style>
  <w:style w:type="character" w:customStyle="1" w:styleId="47">
    <w:name w:val="Знак Знак4"/>
    <w:aliases w:val="Обычный (веб) Знак1"/>
    <w:uiPriority w:val="99"/>
    <w:rsid w:val="009F0182"/>
    <w:rPr>
      <w:sz w:val="24"/>
      <w:szCs w:val="24"/>
    </w:rPr>
  </w:style>
  <w:style w:type="character" w:customStyle="1" w:styleId="WW8Num5z0">
    <w:name w:val="WW8Num5z0"/>
    <w:rsid w:val="009F0182"/>
    <w:rPr>
      <w:rFonts w:ascii="Symbol" w:hAnsi="Symbol"/>
    </w:rPr>
  </w:style>
  <w:style w:type="character" w:customStyle="1" w:styleId="WW8Num6z0">
    <w:name w:val="WW8Num6z0"/>
    <w:rsid w:val="009F0182"/>
    <w:rPr>
      <w:rFonts w:ascii="Symbol" w:hAnsi="Symbol"/>
    </w:rPr>
  </w:style>
  <w:style w:type="character" w:customStyle="1" w:styleId="WW8Num7z0">
    <w:name w:val="WW8Num7z0"/>
    <w:rsid w:val="009F0182"/>
    <w:rPr>
      <w:rFonts w:ascii="Symbol" w:hAnsi="Symbol"/>
    </w:rPr>
  </w:style>
  <w:style w:type="character" w:customStyle="1" w:styleId="WW8Num10z0">
    <w:name w:val="WW8Num10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0z1">
    <w:name w:val="WW8Num10z1"/>
    <w:rsid w:val="009F0182"/>
    <w:rPr>
      <w:rFonts w:ascii="Courier New" w:hAnsi="Courier New"/>
    </w:rPr>
  </w:style>
  <w:style w:type="character" w:customStyle="1" w:styleId="WW8Num10z2">
    <w:name w:val="WW8Num10z2"/>
    <w:rsid w:val="009F0182"/>
    <w:rPr>
      <w:rFonts w:ascii="Wingdings" w:hAnsi="Wingdings"/>
    </w:rPr>
  </w:style>
  <w:style w:type="character" w:customStyle="1" w:styleId="WW8Num10z3">
    <w:name w:val="WW8Num10z3"/>
    <w:rsid w:val="009F0182"/>
    <w:rPr>
      <w:rFonts w:ascii="Symbol" w:hAnsi="Symbol"/>
    </w:rPr>
  </w:style>
  <w:style w:type="character" w:customStyle="1" w:styleId="WW8Num11z0">
    <w:name w:val="WW8Num1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1z1">
    <w:name w:val="WW8Num11z1"/>
    <w:rsid w:val="009F0182"/>
    <w:rPr>
      <w:rFonts w:ascii="Courier New" w:hAnsi="Courier New"/>
    </w:rPr>
  </w:style>
  <w:style w:type="character" w:customStyle="1" w:styleId="WW8Num11z2">
    <w:name w:val="WW8Num11z2"/>
    <w:rsid w:val="009F0182"/>
    <w:rPr>
      <w:rFonts w:ascii="Wingdings" w:hAnsi="Wingdings"/>
    </w:rPr>
  </w:style>
  <w:style w:type="character" w:customStyle="1" w:styleId="WW8Num11z3">
    <w:name w:val="WW8Num11z3"/>
    <w:rsid w:val="009F0182"/>
    <w:rPr>
      <w:rFonts w:ascii="Symbol" w:hAnsi="Symbol"/>
    </w:rPr>
  </w:style>
  <w:style w:type="character" w:customStyle="1" w:styleId="WW8Num12z0">
    <w:name w:val="WW8Num1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2z1">
    <w:name w:val="WW8Num12z1"/>
    <w:rsid w:val="009F0182"/>
    <w:rPr>
      <w:rFonts w:ascii="Courier New" w:hAnsi="Courier New"/>
    </w:rPr>
  </w:style>
  <w:style w:type="character" w:customStyle="1" w:styleId="WW8Num12z2">
    <w:name w:val="WW8Num12z2"/>
    <w:rsid w:val="009F0182"/>
    <w:rPr>
      <w:rFonts w:ascii="Wingdings" w:hAnsi="Wingdings"/>
    </w:rPr>
  </w:style>
  <w:style w:type="character" w:customStyle="1" w:styleId="WW8Num12z3">
    <w:name w:val="WW8Num12z3"/>
    <w:rsid w:val="009F0182"/>
    <w:rPr>
      <w:rFonts w:ascii="Symbol" w:hAnsi="Symbol"/>
    </w:rPr>
  </w:style>
  <w:style w:type="character" w:customStyle="1" w:styleId="WW8Num13z0">
    <w:name w:val="WW8Num1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3z1">
    <w:name w:val="WW8Num13z1"/>
    <w:rsid w:val="009F0182"/>
    <w:rPr>
      <w:rFonts w:ascii="Courier New" w:hAnsi="Courier New"/>
    </w:rPr>
  </w:style>
  <w:style w:type="character" w:customStyle="1" w:styleId="WW8Num13z2">
    <w:name w:val="WW8Num13z2"/>
    <w:rsid w:val="009F0182"/>
    <w:rPr>
      <w:rFonts w:ascii="Wingdings" w:hAnsi="Wingdings"/>
    </w:rPr>
  </w:style>
  <w:style w:type="character" w:customStyle="1" w:styleId="WW8Num13z3">
    <w:name w:val="WW8Num13z3"/>
    <w:rsid w:val="009F0182"/>
    <w:rPr>
      <w:rFonts w:ascii="Symbol" w:hAnsi="Symbol"/>
    </w:rPr>
  </w:style>
  <w:style w:type="character" w:customStyle="1" w:styleId="WW8Num14z0">
    <w:name w:val="WW8Num14z0"/>
    <w:rsid w:val="009F0182"/>
    <w:rPr>
      <w:rFonts w:ascii="Symbol" w:hAnsi="Symbol"/>
    </w:rPr>
  </w:style>
  <w:style w:type="character" w:customStyle="1" w:styleId="WW8Num14z2">
    <w:name w:val="WW8Num14z2"/>
    <w:rsid w:val="009F0182"/>
    <w:rPr>
      <w:rFonts w:ascii="Wingdings" w:hAnsi="Wingdings"/>
    </w:rPr>
  </w:style>
  <w:style w:type="character" w:customStyle="1" w:styleId="WW8Num14z4">
    <w:name w:val="WW8Num14z4"/>
    <w:rsid w:val="009F0182"/>
    <w:rPr>
      <w:rFonts w:ascii="Courier New" w:hAnsi="Courier New" w:cs="Courier New"/>
    </w:rPr>
  </w:style>
  <w:style w:type="character" w:customStyle="1" w:styleId="WW8Num15z0">
    <w:name w:val="WW8Num15z0"/>
    <w:rsid w:val="009F0182"/>
    <w:rPr>
      <w:rFonts w:ascii="Symbol" w:hAnsi="Symbol"/>
    </w:rPr>
  </w:style>
  <w:style w:type="character" w:customStyle="1" w:styleId="WW8Num15z1">
    <w:name w:val="WW8Num15z1"/>
    <w:rsid w:val="009F0182"/>
    <w:rPr>
      <w:rFonts w:ascii="Courier New" w:hAnsi="Courier New"/>
    </w:rPr>
  </w:style>
  <w:style w:type="character" w:customStyle="1" w:styleId="WW8Num15z2">
    <w:name w:val="WW8Num15z2"/>
    <w:rsid w:val="009F0182"/>
    <w:rPr>
      <w:rFonts w:ascii="Wingdings" w:hAnsi="Wingdings"/>
    </w:rPr>
  </w:style>
  <w:style w:type="character" w:customStyle="1" w:styleId="WW8Num18z0">
    <w:name w:val="WW8Num1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8z1">
    <w:name w:val="WW8Num18z1"/>
    <w:rsid w:val="009F0182"/>
    <w:rPr>
      <w:rFonts w:ascii="Courier New" w:hAnsi="Courier New"/>
    </w:rPr>
  </w:style>
  <w:style w:type="character" w:customStyle="1" w:styleId="WW8Num18z2">
    <w:name w:val="WW8Num18z2"/>
    <w:rsid w:val="009F0182"/>
    <w:rPr>
      <w:rFonts w:ascii="Wingdings" w:hAnsi="Wingdings"/>
    </w:rPr>
  </w:style>
  <w:style w:type="character" w:customStyle="1" w:styleId="WW8Num18z3">
    <w:name w:val="WW8Num18z3"/>
    <w:rsid w:val="009F0182"/>
    <w:rPr>
      <w:rFonts w:ascii="Symbol" w:hAnsi="Symbol"/>
    </w:rPr>
  </w:style>
  <w:style w:type="character" w:customStyle="1" w:styleId="WW8Num19z0">
    <w:name w:val="WW8Num19z0"/>
    <w:rsid w:val="009F0182"/>
    <w:rPr>
      <w:rFonts w:ascii="Symbol" w:hAnsi="Symbol"/>
    </w:rPr>
  </w:style>
  <w:style w:type="character" w:customStyle="1" w:styleId="WW8Num19z1">
    <w:name w:val="WW8Num19z1"/>
    <w:rsid w:val="009F0182"/>
    <w:rPr>
      <w:rFonts w:ascii="Courier New" w:hAnsi="Courier New" w:cs="Courier New"/>
    </w:rPr>
  </w:style>
  <w:style w:type="character" w:customStyle="1" w:styleId="WW8Num19z2">
    <w:name w:val="WW8Num19z2"/>
    <w:rsid w:val="009F0182"/>
    <w:rPr>
      <w:rFonts w:ascii="Wingdings" w:hAnsi="Wingdings"/>
    </w:rPr>
  </w:style>
  <w:style w:type="character" w:customStyle="1" w:styleId="WW8Num20z0">
    <w:name w:val="WW8Num20z0"/>
    <w:rsid w:val="009F0182"/>
    <w:rPr>
      <w:rFonts w:ascii="Symbol" w:hAnsi="Symbol"/>
    </w:rPr>
  </w:style>
  <w:style w:type="character" w:customStyle="1" w:styleId="WW8Num20z1">
    <w:name w:val="WW8Num20z1"/>
    <w:rsid w:val="009F0182"/>
    <w:rPr>
      <w:rFonts w:ascii="Courier New" w:hAnsi="Courier New"/>
    </w:rPr>
  </w:style>
  <w:style w:type="character" w:customStyle="1" w:styleId="WW8Num20z2">
    <w:name w:val="WW8Num20z2"/>
    <w:rsid w:val="009F0182"/>
    <w:rPr>
      <w:rFonts w:ascii="Wingdings" w:hAnsi="Wingdings"/>
    </w:rPr>
  </w:style>
  <w:style w:type="character" w:customStyle="1" w:styleId="WW8Num21z0">
    <w:name w:val="WW8Num21z0"/>
    <w:rsid w:val="009F0182"/>
    <w:rPr>
      <w:rFonts w:ascii="Wingdings" w:hAnsi="Wingdings"/>
    </w:rPr>
  </w:style>
  <w:style w:type="character" w:customStyle="1" w:styleId="WW8Num23z0">
    <w:name w:val="WW8Num2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3z1">
    <w:name w:val="WW8Num23z1"/>
    <w:rsid w:val="009F0182"/>
    <w:rPr>
      <w:rFonts w:ascii="Courier New" w:hAnsi="Courier New"/>
    </w:rPr>
  </w:style>
  <w:style w:type="character" w:customStyle="1" w:styleId="WW8Num23z2">
    <w:name w:val="WW8Num23z2"/>
    <w:rsid w:val="009F0182"/>
    <w:rPr>
      <w:rFonts w:ascii="Wingdings" w:hAnsi="Wingdings"/>
    </w:rPr>
  </w:style>
  <w:style w:type="character" w:customStyle="1" w:styleId="WW8Num23z3">
    <w:name w:val="WW8Num23z3"/>
    <w:rsid w:val="009F0182"/>
    <w:rPr>
      <w:rFonts w:ascii="Symbol" w:hAnsi="Symbol"/>
    </w:rPr>
  </w:style>
  <w:style w:type="character" w:customStyle="1" w:styleId="WW8Num24z0">
    <w:name w:val="WW8Num2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4z1">
    <w:name w:val="WW8Num24z1"/>
    <w:rsid w:val="009F0182"/>
    <w:rPr>
      <w:rFonts w:ascii="Courier New" w:hAnsi="Courier New"/>
    </w:rPr>
  </w:style>
  <w:style w:type="character" w:customStyle="1" w:styleId="WW8Num24z2">
    <w:name w:val="WW8Num24z2"/>
    <w:rsid w:val="009F0182"/>
    <w:rPr>
      <w:rFonts w:ascii="Wingdings" w:hAnsi="Wingdings"/>
    </w:rPr>
  </w:style>
  <w:style w:type="character" w:customStyle="1" w:styleId="WW8Num24z3">
    <w:name w:val="WW8Num24z3"/>
    <w:rsid w:val="009F0182"/>
    <w:rPr>
      <w:rFonts w:ascii="Symbol" w:hAnsi="Symbol"/>
    </w:rPr>
  </w:style>
  <w:style w:type="character" w:customStyle="1" w:styleId="WW8Num25z0">
    <w:name w:val="WW8Num25z0"/>
    <w:rsid w:val="009F0182"/>
    <w:rPr>
      <w:rFonts w:ascii="Wingdings" w:hAnsi="Wingdings" w:cs="Times New Roman"/>
    </w:rPr>
  </w:style>
  <w:style w:type="character" w:customStyle="1" w:styleId="WW8Num25z1">
    <w:name w:val="WW8Num25z1"/>
    <w:rsid w:val="009F0182"/>
    <w:rPr>
      <w:rFonts w:ascii="Courier New" w:hAnsi="Courier New" w:cs="Courier New"/>
    </w:rPr>
  </w:style>
  <w:style w:type="character" w:customStyle="1" w:styleId="WW8Num25z3">
    <w:name w:val="WW8Num25z3"/>
    <w:rsid w:val="009F0182"/>
    <w:rPr>
      <w:rFonts w:ascii="Symbol" w:hAnsi="Symbol" w:cs="Times New Roman"/>
    </w:rPr>
  </w:style>
  <w:style w:type="character" w:customStyle="1" w:styleId="WW8Num27z0">
    <w:name w:val="WW8Num2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27z1">
    <w:name w:val="WW8Num27z1"/>
    <w:rsid w:val="009F0182"/>
    <w:rPr>
      <w:rFonts w:ascii="Courier New" w:hAnsi="Courier New"/>
    </w:rPr>
  </w:style>
  <w:style w:type="character" w:customStyle="1" w:styleId="WW8Num27z2">
    <w:name w:val="WW8Num27z2"/>
    <w:rsid w:val="009F0182"/>
    <w:rPr>
      <w:rFonts w:ascii="Wingdings" w:hAnsi="Wingdings"/>
    </w:rPr>
  </w:style>
  <w:style w:type="character" w:customStyle="1" w:styleId="WW8Num27z3">
    <w:name w:val="WW8Num27z3"/>
    <w:rsid w:val="009F0182"/>
    <w:rPr>
      <w:rFonts w:ascii="Symbol" w:hAnsi="Symbol"/>
    </w:rPr>
  </w:style>
  <w:style w:type="character" w:customStyle="1" w:styleId="WW8Num28z0">
    <w:name w:val="WW8Num28z0"/>
    <w:rsid w:val="009F0182"/>
    <w:rPr>
      <w:rFonts w:ascii="Symbol" w:hAnsi="Symbol"/>
    </w:rPr>
  </w:style>
  <w:style w:type="character" w:customStyle="1" w:styleId="WW8Num28z1">
    <w:name w:val="WW8Num28z1"/>
    <w:rsid w:val="009F0182"/>
    <w:rPr>
      <w:rFonts w:ascii="Courier New" w:hAnsi="Courier New"/>
    </w:rPr>
  </w:style>
  <w:style w:type="character" w:customStyle="1" w:styleId="WW8Num28z2">
    <w:name w:val="WW8Num28z2"/>
    <w:rsid w:val="009F0182"/>
    <w:rPr>
      <w:rFonts w:ascii="Wingdings" w:hAnsi="Wingdings"/>
    </w:rPr>
  </w:style>
  <w:style w:type="character" w:customStyle="1" w:styleId="WW8Num29z0">
    <w:name w:val="WW8Num29z0"/>
    <w:rsid w:val="009F0182"/>
    <w:rPr>
      <w:rFonts w:ascii="Symbol" w:hAnsi="Symbol"/>
    </w:rPr>
  </w:style>
  <w:style w:type="character" w:customStyle="1" w:styleId="WW8Num29z1">
    <w:name w:val="WW8Num29z1"/>
    <w:rsid w:val="009F0182"/>
    <w:rPr>
      <w:rFonts w:ascii="Courier New" w:hAnsi="Courier New" w:cs="Courier New"/>
    </w:rPr>
  </w:style>
  <w:style w:type="character" w:customStyle="1" w:styleId="WW8Num29z2">
    <w:name w:val="WW8Num29z2"/>
    <w:rsid w:val="009F0182"/>
    <w:rPr>
      <w:rFonts w:ascii="Wingdings" w:hAnsi="Wingdings"/>
    </w:rPr>
  </w:style>
  <w:style w:type="character" w:customStyle="1" w:styleId="WW8Num30z0">
    <w:name w:val="WW8Num30z0"/>
    <w:rsid w:val="009F0182"/>
    <w:rPr>
      <w:rFonts w:ascii="Symbol" w:hAnsi="Symbol"/>
    </w:rPr>
  </w:style>
  <w:style w:type="character" w:customStyle="1" w:styleId="WW8Num30z1">
    <w:name w:val="WW8Num30z1"/>
    <w:rsid w:val="009F0182"/>
    <w:rPr>
      <w:rFonts w:ascii="Courier New" w:hAnsi="Courier New"/>
    </w:rPr>
  </w:style>
  <w:style w:type="character" w:customStyle="1" w:styleId="WW8Num30z2">
    <w:name w:val="WW8Num30z2"/>
    <w:rsid w:val="009F0182"/>
    <w:rPr>
      <w:rFonts w:ascii="Wingdings" w:hAnsi="Wingdings"/>
    </w:rPr>
  </w:style>
  <w:style w:type="character" w:customStyle="1" w:styleId="WW8Num31z0">
    <w:name w:val="WW8Num31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1z1">
    <w:name w:val="WW8Num31z1"/>
    <w:rsid w:val="009F0182"/>
    <w:rPr>
      <w:rFonts w:ascii="Courier New" w:hAnsi="Courier New"/>
    </w:rPr>
  </w:style>
  <w:style w:type="character" w:customStyle="1" w:styleId="WW8Num31z2">
    <w:name w:val="WW8Num31z2"/>
    <w:rsid w:val="009F0182"/>
    <w:rPr>
      <w:rFonts w:ascii="Wingdings" w:hAnsi="Wingdings"/>
    </w:rPr>
  </w:style>
  <w:style w:type="character" w:customStyle="1" w:styleId="WW8Num31z3">
    <w:name w:val="WW8Num31z3"/>
    <w:rsid w:val="009F0182"/>
    <w:rPr>
      <w:rFonts w:ascii="Symbol" w:hAnsi="Symbol"/>
    </w:rPr>
  </w:style>
  <w:style w:type="character" w:customStyle="1" w:styleId="WW8Num32z0">
    <w:name w:val="WW8Num32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2z1">
    <w:name w:val="WW8Num32z1"/>
    <w:rsid w:val="009F0182"/>
    <w:rPr>
      <w:rFonts w:ascii="Courier New" w:hAnsi="Courier New" w:cs="Courier New"/>
    </w:rPr>
  </w:style>
  <w:style w:type="character" w:customStyle="1" w:styleId="WW8Num32z2">
    <w:name w:val="WW8Num32z2"/>
    <w:rsid w:val="009F0182"/>
    <w:rPr>
      <w:rFonts w:ascii="Wingdings" w:hAnsi="Wingdings"/>
    </w:rPr>
  </w:style>
  <w:style w:type="character" w:customStyle="1" w:styleId="WW8Num32z3">
    <w:name w:val="WW8Num32z3"/>
    <w:rsid w:val="009F0182"/>
    <w:rPr>
      <w:rFonts w:ascii="Symbol" w:hAnsi="Symbol"/>
    </w:rPr>
  </w:style>
  <w:style w:type="character" w:customStyle="1" w:styleId="WW8Num33z0">
    <w:name w:val="WW8Num33z0"/>
    <w:rsid w:val="009F0182"/>
    <w:rPr>
      <w:rFonts w:ascii="Wingdings" w:hAnsi="Wingdings"/>
      <w:sz w:val="20"/>
      <w:szCs w:val="20"/>
    </w:rPr>
  </w:style>
  <w:style w:type="character" w:customStyle="1" w:styleId="WW8Num33z1">
    <w:name w:val="WW8Num33z1"/>
    <w:rsid w:val="009F0182"/>
    <w:rPr>
      <w:rFonts w:ascii="Courier New" w:hAnsi="Courier New" w:cs="Courier New"/>
    </w:rPr>
  </w:style>
  <w:style w:type="character" w:customStyle="1" w:styleId="WW8Num33z2">
    <w:name w:val="WW8Num33z2"/>
    <w:rsid w:val="009F0182"/>
    <w:rPr>
      <w:rFonts w:ascii="Wingdings" w:hAnsi="Wingdings"/>
    </w:rPr>
  </w:style>
  <w:style w:type="character" w:customStyle="1" w:styleId="WW8Num33z3">
    <w:name w:val="WW8Num33z3"/>
    <w:rsid w:val="009F0182"/>
    <w:rPr>
      <w:rFonts w:ascii="Symbol" w:hAnsi="Symbol"/>
    </w:rPr>
  </w:style>
  <w:style w:type="character" w:customStyle="1" w:styleId="WW8Num34z0">
    <w:name w:val="WW8Num34z0"/>
    <w:rsid w:val="009F0182"/>
    <w:rPr>
      <w:rFonts w:ascii="Symbol" w:hAnsi="Symbol"/>
    </w:rPr>
  </w:style>
  <w:style w:type="character" w:customStyle="1" w:styleId="WW8Num34z1">
    <w:name w:val="WW8Num34z1"/>
    <w:rsid w:val="009F0182"/>
    <w:rPr>
      <w:rFonts w:ascii="Courier New" w:hAnsi="Courier New" w:cs="Courier New"/>
    </w:rPr>
  </w:style>
  <w:style w:type="character" w:customStyle="1" w:styleId="WW8Num34z2">
    <w:name w:val="WW8Num34z2"/>
    <w:rsid w:val="009F0182"/>
    <w:rPr>
      <w:rFonts w:ascii="Wingdings" w:hAnsi="Wingdings"/>
    </w:rPr>
  </w:style>
  <w:style w:type="character" w:customStyle="1" w:styleId="WW8Num35z0">
    <w:name w:val="WW8Num3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5z2">
    <w:name w:val="WW8Num35z2"/>
    <w:rsid w:val="009F0182"/>
    <w:rPr>
      <w:rFonts w:ascii="Wingdings" w:hAnsi="Wingdings"/>
    </w:rPr>
  </w:style>
  <w:style w:type="character" w:customStyle="1" w:styleId="WW8Num35z3">
    <w:name w:val="WW8Num35z3"/>
    <w:rsid w:val="009F0182"/>
    <w:rPr>
      <w:rFonts w:ascii="Symbol" w:hAnsi="Symbol"/>
    </w:rPr>
  </w:style>
  <w:style w:type="character" w:customStyle="1" w:styleId="WW8Num35z4">
    <w:name w:val="WW8Num35z4"/>
    <w:rsid w:val="009F0182"/>
    <w:rPr>
      <w:rFonts w:ascii="Courier New" w:hAnsi="Courier New" w:cs="Courier New"/>
    </w:rPr>
  </w:style>
  <w:style w:type="character" w:customStyle="1" w:styleId="WW8Num36z1">
    <w:name w:val="WW8Num36z1"/>
    <w:rsid w:val="009F0182"/>
    <w:rPr>
      <w:rFonts w:ascii="Courier New" w:hAnsi="Courier New"/>
    </w:rPr>
  </w:style>
  <w:style w:type="character" w:customStyle="1" w:styleId="WW8Num36z2">
    <w:name w:val="WW8Num36z2"/>
    <w:rsid w:val="009F0182"/>
    <w:rPr>
      <w:rFonts w:ascii="Wingdings" w:hAnsi="Wingdings"/>
    </w:rPr>
  </w:style>
  <w:style w:type="character" w:customStyle="1" w:styleId="WW8Num36z3">
    <w:name w:val="WW8Num36z3"/>
    <w:rsid w:val="009F0182"/>
    <w:rPr>
      <w:rFonts w:ascii="Symbol" w:hAnsi="Symbol"/>
    </w:rPr>
  </w:style>
  <w:style w:type="character" w:customStyle="1" w:styleId="WW8Num37z0">
    <w:name w:val="WW8Num37z0"/>
    <w:rsid w:val="009F0182"/>
    <w:rPr>
      <w:rFonts w:ascii="Symbol" w:hAnsi="Symbol"/>
    </w:rPr>
  </w:style>
  <w:style w:type="character" w:customStyle="1" w:styleId="WW8Num37z1">
    <w:name w:val="WW8Num37z1"/>
    <w:rsid w:val="009F0182"/>
    <w:rPr>
      <w:rFonts w:ascii="Courier New" w:hAnsi="Courier New" w:cs="Courier New"/>
    </w:rPr>
  </w:style>
  <w:style w:type="character" w:customStyle="1" w:styleId="WW8Num37z2">
    <w:name w:val="WW8Num37z2"/>
    <w:rsid w:val="009F0182"/>
    <w:rPr>
      <w:rFonts w:ascii="Wingdings" w:hAnsi="Wingdings"/>
    </w:rPr>
  </w:style>
  <w:style w:type="character" w:customStyle="1" w:styleId="WW8Num38z0">
    <w:name w:val="WW8Num3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8z1">
    <w:name w:val="WW8Num38z1"/>
    <w:rsid w:val="009F0182"/>
    <w:rPr>
      <w:rFonts w:ascii="Courier New" w:hAnsi="Courier New"/>
    </w:rPr>
  </w:style>
  <w:style w:type="character" w:customStyle="1" w:styleId="WW8Num38z2">
    <w:name w:val="WW8Num38z2"/>
    <w:rsid w:val="009F0182"/>
    <w:rPr>
      <w:rFonts w:ascii="Wingdings" w:hAnsi="Wingdings"/>
    </w:rPr>
  </w:style>
  <w:style w:type="character" w:customStyle="1" w:styleId="WW8Num38z3">
    <w:name w:val="WW8Num38z3"/>
    <w:rsid w:val="009F0182"/>
    <w:rPr>
      <w:rFonts w:ascii="Symbol" w:hAnsi="Symbol"/>
    </w:rPr>
  </w:style>
  <w:style w:type="character" w:customStyle="1" w:styleId="WW8Num39z0">
    <w:name w:val="WW8Num39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9z1">
    <w:name w:val="WW8Num39z1"/>
    <w:rsid w:val="009F0182"/>
    <w:rPr>
      <w:rFonts w:ascii="Courier New" w:hAnsi="Courier New"/>
    </w:rPr>
  </w:style>
  <w:style w:type="character" w:customStyle="1" w:styleId="WW8Num39z2">
    <w:name w:val="WW8Num39z2"/>
    <w:rsid w:val="009F0182"/>
    <w:rPr>
      <w:rFonts w:ascii="Wingdings" w:hAnsi="Wingdings"/>
    </w:rPr>
  </w:style>
  <w:style w:type="character" w:customStyle="1" w:styleId="WW8Num39z3">
    <w:name w:val="WW8Num39z3"/>
    <w:rsid w:val="009F0182"/>
    <w:rPr>
      <w:rFonts w:ascii="Symbol" w:hAnsi="Symbol"/>
    </w:rPr>
  </w:style>
  <w:style w:type="character" w:customStyle="1" w:styleId="WW8Num40z0">
    <w:name w:val="WW8Num40z0"/>
    <w:rsid w:val="009F0182"/>
    <w:rPr>
      <w:rFonts w:ascii="Symbol" w:hAnsi="Symbol"/>
    </w:rPr>
  </w:style>
  <w:style w:type="character" w:customStyle="1" w:styleId="WW8Num40z1">
    <w:name w:val="WW8Num40z1"/>
    <w:rsid w:val="009F0182"/>
    <w:rPr>
      <w:rFonts w:ascii="Courier New" w:hAnsi="Courier New"/>
    </w:rPr>
  </w:style>
  <w:style w:type="character" w:customStyle="1" w:styleId="WW8Num40z2">
    <w:name w:val="WW8Num40z2"/>
    <w:rsid w:val="009F0182"/>
    <w:rPr>
      <w:rFonts w:ascii="Wingdings" w:hAnsi="Wingdings"/>
    </w:rPr>
  </w:style>
  <w:style w:type="character" w:customStyle="1" w:styleId="WW8Num41z0">
    <w:name w:val="WW8Num4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1z1">
    <w:name w:val="WW8Num41z1"/>
    <w:rsid w:val="009F0182"/>
    <w:rPr>
      <w:rFonts w:ascii="Courier New" w:hAnsi="Courier New" w:cs="Courier New"/>
    </w:rPr>
  </w:style>
  <w:style w:type="character" w:customStyle="1" w:styleId="WW8Num41z2">
    <w:name w:val="WW8Num41z2"/>
    <w:rsid w:val="009F0182"/>
    <w:rPr>
      <w:rFonts w:ascii="Wingdings" w:hAnsi="Wingdings"/>
    </w:rPr>
  </w:style>
  <w:style w:type="character" w:customStyle="1" w:styleId="WW8Num41z3">
    <w:name w:val="WW8Num41z3"/>
    <w:rsid w:val="009F0182"/>
    <w:rPr>
      <w:rFonts w:ascii="Symbol" w:hAnsi="Symbol"/>
    </w:rPr>
  </w:style>
  <w:style w:type="character" w:customStyle="1" w:styleId="WW8Num42z0">
    <w:name w:val="WW8Num4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2z1">
    <w:name w:val="WW8Num42z1"/>
    <w:rsid w:val="009F0182"/>
    <w:rPr>
      <w:rFonts w:ascii="Courier New" w:hAnsi="Courier New"/>
    </w:rPr>
  </w:style>
  <w:style w:type="character" w:customStyle="1" w:styleId="WW8Num42z2">
    <w:name w:val="WW8Num42z2"/>
    <w:rsid w:val="009F0182"/>
    <w:rPr>
      <w:rFonts w:ascii="Wingdings" w:hAnsi="Wingdings"/>
    </w:rPr>
  </w:style>
  <w:style w:type="character" w:customStyle="1" w:styleId="WW8Num42z3">
    <w:name w:val="WW8Num42z3"/>
    <w:rsid w:val="009F0182"/>
    <w:rPr>
      <w:rFonts w:ascii="Symbol" w:hAnsi="Symbol"/>
    </w:rPr>
  </w:style>
  <w:style w:type="character" w:customStyle="1" w:styleId="WW8Num43z0">
    <w:name w:val="WW8Num43z0"/>
    <w:rsid w:val="009F0182"/>
    <w:rPr>
      <w:rFonts w:ascii="Wingdings" w:hAnsi="Wingdings"/>
    </w:rPr>
  </w:style>
  <w:style w:type="character" w:customStyle="1" w:styleId="WW8Num43z1">
    <w:name w:val="WW8Num43z1"/>
    <w:rsid w:val="009F0182"/>
    <w:rPr>
      <w:rFonts w:ascii="Courier New" w:hAnsi="Courier New" w:cs="Courier New"/>
    </w:rPr>
  </w:style>
  <w:style w:type="character" w:customStyle="1" w:styleId="WW8Num43z3">
    <w:name w:val="WW8Num43z3"/>
    <w:rsid w:val="009F0182"/>
    <w:rPr>
      <w:rFonts w:ascii="Symbol" w:hAnsi="Symbol"/>
    </w:rPr>
  </w:style>
  <w:style w:type="character" w:customStyle="1" w:styleId="WW8Num44z0">
    <w:name w:val="WW8Num44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4z1">
    <w:name w:val="WW8Num44z1"/>
    <w:rsid w:val="009F0182"/>
    <w:rPr>
      <w:rFonts w:ascii="Courier New" w:hAnsi="Courier New" w:cs="Courier New"/>
    </w:rPr>
  </w:style>
  <w:style w:type="character" w:customStyle="1" w:styleId="WW8Num44z2">
    <w:name w:val="WW8Num44z2"/>
    <w:rsid w:val="009F0182"/>
    <w:rPr>
      <w:rFonts w:ascii="Wingdings" w:hAnsi="Wingdings"/>
    </w:rPr>
  </w:style>
  <w:style w:type="character" w:customStyle="1" w:styleId="WW8Num44z3">
    <w:name w:val="WW8Num44z3"/>
    <w:rsid w:val="009F0182"/>
    <w:rPr>
      <w:rFonts w:ascii="Symbol" w:hAnsi="Symbol"/>
    </w:rPr>
  </w:style>
  <w:style w:type="character" w:customStyle="1" w:styleId="WW8Num45z0">
    <w:name w:val="WW8Num4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5z1">
    <w:name w:val="WW8Num45z1"/>
    <w:rsid w:val="009F0182"/>
    <w:rPr>
      <w:rFonts w:ascii="Courier New" w:hAnsi="Courier New" w:cs="Courier New"/>
    </w:rPr>
  </w:style>
  <w:style w:type="character" w:customStyle="1" w:styleId="WW8Num45z2">
    <w:name w:val="WW8Num45z2"/>
    <w:rsid w:val="009F0182"/>
    <w:rPr>
      <w:rFonts w:ascii="Wingdings" w:hAnsi="Wingdings"/>
    </w:rPr>
  </w:style>
  <w:style w:type="character" w:customStyle="1" w:styleId="WW8Num45z3">
    <w:name w:val="WW8Num45z3"/>
    <w:rsid w:val="009F0182"/>
    <w:rPr>
      <w:rFonts w:ascii="Symbol" w:hAnsi="Symbol"/>
    </w:rPr>
  </w:style>
  <w:style w:type="character" w:customStyle="1" w:styleId="WW8Num46z0">
    <w:name w:val="WW8Num46z0"/>
    <w:rsid w:val="009F0182"/>
    <w:rPr>
      <w:rFonts w:ascii="Symbol" w:hAnsi="Symbol"/>
    </w:rPr>
  </w:style>
  <w:style w:type="character" w:customStyle="1" w:styleId="WW8Num46z1">
    <w:name w:val="WW8Num46z1"/>
    <w:rsid w:val="009F0182"/>
    <w:rPr>
      <w:rFonts w:ascii="Courier New" w:hAnsi="Courier New" w:cs="Courier New"/>
    </w:rPr>
  </w:style>
  <w:style w:type="character" w:customStyle="1" w:styleId="WW8Num46z2">
    <w:name w:val="WW8Num46z2"/>
    <w:rsid w:val="009F0182"/>
    <w:rPr>
      <w:rFonts w:ascii="Wingdings" w:hAnsi="Wingdings"/>
    </w:rPr>
  </w:style>
  <w:style w:type="character" w:customStyle="1" w:styleId="WW8Num47z0">
    <w:name w:val="WW8Num4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47z1">
    <w:name w:val="WW8Num47z1"/>
    <w:rsid w:val="009F0182"/>
    <w:rPr>
      <w:rFonts w:ascii="Courier New" w:hAnsi="Courier New"/>
    </w:rPr>
  </w:style>
  <w:style w:type="character" w:customStyle="1" w:styleId="WW8Num47z2">
    <w:name w:val="WW8Num47z2"/>
    <w:rsid w:val="009F0182"/>
    <w:rPr>
      <w:rFonts w:ascii="Wingdings" w:hAnsi="Wingdings"/>
    </w:rPr>
  </w:style>
  <w:style w:type="character" w:customStyle="1" w:styleId="WW8Num47z3">
    <w:name w:val="WW8Num47z3"/>
    <w:rsid w:val="009F0182"/>
    <w:rPr>
      <w:rFonts w:ascii="Symbol" w:hAnsi="Symbol"/>
    </w:rPr>
  </w:style>
  <w:style w:type="character" w:customStyle="1" w:styleId="WW8Num48z0">
    <w:name w:val="WW8Num48z0"/>
    <w:rsid w:val="009F0182"/>
    <w:rPr>
      <w:rFonts w:ascii="Symbol" w:hAnsi="Symbol"/>
    </w:rPr>
  </w:style>
  <w:style w:type="character" w:customStyle="1" w:styleId="WW8Num48z1">
    <w:name w:val="WW8Num48z1"/>
    <w:rsid w:val="009F0182"/>
    <w:rPr>
      <w:rFonts w:ascii="Courier New" w:hAnsi="Courier New" w:cs="Courier New"/>
    </w:rPr>
  </w:style>
  <w:style w:type="character" w:customStyle="1" w:styleId="WW8Num48z2">
    <w:name w:val="WW8Num48z2"/>
    <w:rsid w:val="009F0182"/>
    <w:rPr>
      <w:rFonts w:ascii="Wingdings" w:hAnsi="Wingdings"/>
    </w:rPr>
  </w:style>
  <w:style w:type="character" w:customStyle="1" w:styleId="WW8Num49z0">
    <w:name w:val="WW8Num49z0"/>
    <w:rsid w:val="009F0182"/>
    <w:rPr>
      <w:rFonts w:ascii="Symbol" w:hAnsi="Symbol"/>
    </w:rPr>
  </w:style>
  <w:style w:type="character" w:customStyle="1" w:styleId="WW8Num49z1">
    <w:name w:val="WW8Num49z1"/>
    <w:rsid w:val="009F0182"/>
    <w:rPr>
      <w:rFonts w:ascii="Courier New" w:hAnsi="Courier New"/>
    </w:rPr>
  </w:style>
  <w:style w:type="character" w:customStyle="1" w:styleId="WW8Num49z2">
    <w:name w:val="WW8Num49z2"/>
    <w:rsid w:val="009F0182"/>
    <w:rPr>
      <w:rFonts w:ascii="Wingdings" w:hAnsi="Wingdings"/>
    </w:rPr>
  </w:style>
  <w:style w:type="character" w:customStyle="1" w:styleId="WW8Num50z0">
    <w:name w:val="WW8Num50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0z1">
    <w:name w:val="WW8Num50z1"/>
    <w:rsid w:val="009F0182"/>
    <w:rPr>
      <w:rFonts w:ascii="Courier New" w:hAnsi="Courier New" w:cs="Courier New"/>
    </w:rPr>
  </w:style>
  <w:style w:type="character" w:customStyle="1" w:styleId="WW8Num50z2">
    <w:name w:val="WW8Num50z2"/>
    <w:rsid w:val="009F0182"/>
    <w:rPr>
      <w:rFonts w:ascii="Wingdings" w:hAnsi="Wingdings"/>
    </w:rPr>
  </w:style>
  <w:style w:type="character" w:customStyle="1" w:styleId="WW8Num50z3">
    <w:name w:val="WW8Num50z3"/>
    <w:rsid w:val="009F0182"/>
    <w:rPr>
      <w:rFonts w:ascii="Symbol" w:hAnsi="Symbol"/>
    </w:rPr>
  </w:style>
  <w:style w:type="character" w:customStyle="1" w:styleId="WW8Num51z0">
    <w:name w:val="WW8Num51z0"/>
    <w:rsid w:val="009F0182"/>
    <w:rPr>
      <w:rFonts w:ascii="Symbol" w:hAnsi="Symbol"/>
    </w:rPr>
  </w:style>
  <w:style w:type="character" w:customStyle="1" w:styleId="WW8Num51z1">
    <w:name w:val="WW8Num51z1"/>
    <w:rsid w:val="009F0182"/>
    <w:rPr>
      <w:rFonts w:ascii="Courier New" w:hAnsi="Courier New" w:cs="Courier New"/>
    </w:rPr>
  </w:style>
  <w:style w:type="character" w:customStyle="1" w:styleId="WW8Num51z2">
    <w:name w:val="WW8Num51z2"/>
    <w:rsid w:val="009F0182"/>
    <w:rPr>
      <w:rFonts w:ascii="Wingdings" w:hAnsi="Wingdings"/>
    </w:rPr>
  </w:style>
  <w:style w:type="character" w:customStyle="1" w:styleId="WW8Num52z0">
    <w:name w:val="WW8Num52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2z1">
    <w:name w:val="WW8Num52z1"/>
    <w:rsid w:val="009F0182"/>
    <w:rPr>
      <w:rFonts w:ascii="Courier New" w:hAnsi="Courier New"/>
    </w:rPr>
  </w:style>
  <w:style w:type="character" w:customStyle="1" w:styleId="WW8Num52z2">
    <w:name w:val="WW8Num52z2"/>
    <w:rsid w:val="009F0182"/>
    <w:rPr>
      <w:rFonts w:ascii="Wingdings" w:hAnsi="Wingdings"/>
    </w:rPr>
  </w:style>
  <w:style w:type="character" w:customStyle="1" w:styleId="WW8Num52z3">
    <w:name w:val="WW8Num52z3"/>
    <w:rsid w:val="009F0182"/>
    <w:rPr>
      <w:rFonts w:ascii="Symbol" w:hAnsi="Symbol"/>
    </w:rPr>
  </w:style>
  <w:style w:type="character" w:customStyle="1" w:styleId="WW8Num53z0">
    <w:name w:val="WW8Num5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3z1">
    <w:name w:val="WW8Num53z1"/>
    <w:rsid w:val="009F0182"/>
    <w:rPr>
      <w:rFonts w:ascii="Courier New" w:hAnsi="Courier New"/>
    </w:rPr>
  </w:style>
  <w:style w:type="character" w:customStyle="1" w:styleId="WW8Num53z2">
    <w:name w:val="WW8Num53z2"/>
    <w:rsid w:val="009F0182"/>
    <w:rPr>
      <w:rFonts w:ascii="Wingdings" w:hAnsi="Wingdings"/>
    </w:rPr>
  </w:style>
  <w:style w:type="character" w:customStyle="1" w:styleId="WW8Num53z3">
    <w:name w:val="WW8Num53z3"/>
    <w:rsid w:val="009F0182"/>
    <w:rPr>
      <w:rFonts w:ascii="Symbol" w:hAnsi="Symbol"/>
    </w:rPr>
  </w:style>
  <w:style w:type="character" w:customStyle="1" w:styleId="WW8Num54z0">
    <w:name w:val="WW8Num5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4z1">
    <w:name w:val="WW8Num54z1"/>
    <w:rsid w:val="009F0182"/>
    <w:rPr>
      <w:rFonts w:ascii="Courier New" w:hAnsi="Courier New"/>
    </w:rPr>
  </w:style>
  <w:style w:type="character" w:customStyle="1" w:styleId="WW8Num54z2">
    <w:name w:val="WW8Num54z2"/>
    <w:rsid w:val="009F0182"/>
    <w:rPr>
      <w:rFonts w:ascii="Wingdings" w:hAnsi="Wingdings"/>
    </w:rPr>
  </w:style>
  <w:style w:type="character" w:customStyle="1" w:styleId="WW8Num54z3">
    <w:name w:val="WW8Num54z3"/>
    <w:rsid w:val="009F0182"/>
    <w:rPr>
      <w:rFonts w:ascii="Symbol" w:hAnsi="Symbol"/>
    </w:rPr>
  </w:style>
  <w:style w:type="character" w:customStyle="1" w:styleId="WW8Num55z0">
    <w:name w:val="WW8Num55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5z1">
    <w:name w:val="WW8Num55z1"/>
    <w:rsid w:val="009F0182"/>
    <w:rPr>
      <w:rFonts w:ascii="Courier New" w:hAnsi="Courier New"/>
    </w:rPr>
  </w:style>
  <w:style w:type="character" w:customStyle="1" w:styleId="WW8Num55z2">
    <w:name w:val="WW8Num55z2"/>
    <w:rsid w:val="009F0182"/>
    <w:rPr>
      <w:rFonts w:ascii="Wingdings" w:hAnsi="Wingdings"/>
    </w:rPr>
  </w:style>
  <w:style w:type="character" w:customStyle="1" w:styleId="WW8Num55z3">
    <w:name w:val="WW8Num55z3"/>
    <w:rsid w:val="009F0182"/>
    <w:rPr>
      <w:rFonts w:ascii="Symbol" w:hAnsi="Symbol"/>
    </w:rPr>
  </w:style>
  <w:style w:type="character" w:customStyle="1" w:styleId="WW8Num56z0">
    <w:name w:val="WW8Num5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6z1">
    <w:name w:val="WW8Num56z1"/>
    <w:rsid w:val="009F0182"/>
    <w:rPr>
      <w:rFonts w:ascii="Courier New" w:hAnsi="Courier New"/>
    </w:rPr>
  </w:style>
  <w:style w:type="character" w:customStyle="1" w:styleId="WW8Num56z2">
    <w:name w:val="WW8Num56z2"/>
    <w:rsid w:val="009F0182"/>
    <w:rPr>
      <w:rFonts w:ascii="Wingdings" w:hAnsi="Wingdings"/>
    </w:rPr>
  </w:style>
  <w:style w:type="character" w:customStyle="1" w:styleId="WW8Num56z3">
    <w:name w:val="WW8Num56z3"/>
    <w:rsid w:val="009F0182"/>
    <w:rPr>
      <w:rFonts w:ascii="Symbol" w:hAnsi="Symbol"/>
    </w:rPr>
  </w:style>
  <w:style w:type="character" w:customStyle="1" w:styleId="WW8Num57z0">
    <w:name w:val="WW8Num57z0"/>
    <w:rsid w:val="009F0182"/>
    <w:rPr>
      <w:rFonts w:ascii="Times New Roman" w:eastAsia="Times New Roman" w:hAnsi="Times New Roman" w:cs="Times New Roman"/>
    </w:rPr>
  </w:style>
  <w:style w:type="character" w:customStyle="1" w:styleId="WW8Num57z1">
    <w:name w:val="WW8Num57z1"/>
    <w:rsid w:val="009F0182"/>
    <w:rPr>
      <w:rFonts w:ascii="Courier New" w:hAnsi="Courier New" w:cs="Courier New"/>
    </w:rPr>
  </w:style>
  <w:style w:type="character" w:customStyle="1" w:styleId="WW8Num57z2">
    <w:name w:val="WW8Num57z2"/>
    <w:rsid w:val="009F0182"/>
    <w:rPr>
      <w:rFonts w:ascii="Wingdings" w:hAnsi="Wingdings"/>
    </w:rPr>
  </w:style>
  <w:style w:type="character" w:customStyle="1" w:styleId="WW8Num57z3">
    <w:name w:val="WW8Num57z3"/>
    <w:rsid w:val="009F0182"/>
    <w:rPr>
      <w:rFonts w:ascii="Symbol" w:hAnsi="Symbol"/>
    </w:rPr>
  </w:style>
  <w:style w:type="character" w:customStyle="1" w:styleId="WW8Num58z0">
    <w:name w:val="WW8Num5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8z1">
    <w:name w:val="WW8Num58z1"/>
    <w:rsid w:val="009F0182"/>
    <w:rPr>
      <w:rFonts w:ascii="Courier New" w:hAnsi="Courier New"/>
    </w:rPr>
  </w:style>
  <w:style w:type="character" w:customStyle="1" w:styleId="WW8Num58z2">
    <w:name w:val="WW8Num58z2"/>
    <w:rsid w:val="009F0182"/>
    <w:rPr>
      <w:rFonts w:ascii="Wingdings" w:hAnsi="Wingdings"/>
    </w:rPr>
  </w:style>
  <w:style w:type="character" w:customStyle="1" w:styleId="WW8Num58z3">
    <w:name w:val="WW8Num58z3"/>
    <w:rsid w:val="009F0182"/>
    <w:rPr>
      <w:rFonts w:ascii="Symbol" w:hAnsi="Symbol"/>
    </w:rPr>
  </w:style>
  <w:style w:type="character" w:customStyle="1" w:styleId="3f1">
    <w:name w:val="Основной шрифт абзаца3"/>
    <w:rsid w:val="009F0182"/>
  </w:style>
  <w:style w:type="character" w:customStyle="1" w:styleId="217">
    <w:name w:val="Заголовок 21"/>
    <w:rsid w:val="009F0182"/>
    <w:rPr>
      <w:b/>
      <w:sz w:val="32"/>
      <w:szCs w:val="28"/>
    </w:rPr>
  </w:style>
  <w:style w:type="character" w:customStyle="1" w:styleId="WW-">
    <w:name w:val="WW-Символ сноски"/>
    <w:rsid w:val="009F0182"/>
    <w:rPr>
      <w:vertAlign w:val="superscript"/>
    </w:rPr>
  </w:style>
  <w:style w:type="character" w:customStyle="1" w:styleId="affffffff1">
    <w:name w:val="Символы концевой сноски"/>
    <w:rsid w:val="009F0182"/>
  </w:style>
  <w:style w:type="paragraph" w:customStyle="1" w:styleId="3f2">
    <w:name w:val="Название3"/>
    <w:basedOn w:val="a"/>
    <w:rsid w:val="009F0182"/>
    <w:pPr>
      <w:suppressLineNumbers/>
      <w:suppressAutoHyphens/>
      <w:spacing w:before="120" w:after="120"/>
      <w:ind w:firstLine="0"/>
      <w:jc w:val="left"/>
    </w:pPr>
    <w:rPr>
      <w:rFonts w:cs="Tahoma"/>
      <w:i/>
      <w:iCs/>
      <w:sz w:val="24"/>
      <w:lang w:eastAsia="ar-SA"/>
    </w:rPr>
  </w:style>
  <w:style w:type="paragraph" w:customStyle="1" w:styleId="3f3">
    <w:name w:val="Указатель3"/>
    <w:basedOn w:val="a"/>
    <w:rsid w:val="009F0182"/>
    <w:pPr>
      <w:suppressLineNumbers/>
      <w:suppressAutoHyphens/>
      <w:ind w:firstLine="0"/>
      <w:jc w:val="left"/>
    </w:pPr>
    <w:rPr>
      <w:rFonts w:cs="Tahoma"/>
      <w:sz w:val="24"/>
      <w:lang w:eastAsia="ar-SA"/>
    </w:rPr>
  </w:style>
  <w:style w:type="paragraph" w:customStyle="1" w:styleId="221">
    <w:name w:val="Основной текст 22"/>
    <w:basedOn w:val="a"/>
    <w:rsid w:val="009F0182"/>
    <w:pPr>
      <w:suppressAutoHyphens/>
      <w:spacing w:after="120" w:line="480" w:lineRule="auto"/>
      <w:ind w:firstLine="0"/>
      <w:jc w:val="left"/>
    </w:pPr>
    <w:rPr>
      <w:sz w:val="24"/>
      <w:lang w:eastAsia="ar-SA"/>
    </w:rPr>
  </w:style>
  <w:style w:type="paragraph" w:customStyle="1" w:styleId="222">
    <w:name w:val="Основной текст с отступом 22"/>
    <w:basedOn w:val="a"/>
    <w:rsid w:val="009F0182"/>
    <w:pPr>
      <w:suppressAutoHyphens/>
      <w:spacing w:after="120" w:line="480" w:lineRule="auto"/>
      <w:ind w:left="283" w:firstLine="0"/>
      <w:jc w:val="left"/>
    </w:pPr>
    <w:rPr>
      <w:sz w:val="24"/>
      <w:lang w:eastAsia="ar-SA"/>
    </w:rPr>
  </w:style>
  <w:style w:type="paragraph" w:customStyle="1" w:styleId="311">
    <w:name w:val="Основной текст 31"/>
    <w:basedOn w:val="a"/>
    <w:rsid w:val="009F0182"/>
    <w:pPr>
      <w:suppressAutoHyphens/>
      <w:spacing w:after="120"/>
      <w:ind w:firstLine="0"/>
      <w:jc w:val="left"/>
    </w:pPr>
    <w:rPr>
      <w:sz w:val="16"/>
      <w:szCs w:val="16"/>
      <w:lang w:eastAsia="ar-SA"/>
    </w:rPr>
  </w:style>
  <w:style w:type="paragraph" w:customStyle="1" w:styleId="2f8">
    <w:name w:val="Название объекта2"/>
    <w:basedOn w:val="a"/>
    <w:next w:val="a"/>
    <w:rsid w:val="009F0182"/>
    <w:pPr>
      <w:suppressAutoHyphens/>
      <w:spacing w:before="120" w:after="120"/>
      <w:ind w:firstLine="0"/>
      <w:jc w:val="left"/>
    </w:pPr>
    <w:rPr>
      <w:b/>
      <w:bCs/>
      <w:sz w:val="20"/>
      <w:szCs w:val="20"/>
      <w:lang w:eastAsia="ar-SA"/>
    </w:rPr>
  </w:style>
  <w:style w:type="paragraph" w:customStyle="1" w:styleId="312">
    <w:name w:val="Маркированный список 31"/>
    <w:basedOn w:val="a"/>
    <w:rsid w:val="009F0182"/>
    <w:pPr>
      <w:suppressAutoHyphens/>
      <w:ind w:firstLine="0"/>
      <w:jc w:val="left"/>
    </w:pPr>
    <w:rPr>
      <w:sz w:val="24"/>
      <w:lang w:eastAsia="ar-SA"/>
    </w:rPr>
  </w:style>
  <w:style w:type="paragraph" w:customStyle="1" w:styleId="410">
    <w:name w:val="Маркированный список 41"/>
    <w:basedOn w:val="a"/>
    <w:rsid w:val="009F0182"/>
    <w:pPr>
      <w:suppressAutoHyphens/>
      <w:ind w:firstLine="0"/>
      <w:jc w:val="left"/>
    </w:pPr>
    <w:rPr>
      <w:sz w:val="24"/>
      <w:lang w:eastAsia="ar-SA"/>
    </w:rPr>
  </w:style>
  <w:style w:type="paragraph" w:customStyle="1" w:styleId="510">
    <w:name w:val="Маркированный список 51"/>
    <w:basedOn w:val="a"/>
    <w:rsid w:val="009F0182"/>
    <w:pPr>
      <w:suppressAutoHyphens/>
      <w:ind w:firstLine="0"/>
      <w:jc w:val="left"/>
    </w:pPr>
    <w:rPr>
      <w:sz w:val="24"/>
      <w:lang w:eastAsia="ar-SA"/>
    </w:rPr>
  </w:style>
  <w:style w:type="paragraph" w:customStyle="1" w:styleId="1fe">
    <w:name w:val="Нумерованный список1"/>
    <w:basedOn w:val="a"/>
    <w:rsid w:val="009F0182"/>
    <w:pPr>
      <w:suppressAutoHyphens/>
      <w:ind w:firstLine="0"/>
      <w:jc w:val="left"/>
    </w:pPr>
    <w:rPr>
      <w:sz w:val="24"/>
      <w:lang w:eastAsia="ar-SA"/>
    </w:rPr>
  </w:style>
  <w:style w:type="paragraph" w:customStyle="1" w:styleId="218">
    <w:name w:val="Нумерованный список 21"/>
    <w:basedOn w:val="a"/>
    <w:rsid w:val="009F0182"/>
    <w:pPr>
      <w:suppressAutoHyphens/>
      <w:ind w:firstLine="0"/>
      <w:jc w:val="left"/>
    </w:pPr>
    <w:rPr>
      <w:sz w:val="24"/>
      <w:lang w:eastAsia="ar-SA"/>
    </w:rPr>
  </w:style>
  <w:style w:type="paragraph" w:customStyle="1" w:styleId="313">
    <w:name w:val="Нумерованный список 31"/>
    <w:basedOn w:val="a"/>
    <w:rsid w:val="009F0182"/>
    <w:pPr>
      <w:suppressAutoHyphens/>
      <w:ind w:firstLine="0"/>
      <w:jc w:val="left"/>
    </w:pPr>
    <w:rPr>
      <w:sz w:val="24"/>
      <w:lang w:eastAsia="ar-SA"/>
    </w:rPr>
  </w:style>
  <w:style w:type="paragraph" w:customStyle="1" w:styleId="411">
    <w:name w:val="Нумерованный список 41"/>
    <w:basedOn w:val="a"/>
    <w:rsid w:val="009F0182"/>
    <w:pPr>
      <w:suppressAutoHyphens/>
      <w:ind w:firstLine="0"/>
      <w:jc w:val="left"/>
    </w:pPr>
    <w:rPr>
      <w:sz w:val="24"/>
      <w:lang w:eastAsia="ar-SA"/>
    </w:rPr>
  </w:style>
  <w:style w:type="paragraph" w:customStyle="1" w:styleId="511">
    <w:name w:val="Нумерованный список 51"/>
    <w:basedOn w:val="a"/>
    <w:rsid w:val="009F0182"/>
    <w:pPr>
      <w:suppressAutoHyphens/>
      <w:ind w:firstLine="0"/>
      <w:jc w:val="left"/>
    </w:pPr>
    <w:rPr>
      <w:sz w:val="24"/>
      <w:lang w:eastAsia="ar-SA"/>
    </w:rPr>
  </w:style>
  <w:style w:type="paragraph" w:customStyle="1" w:styleId="affffffff2">
    <w:name w:val="Подлежащее таблицы"/>
    <w:basedOn w:val="a"/>
    <w:rsid w:val="009F0182"/>
    <w:pPr>
      <w:suppressAutoHyphens/>
      <w:spacing w:line="240" w:lineRule="exact"/>
      <w:ind w:left="113" w:hanging="113"/>
      <w:jc w:val="left"/>
    </w:pPr>
    <w:rPr>
      <w:rFonts w:ascii="Arial" w:hAnsi="Arial"/>
      <w:sz w:val="20"/>
      <w:szCs w:val="20"/>
      <w:lang w:eastAsia="ar-SA"/>
    </w:rPr>
  </w:style>
  <w:style w:type="paragraph" w:customStyle="1" w:styleId="2f9">
    <w:name w:val="Схема документа2"/>
    <w:basedOn w:val="a"/>
    <w:rsid w:val="009F0182"/>
    <w:pPr>
      <w:shd w:val="clear" w:color="auto" w:fill="000080"/>
      <w:suppressAutoHyphens/>
      <w:ind w:firstLine="0"/>
      <w:jc w:val="left"/>
    </w:pPr>
    <w:rPr>
      <w:rFonts w:ascii="Tahoma" w:hAnsi="Tahoma" w:cs="Tahoma"/>
      <w:sz w:val="20"/>
      <w:szCs w:val="20"/>
      <w:lang w:eastAsia="ar-SA"/>
    </w:rPr>
  </w:style>
  <w:style w:type="paragraph" w:customStyle="1" w:styleId="affffffff3">
    <w:name w:val="Содержимое врезки"/>
    <w:basedOn w:val="a9"/>
    <w:rsid w:val="009F0182"/>
    <w:pPr>
      <w:suppressAutoHyphens/>
      <w:ind w:firstLine="0"/>
      <w:jc w:val="left"/>
    </w:pPr>
    <w:rPr>
      <w:sz w:val="24"/>
      <w:lang w:eastAsia="ar-SA"/>
    </w:rPr>
  </w:style>
  <w:style w:type="paragraph" w:customStyle="1" w:styleId="Report">
    <w:name w:val="Report"/>
    <w:basedOn w:val="a"/>
    <w:rsid w:val="009F0182"/>
    <w:pPr>
      <w:spacing w:line="360" w:lineRule="auto"/>
      <w:ind w:firstLine="567"/>
    </w:pPr>
    <w:rPr>
      <w:sz w:val="24"/>
      <w:szCs w:val="20"/>
    </w:rPr>
  </w:style>
  <w:style w:type="paragraph" w:customStyle="1" w:styleId="ReportTab">
    <w:name w:val="Report_Tab"/>
    <w:basedOn w:val="a"/>
    <w:rsid w:val="009F0182"/>
    <w:pPr>
      <w:ind w:firstLine="0"/>
      <w:jc w:val="left"/>
    </w:pPr>
    <w:rPr>
      <w:sz w:val="24"/>
      <w:szCs w:val="20"/>
    </w:rPr>
  </w:style>
  <w:style w:type="paragraph" w:customStyle="1" w:styleId="1ff">
    <w:name w:val="стиль1"/>
    <w:basedOn w:val="a"/>
    <w:rsid w:val="009F0182"/>
    <w:pPr>
      <w:spacing w:before="100" w:beforeAutospacing="1" w:after="100" w:afterAutospacing="1"/>
      <w:ind w:firstLine="0"/>
      <w:jc w:val="left"/>
    </w:pPr>
    <w:rPr>
      <w:b/>
      <w:bCs/>
      <w:sz w:val="18"/>
      <w:szCs w:val="18"/>
    </w:rPr>
  </w:style>
  <w:style w:type="paragraph" w:customStyle="1" w:styleId="Default">
    <w:name w:val="Default"/>
    <w:rsid w:val="009F01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fd">
    <w:name w:val="Обычный1 Знак"/>
    <w:link w:val="1fc"/>
    <w:uiPriority w:val="99"/>
    <w:rsid w:val="009F0182"/>
    <w:rPr>
      <w:rFonts w:ascii="Times New Roman" w:eastAsia="Times New Roman" w:hAnsi="Times New Roman" w:cs="Times New Roman"/>
      <w:snapToGrid w:val="0"/>
      <w:sz w:val="20"/>
      <w:szCs w:val="20"/>
      <w:lang w:eastAsia="ru-RU"/>
    </w:rPr>
  </w:style>
  <w:style w:type="paragraph" w:customStyle="1" w:styleId="msonospacing0">
    <w:name w:val="msonospacing"/>
    <w:basedOn w:val="a"/>
    <w:rsid w:val="009F0182"/>
    <w:pPr>
      <w:ind w:firstLine="0"/>
      <w:jc w:val="left"/>
    </w:pPr>
    <w:rPr>
      <w:rFonts w:ascii="Calibri" w:hAnsi="Calibri"/>
      <w:sz w:val="22"/>
      <w:szCs w:val="22"/>
    </w:rPr>
  </w:style>
  <w:style w:type="paragraph" w:customStyle="1" w:styleId="1ff0">
    <w:name w:val="Знак1 Знак Знак Знак"/>
    <w:basedOn w:val="a"/>
    <w:rsid w:val="009F0182"/>
    <w:pPr>
      <w:spacing w:after="60"/>
    </w:pPr>
    <w:rPr>
      <w:rFonts w:ascii="Arial" w:hAnsi="Arial" w:cs="Arial"/>
      <w:bCs/>
      <w:sz w:val="24"/>
    </w:rPr>
  </w:style>
  <w:style w:type="paragraph" w:styleId="affffffff4">
    <w:name w:val="No Spacing"/>
    <w:qFormat/>
    <w:rsid w:val="009F0182"/>
    <w:pPr>
      <w:spacing w:after="0" w:line="240" w:lineRule="auto"/>
    </w:pPr>
    <w:rPr>
      <w:rFonts w:ascii="Calibri" w:eastAsia="Calibri" w:hAnsi="Calibri" w:cs="Times New Roman"/>
    </w:rPr>
  </w:style>
  <w:style w:type="character" w:customStyle="1" w:styleId="219">
    <w:name w:val="Заголовок 2 Знак Знак1"/>
    <w:aliases w:val="Заголовок 2 Знак Знак Знак Знак Знак Знак1,Заголовок 2 Знак Знак Знак Знак Знак Знак Знак Знак1 Знак1"/>
    <w:rsid w:val="009F0182"/>
    <w:rPr>
      <w:rFonts w:ascii="Arial" w:hAnsi="Arial" w:cs="Arial"/>
      <w:b/>
      <w:bCs/>
      <w:iCs/>
      <w:sz w:val="28"/>
      <w:szCs w:val="28"/>
      <w:lang w:val="ru-RU" w:eastAsia="ru-RU" w:bidi="ar-SA"/>
    </w:rPr>
  </w:style>
  <w:style w:type="numbering" w:customStyle="1" w:styleId="30">
    <w:name w:val="Стиль маркированный3"/>
    <w:basedOn w:val="a2"/>
    <w:rsid w:val="009F0182"/>
    <w:pPr>
      <w:numPr>
        <w:numId w:val="5"/>
      </w:numPr>
    </w:pPr>
  </w:style>
  <w:style w:type="paragraph" w:customStyle="1" w:styleId="u">
    <w:name w:val="u"/>
    <w:basedOn w:val="a"/>
    <w:rsid w:val="009F0182"/>
    <w:pPr>
      <w:ind w:firstLine="539"/>
    </w:pPr>
    <w:rPr>
      <w:color w:val="000000"/>
      <w:sz w:val="18"/>
      <w:szCs w:val="18"/>
    </w:rPr>
  </w:style>
  <w:style w:type="paragraph" w:customStyle="1" w:styleId="affffffff5">
    <w:name w:val="основной текст"/>
    <w:basedOn w:val="a"/>
    <w:rsid w:val="009F0182"/>
    <w:pPr>
      <w:spacing w:after="120"/>
      <w:ind w:firstLine="851"/>
    </w:pPr>
    <w:rPr>
      <w:rFonts w:ascii="Arial" w:hAnsi="Arial"/>
      <w:szCs w:val="20"/>
    </w:rPr>
  </w:style>
  <w:style w:type="character" w:customStyle="1" w:styleId="aff1">
    <w:name w:val="Обычный (веб) Знак"/>
    <w:aliases w:val="Обычный (Web)1 Знак,Знак Знак4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Web) Знак"/>
    <w:link w:val="aff0"/>
    <w:uiPriority w:val="99"/>
    <w:rsid w:val="009F0182"/>
    <w:rPr>
      <w:rFonts w:ascii="Times New Roman" w:eastAsia="Times New Roman" w:hAnsi="Times New Roman" w:cs="Times New Roman"/>
      <w:color w:val="000000"/>
      <w:sz w:val="24"/>
      <w:szCs w:val="24"/>
      <w:lang w:eastAsia="ru-RU"/>
    </w:rPr>
  </w:style>
  <w:style w:type="paragraph" w:customStyle="1" w:styleId="txtpril">
    <w:name w:val="_txt_pril"/>
    <w:basedOn w:val="a"/>
    <w:autoRedefine/>
    <w:rsid w:val="009F0182"/>
    <w:pPr>
      <w:ind w:right="-120" w:firstLine="0"/>
      <w:jc w:val="center"/>
    </w:pPr>
    <w:rPr>
      <w:sz w:val="22"/>
      <w:szCs w:val="22"/>
    </w:rPr>
  </w:style>
  <w:style w:type="character" w:styleId="affffffff6">
    <w:name w:val="annotation reference"/>
    <w:rsid w:val="009F0182"/>
    <w:rPr>
      <w:sz w:val="16"/>
      <w:szCs w:val="16"/>
    </w:rPr>
  </w:style>
  <w:style w:type="table" w:customStyle="1" w:styleId="1ff1">
    <w:name w:val="Сетка таблицы1"/>
    <w:basedOn w:val="a1"/>
    <w:next w:val="aff2"/>
    <w:uiPriority w:val="59"/>
    <w:rsid w:val="009F018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9F0182"/>
    <w:rPr>
      <w:rFonts w:ascii="Arial" w:eastAsia="Times New Roman" w:hAnsi="Arial" w:cs="Arial"/>
      <w:sz w:val="20"/>
      <w:szCs w:val="20"/>
      <w:lang w:eastAsia="ru-RU"/>
    </w:rPr>
  </w:style>
  <w:style w:type="paragraph" w:customStyle="1" w:styleId="text3cl">
    <w:name w:val="text3cl"/>
    <w:basedOn w:val="a"/>
    <w:rsid w:val="009F0182"/>
    <w:pPr>
      <w:spacing w:before="144" w:after="288"/>
      <w:ind w:firstLine="0"/>
      <w:jc w:val="left"/>
    </w:pPr>
    <w:rPr>
      <w:sz w:val="24"/>
    </w:rPr>
  </w:style>
  <w:style w:type="paragraph" w:customStyle="1" w:styleId="Style2">
    <w:name w:val="Style2"/>
    <w:basedOn w:val="a"/>
    <w:rsid w:val="009F0182"/>
    <w:pPr>
      <w:widowControl w:val="0"/>
      <w:autoSpaceDE w:val="0"/>
      <w:autoSpaceDN w:val="0"/>
      <w:adjustRightInd w:val="0"/>
      <w:spacing w:line="602" w:lineRule="exact"/>
      <w:ind w:firstLine="0"/>
      <w:jc w:val="center"/>
    </w:pPr>
    <w:rPr>
      <w:rFonts w:ascii="Garamond" w:hAnsi="Garamond"/>
      <w:sz w:val="24"/>
    </w:rPr>
  </w:style>
  <w:style w:type="character" w:customStyle="1" w:styleId="FontStyle66">
    <w:name w:val="Font Style66"/>
    <w:rsid w:val="009F0182"/>
    <w:rPr>
      <w:rFonts w:ascii="Garamond" w:hAnsi="Garamond" w:cs="Garamond"/>
      <w:b/>
      <w:bCs/>
      <w:sz w:val="32"/>
      <w:szCs w:val="32"/>
    </w:rPr>
  </w:style>
  <w:style w:type="character" w:customStyle="1" w:styleId="FontStyle67">
    <w:name w:val="Font Style67"/>
    <w:rsid w:val="009F0182"/>
    <w:rPr>
      <w:rFonts w:ascii="Garamond" w:hAnsi="Garamond" w:cs="Garamond"/>
      <w:sz w:val="42"/>
      <w:szCs w:val="42"/>
    </w:rPr>
  </w:style>
  <w:style w:type="paragraph" w:customStyle="1" w:styleId="Style13">
    <w:name w:val="Style13"/>
    <w:basedOn w:val="a"/>
    <w:rsid w:val="009F0182"/>
    <w:pPr>
      <w:widowControl w:val="0"/>
      <w:autoSpaceDE w:val="0"/>
      <w:autoSpaceDN w:val="0"/>
      <w:adjustRightInd w:val="0"/>
      <w:spacing w:line="322" w:lineRule="exact"/>
      <w:ind w:firstLine="874"/>
    </w:pPr>
    <w:rPr>
      <w:rFonts w:ascii="Garamond" w:hAnsi="Garamond"/>
      <w:sz w:val="24"/>
    </w:rPr>
  </w:style>
  <w:style w:type="paragraph" w:customStyle="1" w:styleId="Style15">
    <w:name w:val="Style15"/>
    <w:basedOn w:val="a"/>
    <w:rsid w:val="009F0182"/>
    <w:pPr>
      <w:widowControl w:val="0"/>
      <w:autoSpaceDE w:val="0"/>
      <w:autoSpaceDN w:val="0"/>
      <w:adjustRightInd w:val="0"/>
      <w:spacing w:line="323" w:lineRule="exact"/>
      <w:ind w:firstLine="0"/>
    </w:pPr>
    <w:rPr>
      <w:rFonts w:ascii="Garamond" w:hAnsi="Garamond"/>
      <w:sz w:val="24"/>
    </w:rPr>
  </w:style>
  <w:style w:type="paragraph" w:customStyle="1" w:styleId="Style33">
    <w:name w:val="Style33"/>
    <w:basedOn w:val="a"/>
    <w:rsid w:val="009F0182"/>
    <w:pPr>
      <w:widowControl w:val="0"/>
      <w:autoSpaceDE w:val="0"/>
      <w:autoSpaceDN w:val="0"/>
      <w:adjustRightInd w:val="0"/>
      <w:spacing w:line="322" w:lineRule="exact"/>
      <w:ind w:firstLine="1373"/>
    </w:pPr>
    <w:rPr>
      <w:rFonts w:ascii="Garamond" w:hAnsi="Garamond"/>
      <w:sz w:val="24"/>
    </w:rPr>
  </w:style>
  <w:style w:type="character" w:customStyle="1" w:styleId="FontStyle70">
    <w:name w:val="Font Style70"/>
    <w:rsid w:val="009F0182"/>
    <w:rPr>
      <w:rFonts w:ascii="Times New Roman" w:hAnsi="Times New Roman" w:cs="Times New Roman"/>
      <w:sz w:val="26"/>
      <w:szCs w:val="26"/>
    </w:rPr>
  </w:style>
  <w:style w:type="paragraph" w:customStyle="1" w:styleId="Style5">
    <w:name w:val="Style5"/>
    <w:basedOn w:val="a"/>
    <w:rsid w:val="009F0182"/>
    <w:pPr>
      <w:widowControl w:val="0"/>
      <w:autoSpaceDE w:val="0"/>
      <w:autoSpaceDN w:val="0"/>
      <w:adjustRightInd w:val="0"/>
      <w:ind w:firstLine="0"/>
      <w:jc w:val="left"/>
    </w:pPr>
    <w:rPr>
      <w:rFonts w:ascii="Garamond" w:hAnsi="Garamond"/>
      <w:sz w:val="24"/>
    </w:rPr>
  </w:style>
  <w:style w:type="paragraph" w:customStyle="1" w:styleId="Style40">
    <w:name w:val="Style40"/>
    <w:basedOn w:val="a"/>
    <w:rsid w:val="009F0182"/>
    <w:pPr>
      <w:widowControl w:val="0"/>
      <w:autoSpaceDE w:val="0"/>
      <w:autoSpaceDN w:val="0"/>
      <w:adjustRightInd w:val="0"/>
      <w:spacing w:line="322" w:lineRule="exact"/>
      <w:ind w:firstLine="850"/>
      <w:jc w:val="left"/>
    </w:pPr>
    <w:rPr>
      <w:rFonts w:ascii="Garamond" w:hAnsi="Garamond"/>
      <w:sz w:val="24"/>
    </w:rPr>
  </w:style>
  <w:style w:type="character" w:customStyle="1" w:styleId="FontStyle69">
    <w:name w:val="Font Style69"/>
    <w:rsid w:val="009F0182"/>
    <w:rPr>
      <w:rFonts w:ascii="Times New Roman" w:hAnsi="Times New Roman" w:cs="Times New Roman"/>
      <w:b/>
      <w:bCs/>
      <w:sz w:val="26"/>
      <w:szCs w:val="26"/>
    </w:rPr>
  </w:style>
  <w:style w:type="paragraph" w:customStyle="1" w:styleId="Style46">
    <w:name w:val="Style46"/>
    <w:basedOn w:val="a"/>
    <w:rsid w:val="009F0182"/>
    <w:pPr>
      <w:widowControl w:val="0"/>
      <w:autoSpaceDE w:val="0"/>
      <w:autoSpaceDN w:val="0"/>
      <w:adjustRightInd w:val="0"/>
      <w:spacing w:line="324" w:lineRule="exact"/>
      <w:ind w:firstLine="1128"/>
    </w:pPr>
    <w:rPr>
      <w:rFonts w:ascii="Garamond" w:hAnsi="Garamond"/>
      <w:sz w:val="24"/>
    </w:rPr>
  </w:style>
  <w:style w:type="paragraph" w:customStyle="1" w:styleId="Style62">
    <w:name w:val="Style62"/>
    <w:basedOn w:val="a"/>
    <w:rsid w:val="009F0182"/>
    <w:pPr>
      <w:widowControl w:val="0"/>
      <w:autoSpaceDE w:val="0"/>
      <w:autoSpaceDN w:val="0"/>
      <w:adjustRightInd w:val="0"/>
      <w:spacing w:line="326" w:lineRule="exact"/>
      <w:ind w:firstLine="1018"/>
    </w:pPr>
    <w:rPr>
      <w:rFonts w:ascii="Garamond" w:hAnsi="Garamond"/>
      <w:sz w:val="24"/>
    </w:rPr>
  </w:style>
  <w:style w:type="paragraph" w:customStyle="1" w:styleId="Style36">
    <w:name w:val="Style36"/>
    <w:basedOn w:val="a"/>
    <w:rsid w:val="009F0182"/>
    <w:pPr>
      <w:widowControl w:val="0"/>
      <w:autoSpaceDE w:val="0"/>
      <w:autoSpaceDN w:val="0"/>
      <w:adjustRightInd w:val="0"/>
      <w:spacing w:line="322" w:lineRule="exact"/>
      <w:ind w:firstLine="869"/>
    </w:pPr>
    <w:rPr>
      <w:rFonts w:ascii="Garamond" w:hAnsi="Garamond"/>
      <w:sz w:val="24"/>
    </w:rPr>
  </w:style>
  <w:style w:type="paragraph" w:customStyle="1" w:styleId="Style51">
    <w:name w:val="Style51"/>
    <w:basedOn w:val="a"/>
    <w:rsid w:val="009F0182"/>
    <w:pPr>
      <w:widowControl w:val="0"/>
      <w:autoSpaceDE w:val="0"/>
      <w:autoSpaceDN w:val="0"/>
      <w:adjustRightInd w:val="0"/>
      <w:spacing w:line="324" w:lineRule="exact"/>
      <w:ind w:firstLine="686"/>
    </w:pPr>
    <w:rPr>
      <w:rFonts w:ascii="Garamond" w:hAnsi="Garamond"/>
      <w:sz w:val="24"/>
    </w:rPr>
  </w:style>
  <w:style w:type="paragraph" w:customStyle="1" w:styleId="Style17">
    <w:name w:val="Style17"/>
    <w:basedOn w:val="a"/>
    <w:rsid w:val="009F0182"/>
    <w:pPr>
      <w:widowControl w:val="0"/>
      <w:autoSpaceDE w:val="0"/>
      <w:autoSpaceDN w:val="0"/>
      <w:adjustRightInd w:val="0"/>
      <w:ind w:firstLine="0"/>
    </w:pPr>
    <w:rPr>
      <w:rFonts w:ascii="Garamond" w:hAnsi="Garamond"/>
      <w:sz w:val="24"/>
    </w:rPr>
  </w:style>
  <w:style w:type="paragraph" w:customStyle="1" w:styleId="Style20">
    <w:name w:val="Style20"/>
    <w:basedOn w:val="a"/>
    <w:rsid w:val="009F0182"/>
    <w:pPr>
      <w:widowControl w:val="0"/>
      <w:autoSpaceDE w:val="0"/>
      <w:autoSpaceDN w:val="0"/>
      <w:adjustRightInd w:val="0"/>
      <w:spacing w:line="322" w:lineRule="exact"/>
      <w:ind w:firstLine="576"/>
    </w:pPr>
    <w:rPr>
      <w:rFonts w:ascii="Garamond" w:hAnsi="Garamond"/>
      <w:sz w:val="24"/>
    </w:rPr>
  </w:style>
  <w:style w:type="paragraph" w:customStyle="1" w:styleId="83">
    <w:name w:val="заголовок 8"/>
    <w:basedOn w:val="a"/>
    <w:next w:val="a"/>
    <w:rsid w:val="009F0182"/>
    <w:pPr>
      <w:keepNext/>
      <w:tabs>
        <w:tab w:val="left" w:pos="0"/>
      </w:tabs>
      <w:autoSpaceDE w:val="0"/>
      <w:autoSpaceDN w:val="0"/>
      <w:ind w:right="-1" w:firstLine="567"/>
    </w:pPr>
    <w:rPr>
      <w:rFonts w:ascii="Courier New" w:hAnsi="Courier New" w:cs="Courier New"/>
      <w:i/>
      <w:iCs/>
      <w:sz w:val="24"/>
    </w:rPr>
  </w:style>
  <w:style w:type="character" w:customStyle="1" w:styleId="1ff2">
    <w:name w:val="Основной текст Знак1"/>
    <w:aliases w:val="Основной текст1 Знак1"/>
    <w:rsid w:val="009F0182"/>
    <w:rPr>
      <w:sz w:val="28"/>
      <w:szCs w:val="24"/>
      <w:lang w:val="ru-RU" w:eastAsia="ru-RU" w:bidi="ar-SA"/>
    </w:rPr>
  </w:style>
  <w:style w:type="paragraph" w:customStyle="1" w:styleId="affffffff7">
    <w:name w:val="Сртан"/>
    <w:basedOn w:val="ConsPlusNormal"/>
    <w:link w:val="affffffff8"/>
    <w:rsid w:val="009F0182"/>
    <w:pPr>
      <w:ind w:firstLine="540"/>
      <w:jc w:val="both"/>
    </w:pPr>
  </w:style>
  <w:style w:type="character" w:customStyle="1" w:styleId="affffffff8">
    <w:name w:val="Сртан Знак"/>
    <w:basedOn w:val="ConsPlusNormal0"/>
    <w:link w:val="affffffff7"/>
    <w:rsid w:val="009F0182"/>
    <w:rPr>
      <w:rFonts w:ascii="Arial" w:eastAsia="Times New Roman" w:hAnsi="Arial" w:cs="Arial"/>
      <w:sz w:val="20"/>
      <w:szCs w:val="20"/>
      <w:lang w:eastAsia="ru-RU"/>
    </w:rPr>
  </w:style>
  <w:style w:type="paragraph" w:styleId="1ff3">
    <w:name w:val="index 1"/>
    <w:basedOn w:val="a"/>
    <w:next w:val="a"/>
    <w:autoRedefine/>
    <w:semiHidden/>
    <w:rsid w:val="009F0182"/>
    <w:pPr>
      <w:ind w:left="280" w:hanging="280"/>
      <w:jc w:val="left"/>
    </w:pPr>
    <w:rPr>
      <w:sz w:val="20"/>
      <w:szCs w:val="20"/>
    </w:rPr>
  </w:style>
  <w:style w:type="paragraph" w:styleId="2fa">
    <w:name w:val="index 2"/>
    <w:basedOn w:val="a"/>
    <w:next w:val="a"/>
    <w:autoRedefine/>
    <w:semiHidden/>
    <w:rsid w:val="009F0182"/>
    <w:pPr>
      <w:ind w:left="560" w:hanging="280"/>
      <w:jc w:val="left"/>
    </w:pPr>
    <w:rPr>
      <w:sz w:val="20"/>
      <w:szCs w:val="20"/>
    </w:rPr>
  </w:style>
  <w:style w:type="paragraph" w:styleId="3f4">
    <w:name w:val="index 3"/>
    <w:basedOn w:val="a"/>
    <w:next w:val="a"/>
    <w:autoRedefine/>
    <w:semiHidden/>
    <w:rsid w:val="009F0182"/>
    <w:pPr>
      <w:ind w:left="840" w:hanging="280"/>
      <w:jc w:val="left"/>
    </w:pPr>
    <w:rPr>
      <w:sz w:val="20"/>
      <w:szCs w:val="20"/>
    </w:rPr>
  </w:style>
  <w:style w:type="paragraph" w:styleId="48">
    <w:name w:val="index 4"/>
    <w:basedOn w:val="a"/>
    <w:next w:val="a"/>
    <w:autoRedefine/>
    <w:semiHidden/>
    <w:rsid w:val="009F0182"/>
    <w:pPr>
      <w:ind w:left="1120" w:hanging="280"/>
      <w:jc w:val="left"/>
    </w:pPr>
    <w:rPr>
      <w:sz w:val="20"/>
      <w:szCs w:val="20"/>
    </w:rPr>
  </w:style>
  <w:style w:type="paragraph" w:styleId="57">
    <w:name w:val="index 5"/>
    <w:basedOn w:val="a"/>
    <w:next w:val="a"/>
    <w:autoRedefine/>
    <w:semiHidden/>
    <w:rsid w:val="009F0182"/>
    <w:pPr>
      <w:ind w:left="1400" w:hanging="280"/>
      <w:jc w:val="left"/>
    </w:pPr>
    <w:rPr>
      <w:sz w:val="20"/>
      <w:szCs w:val="20"/>
    </w:rPr>
  </w:style>
  <w:style w:type="paragraph" w:styleId="65">
    <w:name w:val="index 6"/>
    <w:basedOn w:val="a"/>
    <w:next w:val="a"/>
    <w:autoRedefine/>
    <w:semiHidden/>
    <w:rsid w:val="009F0182"/>
    <w:pPr>
      <w:ind w:left="1680" w:hanging="280"/>
      <w:jc w:val="left"/>
    </w:pPr>
    <w:rPr>
      <w:sz w:val="20"/>
      <w:szCs w:val="20"/>
    </w:rPr>
  </w:style>
  <w:style w:type="paragraph" w:styleId="73">
    <w:name w:val="index 7"/>
    <w:basedOn w:val="a"/>
    <w:next w:val="a"/>
    <w:autoRedefine/>
    <w:semiHidden/>
    <w:rsid w:val="009F0182"/>
    <w:pPr>
      <w:ind w:left="1960" w:hanging="280"/>
      <w:jc w:val="left"/>
    </w:pPr>
    <w:rPr>
      <w:sz w:val="20"/>
      <w:szCs w:val="20"/>
    </w:rPr>
  </w:style>
  <w:style w:type="paragraph" w:styleId="84">
    <w:name w:val="index 8"/>
    <w:basedOn w:val="a"/>
    <w:next w:val="a"/>
    <w:autoRedefine/>
    <w:semiHidden/>
    <w:rsid w:val="009F0182"/>
    <w:pPr>
      <w:ind w:left="2240" w:hanging="280"/>
      <w:jc w:val="left"/>
    </w:pPr>
    <w:rPr>
      <w:sz w:val="20"/>
      <w:szCs w:val="20"/>
    </w:rPr>
  </w:style>
  <w:style w:type="paragraph" w:styleId="93">
    <w:name w:val="index 9"/>
    <w:basedOn w:val="a"/>
    <w:next w:val="a"/>
    <w:autoRedefine/>
    <w:semiHidden/>
    <w:rsid w:val="009F0182"/>
    <w:pPr>
      <w:ind w:left="2520" w:hanging="280"/>
      <w:jc w:val="left"/>
    </w:pPr>
    <w:rPr>
      <w:sz w:val="20"/>
      <w:szCs w:val="20"/>
    </w:rPr>
  </w:style>
  <w:style w:type="paragraph" w:styleId="affffffff9">
    <w:name w:val="index heading"/>
    <w:basedOn w:val="a"/>
    <w:next w:val="1ff3"/>
    <w:semiHidden/>
    <w:rsid w:val="009F0182"/>
    <w:pPr>
      <w:ind w:firstLine="0"/>
      <w:jc w:val="left"/>
    </w:pPr>
    <w:rPr>
      <w:sz w:val="20"/>
      <w:szCs w:val="20"/>
    </w:rPr>
  </w:style>
  <w:style w:type="character" w:customStyle="1" w:styleId="FontStyle28">
    <w:name w:val="Font Style28"/>
    <w:rsid w:val="009F0182"/>
    <w:rPr>
      <w:rFonts w:ascii="Arial" w:hAnsi="Arial" w:cs="Arial"/>
      <w:sz w:val="20"/>
      <w:szCs w:val="20"/>
    </w:rPr>
  </w:style>
  <w:style w:type="paragraph" w:customStyle="1" w:styleId="Style8">
    <w:name w:val="Style8"/>
    <w:basedOn w:val="a"/>
    <w:rsid w:val="009F0182"/>
    <w:pPr>
      <w:widowControl w:val="0"/>
      <w:autoSpaceDE w:val="0"/>
      <w:autoSpaceDN w:val="0"/>
      <w:adjustRightInd w:val="0"/>
      <w:spacing w:line="242" w:lineRule="exact"/>
      <w:ind w:firstLine="0"/>
      <w:jc w:val="left"/>
    </w:pPr>
    <w:rPr>
      <w:rFonts w:ascii="Georgia" w:hAnsi="Georgia"/>
      <w:sz w:val="24"/>
    </w:rPr>
  </w:style>
  <w:style w:type="character" w:customStyle="1" w:styleId="BodyTextIndentChar">
    <w:name w:val="Body Text Indent Char"/>
    <w:semiHidden/>
    <w:locked/>
    <w:rsid w:val="009F0182"/>
    <w:rPr>
      <w:rFonts w:cs="Times New Roman"/>
      <w:sz w:val="24"/>
      <w:szCs w:val="24"/>
      <w:lang w:val="ru-RU" w:eastAsia="ru-RU" w:bidi="ar-SA"/>
    </w:rPr>
  </w:style>
  <w:style w:type="paragraph" w:customStyle="1" w:styleId="1ff4">
    <w:name w:val="Абзац списка1"/>
    <w:basedOn w:val="a"/>
    <w:rsid w:val="009F0182"/>
    <w:pPr>
      <w:suppressAutoHyphens/>
      <w:ind w:left="720" w:firstLine="0"/>
      <w:jc w:val="left"/>
    </w:pPr>
    <w:rPr>
      <w:rFonts w:eastAsia="Calibri"/>
      <w:sz w:val="24"/>
      <w:lang w:eastAsia="ar-SA"/>
    </w:rPr>
  </w:style>
  <w:style w:type="paragraph" w:customStyle="1" w:styleId="21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9F0182"/>
    <w:pPr>
      <w:spacing w:before="100" w:beforeAutospacing="1" w:after="100" w:afterAutospacing="1"/>
      <w:ind w:firstLine="0"/>
    </w:pPr>
    <w:rPr>
      <w:rFonts w:ascii="Tahoma" w:hAnsi="Tahoma"/>
      <w:sz w:val="20"/>
      <w:szCs w:val="20"/>
      <w:lang w:val="en-US" w:eastAsia="en-US"/>
    </w:rPr>
  </w:style>
  <w:style w:type="paragraph" w:customStyle="1" w:styleId="1ff5">
    <w:name w:val="Знак1"/>
    <w:basedOn w:val="a"/>
    <w:rsid w:val="009F0182"/>
    <w:pPr>
      <w:spacing w:after="160" w:line="240" w:lineRule="exact"/>
      <w:ind w:firstLine="0"/>
      <w:jc w:val="left"/>
    </w:pPr>
    <w:rPr>
      <w:rFonts w:ascii="Verdana" w:hAnsi="Verdana"/>
      <w:sz w:val="24"/>
      <w:lang w:val="en-US" w:eastAsia="en-US"/>
    </w:rPr>
  </w:style>
  <w:style w:type="character" w:customStyle="1" w:styleId="211">
    <w:name w:val="Основной текст с отступом 2 Знак1"/>
    <w:aliases w:val=" Знак6 Знак1, Знак5 Знак, Знак1 Знак Знак"/>
    <w:link w:val="26"/>
    <w:rsid w:val="009F0182"/>
    <w:rPr>
      <w:rFonts w:ascii="Times New Roman" w:eastAsia="Times New Roman" w:hAnsi="Times New Roman" w:cs="Times New Roman"/>
      <w:sz w:val="28"/>
      <w:szCs w:val="24"/>
      <w:lang w:eastAsia="ru-RU"/>
    </w:rPr>
  </w:style>
  <w:style w:type="table" w:styleId="affffffffa">
    <w:name w:val="Table Elegant"/>
    <w:basedOn w:val="a1"/>
    <w:rsid w:val="009F018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fb">
    <w:name w:val="ЗАГОЛОВОК 2 УРОВНЯ"/>
    <w:rsid w:val="009F0182"/>
    <w:pPr>
      <w:spacing w:after="0" w:line="360" w:lineRule="auto"/>
      <w:jc w:val="center"/>
    </w:pPr>
    <w:rPr>
      <w:rFonts w:ascii="Times New Roman" w:eastAsia="Times New Roman" w:hAnsi="Times New Roman" w:cs="Times New Roman"/>
      <w:b/>
      <w:bCs/>
      <w:iCs/>
      <w:sz w:val="28"/>
      <w:szCs w:val="28"/>
      <w:lang w:eastAsia="ru-RU"/>
    </w:rPr>
  </w:style>
  <w:style w:type="character" w:customStyle="1" w:styleId="fontstyle01">
    <w:name w:val="fontstyle01"/>
    <w:rsid w:val="009F0182"/>
    <w:rPr>
      <w:rFonts w:ascii="Arial" w:hAnsi="Arial" w:cs="Arial" w:hint="default"/>
      <w:b w:val="0"/>
      <w:bCs w:val="0"/>
      <w:i w:val="0"/>
      <w:iCs w:val="0"/>
      <w:color w:val="000000"/>
      <w:sz w:val="24"/>
      <w:szCs w:val="24"/>
    </w:rPr>
  </w:style>
  <w:style w:type="paragraph" w:customStyle="1" w:styleId="CharChar">
    <w:name w:val="Char Char"/>
    <w:basedOn w:val="a"/>
    <w:autoRedefine/>
    <w:rsid w:val="009F0182"/>
    <w:pPr>
      <w:spacing w:after="160" w:line="240" w:lineRule="exact"/>
      <w:ind w:firstLine="0"/>
      <w:jc w:val="left"/>
    </w:pPr>
    <w:rPr>
      <w:szCs w:val="20"/>
      <w:lang w:val="en-US" w:eastAsia="en-US"/>
    </w:rPr>
  </w:style>
  <w:style w:type="character" w:customStyle="1" w:styleId="ft23">
    <w:name w:val="ft23"/>
    <w:rsid w:val="009F0182"/>
  </w:style>
  <w:style w:type="paragraph" w:styleId="affffffffb">
    <w:name w:val="endnote text"/>
    <w:basedOn w:val="a"/>
    <w:link w:val="affffffffc"/>
    <w:rsid w:val="009F0182"/>
    <w:pPr>
      <w:ind w:firstLine="0"/>
    </w:pPr>
    <w:rPr>
      <w:sz w:val="20"/>
      <w:szCs w:val="20"/>
    </w:rPr>
  </w:style>
  <w:style w:type="character" w:customStyle="1" w:styleId="affffffffc">
    <w:name w:val="Текст концевой сноски Знак"/>
    <w:basedOn w:val="a0"/>
    <w:link w:val="affffffffb"/>
    <w:rsid w:val="009F0182"/>
    <w:rPr>
      <w:rFonts w:ascii="Times New Roman" w:eastAsia="Times New Roman" w:hAnsi="Times New Roman" w:cs="Times New Roman"/>
      <w:sz w:val="20"/>
      <w:szCs w:val="20"/>
      <w:lang w:eastAsia="ru-RU"/>
    </w:rPr>
  </w:style>
  <w:style w:type="character" w:styleId="affffffffd">
    <w:name w:val="endnote reference"/>
    <w:rsid w:val="009F0182"/>
    <w:rPr>
      <w:vertAlign w:val="superscript"/>
    </w:rPr>
  </w:style>
  <w:style w:type="character" w:customStyle="1" w:styleId="2fc">
    <w:name w:val="Основной текст (2)_"/>
    <w:link w:val="2fd"/>
    <w:locked/>
    <w:rsid w:val="009F0182"/>
    <w:rPr>
      <w:sz w:val="23"/>
      <w:szCs w:val="23"/>
      <w:shd w:val="clear" w:color="auto" w:fill="FFFFFF"/>
    </w:rPr>
  </w:style>
  <w:style w:type="paragraph" w:customStyle="1" w:styleId="2fd">
    <w:name w:val="Основной текст (2)"/>
    <w:basedOn w:val="a"/>
    <w:link w:val="2fc"/>
    <w:rsid w:val="009F0182"/>
    <w:pPr>
      <w:shd w:val="clear" w:color="auto" w:fill="FFFFFF"/>
      <w:spacing w:before="540" w:after="300" w:line="240" w:lineRule="atLeast"/>
      <w:ind w:firstLine="0"/>
    </w:pPr>
    <w:rPr>
      <w:rFonts w:asciiTheme="minorHAnsi" w:eastAsiaTheme="minorHAnsi" w:hAnsiTheme="minorHAnsi" w:cstheme="minorBidi"/>
      <w:sz w:val="23"/>
      <w:szCs w:val="23"/>
      <w:lang w:eastAsia="en-US"/>
    </w:rPr>
  </w:style>
  <w:style w:type="character" w:customStyle="1" w:styleId="102">
    <w:name w:val="Знак Знак10"/>
    <w:rsid w:val="009F0182"/>
    <w:rPr>
      <w:rFonts w:eastAsia="Times New Roman" w:cs="Times New Roman"/>
      <w:b/>
      <w:sz w:val="28"/>
      <w:szCs w:val="28"/>
    </w:rPr>
  </w:style>
  <w:style w:type="paragraph" w:customStyle="1" w:styleId="affffffffe">
    <w:name w:val="Осн_текст"/>
    <w:basedOn w:val="a9"/>
    <w:link w:val="afffffffff"/>
    <w:rsid w:val="009F0182"/>
    <w:pPr>
      <w:spacing w:after="0" w:line="23" w:lineRule="atLeast"/>
      <w:ind w:firstLine="539"/>
    </w:pPr>
    <w:rPr>
      <w:rFonts w:eastAsia="Calibri"/>
      <w:szCs w:val="28"/>
    </w:rPr>
  </w:style>
  <w:style w:type="character" w:customStyle="1" w:styleId="afffffffff">
    <w:name w:val="Осн_текст Знак"/>
    <w:link w:val="affffffffe"/>
    <w:locked/>
    <w:rsid w:val="009F0182"/>
    <w:rPr>
      <w:rFonts w:ascii="Times New Roman" w:eastAsia="Calibri" w:hAnsi="Times New Roman" w:cs="Times New Roman"/>
      <w:sz w:val="28"/>
      <w:szCs w:val="28"/>
      <w:lang w:eastAsia="ru-RU"/>
    </w:rPr>
  </w:style>
  <w:style w:type="paragraph" w:styleId="afffffffff0">
    <w:name w:val="Revision"/>
    <w:hidden/>
    <w:uiPriority w:val="99"/>
    <w:semiHidden/>
    <w:rsid w:val="009F0182"/>
    <w:pPr>
      <w:spacing w:after="0" w:line="240" w:lineRule="auto"/>
    </w:pPr>
    <w:rPr>
      <w:rFonts w:ascii="Times New Roman" w:eastAsia="Times New Roman" w:hAnsi="Times New Roman" w:cs="Times New Roman"/>
      <w:sz w:val="28"/>
      <w:szCs w:val="24"/>
      <w:lang w:eastAsia="ru-RU"/>
    </w:rPr>
  </w:style>
  <w:style w:type="paragraph" w:customStyle="1" w:styleId="msonormal0">
    <w:name w:val="msonormal"/>
    <w:basedOn w:val="a"/>
    <w:uiPriority w:val="99"/>
    <w:rsid w:val="009F0182"/>
    <w:pPr>
      <w:spacing w:before="100" w:beforeAutospacing="1" w:after="100" w:afterAutospacing="1"/>
      <w:ind w:firstLine="0"/>
      <w:jc w:val="left"/>
    </w:pPr>
    <w:rPr>
      <w:sz w:val="24"/>
    </w:rPr>
  </w:style>
  <w:style w:type="paragraph" w:customStyle="1" w:styleId="font6">
    <w:name w:val="font6"/>
    <w:basedOn w:val="a"/>
    <w:rsid w:val="009F0182"/>
    <w:pPr>
      <w:spacing w:before="100" w:beforeAutospacing="1" w:after="100" w:afterAutospacing="1"/>
      <w:ind w:firstLine="0"/>
      <w:jc w:val="left"/>
    </w:pPr>
    <w:rPr>
      <w:sz w:val="24"/>
    </w:rPr>
  </w:style>
  <w:style w:type="paragraph" w:customStyle="1" w:styleId="xl69">
    <w:name w:val="xl69"/>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0">
    <w:name w:val="xl7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1">
    <w:name w:val="xl7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2">
    <w:name w:val="xl72"/>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4"/>
    </w:rPr>
  </w:style>
  <w:style w:type="paragraph" w:customStyle="1" w:styleId="xl73">
    <w:name w:val="xl73"/>
    <w:basedOn w:val="a"/>
    <w:rsid w:val="009F0182"/>
    <w:pPr>
      <w:spacing w:before="100" w:beforeAutospacing="1" w:after="100" w:afterAutospacing="1"/>
      <w:ind w:firstLine="0"/>
      <w:jc w:val="center"/>
      <w:textAlignment w:val="center"/>
    </w:pPr>
    <w:rPr>
      <w:sz w:val="24"/>
    </w:rPr>
  </w:style>
  <w:style w:type="paragraph" w:customStyle="1" w:styleId="xl74">
    <w:name w:val="xl74"/>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75">
    <w:name w:val="xl75"/>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76">
    <w:name w:val="xl76"/>
    <w:basedOn w:val="a"/>
    <w:rsid w:val="009F0182"/>
    <w:pPr>
      <w:spacing w:before="100" w:beforeAutospacing="1" w:after="100" w:afterAutospacing="1"/>
      <w:ind w:firstLine="0"/>
      <w:jc w:val="left"/>
      <w:textAlignment w:val="center"/>
    </w:pPr>
    <w:rPr>
      <w:sz w:val="24"/>
    </w:rPr>
  </w:style>
  <w:style w:type="paragraph" w:customStyle="1" w:styleId="xl77">
    <w:name w:val="xl77"/>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rPr>
  </w:style>
  <w:style w:type="paragraph" w:customStyle="1" w:styleId="xl78">
    <w:name w:val="xl78"/>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9">
    <w:name w:val="xl79"/>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0">
    <w:name w:val="xl8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1">
    <w:name w:val="xl8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2">
    <w:name w:val="xl82"/>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83">
    <w:name w:val="xl83"/>
    <w:basedOn w:val="a"/>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sz w:val="24"/>
    </w:rPr>
  </w:style>
  <w:style w:type="paragraph" w:customStyle="1" w:styleId="xl84">
    <w:name w:val="xl84"/>
    <w:basedOn w:val="a"/>
    <w:rsid w:val="009F0182"/>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5">
    <w:name w:val="xl85"/>
    <w:basedOn w:val="a"/>
    <w:rsid w:val="009F018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6">
    <w:name w:val="xl86"/>
    <w:basedOn w:val="a"/>
    <w:rsid w:val="009F0182"/>
    <w:pPr>
      <w:pBdr>
        <w:top w:val="single" w:sz="4" w:space="0" w:color="auto"/>
        <w:left w:val="single" w:sz="4" w:space="0" w:color="auto"/>
        <w:bottom w:val="single" w:sz="4" w:space="0" w:color="auto"/>
      </w:pBdr>
      <w:spacing w:before="100" w:beforeAutospacing="1" w:after="100" w:afterAutospacing="1"/>
      <w:ind w:firstLine="0"/>
      <w:jc w:val="left"/>
      <w:textAlignment w:val="center"/>
    </w:pPr>
    <w:rPr>
      <w:sz w:val="24"/>
    </w:rPr>
  </w:style>
  <w:style w:type="paragraph" w:customStyle="1" w:styleId="xl87">
    <w:name w:val="xl87"/>
    <w:basedOn w:val="a"/>
    <w:rsid w:val="009F0182"/>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8">
    <w:name w:val="xl88"/>
    <w:basedOn w:val="a"/>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sz w:val="24"/>
    </w:rPr>
  </w:style>
  <w:style w:type="paragraph" w:customStyle="1" w:styleId="xl89">
    <w:name w:val="xl89"/>
    <w:basedOn w:val="a"/>
    <w:rsid w:val="009F0182"/>
    <w:pPr>
      <w:pBdr>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0">
    <w:name w:val="xl9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91">
    <w:name w:val="xl9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2">
    <w:name w:val="xl92"/>
    <w:basedOn w:val="a"/>
    <w:rsid w:val="009F0182"/>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3">
    <w:name w:val="xl93"/>
    <w:basedOn w:val="a"/>
    <w:rsid w:val="009F0182"/>
    <w:pPr>
      <w:pBdr>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4">
    <w:name w:val="xl94"/>
    <w:basedOn w:val="a"/>
    <w:rsid w:val="009F018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20">
    <w:name w:val="2"/>
    <w:basedOn w:val="a"/>
    <w:next w:val="aff0"/>
    <w:uiPriority w:val="99"/>
    <w:rsid w:val="0063043A"/>
    <w:pPr>
      <w:numPr>
        <w:numId w:val="6"/>
      </w:numPr>
      <w:spacing w:before="100" w:beforeAutospacing="1" w:after="100" w:afterAutospacing="1"/>
      <w:ind w:left="0" w:firstLine="0"/>
    </w:pPr>
    <w:rPr>
      <w:szCs w:val="28"/>
    </w:rPr>
  </w:style>
  <w:style w:type="paragraph" w:styleId="afffffffff1">
    <w:name w:val="TOC Heading"/>
    <w:basedOn w:val="10"/>
    <w:next w:val="a"/>
    <w:uiPriority w:val="39"/>
    <w:unhideWhenUsed/>
    <w:qFormat/>
    <w:rsid w:val="000E6942"/>
    <w:pPr>
      <w:spacing w:before="240" w:after="0" w:line="259" w:lineRule="auto"/>
      <w:jc w:val="left"/>
      <w:outlineLvl w:val="9"/>
    </w:pPr>
    <w:rPr>
      <w:rFonts w:asciiTheme="majorHAnsi" w:hAnsiTheme="majorHAnsi"/>
      <w:b w:val="0"/>
      <w:color w:val="2E74B5" w:themeColor="accent1" w:themeShade="BF"/>
    </w:rPr>
  </w:style>
  <w:style w:type="character" w:customStyle="1" w:styleId="103">
    <w:name w:val="Знак Знак10"/>
    <w:rsid w:val="0063308A"/>
    <w:rPr>
      <w:rFonts w:eastAsia="Times New Roman" w:cs="Times New Roman"/>
      <w:b/>
      <w:sz w:val="28"/>
      <w:szCs w:val="28"/>
    </w:rPr>
  </w:style>
  <w:style w:type="table" w:customStyle="1" w:styleId="111">
    <w:name w:val="Сетка таблицы11"/>
    <w:basedOn w:val="a1"/>
    <w:next w:val="aff2"/>
    <w:uiPriority w:val="59"/>
    <w:rsid w:val="00A25AB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f4">
    <w:name w:val="Абзац списка Знак"/>
    <w:aliases w:val="ПАРАГРАФ Знак,Варианты ответов Знак,Абзац списка основной Знак,List Paragraph2 Знак,Нумерация Знак,список 1 Знак"/>
    <w:link w:val="aff3"/>
    <w:uiPriority w:val="34"/>
    <w:locked/>
    <w:rsid w:val="00B56C01"/>
    <w:rPr>
      <w:rFonts w:ascii="Arial" w:eastAsia="Times New Roman" w:hAnsi="Arial" w:cs="Arial"/>
      <w:color w:val="000000"/>
      <w:sz w:val="24"/>
      <w:szCs w:val="24"/>
      <w:lang w:eastAsia="ru-RU"/>
    </w:rPr>
  </w:style>
  <w:style w:type="character" w:customStyle="1" w:styleId="searchresult">
    <w:name w:val="search_result"/>
    <w:basedOn w:val="a0"/>
    <w:rsid w:val="009953AE"/>
  </w:style>
  <w:style w:type="character" w:customStyle="1" w:styleId="1ff6">
    <w:name w:val="Название книги1"/>
    <w:uiPriority w:val="33"/>
    <w:qFormat/>
    <w:rsid w:val="00131EA2"/>
    <w:rPr>
      <w:rFonts w:ascii="Times New Roman" w:hAnsi="Times New Roman" w:cs="Times New Roman"/>
      <w:iCs/>
      <w:spacing w:val="5"/>
      <w:sz w:val="28"/>
      <w:szCs w:val="28"/>
    </w:rPr>
  </w:style>
  <w:style w:type="character" w:customStyle="1" w:styleId="arttext">
    <w:name w:val="arttext"/>
    <w:basedOn w:val="a0"/>
    <w:rsid w:val="00C6247F"/>
  </w:style>
  <w:style w:type="character" w:customStyle="1" w:styleId="grame">
    <w:name w:val="grame"/>
    <w:basedOn w:val="a0"/>
    <w:rsid w:val="00C6247F"/>
  </w:style>
  <w:style w:type="character" w:customStyle="1" w:styleId="style200">
    <w:name w:val="style20"/>
    <w:basedOn w:val="a0"/>
    <w:rsid w:val="00C6247F"/>
  </w:style>
  <w:style w:type="character" w:customStyle="1" w:styleId="content-txt10">
    <w:name w:val="content-txt10"/>
    <w:basedOn w:val="a0"/>
    <w:rsid w:val="00C6247F"/>
  </w:style>
  <w:style w:type="paragraph" w:customStyle="1" w:styleId="1200">
    <w:name w:val="120"/>
    <w:basedOn w:val="a"/>
    <w:uiPriority w:val="99"/>
    <w:rsid w:val="00C6247F"/>
    <w:pPr>
      <w:spacing w:before="100" w:beforeAutospacing="1" w:after="100" w:afterAutospacing="1"/>
    </w:pPr>
    <w:rPr>
      <w:rFonts w:ascii="Tahoma" w:eastAsia="Tahoma" w:hAnsi="Tahoma" w:cs="Tahoma"/>
      <w:szCs w:val="28"/>
    </w:rPr>
  </w:style>
  <w:style w:type="paragraph" w:customStyle="1" w:styleId="a20">
    <w:name w:val="a2"/>
    <w:basedOn w:val="a"/>
    <w:uiPriority w:val="99"/>
    <w:rsid w:val="00C6247F"/>
    <w:pPr>
      <w:spacing w:before="100" w:beforeAutospacing="1" w:after="100" w:afterAutospacing="1"/>
    </w:pPr>
    <w:rPr>
      <w:rFonts w:ascii="Tahoma" w:eastAsia="Tahoma" w:hAnsi="Tahoma" w:cs="Tahoma"/>
      <w:szCs w:val="28"/>
    </w:rPr>
  </w:style>
  <w:style w:type="character" w:customStyle="1" w:styleId="spelle">
    <w:name w:val="spelle"/>
    <w:basedOn w:val="a0"/>
    <w:rsid w:val="00C6247F"/>
  </w:style>
  <w:style w:type="paragraph" w:customStyle="1" w:styleId="afffffffff2">
    <w:name w:val="Сноска"/>
    <w:basedOn w:val="a"/>
    <w:uiPriority w:val="99"/>
    <w:rsid w:val="00C6247F"/>
    <w:pPr>
      <w:ind w:left="170" w:hanging="170"/>
    </w:pPr>
    <w:rPr>
      <w:rFonts w:ascii="Txt" w:eastAsia="Tahoma" w:hAnsi="Txt" w:cs="Tahoma"/>
      <w:i/>
      <w:sz w:val="20"/>
      <w:szCs w:val="20"/>
    </w:rPr>
  </w:style>
  <w:style w:type="paragraph" w:customStyle="1" w:styleId="a40">
    <w:name w:val="a4"/>
    <w:basedOn w:val="a"/>
    <w:uiPriority w:val="99"/>
    <w:rsid w:val="00C6247F"/>
    <w:pPr>
      <w:spacing w:before="100" w:beforeAutospacing="1" w:after="100" w:afterAutospacing="1"/>
    </w:pPr>
    <w:rPr>
      <w:rFonts w:ascii="Tahoma" w:eastAsia="Tahoma" w:hAnsi="Tahoma" w:cs="Tahoma"/>
      <w:szCs w:val="28"/>
    </w:rPr>
  </w:style>
  <w:style w:type="paragraph" w:customStyle="1" w:styleId="a80">
    <w:name w:val="a8"/>
    <w:basedOn w:val="a"/>
    <w:uiPriority w:val="99"/>
    <w:rsid w:val="00C6247F"/>
    <w:pPr>
      <w:spacing w:before="100" w:beforeAutospacing="1" w:after="100" w:afterAutospacing="1"/>
    </w:pPr>
    <w:rPr>
      <w:rFonts w:ascii="Tahoma" w:eastAsia="Tahoma" w:hAnsi="Tahoma" w:cs="Tahoma"/>
      <w:szCs w:val="28"/>
    </w:rPr>
  </w:style>
  <w:style w:type="paragraph" w:styleId="afffffffff3">
    <w:name w:val="Title"/>
    <w:basedOn w:val="a"/>
    <w:qFormat/>
    <w:rsid w:val="00C6247F"/>
    <w:pPr>
      <w:spacing w:after="120"/>
      <w:jc w:val="center"/>
    </w:pPr>
    <w:rPr>
      <w:rFonts w:eastAsia="Tahoma"/>
      <w:b/>
      <w:sz w:val="32"/>
      <w:szCs w:val="32"/>
    </w:rPr>
  </w:style>
  <w:style w:type="character" w:customStyle="1" w:styleId="afffffffff4">
    <w:name w:val="Название Знак"/>
    <w:basedOn w:val="a0"/>
    <w:uiPriority w:val="10"/>
    <w:rsid w:val="00C6247F"/>
    <w:rPr>
      <w:rFonts w:asciiTheme="majorHAnsi" w:eastAsiaTheme="majorEastAsia" w:hAnsiTheme="majorHAnsi" w:cstheme="majorBidi"/>
      <w:spacing w:val="-10"/>
      <w:kern w:val="28"/>
      <w:sz w:val="56"/>
      <w:szCs w:val="56"/>
      <w:lang w:eastAsia="ru-RU"/>
    </w:rPr>
  </w:style>
  <w:style w:type="paragraph" w:customStyle="1" w:styleId="2fe">
    <w:name w:val="Обычный2"/>
    <w:uiPriority w:val="99"/>
    <w:rsid w:val="00C6247F"/>
    <w:pPr>
      <w:spacing w:after="0" w:line="240" w:lineRule="auto"/>
    </w:pPr>
    <w:rPr>
      <w:rFonts w:ascii="Tahoma" w:eastAsia="Tahoma" w:hAnsi="Tahoma" w:cs="Tahoma"/>
      <w:szCs w:val="20"/>
      <w:lang w:eastAsia="ru-RU"/>
    </w:rPr>
  </w:style>
  <w:style w:type="paragraph" w:customStyle="1" w:styleId="230">
    <w:name w:val="Основной текст 23"/>
    <w:basedOn w:val="a"/>
    <w:uiPriority w:val="99"/>
    <w:rsid w:val="00C6247F"/>
    <w:rPr>
      <w:rFonts w:ascii="Wingdings" w:eastAsia="Tahoma" w:hAnsi="Wingdings" w:cs="Tahoma"/>
      <w:szCs w:val="20"/>
    </w:rPr>
  </w:style>
  <w:style w:type="paragraph" w:customStyle="1" w:styleId="cntr">
    <w:name w:val="cntr"/>
    <w:basedOn w:val="a"/>
    <w:uiPriority w:val="99"/>
    <w:rsid w:val="00C6247F"/>
    <w:pPr>
      <w:spacing w:before="100" w:beforeAutospacing="1" w:after="100" w:afterAutospacing="1"/>
    </w:pPr>
    <w:rPr>
      <w:rFonts w:ascii="Cambria Math" w:eastAsia="Cambria Math" w:hAnsi="Cambria Math" w:cs="Tahoma"/>
      <w:szCs w:val="28"/>
    </w:rPr>
  </w:style>
  <w:style w:type="character" w:styleId="afffffffff5">
    <w:name w:val="Intense Reference"/>
    <w:uiPriority w:val="32"/>
    <w:qFormat/>
    <w:rsid w:val="00C6247F"/>
    <w:rPr>
      <w:b/>
      <w:bCs/>
      <w:smallCaps/>
      <w:color w:val="5B9BD5"/>
      <w:spacing w:val="5"/>
    </w:rPr>
  </w:style>
  <w:style w:type="character" w:customStyle="1" w:styleId="searchtext">
    <w:name w:val="searchtext"/>
    <w:rsid w:val="00C6247F"/>
  </w:style>
  <w:style w:type="paragraph" w:customStyle="1" w:styleId="112">
    <w:name w:val="Обычный11"/>
    <w:uiPriority w:val="99"/>
    <w:rsid w:val="00C6247F"/>
    <w:pPr>
      <w:spacing w:after="0" w:line="240" w:lineRule="auto"/>
    </w:pPr>
    <w:rPr>
      <w:rFonts w:ascii="Tahoma" w:eastAsia="Tahoma" w:hAnsi="Tahoma" w:cs="Tahoma"/>
      <w:lang w:eastAsia="ru-RU"/>
    </w:rPr>
  </w:style>
  <w:style w:type="paragraph" w:customStyle="1" w:styleId="pboth">
    <w:name w:val="pboth"/>
    <w:basedOn w:val="a"/>
    <w:uiPriority w:val="99"/>
    <w:rsid w:val="00C6247F"/>
    <w:pPr>
      <w:spacing w:before="100" w:beforeAutospacing="1" w:after="100" w:afterAutospacing="1"/>
      <w:ind w:firstLine="0"/>
      <w:jc w:val="left"/>
    </w:pPr>
    <w:rPr>
      <w:rFonts w:ascii="Tahoma" w:eastAsia="Tahoma" w:hAnsi="Tahoma" w:cs="Tahoma"/>
      <w:sz w:val="24"/>
    </w:rPr>
  </w:style>
  <w:style w:type="character" w:customStyle="1" w:styleId="FontStyle30">
    <w:name w:val="Font Style30"/>
    <w:rsid w:val="00C6247F"/>
    <w:rPr>
      <w:rFonts w:ascii="Tahoma" w:hAnsi="Tahoma"/>
      <w:sz w:val="20"/>
    </w:rPr>
  </w:style>
  <w:style w:type="character" w:customStyle="1" w:styleId="afffffffff6">
    <w:name w:val="Основной текст_"/>
    <w:locked/>
    <w:rsid w:val="00C6247F"/>
    <w:rPr>
      <w:spacing w:val="5"/>
      <w:sz w:val="19"/>
      <w:szCs w:val="19"/>
      <w:shd w:val="clear" w:color="auto" w:fill="FFFFFF"/>
    </w:rPr>
  </w:style>
  <w:style w:type="character" w:customStyle="1" w:styleId="fontstyle13">
    <w:name w:val="fontstyle13"/>
    <w:rsid w:val="00C6247F"/>
  </w:style>
  <w:style w:type="character" w:customStyle="1" w:styleId="fontstyle21">
    <w:name w:val="fontstyle21"/>
    <w:rsid w:val="00C6247F"/>
    <w:rPr>
      <w:rFonts w:ascii="Tahoma" w:hAnsi="Tahoma" w:cs="Tahoma" w:hint="default"/>
      <w:b w:val="0"/>
      <w:bCs w:val="0"/>
      <w:i w:val="0"/>
      <w:iCs w:val="0"/>
      <w:color w:val="000000"/>
      <w:sz w:val="26"/>
      <w:szCs w:val="26"/>
    </w:rPr>
  </w:style>
  <w:style w:type="paragraph" w:customStyle="1" w:styleId="xl68">
    <w:name w:val="xl68"/>
    <w:basedOn w:val="a"/>
    <w:rsid w:val="00C6247F"/>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95">
    <w:name w:val="xl95"/>
    <w:basedOn w:val="a"/>
    <w:rsid w:val="00C6247F"/>
    <w:pPr>
      <w:pBdr>
        <w:top w:val="single" w:sz="4" w:space="0" w:color="auto"/>
        <w:bottom w:val="single" w:sz="4" w:space="0" w:color="auto"/>
      </w:pBdr>
      <w:spacing w:before="100" w:beforeAutospacing="1" w:after="100" w:afterAutospacing="1"/>
      <w:ind w:firstLine="0"/>
      <w:jc w:val="center"/>
      <w:textAlignment w:val="top"/>
    </w:pPr>
    <w:rPr>
      <w:rFonts w:ascii="Tahoma" w:eastAsia="Tahoma" w:hAnsi="Tahoma" w:cs="Tahoma"/>
      <w:sz w:val="20"/>
      <w:szCs w:val="20"/>
    </w:rPr>
  </w:style>
  <w:style w:type="paragraph" w:customStyle="1" w:styleId="xl96">
    <w:name w:val="xl96"/>
    <w:basedOn w:val="a"/>
    <w:rsid w:val="00C6247F"/>
    <w:pPr>
      <w:pBdr>
        <w:top w:val="single" w:sz="4" w:space="0" w:color="auto"/>
        <w:bottom w:val="single" w:sz="4" w:space="0" w:color="auto"/>
      </w:pBdr>
      <w:shd w:val="clear" w:color="000000" w:fill="FFFF00"/>
      <w:spacing w:before="100" w:beforeAutospacing="1" w:after="100" w:afterAutospacing="1"/>
      <w:ind w:firstLine="0"/>
      <w:jc w:val="center"/>
      <w:textAlignment w:val="top"/>
    </w:pPr>
    <w:rPr>
      <w:rFonts w:ascii="Tahoma" w:eastAsia="Tahoma" w:hAnsi="Tahoma" w:cs="Tahoma"/>
      <w:sz w:val="20"/>
      <w:szCs w:val="20"/>
    </w:rPr>
  </w:style>
  <w:style w:type="paragraph" w:customStyle="1" w:styleId="xl97">
    <w:name w:val="xl97"/>
    <w:basedOn w:val="a"/>
    <w:rsid w:val="00C6247F"/>
    <w:pPr>
      <w:pBdr>
        <w:top w:val="single" w:sz="4" w:space="0" w:color="auto"/>
        <w:bottom w:val="single" w:sz="4" w:space="0" w:color="auto"/>
      </w:pBdr>
      <w:shd w:val="clear" w:color="000000" w:fill="FFFF00"/>
      <w:spacing w:before="100" w:beforeAutospacing="1" w:after="100" w:afterAutospacing="1"/>
      <w:ind w:firstLine="0"/>
      <w:jc w:val="left"/>
      <w:textAlignment w:val="top"/>
    </w:pPr>
    <w:rPr>
      <w:rFonts w:ascii="Tahoma" w:eastAsia="Tahoma" w:hAnsi="Tahoma" w:cs="Tahoma"/>
      <w:sz w:val="20"/>
      <w:szCs w:val="20"/>
    </w:rPr>
  </w:style>
  <w:style w:type="paragraph" w:customStyle="1" w:styleId="xl98">
    <w:name w:val="xl98"/>
    <w:basedOn w:val="a"/>
    <w:rsid w:val="00C6247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left"/>
      <w:textAlignment w:val="center"/>
    </w:pPr>
    <w:rPr>
      <w:rFonts w:ascii="Tahoma" w:eastAsia="Tahoma" w:hAnsi="Tahoma" w:cs="Tahoma"/>
      <w:sz w:val="20"/>
      <w:szCs w:val="20"/>
    </w:rPr>
  </w:style>
  <w:style w:type="paragraph" w:customStyle="1" w:styleId="xl99">
    <w:name w:val="xl99"/>
    <w:basedOn w:val="a"/>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left"/>
    </w:pPr>
    <w:rPr>
      <w:rFonts w:ascii="Tahoma" w:eastAsia="Tahoma" w:hAnsi="Tahoma" w:cs="Tahoma"/>
      <w:sz w:val="20"/>
      <w:szCs w:val="20"/>
    </w:rPr>
  </w:style>
  <w:style w:type="paragraph" w:customStyle="1" w:styleId="xl100">
    <w:name w:val="xl100"/>
    <w:basedOn w:val="a"/>
    <w:rsid w:val="00C6247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left"/>
      <w:textAlignment w:val="center"/>
    </w:pPr>
    <w:rPr>
      <w:rFonts w:ascii="Tahoma" w:eastAsia="Tahoma" w:hAnsi="Tahoma" w:cs="Tahoma"/>
      <w:sz w:val="20"/>
      <w:szCs w:val="20"/>
    </w:rPr>
  </w:style>
  <w:style w:type="paragraph" w:customStyle="1" w:styleId="xl101">
    <w:name w:val="xl101"/>
    <w:basedOn w:val="a"/>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left"/>
      <w:textAlignment w:val="center"/>
    </w:pPr>
    <w:rPr>
      <w:rFonts w:ascii="Tahoma" w:eastAsia="Tahoma" w:hAnsi="Tahoma" w:cs="Tahoma"/>
      <w:sz w:val="20"/>
      <w:szCs w:val="20"/>
    </w:rPr>
  </w:style>
  <w:style w:type="paragraph" w:customStyle="1" w:styleId="xl102">
    <w:name w:val="xl102"/>
    <w:basedOn w:val="a"/>
    <w:rsid w:val="00C6247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left"/>
    </w:pPr>
    <w:rPr>
      <w:rFonts w:ascii="Tahoma" w:eastAsia="Tahoma" w:hAnsi="Tahoma" w:cs="Tahoma"/>
      <w:sz w:val="20"/>
      <w:szCs w:val="20"/>
    </w:rPr>
  </w:style>
  <w:style w:type="paragraph" w:customStyle="1" w:styleId="xl103">
    <w:name w:val="xl103"/>
    <w:basedOn w:val="a"/>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left"/>
    </w:pPr>
    <w:rPr>
      <w:rFonts w:ascii="Tahoma" w:eastAsia="Tahoma" w:hAnsi="Tahoma" w:cs="Tahoma"/>
      <w:sz w:val="20"/>
      <w:szCs w:val="20"/>
    </w:rPr>
  </w:style>
  <w:style w:type="paragraph" w:customStyle="1" w:styleId="xl104">
    <w:name w:val="xl104"/>
    <w:basedOn w:val="a"/>
    <w:rsid w:val="00C6247F"/>
    <w:pPr>
      <w:pBdr>
        <w:top w:val="single" w:sz="4" w:space="0" w:color="auto"/>
        <w:bottom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05">
    <w:name w:val="xl105"/>
    <w:basedOn w:val="a"/>
    <w:rsid w:val="00C6247F"/>
    <w:pPr>
      <w:pBdr>
        <w:top w:val="single" w:sz="4" w:space="0" w:color="auto"/>
        <w:bottom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06">
    <w:name w:val="xl106"/>
    <w:basedOn w:val="a"/>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07">
    <w:name w:val="xl107"/>
    <w:basedOn w:val="a"/>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08">
    <w:name w:val="xl108"/>
    <w:basedOn w:val="a"/>
    <w:rsid w:val="00C6247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09">
    <w:name w:val="xl109"/>
    <w:basedOn w:val="a"/>
    <w:rsid w:val="00C6247F"/>
    <w:pPr>
      <w:pBdr>
        <w:top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10">
    <w:name w:val="xl110"/>
    <w:basedOn w:val="a"/>
    <w:rsid w:val="00C6247F"/>
    <w:pPr>
      <w:pBdr>
        <w:top w:val="single" w:sz="4" w:space="0" w:color="auto"/>
        <w:bottom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11">
    <w:name w:val="xl111"/>
    <w:basedOn w:val="a"/>
    <w:rsid w:val="00C6247F"/>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rFonts w:ascii="Tahoma" w:eastAsia="Tahoma" w:hAnsi="Tahoma" w:cs="Tahoma"/>
      <w:sz w:val="24"/>
    </w:rPr>
  </w:style>
  <w:style w:type="paragraph" w:customStyle="1" w:styleId="xl112">
    <w:name w:val="xl112"/>
    <w:basedOn w:val="a"/>
    <w:rsid w:val="00C6247F"/>
    <w:pPr>
      <w:pBdr>
        <w:top w:val="single" w:sz="4" w:space="0" w:color="auto"/>
        <w:left w:val="single" w:sz="8" w:space="0" w:color="auto"/>
      </w:pBdr>
      <w:spacing w:before="100" w:beforeAutospacing="1" w:after="100" w:afterAutospacing="1"/>
      <w:ind w:firstLine="0"/>
      <w:jc w:val="center"/>
      <w:textAlignment w:val="top"/>
    </w:pPr>
    <w:rPr>
      <w:rFonts w:ascii="Tahoma" w:eastAsia="Tahoma" w:hAnsi="Tahoma" w:cs="Tahoma"/>
      <w:sz w:val="20"/>
      <w:szCs w:val="20"/>
    </w:rPr>
  </w:style>
  <w:style w:type="paragraph" w:customStyle="1" w:styleId="xl113">
    <w:name w:val="xl113"/>
    <w:basedOn w:val="a"/>
    <w:rsid w:val="00C6247F"/>
    <w:pPr>
      <w:pBdr>
        <w:top w:val="single" w:sz="4" w:space="0" w:color="auto"/>
        <w:left w:val="single" w:sz="8" w:space="0" w:color="auto"/>
        <w:right w:val="single" w:sz="8" w:space="0" w:color="auto"/>
      </w:pBdr>
      <w:spacing w:before="100" w:beforeAutospacing="1" w:after="100" w:afterAutospacing="1"/>
      <w:ind w:firstLine="0"/>
      <w:jc w:val="center"/>
      <w:textAlignment w:val="top"/>
    </w:pPr>
    <w:rPr>
      <w:rFonts w:ascii="Tahoma" w:eastAsia="Tahoma" w:hAnsi="Tahoma" w:cs="Tahoma"/>
      <w:sz w:val="20"/>
      <w:szCs w:val="20"/>
    </w:rPr>
  </w:style>
  <w:style w:type="paragraph" w:customStyle="1" w:styleId="xl114">
    <w:name w:val="xl114"/>
    <w:basedOn w:val="a"/>
    <w:rsid w:val="00C6247F"/>
    <w:pPr>
      <w:pBdr>
        <w:top w:val="single" w:sz="4" w:space="0" w:color="auto"/>
      </w:pBdr>
      <w:spacing w:before="100" w:beforeAutospacing="1" w:after="100" w:afterAutospacing="1"/>
      <w:ind w:firstLine="0"/>
      <w:jc w:val="center"/>
      <w:textAlignment w:val="top"/>
    </w:pPr>
    <w:rPr>
      <w:rFonts w:ascii="Tahoma" w:eastAsia="Tahoma" w:hAnsi="Tahoma" w:cs="Tahoma"/>
      <w:sz w:val="20"/>
      <w:szCs w:val="20"/>
    </w:rPr>
  </w:style>
  <w:style w:type="paragraph" w:customStyle="1" w:styleId="xl115">
    <w:name w:val="xl115"/>
    <w:basedOn w:val="a"/>
    <w:uiPriority w:val="99"/>
    <w:rsid w:val="00C6247F"/>
    <w:pPr>
      <w:pBdr>
        <w:top w:val="single" w:sz="4" w:space="0" w:color="auto"/>
        <w:left w:val="single" w:sz="8" w:space="0" w:color="auto"/>
        <w:right w:val="single" w:sz="8" w:space="0" w:color="auto"/>
      </w:pBdr>
      <w:spacing w:before="100" w:beforeAutospacing="1" w:after="100" w:afterAutospacing="1"/>
      <w:ind w:firstLine="0"/>
      <w:jc w:val="center"/>
    </w:pPr>
    <w:rPr>
      <w:rFonts w:ascii="Tahoma" w:eastAsia="Tahoma" w:hAnsi="Tahoma" w:cs="Tahoma"/>
      <w:sz w:val="20"/>
      <w:szCs w:val="20"/>
    </w:rPr>
  </w:style>
  <w:style w:type="paragraph" w:customStyle="1" w:styleId="xl116">
    <w:name w:val="xl116"/>
    <w:basedOn w:val="a"/>
    <w:uiPriority w:val="99"/>
    <w:rsid w:val="00C6247F"/>
    <w:pPr>
      <w:pBdr>
        <w:top w:val="single" w:sz="4" w:space="0" w:color="auto"/>
        <w:left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17">
    <w:name w:val="xl117"/>
    <w:basedOn w:val="a"/>
    <w:uiPriority w:val="99"/>
    <w:rsid w:val="00C6247F"/>
    <w:pPr>
      <w:pBdr>
        <w:top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18">
    <w:name w:val="xl118"/>
    <w:basedOn w:val="a"/>
    <w:uiPriority w:val="99"/>
    <w:rsid w:val="00C6247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center"/>
      <w:textAlignment w:val="center"/>
    </w:pPr>
    <w:rPr>
      <w:rFonts w:ascii="Tahoma" w:eastAsia="Tahoma" w:hAnsi="Tahoma" w:cs="Tahoma"/>
      <w:sz w:val="24"/>
    </w:rPr>
  </w:style>
  <w:style w:type="paragraph" w:customStyle="1" w:styleId="xl119">
    <w:name w:val="xl119"/>
    <w:basedOn w:val="a"/>
    <w:uiPriority w:val="99"/>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textAlignment w:val="center"/>
    </w:pPr>
    <w:rPr>
      <w:rFonts w:ascii="Tahoma" w:eastAsia="Tahoma" w:hAnsi="Tahoma" w:cs="Tahoma"/>
      <w:sz w:val="24"/>
    </w:rPr>
  </w:style>
  <w:style w:type="paragraph" w:customStyle="1" w:styleId="xl120">
    <w:name w:val="xl120"/>
    <w:basedOn w:val="a"/>
    <w:uiPriority w:val="99"/>
    <w:rsid w:val="00C6247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center"/>
      <w:textAlignment w:val="center"/>
    </w:pPr>
    <w:rPr>
      <w:rFonts w:ascii="Tahoma" w:eastAsia="Tahoma" w:hAnsi="Tahoma" w:cs="Tahoma"/>
      <w:sz w:val="24"/>
    </w:rPr>
  </w:style>
  <w:style w:type="paragraph" w:customStyle="1" w:styleId="xl121">
    <w:name w:val="xl121"/>
    <w:basedOn w:val="a"/>
    <w:uiPriority w:val="99"/>
    <w:rsid w:val="00C6247F"/>
    <w:pPr>
      <w:pBdr>
        <w:top w:val="single" w:sz="4" w:space="0" w:color="auto"/>
        <w:left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4"/>
    </w:rPr>
  </w:style>
  <w:style w:type="paragraph" w:customStyle="1" w:styleId="xl122">
    <w:name w:val="xl122"/>
    <w:basedOn w:val="a"/>
    <w:uiPriority w:val="99"/>
    <w:rsid w:val="00C6247F"/>
    <w:pPr>
      <w:pBdr>
        <w:top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23">
    <w:name w:val="xl123"/>
    <w:basedOn w:val="a"/>
    <w:uiPriority w:val="99"/>
    <w:rsid w:val="00C6247F"/>
    <w:pPr>
      <w:pBdr>
        <w:bottom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24">
    <w:name w:val="xl124"/>
    <w:basedOn w:val="a"/>
    <w:uiPriority w:val="99"/>
    <w:rsid w:val="00C6247F"/>
    <w:pPr>
      <w:pBdr>
        <w:top w:val="single" w:sz="8"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25">
    <w:name w:val="xl125"/>
    <w:basedOn w:val="a"/>
    <w:uiPriority w:val="99"/>
    <w:rsid w:val="00C6247F"/>
    <w:pPr>
      <w:pBdr>
        <w:top w:val="single" w:sz="8"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26">
    <w:name w:val="xl126"/>
    <w:basedOn w:val="a"/>
    <w:uiPriority w:val="99"/>
    <w:rsid w:val="00C6247F"/>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character" w:customStyle="1" w:styleId="fontstyle31">
    <w:name w:val="fontstyle31"/>
    <w:rsid w:val="00C6247F"/>
    <w:rPr>
      <w:rFonts w:ascii="Symbol" w:hAnsi="Symbol" w:hint="default"/>
      <w:b w:val="0"/>
      <w:bCs w:val="0"/>
      <w:i w:val="0"/>
      <w:iCs w:val="0"/>
      <w:color w:val="000000"/>
      <w:sz w:val="28"/>
      <w:szCs w:val="28"/>
    </w:rPr>
  </w:style>
  <w:style w:type="character" w:customStyle="1" w:styleId="fontstyle11">
    <w:name w:val="fontstyle11"/>
    <w:rsid w:val="00C6247F"/>
    <w:rPr>
      <w:rFonts w:ascii="Tahoma" w:hAnsi="Tahoma" w:cs="Tahoma" w:hint="default"/>
      <w:b w:val="0"/>
      <w:bCs w:val="0"/>
      <w:i w:val="0"/>
      <w:iCs w:val="0"/>
      <w:color w:val="000000"/>
      <w:sz w:val="26"/>
      <w:szCs w:val="26"/>
    </w:rPr>
  </w:style>
  <w:style w:type="paragraph" w:customStyle="1" w:styleId="xl64">
    <w:name w:val="xl64"/>
    <w:basedOn w:val="a"/>
    <w:uiPriority w:val="99"/>
    <w:rsid w:val="00C6247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Tahoma" w:eastAsia="Tahoma" w:hAnsi="Tahoma" w:cs="Tahoma"/>
      <w:b/>
      <w:bCs/>
      <w:sz w:val="24"/>
    </w:rPr>
  </w:style>
  <w:style w:type="paragraph" w:customStyle="1" w:styleId="xl65">
    <w:name w:val="xl65"/>
    <w:basedOn w:val="a"/>
    <w:uiPriority w:val="99"/>
    <w:rsid w:val="00C6247F"/>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ahoma" w:eastAsia="Tahoma" w:hAnsi="Tahoma" w:cs="Tahoma"/>
      <w:b/>
      <w:bCs/>
      <w:sz w:val="24"/>
    </w:rPr>
  </w:style>
  <w:style w:type="paragraph" w:customStyle="1" w:styleId="xl66">
    <w:name w:val="xl66"/>
    <w:basedOn w:val="a"/>
    <w:uiPriority w:val="99"/>
    <w:rsid w:val="00C6247F"/>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ahoma" w:eastAsia="Tahoma" w:hAnsi="Tahoma" w:cs="Tahoma"/>
      <w:sz w:val="24"/>
    </w:rPr>
  </w:style>
  <w:style w:type="paragraph" w:customStyle="1" w:styleId="xl67">
    <w:name w:val="xl67"/>
    <w:basedOn w:val="a"/>
    <w:rsid w:val="00C6247F"/>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ahoma" w:eastAsia="Tahoma" w:hAnsi="Tahoma" w:cs="Tahoma"/>
      <w:sz w:val="24"/>
    </w:rPr>
  </w:style>
  <w:style w:type="character" w:customStyle="1" w:styleId="710">
    <w:name w:val="Заголовок 7 Знак1"/>
    <w:semiHidden/>
    <w:rsid w:val="00C6247F"/>
    <w:rPr>
      <w:rFonts w:ascii="TimesNewRomanPSMT" w:eastAsia="Tahoma" w:hAnsi="TimesNewRomanPSMT" w:cs="Tahoma"/>
      <w:i/>
      <w:iCs/>
      <w:color w:val="1F4D78"/>
      <w:sz w:val="28"/>
      <w:szCs w:val="28"/>
    </w:rPr>
  </w:style>
  <w:style w:type="character" w:customStyle="1" w:styleId="910">
    <w:name w:val="Заголовок 9 Знак1"/>
    <w:semiHidden/>
    <w:rsid w:val="00C6247F"/>
    <w:rPr>
      <w:rFonts w:ascii="TimesNewRomanPSMT" w:eastAsia="Tahoma" w:hAnsi="TimesNewRomanPSMT" w:cs="Tahoma"/>
      <w:i/>
      <w:iCs/>
      <w:color w:val="272727"/>
      <w:sz w:val="21"/>
      <w:szCs w:val="21"/>
    </w:rPr>
  </w:style>
  <w:style w:type="character" w:customStyle="1" w:styleId="314">
    <w:name w:val="Основной текст с отступом 3 Знак1"/>
    <w:semiHidden/>
    <w:rsid w:val="00C6247F"/>
    <w:rPr>
      <w:sz w:val="16"/>
      <w:szCs w:val="16"/>
    </w:rPr>
  </w:style>
  <w:style w:type="character" w:customStyle="1" w:styleId="223">
    <w:name w:val="Основной текст 2 Знак2"/>
    <w:semiHidden/>
    <w:rsid w:val="00C6247F"/>
    <w:rPr>
      <w:sz w:val="28"/>
      <w:szCs w:val="28"/>
    </w:rPr>
  </w:style>
  <w:style w:type="character" w:customStyle="1" w:styleId="315">
    <w:name w:val="Основной текст 3 Знак1"/>
    <w:semiHidden/>
    <w:rsid w:val="00C6247F"/>
    <w:rPr>
      <w:sz w:val="16"/>
      <w:szCs w:val="16"/>
    </w:rPr>
  </w:style>
  <w:style w:type="character" w:customStyle="1" w:styleId="1ff7">
    <w:name w:val="Заголовок Знак1"/>
    <w:rsid w:val="00C6247F"/>
    <w:rPr>
      <w:rFonts w:ascii="TimesNewRomanPSMT" w:eastAsia="Tahoma" w:hAnsi="TimesNewRomanPSMT" w:cs="Tahoma"/>
      <w:spacing w:val="-10"/>
      <w:kern w:val="28"/>
      <w:sz w:val="56"/>
      <w:szCs w:val="56"/>
    </w:rPr>
  </w:style>
  <w:style w:type="character" w:customStyle="1" w:styleId="1ff8">
    <w:name w:val="Основной текст с отступом Знак1"/>
    <w:semiHidden/>
    <w:rsid w:val="00C6247F"/>
    <w:rPr>
      <w:sz w:val="28"/>
      <w:szCs w:val="28"/>
    </w:rPr>
  </w:style>
  <w:style w:type="character" w:customStyle="1" w:styleId="1ff9">
    <w:name w:val="Схема документа Знак1"/>
    <w:semiHidden/>
    <w:rsid w:val="00C6247F"/>
    <w:rPr>
      <w:rFonts w:ascii="MS Mincho" w:hAnsi="MS Mincho" w:cs="MS Mincho"/>
      <w:sz w:val="16"/>
      <w:szCs w:val="16"/>
    </w:rPr>
  </w:style>
  <w:style w:type="character" w:customStyle="1" w:styleId="1ffa">
    <w:name w:val="Текст концевой сноски Знак1"/>
    <w:semiHidden/>
    <w:rsid w:val="00C6247F"/>
  </w:style>
  <w:style w:type="character" w:customStyle="1" w:styleId="1ffb">
    <w:name w:val="Текст примечания Знак1"/>
    <w:semiHidden/>
    <w:rsid w:val="00C6247F"/>
  </w:style>
  <w:style w:type="character" w:customStyle="1" w:styleId="1ffc">
    <w:name w:val="Текст выноски Знак1"/>
    <w:semiHidden/>
    <w:rsid w:val="00C6247F"/>
    <w:rPr>
      <w:rFonts w:ascii="MS Mincho" w:hAnsi="MS Mincho" w:cs="MS Mincho"/>
      <w:sz w:val="18"/>
      <w:szCs w:val="18"/>
    </w:rPr>
  </w:style>
  <w:style w:type="paragraph" w:customStyle="1" w:styleId="3f5">
    <w:name w:val="Обычный3"/>
    <w:uiPriority w:val="99"/>
    <w:rsid w:val="00266D91"/>
    <w:pPr>
      <w:spacing w:after="0" w:line="240" w:lineRule="auto"/>
    </w:pPr>
    <w:rPr>
      <w:rFonts w:ascii="Tahoma" w:eastAsia="Tahoma" w:hAnsi="Tahoma" w:cs="Tahoma"/>
      <w:szCs w:val="20"/>
      <w:lang w:eastAsia="ru-RU"/>
    </w:rPr>
  </w:style>
  <w:style w:type="paragraph" w:customStyle="1" w:styleId="240">
    <w:name w:val="Основной текст 24"/>
    <w:basedOn w:val="a"/>
    <w:uiPriority w:val="99"/>
    <w:rsid w:val="00266D91"/>
    <w:rPr>
      <w:rFonts w:ascii="Wingdings" w:eastAsia="Tahoma" w:hAnsi="Wingdings" w:cs="Tahom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27154">
      <w:bodyDiv w:val="1"/>
      <w:marLeft w:val="0"/>
      <w:marRight w:val="0"/>
      <w:marTop w:val="0"/>
      <w:marBottom w:val="0"/>
      <w:divBdr>
        <w:top w:val="none" w:sz="0" w:space="0" w:color="auto"/>
        <w:left w:val="none" w:sz="0" w:space="0" w:color="auto"/>
        <w:bottom w:val="none" w:sz="0" w:space="0" w:color="auto"/>
        <w:right w:val="none" w:sz="0" w:space="0" w:color="auto"/>
      </w:divBdr>
    </w:div>
    <w:div w:id="295916844">
      <w:bodyDiv w:val="1"/>
      <w:marLeft w:val="0"/>
      <w:marRight w:val="0"/>
      <w:marTop w:val="0"/>
      <w:marBottom w:val="0"/>
      <w:divBdr>
        <w:top w:val="none" w:sz="0" w:space="0" w:color="auto"/>
        <w:left w:val="none" w:sz="0" w:space="0" w:color="auto"/>
        <w:bottom w:val="none" w:sz="0" w:space="0" w:color="auto"/>
        <w:right w:val="none" w:sz="0" w:space="0" w:color="auto"/>
      </w:divBdr>
    </w:div>
    <w:div w:id="335112147">
      <w:bodyDiv w:val="1"/>
      <w:marLeft w:val="0"/>
      <w:marRight w:val="0"/>
      <w:marTop w:val="0"/>
      <w:marBottom w:val="0"/>
      <w:divBdr>
        <w:top w:val="none" w:sz="0" w:space="0" w:color="auto"/>
        <w:left w:val="none" w:sz="0" w:space="0" w:color="auto"/>
        <w:bottom w:val="none" w:sz="0" w:space="0" w:color="auto"/>
        <w:right w:val="none" w:sz="0" w:space="0" w:color="auto"/>
      </w:divBdr>
    </w:div>
    <w:div w:id="352538595">
      <w:bodyDiv w:val="1"/>
      <w:marLeft w:val="0"/>
      <w:marRight w:val="0"/>
      <w:marTop w:val="0"/>
      <w:marBottom w:val="0"/>
      <w:divBdr>
        <w:top w:val="none" w:sz="0" w:space="0" w:color="auto"/>
        <w:left w:val="none" w:sz="0" w:space="0" w:color="auto"/>
        <w:bottom w:val="none" w:sz="0" w:space="0" w:color="auto"/>
        <w:right w:val="none" w:sz="0" w:space="0" w:color="auto"/>
      </w:divBdr>
    </w:div>
    <w:div w:id="352728331">
      <w:bodyDiv w:val="1"/>
      <w:marLeft w:val="0"/>
      <w:marRight w:val="0"/>
      <w:marTop w:val="0"/>
      <w:marBottom w:val="0"/>
      <w:divBdr>
        <w:top w:val="none" w:sz="0" w:space="0" w:color="auto"/>
        <w:left w:val="none" w:sz="0" w:space="0" w:color="auto"/>
        <w:bottom w:val="none" w:sz="0" w:space="0" w:color="auto"/>
        <w:right w:val="none" w:sz="0" w:space="0" w:color="auto"/>
      </w:divBdr>
    </w:div>
    <w:div w:id="439571362">
      <w:bodyDiv w:val="1"/>
      <w:marLeft w:val="0"/>
      <w:marRight w:val="0"/>
      <w:marTop w:val="0"/>
      <w:marBottom w:val="0"/>
      <w:divBdr>
        <w:top w:val="none" w:sz="0" w:space="0" w:color="auto"/>
        <w:left w:val="none" w:sz="0" w:space="0" w:color="auto"/>
        <w:bottom w:val="none" w:sz="0" w:space="0" w:color="auto"/>
        <w:right w:val="none" w:sz="0" w:space="0" w:color="auto"/>
      </w:divBdr>
    </w:div>
    <w:div w:id="456490270">
      <w:bodyDiv w:val="1"/>
      <w:marLeft w:val="0"/>
      <w:marRight w:val="0"/>
      <w:marTop w:val="0"/>
      <w:marBottom w:val="0"/>
      <w:divBdr>
        <w:top w:val="none" w:sz="0" w:space="0" w:color="auto"/>
        <w:left w:val="none" w:sz="0" w:space="0" w:color="auto"/>
        <w:bottom w:val="none" w:sz="0" w:space="0" w:color="auto"/>
        <w:right w:val="none" w:sz="0" w:space="0" w:color="auto"/>
      </w:divBdr>
    </w:div>
    <w:div w:id="467666853">
      <w:bodyDiv w:val="1"/>
      <w:marLeft w:val="0"/>
      <w:marRight w:val="0"/>
      <w:marTop w:val="0"/>
      <w:marBottom w:val="0"/>
      <w:divBdr>
        <w:top w:val="none" w:sz="0" w:space="0" w:color="auto"/>
        <w:left w:val="none" w:sz="0" w:space="0" w:color="auto"/>
        <w:bottom w:val="none" w:sz="0" w:space="0" w:color="auto"/>
        <w:right w:val="none" w:sz="0" w:space="0" w:color="auto"/>
      </w:divBdr>
    </w:div>
    <w:div w:id="494342899">
      <w:bodyDiv w:val="1"/>
      <w:marLeft w:val="0"/>
      <w:marRight w:val="0"/>
      <w:marTop w:val="0"/>
      <w:marBottom w:val="0"/>
      <w:divBdr>
        <w:top w:val="none" w:sz="0" w:space="0" w:color="auto"/>
        <w:left w:val="none" w:sz="0" w:space="0" w:color="auto"/>
        <w:bottom w:val="none" w:sz="0" w:space="0" w:color="auto"/>
        <w:right w:val="none" w:sz="0" w:space="0" w:color="auto"/>
      </w:divBdr>
    </w:div>
    <w:div w:id="502202968">
      <w:bodyDiv w:val="1"/>
      <w:marLeft w:val="0"/>
      <w:marRight w:val="0"/>
      <w:marTop w:val="0"/>
      <w:marBottom w:val="0"/>
      <w:divBdr>
        <w:top w:val="none" w:sz="0" w:space="0" w:color="auto"/>
        <w:left w:val="none" w:sz="0" w:space="0" w:color="auto"/>
        <w:bottom w:val="none" w:sz="0" w:space="0" w:color="auto"/>
        <w:right w:val="none" w:sz="0" w:space="0" w:color="auto"/>
      </w:divBdr>
    </w:div>
    <w:div w:id="631061612">
      <w:bodyDiv w:val="1"/>
      <w:marLeft w:val="0"/>
      <w:marRight w:val="0"/>
      <w:marTop w:val="0"/>
      <w:marBottom w:val="0"/>
      <w:divBdr>
        <w:top w:val="none" w:sz="0" w:space="0" w:color="auto"/>
        <w:left w:val="none" w:sz="0" w:space="0" w:color="auto"/>
        <w:bottom w:val="none" w:sz="0" w:space="0" w:color="auto"/>
        <w:right w:val="none" w:sz="0" w:space="0" w:color="auto"/>
      </w:divBdr>
    </w:div>
    <w:div w:id="701976676">
      <w:bodyDiv w:val="1"/>
      <w:marLeft w:val="0"/>
      <w:marRight w:val="0"/>
      <w:marTop w:val="0"/>
      <w:marBottom w:val="0"/>
      <w:divBdr>
        <w:top w:val="none" w:sz="0" w:space="0" w:color="auto"/>
        <w:left w:val="none" w:sz="0" w:space="0" w:color="auto"/>
        <w:bottom w:val="none" w:sz="0" w:space="0" w:color="auto"/>
        <w:right w:val="none" w:sz="0" w:space="0" w:color="auto"/>
      </w:divBdr>
    </w:div>
    <w:div w:id="707028699">
      <w:bodyDiv w:val="1"/>
      <w:marLeft w:val="0"/>
      <w:marRight w:val="0"/>
      <w:marTop w:val="0"/>
      <w:marBottom w:val="0"/>
      <w:divBdr>
        <w:top w:val="none" w:sz="0" w:space="0" w:color="auto"/>
        <w:left w:val="none" w:sz="0" w:space="0" w:color="auto"/>
        <w:bottom w:val="none" w:sz="0" w:space="0" w:color="auto"/>
        <w:right w:val="none" w:sz="0" w:space="0" w:color="auto"/>
      </w:divBdr>
    </w:div>
    <w:div w:id="731082707">
      <w:bodyDiv w:val="1"/>
      <w:marLeft w:val="0"/>
      <w:marRight w:val="0"/>
      <w:marTop w:val="0"/>
      <w:marBottom w:val="0"/>
      <w:divBdr>
        <w:top w:val="none" w:sz="0" w:space="0" w:color="auto"/>
        <w:left w:val="none" w:sz="0" w:space="0" w:color="auto"/>
        <w:bottom w:val="none" w:sz="0" w:space="0" w:color="auto"/>
        <w:right w:val="none" w:sz="0" w:space="0" w:color="auto"/>
      </w:divBdr>
    </w:div>
    <w:div w:id="735200156">
      <w:bodyDiv w:val="1"/>
      <w:marLeft w:val="0"/>
      <w:marRight w:val="0"/>
      <w:marTop w:val="0"/>
      <w:marBottom w:val="0"/>
      <w:divBdr>
        <w:top w:val="none" w:sz="0" w:space="0" w:color="auto"/>
        <w:left w:val="none" w:sz="0" w:space="0" w:color="auto"/>
        <w:bottom w:val="none" w:sz="0" w:space="0" w:color="auto"/>
        <w:right w:val="none" w:sz="0" w:space="0" w:color="auto"/>
      </w:divBdr>
    </w:div>
    <w:div w:id="736854004">
      <w:bodyDiv w:val="1"/>
      <w:marLeft w:val="0"/>
      <w:marRight w:val="0"/>
      <w:marTop w:val="0"/>
      <w:marBottom w:val="0"/>
      <w:divBdr>
        <w:top w:val="none" w:sz="0" w:space="0" w:color="auto"/>
        <w:left w:val="none" w:sz="0" w:space="0" w:color="auto"/>
        <w:bottom w:val="none" w:sz="0" w:space="0" w:color="auto"/>
        <w:right w:val="none" w:sz="0" w:space="0" w:color="auto"/>
      </w:divBdr>
    </w:div>
    <w:div w:id="740760121">
      <w:bodyDiv w:val="1"/>
      <w:marLeft w:val="0"/>
      <w:marRight w:val="0"/>
      <w:marTop w:val="0"/>
      <w:marBottom w:val="0"/>
      <w:divBdr>
        <w:top w:val="none" w:sz="0" w:space="0" w:color="auto"/>
        <w:left w:val="none" w:sz="0" w:space="0" w:color="auto"/>
        <w:bottom w:val="none" w:sz="0" w:space="0" w:color="auto"/>
        <w:right w:val="none" w:sz="0" w:space="0" w:color="auto"/>
      </w:divBdr>
    </w:div>
    <w:div w:id="767236044">
      <w:bodyDiv w:val="1"/>
      <w:marLeft w:val="0"/>
      <w:marRight w:val="0"/>
      <w:marTop w:val="0"/>
      <w:marBottom w:val="0"/>
      <w:divBdr>
        <w:top w:val="none" w:sz="0" w:space="0" w:color="auto"/>
        <w:left w:val="none" w:sz="0" w:space="0" w:color="auto"/>
        <w:bottom w:val="none" w:sz="0" w:space="0" w:color="auto"/>
        <w:right w:val="none" w:sz="0" w:space="0" w:color="auto"/>
      </w:divBdr>
    </w:div>
    <w:div w:id="768699285">
      <w:bodyDiv w:val="1"/>
      <w:marLeft w:val="0"/>
      <w:marRight w:val="0"/>
      <w:marTop w:val="0"/>
      <w:marBottom w:val="0"/>
      <w:divBdr>
        <w:top w:val="none" w:sz="0" w:space="0" w:color="auto"/>
        <w:left w:val="none" w:sz="0" w:space="0" w:color="auto"/>
        <w:bottom w:val="none" w:sz="0" w:space="0" w:color="auto"/>
        <w:right w:val="none" w:sz="0" w:space="0" w:color="auto"/>
      </w:divBdr>
    </w:div>
    <w:div w:id="830407449">
      <w:bodyDiv w:val="1"/>
      <w:marLeft w:val="0"/>
      <w:marRight w:val="0"/>
      <w:marTop w:val="0"/>
      <w:marBottom w:val="0"/>
      <w:divBdr>
        <w:top w:val="none" w:sz="0" w:space="0" w:color="auto"/>
        <w:left w:val="none" w:sz="0" w:space="0" w:color="auto"/>
        <w:bottom w:val="none" w:sz="0" w:space="0" w:color="auto"/>
        <w:right w:val="none" w:sz="0" w:space="0" w:color="auto"/>
      </w:divBdr>
    </w:div>
    <w:div w:id="889154040">
      <w:bodyDiv w:val="1"/>
      <w:marLeft w:val="0"/>
      <w:marRight w:val="0"/>
      <w:marTop w:val="0"/>
      <w:marBottom w:val="0"/>
      <w:divBdr>
        <w:top w:val="none" w:sz="0" w:space="0" w:color="auto"/>
        <w:left w:val="none" w:sz="0" w:space="0" w:color="auto"/>
        <w:bottom w:val="none" w:sz="0" w:space="0" w:color="auto"/>
        <w:right w:val="none" w:sz="0" w:space="0" w:color="auto"/>
      </w:divBdr>
    </w:div>
    <w:div w:id="948387862">
      <w:bodyDiv w:val="1"/>
      <w:marLeft w:val="0"/>
      <w:marRight w:val="0"/>
      <w:marTop w:val="0"/>
      <w:marBottom w:val="0"/>
      <w:divBdr>
        <w:top w:val="none" w:sz="0" w:space="0" w:color="auto"/>
        <w:left w:val="none" w:sz="0" w:space="0" w:color="auto"/>
        <w:bottom w:val="none" w:sz="0" w:space="0" w:color="auto"/>
        <w:right w:val="none" w:sz="0" w:space="0" w:color="auto"/>
      </w:divBdr>
    </w:div>
    <w:div w:id="1042443221">
      <w:bodyDiv w:val="1"/>
      <w:marLeft w:val="0"/>
      <w:marRight w:val="0"/>
      <w:marTop w:val="0"/>
      <w:marBottom w:val="0"/>
      <w:divBdr>
        <w:top w:val="none" w:sz="0" w:space="0" w:color="auto"/>
        <w:left w:val="none" w:sz="0" w:space="0" w:color="auto"/>
        <w:bottom w:val="none" w:sz="0" w:space="0" w:color="auto"/>
        <w:right w:val="none" w:sz="0" w:space="0" w:color="auto"/>
      </w:divBdr>
    </w:div>
    <w:div w:id="1049647027">
      <w:bodyDiv w:val="1"/>
      <w:marLeft w:val="0"/>
      <w:marRight w:val="0"/>
      <w:marTop w:val="0"/>
      <w:marBottom w:val="0"/>
      <w:divBdr>
        <w:top w:val="none" w:sz="0" w:space="0" w:color="auto"/>
        <w:left w:val="none" w:sz="0" w:space="0" w:color="auto"/>
        <w:bottom w:val="none" w:sz="0" w:space="0" w:color="auto"/>
        <w:right w:val="none" w:sz="0" w:space="0" w:color="auto"/>
      </w:divBdr>
    </w:div>
    <w:div w:id="1202212393">
      <w:bodyDiv w:val="1"/>
      <w:marLeft w:val="0"/>
      <w:marRight w:val="0"/>
      <w:marTop w:val="0"/>
      <w:marBottom w:val="0"/>
      <w:divBdr>
        <w:top w:val="none" w:sz="0" w:space="0" w:color="auto"/>
        <w:left w:val="none" w:sz="0" w:space="0" w:color="auto"/>
        <w:bottom w:val="none" w:sz="0" w:space="0" w:color="auto"/>
        <w:right w:val="none" w:sz="0" w:space="0" w:color="auto"/>
      </w:divBdr>
    </w:div>
    <w:div w:id="1233155093">
      <w:bodyDiv w:val="1"/>
      <w:marLeft w:val="0"/>
      <w:marRight w:val="0"/>
      <w:marTop w:val="0"/>
      <w:marBottom w:val="0"/>
      <w:divBdr>
        <w:top w:val="none" w:sz="0" w:space="0" w:color="auto"/>
        <w:left w:val="none" w:sz="0" w:space="0" w:color="auto"/>
        <w:bottom w:val="none" w:sz="0" w:space="0" w:color="auto"/>
        <w:right w:val="none" w:sz="0" w:space="0" w:color="auto"/>
      </w:divBdr>
    </w:div>
    <w:div w:id="1282348554">
      <w:bodyDiv w:val="1"/>
      <w:marLeft w:val="0"/>
      <w:marRight w:val="0"/>
      <w:marTop w:val="0"/>
      <w:marBottom w:val="0"/>
      <w:divBdr>
        <w:top w:val="none" w:sz="0" w:space="0" w:color="auto"/>
        <w:left w:val="none" w:sz="0" w:space="0" w:color="auto"/>
        <w:bottom w:val="none" w:sz="0" w:space="0" w:color="auto"/>
        <w:right w:val="none" w:sz="0" w:space="0" w:color="auto"/>
      </w:divBdr>
    </w:div>
    <w:div w:id="1282763278">
      <w:bodyDiv w:val="1"/>
      <w:marLeft w:val="0"/>
      <w:marRight w:val="0"/>
      <w:marTop w:val="0"/>
      <w:marBottom w:val="0"/>
      <w:divBdr>
        <w:top w:val="none" w:sz="0" w:space="0" w:color="auto"/>
        <w:left w:val="none" w:sz="0" w:space="0" w:color="auto"/>
        <w:bottom w:val="none" w:sz="0" w:space="0" w:color="auto"/>
        <w:right w:val="none" w:sz="0" w:space="0" w:color="auto"/>
      </w:divBdr>
    </w:div>
    <w:div w:id="1394888510">
      <w:bodyDiv w:val="1"/>
      <w:marLeft w:val="0"/>
      <w:marRight w:val="0"/>
      <w:marTop w:val="0"/>
      <w:marBottom w:val="0"/>
      <w:divBdr>
        <w:top w:val="none" w:sz="0" w:space="0" w:color="auto"/>
        <w:left w:val="none" w:sz="0" w:space="0" w:color="auto"/>
        <w:bottom w:val="none" w:sz="0" w:space="0" w:color="auto"/>
        <w:right w:val="none" w:sz="0" w:space="0" w:color="auto"/>
      </w:divBdr>
    </w:div>
    <w:div w:id="1464694129">
      <w:bodyDiv w:val="1"/>
      <w:marLeft w:val="0"/>
      <w:marRight w:val="0"/>
      <w:marTop w:val="0"/>
      <w:marBottom w:val="0"/>
      <w:divBdr>
        <w:top w:val="none" w:sz="0" w:space="0" w:color="auto"/>
        <w:left w:val="none" w:sz="0" w:space="0" w:color="auto"/>
        <w:bottom w:val="none" w:sz="0" w:space="0" w:color="auto"/>
        <w:right w:val="none" w:sz="0" w:space="0" w:color="auto"/>
      </w:divBdr>
    </w:div>
    <w:div w:id="1492326597">
      <w:bodyDiv w:val="1"/>
      <w:marLeft w:val="0"/>
      <w:marRight w:val="0"/>
      <w:marTop w:val="0"/>
      <w:marBottom w:val="0"/>
      <w:divBdr>
        <w:top w:val="none" w:sz="0" w:space="0" w:color="auto"/>
        <w:left w:val="none" w:sz="0" w:space="0" w:color="auto"/>
        <w:bottom w:val="none" w:sz="0" w:space="0" w:color="auto"/>
        <w:right w:val="none" w:sz="0" w:space="0" w:color="auto"/>
      </w:divBdr>
    </w:div>
    <w:div w:id="1509902995">
      <w:bodyDiv w:val="1"/>
      <w:marLeft w:val="0"/>
      <w:marRight w:val="0"/>
      <w:marTop w:val="0"/>
      <w:marBottom w:val="0"/>
      <w:divBdr>
        <w:top w:val="none" w:sz="0" w:space="0" w:color="auto"/>
        <w:left w:val="none" w:sz="0" w:space="0" w:color="auto"/>
        <w:bottom w:val="none" w:sz="0" w:space="0" w:color="auto"/>
        <w:right w:val="none" w:sz="0" w:space="0" w:color="auto"/>
      </w:divBdr>
    </w:div>
    <w:div w:id="1523663318">
      <w:bodyDiv w:val="1"/>
      <w:marLeft w:val="0"/>
      <w:marRight w:val="0"/>
      <w:marTop w:val="0"/>
      <w:marBottom w:val="0"/>
      <w:divBdr>
        <w:top w:val="none" w:sz="0" w:space="0" w:color="auto"/>
        <w:left w:val="none" w:sz="0" w:space="0" w:color="auto"/>
        <w:bottom w:val="none" w:sz="0" w:space="0" w:color="auto"/>
        <w:right w:val="none" w:sz="0" w:space="0" w:color="auto"/>
      </w:divBdr>
    </w:div>
    <w:div w:id="1532918176">
      <w:bodyDiv w:val="1"/>
      <w:marLeft w:val="0"/>
      <w:marRight w:val="0"/>
      <w:marTop w:val="0"/>
      <w:marBottom w:val="0"/>
      <w:divBdr>
        <w:top w:val="none" w:sz="0" w:space="0" w:color="auto"/>
        <w:left w:val="none" w:sz="0" w:space="0" w:color="auto"/>
        <w:bottom w:val="none" w:sz="0" w:space="0" w:color="auto"/>
        <w:right w:val="none" w:sz="0" w:space="0" w:color="auto"/>
      </w:divBdr>
    </w:div>
    <w:div w:id="1533181553">
      <w:bodyDiv w:val="1"/>
      <w:marLeft w:val="0"/>
      <w:marRight w:val="0"/>
      <w:marTop w:val="0"/>
      <w:marBottom w:val="0"/>
      <w:divBdr>
        <w:top w:val="none" w:sz="0" w:space="0" w:color="auto"/>
        <w:left w:val="none" w:sz="0" w:space="0" w:color="auto"/>
        <w:bottom w:val="none" w:sz="0" w:space="0" w:color="auto"/>
        <w:right w:val="none" w:sz="0" w:space="0" w:color="auto"/>
      </w:divBdr>
    </w:div>
    <w:div w:id="1581675770">
      <w:bodyDiv w:val="1"/>
      <w:marLeft w:val="0"/>
      <w:marRight w:val="0"/>
      <w:marTop w:val="0"/>
      <w:marBottom w:val="0"/>
      <w:divBdr>
        <w:top w:val="none" w:sz="0" w:space="0" w:color="auto"/>
        <w:left w:val="none" w:sz="0" w:space="0" w:color="auto"/>
        <w:bottom w:val="none" w:sz="0" w:space="0" w:color="auto"/>
        <w:right w:val="none" w:sz="0" w:space="0" w:color="auto"/>
      </w:divBdr>
    </w:div>
    <w:div w:id="1624070246">
      <w:bodyDiv w:val="1"/>
      <w:marLeft w:val="0"/>
      <w:marRight w:val="0"/>
      <w:marTop w:val="0"/>
      <w:marBottom w:val="0"/>
      <w:divBdr>
        <w:top w:val="none" w:sz="0" w:space="0" w:color="auto"/>
        <w:left w:val="none" w:sz="0" w:space="0" w:color="auto"/>
        <w:bottom w:val="none" w:sz="0" w:space="0" w:color="auto"/>
        <w:right w:val="none" w:sz="0" w:space="0" w:color="auto"/>
      </w:divBdr>
    </w:div>
    <w:div w:id="1653558844">
      <w:bodyDiv w:val="1"/>
      <w:marLeft w:val="0"/>
      <w:marRight w:val="0"/>
      <w:marTop w:val="0"/>
      <w:marBottom w:val="0"/>
      <w:divBdr>
        <w:top w:val="none" w:sz="0" w:space="0" w:color="auto"/>
        <w:left w:val="none" w:sz="0" w:space="0" w:color="auto"/>
        <w:bottom w:val="none" w:sz="0" w:space="0" w:color="auto"/>
        <w:right w:val="none" w:sz="0" w:space="0" w:color="auto"/>
      </w:divBdr>
    </w:div>
    <w:div w:id="1676804437">
      <w:bodyDiv w:val="1"/>
      <w:marLeft w:val="0"/>
      <w:marRight w:val="0"/>
      <w:marTop w:val="0"/>
      <w:marBottom w:val="0"/>
      <w:divBdr>
        <w:top w:val="none" w:sz="0" w:space="0" w:color="auto"/>
        <w:left w:val="none" w:sz="0" w:space="0" w:color="auto"/>
        <w:bottom w:val="none" w:sz="0" w:space="0" w:color="auto"/>
        <w:right w:val="none" w:sz="0" w:space="0" w:color="auto"/>
      </w:divBdr>
    </w:div>
    <w:div w:id="1747721325">
      <w:bodyDiv w:val="1"/>
      <w:marLeft w:val="0"/>
      <w:marRight w:val="0"/>
      <w:marTop w:val="0"/>
      <w:marBottom w:val="0"/>
      <w:divBdr>
        <w:top w:val="none" w:sz="0" w:space="0" w:color="auto"/>
        <w:left w:val="none" w:sz="0" w:space="0" w:color="auto"/>
        <w:bottom w:val="none" w:sz="0" w:space="0" w:color="auto"/>
        <w:right w:val="none" w:sz="0" w:space="0" w:color="auto"/>
      </w:divBdr>
    </w:div>
    <w:div w:id="1755933265">
      <w:bodyDiv w:val="1"/>
      <w:marLeft w:val="0"/>
      <w:marRight w:val="0"/>
      <w:marTop w:val="0"/>
      <w:marBottom w:val="0"/>
      <w:divBdr>
        <w:top w:val="none" w:sz="0" w:space="0" w:color="auto"/>
        <w:left w:val="none" w:sz="0" w:space="0" w:color="auto"/>
        <w:bottom w:val="none" w:sz="0" w:space="0" w:color="auto"/>
        <w:right w:val="none" w:sz="0" w:space="0" w:color="auto"/>
      </w:divBdr>
    </w:div>
    <w:div w:id="1760256001">
      <w:bodyDiv w:val="1"/>
      <w:marLeft w:val="0"/>
      <w:marRight w:val="0"/>
      <w:marTop w:val="0"/>
      <w:marBottom w:val="0"/>
      <w:divBdr>
        <w:top w:val="none" w:sz="0" w:space="0" w:color="auto"/>
        <w:left w:val="none" w:sz="0" w:space="0" w:color="auto"/>
        <w:bottom w:val="none" w:sz="0" w:space="0" w:color="auto"/>
        <w:right w:val="none" w:sz="0" w:space="0" w:color="auto"/>
      </w:divBdr>
    </w:div>
    <w:div w:id="1780024425">
      <w:bodyDiv w:val="1"/>
      <w:marLeft w:val="0"/>
      <w:marRight w:val="0"/>
      <w:marTop w:val="0"/>
      <w:marBottom w:val="0"/>
      <w:divBdr>
        <w:top w:val="none" w:sz="0" w:space="0" w:color="auto"/>
        <w:left w:val="none" w:sz="0" w:space="0" w:color="auto"/>
        <w:bottom w:val="none" w:sz="0" w:space="0" w:color="auto"/>
        <w:right w:val="none" w:sz="0" w:space="0" w:color="auto"/>
      </w:divBdr>
    </w:div>
    <w:div w:id="1834294871">
      <w:bodyDiv w:val="1"/>
      <w:marLeft w:val="0"/>
      <w:marRight w:val="0"/>
      <w:marTop w:val="0"/>
      <w:marBottom w:val="0"/>
      <w:divBdr>
        <w:top w:val="none" w:sz="0" w:space="0" w:color="auto"/>
        <w:left w:val="none" w:sz="0" w:space="0" w:color="auto"/>
        <w:bottom w:val="none" w:sz="0" w:space="0" w:color="auto"/>
        <w:right w:val="none" w:sz="0" w:space="0" w:color="auto"/>
      </w:divBdr>
    </w:div>
    <w:div w:id="1868323988">
      <w:bodyDiv w:val="1"/>
      <w:marLeft w:val="0"/>
      <w:marRight w:val="0"/>
      <w:marTop w:val="0"/>
      <w:marBottom w:val="0"/>
      <w:divBdr>
        <w:top w:val="none" w:sz="0" w:space="0" w:color="auto"/>
        <w:left w:val="none" w:sz="0" w:space="0" w:color="auto"/>
        <w:bottom w:val="none" w:sz="0" w:space="0" w:color="auto"/>
        <w:right w:val="none" w:sz="0" w:space="0" w:color="auto"/>
      </w:divBdr>
    </w:div>
    <w:div w:id="1911771829">
      <w:bodyDiv w:val="1"/>
      <w:marLeft w:val="0"/>
      <w:marRight w:val="0"/>
      <w:marTop w:val="0"/>
      <w:marBottom w:val="0"/>
      <w:divBdr>
        <w:top w:val="none" w:sz="0" w:space="0" w:color="auto"/>
        <w:left w:val="none" w:sz="0" w:space="0" w:color="auto"/>
        <w:bottom w:val="none" w:sz="0" w:space="0" w:color="auto"/>
        <w:right w:val="none" w:sz="0" w:space="0" w:color="auto"/>
      </w:divBdr>
    </w:div>
    <w:div w:id="1918435813">
      <w:bodyDiv w:val="1"/>
      <w:marLeft w:val="0"/>
      <w:marRight w:val="0"/>
      <w:marTop w:val="0"/>
      <w:marBottom w:val="0"/>
      <w:divBdr>
        <w:top w:val="none" w:sz="0" w:space="0" w:color="auto"/>
        <w:left w:val="none" w:sz="0" w:space="0" w:color="auto"/>
        <w:bottom w:val="none" w:sz="0" w:space="0" w:color="auto"/>
        <w:right w:val="none" w:sz="0" w:space="0" w:color="auto"/>
      </w:divBdr>
    </w:div>
    <w:div w:id="1944996782">
      <w:bodyDiv w:val="1"/>
      <w:marLeft w:val="0"/>
      <w:marRight w:val="0"/>
      <w:marTop w:val="0"/>
      <w:marBottom w:val="0"/>
      <w:divBdr>
        <w:top w:val="none" w:sz="0" w:space="0" w:color="auto"/>
        <w:left w:val="none" w:sz="0" w:space="0" w:color="auto"/>
        <w:bottom w:val="none" w:sz="0" w:space="0" w:color="auto"/>
        <w:right w:val="none" w:sz="0" w:space="0" w:color="auto"/>
      </w:divBdr>
    </w:div>
    <w:div w:id="1975677561">
      <w:bodyDiv w:val="1"/>
      <w:marLeft w:val="0"/>
      <w:marRight w:val="0"/>
      <w:marTop w:val="0"/>
      <w:marBottom w:val="0"/>
      <w:divBdr>
        <w:top w:val="none" w:sz="0" w:space="0" w:color="auto"/>
        <w:left w:val="none" w:sz="0" w:space="0" w:color="auto"/>
        <w:bottom w:val="none" w:sz="0" w:space="0" w:color="auto"/>
        <w:right w:val="none" w:sz="0" w:space="0" w:color="auto"/>
      </w:divBdr>
    </w:div>
    <w:div w:id="1977559707">
      <w:bodyDiv w:val="1"/>
      <w:marLeft w:val="0"/>
      <w:marRight w:val="0"/>
      <w:marTop w:val="0"/>
      <w:marBottom w:val="0"/>
      <w:divBdr>
        <w:top w:val="none" w:sz="0" w:space="0" w:color="auto"/>
        <w:left w:val="none" w:sz="0" w:space="0" w:color="auto"/>
        <w:bottom w:val="none" w:sz="0" w:space="0" w:color="auto"/>
        <w:right w:val="none" w:sz="0" w:space="0" w:color="auto"/>
      </w:divBdr>
    </w:div>
    <w:div w:id="1992830245">
      <w:bodyDiv w:val="1"/>
      <w:marLeft w:val="0"/>
      <w:marRight w:val="0"/>
      <w:marTop w:val="0"/>
      <w:marBottom w:val="0"/>
      <w:divBdr>
        <w:top w:val="none" w:sz="0" w:space="0" w:color="auto"/>
        <w:left w:val="none" w:sz="0" w:space="0" w:color="auto"/>
        <w:bottom w:val="none" w:sz="0" w:space="0" w:color="auto"/>
        <w:right w:val="none" w:sz="0" w:space="0" w:color="auto"/>
      </w:divBdr>
    </w:div>
    <w:div w:id="2113477989">
      <w:bodyDiv w:val="1"/>
      <w:marLeft w:val="0"/>
      <w:marRight w:val="0"/>
      <w:marTop w:val="0"/>
      <w:marBottom w:val="0"/>
      <w:divBdr>
        <w:top w:val="none" w:sz="0" w:space="0" w:color="auto"/>
        <w:left w:val="none" w:sz="0" w:space="0" w:color="auto"/>
        <w:bottom w:val="none" w:sz="0" w:space="0" w:color="auto"/>
        <w:right w:val="none" w:sz="0" w:space="0" w:color="auto"/>
      </w:divBdr>
    </w:div>
    <w:div w:id="2133010167">
      <w:bodyDiv w:val="1"/>
      <w:marLeft w:val="0"/>
      <w:marRight w:val="0"/>
      <w:marTop w:val="0"/>
      <w:marBottom w:val="0"/>
      <w:divBdr>
        <w:top w:val="none" w:sz="0" w:space="0" w:color="auto"/>
        <w:left w:val="none" w:sz="0" w:space="0" w:color="auto"/>
        <w:bottom w:val="none" w:sz="0" w:space="0" w:color="auto"/>
        <w:right w:val="none" w:sz="0" w:space="0" w:color="auto"/>
      </w:divBdr>
    </w:div>
    <w:div w:id="214133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4B4DA-25DE-450E-87A2-E07C0EEF8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3071</TotalTime>
  <Pages>7</Pages>
  <Words>1137</Words>
  <Characters>6484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User;Ибрагимова Оксана Игоревна</dc:creator>
  <cp:keywords/>
  <dc:description/>
  <cp:lastModifiedBy>User</cp:lastModifiedBy>
  <cp:revision>340</cp:revision>
  <dcterms:created xsi:type="dcterms:W3CDTF">2020-11-09T13:56:00Z</dcterms:created>
  <dcterms:modified xsi:type="dcterms:W3CDTF">2024-05-06T06:27:00Z</dcterms:modified>
</cp:coreProperties>
</file>