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7D2" w:rsidRDefault="00D477D2" w:rsidP="00D477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B2E81">
        <w:rPr>
          <w:rFonts w:ascii="Times New Roman" w:hAnsi="Times New Roman" w:cs="Times New Roman"/>
          <w:sz w:val="28"/>
          <w:szCs w:val="28"/>
        </w:rPr>
        <w:t>ЗАКЛЮЧЕНИЕ</w:t>
      </w:r>
    </w:p>
    <w:p w:rsidR="00D477D2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B2E81">
        <w:rPr>
          <w:sz w:val="28"/>
          <w:szCs w:val="28"/>
        </w:rPr>
        <w:t xml:space="preserve">О результатах </w:t>
      </w:r>
      <w:r>
        <w:rPr>
          <w:sz w:val="28"/>
          <w:szCs w:val="28"/>
        </w:rPr>
        <w:t xml:space="preserve">общественных обсуждений </w:t>
      </w:r>
      <w:r w:rsidRPr="009A20B8">
        <w:rPr>
          <w:sz w:val="28"/>
          <w:szCs w:val="28"/>
        </w:rPr>
        <w:t xml:space="preserve">по проекту генерального плана </w:t>
      </w:r>
      <w:r w:rsidR="00D5606F">
        <w:rPr>
          <w:sz w:val="28"/>
          <w:szCs w:val="28"/>
        </w:rPr>
        <w:t>Калининского</w:t>
      </w:r>
      <w:r w:rsidRPr="009A20B8">
        <w:rPr>
          <w:sz w:val="28"/>
          <w:szCs w:val="28"/>
        </w:rPr>
        <w:t xml:space="preserve"> сельсовета Колыванского района Новосибирской области</w:t>
      </w:r>
    </w:p>
    <w:p w:rsidR="00D477D2" w:rsidRPr="00DB2E81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horzAnchor="page" w:tblpX="6963" w:tblpY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0"/>
      </w:tblGrid>
      <w:tr w:rsidR="00D477D2" w:rsidRPr="00DB2E81" w:rsidTr="00464AAB">
        <w:trPr>
          <w:trHeight w:val="771"/>
        </w:trPr>
        <w:tc>
          <w:tcPr>
            <w:tcW w:w="4530" w:type="dxa"/>
          </w:tcPr>
          <w:p w:rsidR="00D477D2" w:rsidRDefault="00D477D2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Новосибирская область</w:t>
            </w:r>
          </w:p>
          <w:p w:rsidR="00D477D2" w:rsidRDefault="00D477D2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Колыванский район</w:t>
            </w:r>
          </w:p>
          <w:p w:rsidR="00D477D2" w:rsidRPr="00DB2E81" w:rsidRDefault="00D477D2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Колывань</w:t>
            </w:r>
          </w:p>
        </w:tc>
      </w:tr>
    </w:tbl>
    <w:p w:rsidR="00D477D2" w:rsidRPr="00DB2E81" w:rsidRDefault="00D477D2" w:rsidP="00D47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08.11.2024</w:t>
      </w:r>
      <w:r w:rsidRPr="00DB2E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77D2" w:rsidRPr="00DB2E81" w:rsidRDefault="00D477D2" w:rsidP="00D47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77D2" w:rsidRPr="00644A1A" w:rsidRDefault="00D477D2" w:rsidP="00D477D2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D477D2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D477D2" w:rsidRPr="00C66652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C66652">
        <w:rPr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D5606F">
        <w:rPr>
          <w:sz w:val="28"/>
          <w:szCs w:val="28"/>
        </w:rPr>
        <w:t>Калининского</w:t>
      </w:r>
      <w:r w:rsidRPr="00C66652">
        <w:rPr>
          <w:sz w:val="28"/>
          <w:szCs w:val="28"/>
        </w:rPr>
        <w:t xml:space="preserve"> сельсовета Колыванского района Новосибирской области,  на основании постановления Главы Колыванског</w:t>
      </w:r>
      <w:r>
        <w:rPr>
          <w:sz w:val="28"/>
          <w:szCs w:val="28"/>
        </w:rPr>
        <w:t xml:space="preserve">о района Новосибирской области </w:t>
      </w:r>
      <w:r w:rsidRPr="00D477D2">
        <w:rPr>
          <w:sz w:val="28"/>
          <w:szCs w:val="28"/>
        </w:rPr>
        <w:t>от 07.10.2024г. № 18</w:t>
      </w:r>
      <w:r w:rsidR="00D5606F">
        <w:rPr>
          <w:sz w:val="28"/>
          <w:szCs w:val="28"/>
        </w:rPr>
        <w:t>7</w:t>
      </w:r>
      <w:bookmarkStart w:id="0" w:name="_GoBack"/>
      <w:bookmarkEnd w:id="0"/>
      <w:r w:rsidRPr="00D477D2">
        <w:rPr>
          <w:sz w:val="28"/>
          <w:szCs w:val="28"/>
        </w:rPr>
        <w:t xml:space="preserve">/77 </w:t>
      </w:r>
      <w:r w:rsidRPr="00860C8C">
        <w:rPr>
          <w:sz w:val="28"/>
          <w:szCs w:val="28"/>
        </w:rPr>
        <w:t xml:space="preserve"> </w:t>
      </w:r>
      <w:r w:rsidRPr="00C66652">
        <w:rPr>
          <w:sz w:val="28"/>
          <w:szCs w:val="28"/>
        </w:rPr>
        <w:t xml:space="preserve"> «О проведении общественных обсуждений по проекту генерального плана </w:t>
      </w:r>
      <w:r w:rsidR="00D5606F">
        <w:rPr>
          <w:sz w:val="28"/>
          <w:szCs w:val="28"/>
        </w:rPr>
        <w:t>Калининского</w:t>
      </w:r>
      <w:r w:rsidRPr="00C66652">
        <w:rPr>
          <w:sz w:val="28"/>
          <w:szCs w:val="28"/>
        </w:rPr>
        <w:t xml:space="preserve"> сельсовета Колыванского района Новосибирской области» проведены общественные обсуждения по проекту генерального плана </w:t>
      </w:r>
      <w:r w:rsidR="00D5606F">
        <w:rPr>
          <w:sz w:val="28"/>
          <w:szCs w:val="28"/>
        </w:rPr>
        <w:t>Калининского</w:t>
      </w:r>
      <w:r w:rsidRPr="00C66652">
        <w:rPr>
          <w:sz w:val="28"/>
          <w:szCs w:val="28"/>
        </w:rPr>
        <w:t xml:space="preserve"> сельсовета Колыванского района Новосибирской области.</w:t>
      </w:r>
    </w:p>
    <w:p w:rsidR="00D477D2" w:rsidRPr="00C66652" w:rsidRDefault="00D477D2" w:rsidP="00D477D2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C66652">
        <w:rPr>
          <w:sz w:val="28"/>
          <w:szCs w:val="28"/>
        </w:rPr>
        <w:t xml:space="preserve">Начало общественных обсуждений принято с даты опубликования оповещения на сайте администрации Колыванского района Новосибирской области в информационно-телекоммуникационной сети «Интернет» по адресу: </w:t>
      </w:r>
      <w:hyperlink r:id="rId5" w:history="1">
        <w:r w:rsidRPr="00C66652">
          <w:rPr>
            <w:rStyle w:val="a5"/>
            <w:color w:val="auto"/>
            <w:sz w:val="28"/>
            <w:szCs w:val="28"/>
          </w:rPr>
          <w:t>https://kolivan.nso.ru/</w:t>
        </w:r>
      </w:hyperlink>
    </w:p>
    <w:p w:rsidR="00D477D2" w:rsidRPr="00FA4B86" w:rsidRDefault="00D477D2" w:rsidP="00D477D2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>В общественных обсуждениях по проекту приняли участие 0 человек.</w:t>
      </w:r>
    </w:p>
    <w:p w:rsidR="00D477D2" w:rsidRPr="00FA4B86" w:rsidRDefault="00D477D2" w:rsidP="00D477D2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 xml:space="preserve">Заключение о результатах общественных обсуждений по проекту подготовлено на основании протокола </w:t>
      </w:r>
      <w:r>
        <w:rPr>
          <w:rFonts w:ascii="Times New Roman" w:hAnsi="Times New Roman"/>
          <w:sz w:val="28"/>
          <w:szCs w:val="28"/>
        </w:rPr>
        <w:t>от 30.10.2024</w:t>
      </w:r>
      <w:r w:rsidRPr="00FA4B86">
        <w:rPr>
          <w:rFonts w:ascii="Times New Roman" w:hAnsi="Times New Roman"/>
          <w:sz w:val="28"/>
          <w:szCs w:val="28"/>
        </w:rPr>
        <w:t>г.</w:t>
      </w:r>
    </w:p>
    <w:p w:rsidR="00D477D2" w:rsidRPr="00FA4B86" w:rsidRDefault="00D477D2" w:rsidP="00D477D2">
      <w:pPr>
        <w:ind w:firstLine="851"/>
        <w:jc w:val="both"/>
        <w:rPr>
          <w:sz w:val="28"/>
          <w:szCs w:val="28"/>
        </w:rPr>
      </w:pPr>
      <w:r w:rsidRPr="00FA4B86">
        <w:rPr>
          <w:sz w:val="28"/>
          <w:szCs w:val="28"/>
        </w:rPr>
        <w:t>По результатам проведения общественных обсуждений по проекту сделано следующее заключение:</w:t>
      </w:r>
    </w:p>
    <w:p w:rsidR="00D477D2" w:rsidRPr="00FA4B86" w:rsidRDefault="00D477D2" w:rsidP="00D477D2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>Считать состоявшимися общественные обсуждения по проекту.</w:t>
      </w:r>
    </w:p>
    <w:p w:rsidR="00D477D2" w:rsidRDefault="00D477D2" w:rsidP="00D477D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>Процедура проведения общественных обсуждений по проекту осуществлена в соответствии с Градостроительным кодексом Российской Федерации, Федеральным законом от 06.10.2003 № 131-ФЗ «Общих принципах организации местного самоуправления в Российской Федерации», решением Совета депутатов Колыванского района Новосибирской области от 04.04.2019 № 214 «Об утверждении Порядка организации и проведения публичных слушаний по вопросам градостроительной деятельности  на территории Колыванского района Новосибирской области».</w:t>
      </w: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Pr="004E3305" w:rsidRDefault="00D477D2" w:rsidP="00D477D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E3305">
        <w:rPr>
          <w:rFonts w:ascii="Times New Roman" w:hAnsi="Times New Roman"/>
          <w:sz w:val="28"/>
          <w:szCs w:val="28"/>
        </w:rPr>
        <w:lastRenderedPageBreak/>
        <w:t xml:space="preserve">Проект генерального плана </w:t>
      </w:r>
      <w:r w:rsidR="00D5606F">
        <w:rPr>
          <w:rFonts w:ascii="Times New Roman" w:hAnsi="Times New Roman"/>
          <w:sz w:val="28"/>
          <w:szCs w:val="28"/>
        </w:rPr>
        <w:t>Калининского</w:t>
      </w:r>
      <w:r w:rsidRPr="004E3305">
        <w:rPr>
          <w:rFonts w:ascii="Times New Roman" w:hAnsi="Times New Roman"/>
          <w:sz w:val="28"/>
          <w:szCs w:val="28"/>
        </w:rPr>
        <w:t xml:space="preserve"> сельсовета Колыванского района Новосибирской области получил положительную оценку и рекомендуется к утверждению.</w:t>
      </w:r>
    </w:p>
    <w:p w:rsidR="00D477D2" w:rsidRDefault="00D477D2" w:rsidP="00D477D2">
      <w:pPr>
        <w:pStyle w:val="a3"/>
        <w:spacing w:after="0" w:line="240" w:lineRule="auto"/>
        <w:ind w:left="851" w:firstLine="851"/>
        <w:jc w:val="both"/>
        <w:rPr>
          <w:rFonts w:ascii="Times New Roman" w:hAnsi="Times New Roman"/>
          <w:sz w:val="28"/>
          <w:szCs w:val="28"/>
        </w:rPr>
      </w:pPr>
    </w:p>
    <w:p w:rsidR="00D477D2" w:rsidRDefault="00D477D2" w:rsidP="00D477D2">
      <w:pPr>
        <w:pStyle w:val="a3"/>
        <w:spacing w:after="0" w:line="240" w:lineRule="auto"/>
        <w:ind w:left="851" w:firstLine="851"/>
        <w:jc w:val="both"/>
        <w:rPr>
          <w:rFonts w:ascii="Times New Roman" w:hAnsi="Times New Roman"/>
          <w:sz w:val="28"/>
          <w:szCs w:val="28"/>
        </w:rPr>
      </w:pPr>
    </w:p>
    <w:p w:rsidR="00D477D2" w:rsidRPr="0058485B" w:rsidRDefault="00D477D2" w:rsidP="00D477D2">
      <w:pPr>
        <w:pStyle w:val="a3"/>
        <w:spacing w:after="0" w:line="240" w:lineRule="auto"/>
        <w:ind w:left="851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D477D2" w:rsidTr="00464AAB">
        <w:tc>
          <w:tcPr>
            <w:tcW w:w="4785" w:type="dxa"/>
            <w:hideMark/>
          </w:tcPr>
          <w:p w:rsidR="00D477D2" w:rsidRDefault="00D477D2" w:rsidP="00464AAB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Управления строительства</w:t>
            </w:r>
          </w:p>
          <w:p w:rsidR="00D477D2" w:rsidRDefault="00D477D2" w:rsidP="00464AAB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Ю.Л.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Георгелаш</w:t>
            </w:r>
            <w:proofErr w:type="spellEnd"/>
          </w:p>
        </w:tc>
      </w:tr>
      <w:tr w:rsidR="00D477D2" w:rsidTr="00464AAB">
        <w:tc>
          <w:tcPr>
            <w:tcW w:w="4785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477D2" w:rsidTr="00464AAB">
        <w:tc>
          <w:tcPr>
            <w:tcW w:w="4785" w:type="dxa"/>
            <w:hideMark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Ведущий специалист Управления строительства 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D477D2" w:rsidRDefault="00D477D2" w:rsidP="00464AAB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Н.В. Орлова</w:t>
            </w:r>
          </w:p>
        </w:tc>
      </w:tr>
    </w:tbl>
    <w:p w:rsidR="00D477D2" w:rsidRDefault="00D477D2" w:rsidP="00D47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77D2" w:rsidRDefault="00D477D2" w:rsidP="00D477D2"/>
    <w:p w:rsidR="00D477D2" w:rsidRDefault="00D477D2" w:rsidP="00D477D2"/>
    <w:p w:rsidR="00D477D2" w:rsidRDefault="00D477D2" w:rsidP="00D477D2"/>
    <w:p w:rsidR="00D477D2" w:rsidRDefault="00D477D2" w:rsidP="00D477D2">
      <w:pPr>
        <w:spacing w:after="200" w:line="276" w:lineRule="auto"/>
      </w:pPr>
    </w:p>
    <w:p w:rsidR="008962EB" w:rsidRDefault="008962EB"/>
    <w:sectPr w:rsidR="008962EB" w:rsidSect="00D477D2">
      <w:pgSz w:w="11906" w:h="16838"/>
      <w:pgMar w:top="1560" w:right="850" w:bottom="1560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922F7"/>
    <w:multiLevelType w:val="hybridMultilevel"/>
    <w:tmpl w:val="FD3C9114"/>
    <w:lvl w:ilvl="0" w:tplc="156E6B1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7D2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3FB6"/>
    <w:rsid w:val="000140A7"/>
    <w:rsid w:val="000142D9"/>
    <w:rsid w:val="00014BD4"/>
    <w:rsid w:val="000152BD"/>
    <w:rsid w:val="000158A2"/>
    <w:rsid w:val="00015D81"/>
    <w:rsid w:val="00015E1A"/>
    <w:rsid w:val="00016000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160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3BE2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224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49F3"/>
    <w:rsid w:val="00065B94"/>
    <w:rsid w:val="00065D84"/>
    <w:rsid w:val="00065E71"/>
    <w:rsid w:val="00065FD5"/>
    <w:rsid w:val="00066C92"/>
    <w:rsid w:val="00066E7E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7C9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435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3EB5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6F8B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7B2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4DA1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DA9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56F1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117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149"/>
    <w:rsid w:val="00182CB8"/>
    <w:rsid w:val="001834B9"/>
    <w:rsid w:val="0018390A"/>
    <w:rsid w:val="0018428E"/>
    <w:rsid w:val="0018438C"/>
    <w:rsid w:val="00184DCF"/>
    <w:rsid w:val="00185EC8"/>
    <w:rsid w:val="001861BA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99D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43F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2E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3CE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57DB3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CE3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60F"/>
    <w:rsid w:val="002A7D13"/>
    <w:rsid w:val="002B03FC"/>
    <w:rsid w:val="002B0623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2B1D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32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A1C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188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779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96A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8E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C95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4EB9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625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4EC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11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6C2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483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23E"/>
    <w:rsid w:val="0056447D"/>
    <w:rsid w:val="005645A6"/>
    <w:rsid w:val="00564645"/>
    <w:rsid w:val="005647D1"/>
    <w:rsid w:val="005647F0"/>
    <w:rsid w:val="00564805"/>
    <w:rsid w:val="00565268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066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1D9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46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747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0A5"/>
    <w:rsid w:val="005E5871"/>
    <w:rsid w:val="005E75A6"/>
    <w:rsid w:val="005F04E6"/>
    <w:rsid w:val="005F09A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77"/>
    <w:rsid w:val="00622C8D"/>
    <w:rsid w:val="00622D74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2D0"/>
    <w:rsid w:val="0064085B"/>
    <w:rsid w:val="006413DA"/>
    <w:rsid w:val="006415E1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2CE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255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4B00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9A1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288"/>
    <w:rsid w:val="0072090F"/>
    <w:rsid w:val="00720C5A"/>
    <w:rsid w:val="007210A4"/>
    <w:rsid w:val="00721754"/>
    <w:rsid w:val="00722514"/>
    <w:rsid w:val="00722A7C"/>
    <w:rsid w:val="007232C5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817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1B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6FB1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6769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4DA9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3530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6BC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CCE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1E4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5CF3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9F5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0C0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1F2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3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26F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224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B60"/>
    <w:rsid w:val="00920D58"/>
    <w:rsid w:val="00920FAA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811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B13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533"/>
    <w:rsid w:val="00960980"/>
    <w:rsid w:val="00961344"/>
    <w:rsid w:val="00961867"/>
    <w:rsid w:val="00961905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2E8"/>
    <w:rsid w:val="009D4300"/>
    <w:rsid w:val="009D44DD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5B40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AD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036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6C3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777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5E4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69C2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42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02F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2AE9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A4A"/>
    <w:rsid w:val="00BC4BB6"/>
    <w:rsid w:val="00BC4ED7"/>
    <w:rsid w:val="00BC575F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07B9A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181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143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4C09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28FC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7D2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06F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427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47E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3B38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E4E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2E2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2F4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058"/>
    <w:rsid w:val="00ED716F"/>
    <w:rsid w:val="00ED73BA"/>
    <w:rsid w:val="00ED746B"/>
    <w:rsid w:val="00EE04D2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9FD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29C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69C7"/>
    <w:rsid w:val="00F3708C"/>
    <w:rsid w:val="00F3723B"/>
    <w:rsid w:val="00F37577"/>
    <w:rsid w:val="00F37790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52CE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517"/>
    <w:rsid w:val="00FA0774"/>
    <w:rsid w:val="00FA08F3"/>
    <w:rsid w:val="00FA0AC5"/>
    <w:rsid w:val="00FA0D93"/>
    <w:rsid w:val="00FA0E37"/>
    <w:rsid w:val="00FA0E76"/>
    <w:rsid w:val="00FA104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375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3BE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2C7AF"/>
  <w15:chartTrackingRefBased/>
  <w15:docId w15:val="{3CC9C4E4-2C8A-49D9-996F-1B9F292C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7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7D2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rsid w:val="00D477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D477D2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D477D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77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77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livan.n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2</cp:revision>
  <cp:lastPrinted>2024-12-27T08:11:00Z</cp:lastPrinted>
  <dcterms:created xsi:type="dcterms:W3CDTF">2024-12-27T08:09:00Z</dcterms:created>
  <dcterms:modified xsi:type="dcterms:W3CDTF">2024-12-27T08:32:00Z</dcterms:modified>
</cp:coreProperties>
</file>