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B2FF303" w14:textId="77777777" w:rsidR="00153794" w:rsidRPr="00291E50" w:rsidRDefault="00153794" w:rsidP="006F1E65">
      <w:pPr>
        <w:ind w:firstLine="0"/>
      </w:pPr>
    </w:p>
    <w:p w14:paraId="198A8399" w14:textId="77777777" w:rsidR="006F1E65" w:rsidRPr="00291E50" w:rsidRDefault="006F1E6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FA1C31E" w14:textId="77777777" w:rsidR="006F1E65" w:rsidRPr="00291E50" w:rsidRDefault="006F1E65" w:rsidP="006F1E65">
      <w:pPr>
        <w:ind w:firstLine="0"/>
        <w:jc w:val="center"/>
        <w:rPr>
          <w:b/>
          <w:bCs/>
          <w:sz w:val="36"/>
          <w:szCs w:val="36"/>
        </w:rPr>
      </w:pPr>
      <w:r w:rsidRPr="00291E50">
        <w:rPr>
          <w:b/>
          <w:bCs/>
          <w:sz w:val="36"/>
          <w:szCs w:val="36"/>
        </w:rPr>
        <w:t>Проект</w:t>
      </w:r>
    </w:p>
    <w:p w14:paraId="5BC74F6E" w14:textId="58CC74FD" w:rsidR="006F1E65" w:rsidRPr="00291E50" w:rsidRDefault="000F4CE8"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75C3C09F" w:rsidR="00BA5163" w:rsidRPr="00291E50" w:rsidRDefault="006F1E65" w:rsidP="00BA5163">
      <w:pPr>
        <w:ind w:firstLine="0"/>
        <w:jc w:val="center"/>
        <w:rPr>
          <w:b/>
          <w:bCs/>
          <w:sz w:val="36"/>
          <w:szCs w:val="36"/>
        </w:rPr>
      </w:pPr>
      <w:r w:rsidRPr="00291E50">
        <w:rPr>
          <w:rStyle w:val="23"/>
          <w:sz w:val="36"/>
          <w:szCs w:val="36"/>
        </w:rPr>
        <w:t>ГЕНЕРАЛЬНЫЙ ПЛАН</w:t>
      </w:r>
      <w:r w:rsidRPr="00291E50">
        <w:rPr>
          <w:rStyle w:val="23"/>
          <w:sz w:val="36"/>
          <w:szCs w:val="36"/>
        </w:rPr>
        <w:br/>
      </w:r>
      <w:r w:rsidR="00D2356F">
        <w:rPr>
          <w:b/>
          <w:bCs/>
          <w:sz w:val="36"/>
          <w:szCs w:val="36"/>
        </w:rPr>
        <w:t>Калининского</w:t>
      </w:r>
      <w:r w:rsidR="00BA5163" w:rsidRPr="00291E50">
        <w:rPr>
          <w:b/>
          <w:bCs/>
          <w:sz w:val="36"/>
          <w:szCs w:val="36"/>
        </w:rPr>
        <w:t xml:space="preserve"> сельсовета </w:t>
      </w:r>
    </w:p>
    <w:p w14:paraId="78D38904" w14:textId="01FEADC5" w:rsidR="006F1E65" w:rsidRPr="00291E50" w:rsidRDefault="000F4CE8" w:rsidP="00BA5163">
      <w:pPr>
        <w:ind w:firstLine="0"/>
        <w:jc w:val="center"/>
        <w:rPr>
          <w:b/>
          <w:bCs/>
          <w:sz w:val="36"/>
          <w:szCs w:val="36"/>
        </w:rPr>
      </w:pPr>
      <w:r w:rsidRPr="000F4CE8">
        <w:rPr>
          <w:b/>
          <w:bCs/>
          <w:sz w:val="36"/>
          <w:szCs w:val="36"/>
        </w:rPr>
        <w:t>Колыванского</w:t>
      </w:r>
      <w:r w:rsidR="00BA5163" w:rsidRPr="00291E50">
        <w:rPr>
          <w:b/>
          <w:bCs/>
          <w:sz w:val="36"/>
          <w:szCs w:val="36"/>
        </w:rPr>
        <w:t xml:space="preserve"> района Новосибирской 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556E7A89"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3"/>
          <w:sz w:val="36"/>
          <w:szCs w:val="36"/>
        </w:rPr>
      </w:pPr>
      <w:r w:rsidRPr="00291E50">
        <w:rPr>
          <w:rStyle w:val="23"/>
          <w:sz w:val="36"/>
          <w:szCs w:val="36"/>
        </w:rPr>
        <w:t>МАТЕРИАЛЫ</w:t>
      </w:r>
      <w:r>
        <w:rPr>
          <w:rStyle w:val="23"/>
          <w:sz w:val="36"/>
          <w:szCs w:val="36"/>
        </w:rPr>
        <w:t xml:space="preserve"> ПО</w:t>
      </w:r>
      <w:r w:rsidRPr="00291E50">
        <w:rPr>
          <w:rStyle w:val="23"/>
          <w:sz w:val="36"/>
          <w:szCs w:val="36"/>
        </w:rPr>
        <w:t xml:space="preserve"> </w:t>
      </w:r>
      <w:r w:rsidR="006F1E65" w:rsidRPr="00291E50">
        <w:rPr>
          <w:rStyle w:val="23"/>
          <w:sz w:val="36"/>
          <w:szCs w:val="36"/>
        </w:rPr>
        <w:t>ОБОСНОВ</w:t>
      </w:r>
      <w:r>
        <w:rPr>
          <w:rStyle w:val="23"/>
          <w:sz w:val="36"/>
          <w:szCs w:val="36"/>
        </w:rPr>
        <w:t>АНИЮ</w:t>
      </w:r>
      <w:r w:rsidR="006F1E65" w:rsidRPr="00291E50">
        <w:rPr>
          <w:rStyle w:val="23"/>
          <w:sz w:val="36"/>
          <w:szCs w:val="36"/>
        </w:rPr>
        <w:t xml:space="preserve"> </w:t>
      </w:r>
    </w:p>
    <w:p w14:paraId="4F06A363" w14:textId="77777777" w:rsidR="006F1E65" w:rsidRPr="00291E50" w:rsidRDefault="006F1E65" w:rsidP="006F1E65">
      <w:pPr>
        <w:ind w:firstLine="0"/>
        <w:jc w:val="center"/>
        <w:rPr>
          <w:rStyle w:val="23"/>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0CD0D443" w14:textId="77777777" w:rsidR="000F4CE8" w:rsidRPr="00291E50"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Default="006F1E65" w:rsidP="006F1E65">
      <w:pPr>
        <w:ind w:firstLine="0"/>
      </w:pPr>
    </w:p>
    <w:p w14:paraId="0509B20C" w14:textId="77777777" w:rsidR="00D2356F" w:rsidRPr="00291E50" w:rsidRDefault="00D2356F" w:rsidP="006F1E65">
      <w:pPr>
        <w:ind w:firstLine="0"/>
      </w:pPr>
    </w:p>
    <w:p w14:paraId="2FAC108C" w14:textId="77777777" w:rsidR="006F1E65" w:rsidRPr="00291E50" w:rsidRDefault="006F1E65"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6"/>
      </w:pPr>
      <w:bookmarkStart w:id="0" w:name="_Toc108728284"/>
      <w:bookmarkStart w:id="1" w:name="_Toc111554563"/>
      <w:bookmarkStart w:id="2" w:name="_Toc136953905"/>
      <w:bookmarkStart w:id="3" w:name="_Toc140929991"/>
      <w:bookmarkStart w:id="4" w:name="_Toc144558503"/>
      <w:bookmarkStart w:id="5" w:name="_Toc161755072"/>
      <w:bookmarkStart w:id="6" w:name="_Toc161847936"/>
      <w:bookmarkStart w:id="7" w:name="_Toc164429442"/>
      <w:bookmarkStart w:id="8" w:name="_Toc165887050"/>
      <w:r w:rsidRPr="00623CC2">
        <w:t>АВТОРСКИЙ КОЛЛЕКТИВ</w:t>
      </w:r>
      <w:bookmarkEnd w:id="0"/>
      <w:bookmarkEnd w:id="1"/>
      <w:bookmarkEnd w:id="2"/>
      <w:bookmarkEnd w:id="3"/>
      <w:bookmarkEnd w:id="4"/>
      <w:bookmarkEnd w:id="5"/>
      <w:bookmarkEnd w:id="6"/>
      <w:bookmarkEnd w:id="7"/>
      <w:bookmarkEnd w:id="8"/>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77777777" w:rsidR="00CD2084" w:rsidRPr="003957D1" w:rsidRDefault="00CD2084" w:rsidP="00CD2084">
            <w:pPr>
              <w:ind w:firstLine="0"/>
            </w:pPr>
            <w:r w:rsidRPr="003957D1">
              <w:t>Архитектор проекта</w:t>
            </w:r>
          </w:p>
        </w:tc>
        <w:tc>
          <w:tcPr>
            <w:tcW w:w="132" w:type="pct"/>
          </w:tcPr>
          <w:p w14:paraId="3B2EE5BF" w14:textId="77777777" w:rsidR="00CD2084" w:rsidRPr="003957D1" w:rsidRDefault="00CD2084" w:rsidP="00CD2084">
            <w:pPr>
              <w:spacing w:line="480" w:lineRule="auto"/>
              <w:ind w:firstLine="0"/>
            </w:pPr>
          </w:p>
        </w:tc>
        <w:tc>
          <w:tcPr>
            <w:tcW w:w="1670" w:type="pct"/>
            <w:vAlign w:val="center"/>
            <w:hideMark/>
          </w:tcPr>
          <w:p w14:paraId="1130A7E8" w14:textId="0777FE20" w:rsidR="00CD2084" w:rsidRPr="00CD2084" w:rsidRDefault="000F4CE8" w:rsidP="00CD2084">
            <w:pPr>
              <w:ind w:firstLine="0"/>
            </w:pPr>
            <w:r w:rsidRPr="003957D1">
              <w:t>А.А. Мусихина</w:t>
            </w:r>
          </w:p>
        </w:tc>
      </w:tr>
      <w:tr w:rsidR="00CD2084" w:rsidRPr="00623CC2" w14:paraId="2D760A9A" w14:textId="77777777" w:rsidTr="006F1E65">
        <w:trPr>
          <w:trHeight w:hRule="exact" w:val="1701"/>
        </w:trPr>
        <w:tc>
          <w:tcPr>
            <w:tcW w:w="3198" w:type="pct"/>
            <w:vAlign w:val="center"/>
            <w:hideMark/>
          </w:tcPr>
          <w:p w14:paraId="0B7633CE" w14:textId="77777777" w:rsidR="00CD2084" w:rsidRPr="00623CC2" w:rsidRDefault="00CD2084" w:rsidP="00CD2084">
            <w:pPr>
              <w:ind w:firstLine="0"/>
            </w:pPr>
            <w:r w:rsidRPr="00623CC2">
              <w:t>Инженер проекта</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271ED476" w14:textId="77777777" w:rsidR="009F1C50" w:rsidRPr="009F1C50" w:rsidRDefault="00622118" w:rsidP="00F60547">
      <w:pPr>
        <w:pStyle w:val="a6"/>
        <w:rPr>
          <w:noProof/>
        </w:rPr>
      </w:pPr>
      <w:bookmarkStart w:id="9" w:name="_Toc136953906"/>
      <w:bookmarkStart w:id="10" w:name="_Toc140929992"/>
      <w:bookmarkStart w:id="11" w:name="_Toc144558504"/>
      <w:bookmarkStart w:id="12" w:name="_Toc161755073"/>
      <w:bookmarkStart w:id="13" w:name="_Toc161847937"/>
      <w:bookmarkStart w:id="14" w:name="_Toc164429443"/>
      <w:bookmarkStart w:id="15" w:name="_Toc165887051"/>
      <w:bookmarkStart w:id="16" w:name="_Toc69398851"/>
      <w:r w:rsidRPr="009F1C50">
        <w:lastRenderedPageBreak/>
        <w:t>ОГЛАВЛЕНИЕ</w:t>
      </w:r>
      <w:bookmarkEnd w:id="9"/>
      <w:bookmarkEnd w:id="10"/>
      <w:bookmarkEnd w:id="11"/>
      <w:bookmarkEnd w:id="12"/>
      <w:bookmarkEnd w:id="13"/>
      <w:bookmarkEnd w:id="14"/>
      <w:bookmarkEnd w:id="15"/>
      <w:r w:rsidRPr="009F1C50">
        <w:fldChar w:fldCharType="begin"/>
      </w:r>
      <w:r w:rsidRPr="009F1C50">
        <w:instrText xml:space="preserve"> TOC \o "1-3" \h \z \u </w:instrText>
      </w:r>
      <w:r w:rsidRPr="009F1C50">
        <w:fldChar w:fldCharType="separate"/>
      </w:r>
    </w:p>
    <w:p w14:paraId="6C73D434" w14:textId="77777777" w:rsidR="009F1C50" w:rsidRPr="009F1C50" w:rsidRDefault="008B0E76">
      <w:pPr>
        <w:pStyle w:val="16"/>
        <w:tabs>
          <w:tab w:val="right" w:leader="dot" w:pos="9345"/>
        </w:tabs>
        <w:rPr>
          <w:rFonts w:eastAsiaTheme="minorEastAsia" w:cstheme="minorBidi"/>
          <w:b w:val="0"/>
          <w:bCs w:val="0"/>
          <w:caps w:val="0"/>
          <w:noProof/>
          <w:sz w:val="22"/>
          <w:szCs w:val="22"/>
        </w:rPr>
      </w:pPr>
      <w:hyperlink w:anchor="_Toc165887052" w:history="1">
        <w:r w:rsidR="009F1C50" w:rsidRPr="009F1C50">
          <w:rPr>
            <w:rStyle w:val="af2"/>
            <w:rFonts w:eastAsiaTheme="majorEastAsia"/>
            <w:noProof/>
          </w:rPr>
          <w:t>Состав проектных материалов</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_Toc165887052 \h </w:instrText>
        </w:r>
        <w:r w:rsidR="009F1C50" w:rsidRPr="009F1C50">
          <w:rPr>
            <w:noProof/>
            <w:webHidden/>
          </w:rPr>
        </w:r>
        <w:r w:rsidR="009F1C50" w:rsidRPr="009F1C50">
          <w:rPr>
            <w:noProof/>
            <w:webHidden/>
          </w:rPr>
          <w:fldChar w:fldCharType="separate"/>
        </w:r>
        <w:r w:rsidR="006E1AE6">
          <w:rPr>
            <w:noProof/>
            <w:webHidden/>
          </w:rPr>
          <w:t>5</w:t>
        </w:r>
        <w:r w:rsidR="009F1C50" w:rsidRPr="009F1C50">
          <w:rPr>
            <w:noProof/>
            <w:webHidden/>
          </w:rPr>
          <w:fldChar w:fldCharType="end"/>
        </w:r>
      </w:hyperlink>
    </w:p>
    <w:p w14:paraId="32A0C2BB" w14:textId="77777777" w:rsidR="009F1C50" w:rsidRPr="009F1C50" w:rsidRDefault="008B0E76">
      <w:pPr>
        <w:pStyle w:val="16"/>
        <w:tabs>
          <w:tab w:val="right" w:leader="dot" w:pos="9345"/>
        </w:tabs>
        <w:rPr>
          <w:rFonts w:eastAsiaTheme="minorEastAsia" w:cstheme="minorBidi"/>
          <w:b w:val="0"/>
          <w:bCs w:val="0"/>
          <w:caps w:val="0"/>
          <w:noProof/>
          <w:sz w:val="22"/>
          <w:szCs w:val="22"/>
        </w:rPr>
      </w:pPr>
      <w:hyperlink w:anchor="_Toc165887053" w:history="1">
        <w:r w:rsidR="009F1C50" w:rsidRPr="009F1C50">
          <w:rPr>
            <w:rStyle w:val="af2"/>
            <w:rFonts w:eastAsiaTheme="majorEastAsia"/>
            <w:noProof/>
          </w:rPr>
          <w:t>Введение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_Toc165887053 \h </w:instrText>
        </w:r>
        <w:r w:rsidR="009F1C50" w:rsidRPr="009F1C50">
          <w:rPr>
            <w:noProof/>
            <w:webHidden/>
          </w:rPr>
        </w:r>
        <w:r w:rsidR="009F1C50" w:rsidRPr="009F1C50">
          <w:rPr>
            <w:noProof/>
            <w:webHidden/>
          </w:rPr>
          <w:fldChar w:fldCharType="separate"/>
        </w:r>
        <w:r w:rsidR="006E1AE6">
          <w:rPr>
            <w:noProof/>
            <w:webHidden/>
          </w:rPr>
          <w:t>6</w:t>
        </w:r>
        <w:r w:rsidR="009F1C50" w:rsidRPr="009F1C50">
          <w:rPr>
            <w:noProof/>
            <w:webHidden/>
          </w:rPr>
          <w:fldChar w:fldCharType="end"/>
        </w:r>
      </w:hyperlink>
    </w:p>
    <w:p w14:paraId="5C5B52E1" w14:textId="77777777" w:rsidR="009F1C50" w:rsidRPr="009F1C50" w:rsidRDefault="008B0E76">
      <w:pPr>
        <w:pStyle w:val="16"/>
        <w:tabs>
          <w:tab w:val="right" w:leader="dot" w:pos="9345"/>
        </w:tabs>
        <w:rPr>
          <w:rFonts w:eastAsiaTheme="minorEastAsia" w:cstheme="minorBidi"/>
          <w:b w:val="0"/>
          <w:bCs w:val="0"/>
          <w:caps w:val="0"/>
          <w:noProof/>
          <w:sz w:val="22"/>
          <w:szCs w:val="22"/>
        </w:rPr>
      </w:pPr>
      <w:hyperlink w:anchor="_Toc165887054" w:history="1">
        <w:r w:rsidR="009F1C50" w:rsidRPr="009F1C50">
          <w:rPr>
            <w:rStyle w:val="af2"/>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_Toc165887054 \h </w:instrText>
        </w:r>
        <w:r w:rsidR="009F1C50" w:rsidRPr="009F1C50">
          <w:rPr>
            <w:noProof/>
            <w:webHidden/>
          </w:rPr>
        </w:r>
        <w:r w:rsidR="009F1C50" w:rsidRPr="009F1C50">
          <w:rPr>
            <w:noProof/>
            <w:webHidden/>
          </w:rPr>
          <w:fldChar w:fldCharType="separate"/>
        </w:r>
        <w:r w:rsidR="006E1AE6">
          <w:rPr>
            <w:noProof/>
            <w:webHidden/>
          </w:rPr>
          <w:t>8</w:t>
        </w:r>
        <w:r w:rsidR="009F1C50" w:rsidRPr="009F1C50">
          <w:rPr>
            <w:noProof/>
            <w:webHidden/>
          </w:rPr>
          <w:fldChar w:fldCharType="end"/>
        </w:r>
      </w:hyperlink>
    </w:p>
    <w:p w14:paraId="36875E80"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55" w:history="1">
        <w:r w:rsidR="009F1C50" w:rsidRPr="009F1C50">
          <w:rPr>
            <w:rStyle w:val="af2"/>
            <w:rFonts w:eastAsiaTheme="majorEastAsia"/>
            <w:noProof/>
          </w:rPr>
          <w:t>1</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Общие сведения о муниципальном образовании Калининский сельсовет</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_Toc165887055 \h </w:instrText>
        </w:r>
        <w:r w:rsidR="009F1C50" w:rsidRPr="009F1C50">
          <w:rPr>
            <w:noProof/>
            <w:webHidden/>
          </w:rPr>
        </w:r>
        <w:r w:rsidR="009F1C50" w:rsidRPr="009F1C50">
          <w:rPr>
            <w:noProof/>
            <w:webHidden/>
          </w:rPr>
          <w:fldChar w:fldCharType="separate"/>
        </w:r>
        <w:r w:rsidR="006E1AE6">
          <w:rPr>
            <w:noProof/>
            <w:webHidden/>
          </w:rPr>
          <w:t>8</w:t>
        </w:r>
        <w:r w:rsidR="009F1C50" w:rsidRPr="009F1C50">
          <w:rPr>
            <w:noProof/>
            <w:webHidden/>
          </w:rPr>
          <w:fldChar w:fldCharType="end"/>
        </w:r>
      </w:hyperlink>
    </w:p>
    <w:p w14:paraId="02412966"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56" w:history="1">
        <w:r w:rsidR="009F1C50" w:rsidRPr="009F1C50">
          <w:rPr>
            <w:rStyle w:val="af2"/>
            <w:rFonts w:eastAsiaTheme="majorEastAsia"/>
            <w:noProof/>
          </w:rPr>
          <w:t>1.1</w:t>
        </w:r>
        <w:r w:rsidR="009F1C50" w:rsidRPr="009F1C50">
          <w:rPr>
            <w:rFonts w:eastAsiaTheme="minorEastAsia" w:cstheme="minorBidi"/>
            <w:smallCaps w:val="0"/>
            <w:noProof/>
            <w:sz w:val="22"/>
            <w:szCs w:val="22"/>
          </w:rPr>
          <w:tab/>
        </w:r>
        <w:r w:rsidR="009F1C50" w:rsidRPr="009F1C50">
          <w:rPr>
            <w:rStyle w:val="af2"/>
            <w:rFonts w:eastAsiaTheme="majorEastAsia"/>
            <w:noProof/>
          </w:rPr>
          <w:t>Экономико-географическое положение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_Toc165887056 \h </w:instrText>
        </w:r>
        <w:r w:rsidR="009F1C50" w:rsidRPr="009F1C50">
          <w:rPr>
            <w:noProof/>
            <w:webHidden/>
          </w:rPr>
        </w:r>
        <w:r w:rsidR="009F1C50" w:rsidRPr="009F1C50">
          <w:rPr>
            <w:noProof/>
            <w:webHidden/>
          </w:rPr>
          <w:fldChar w:fldCharType="separate"/>
        </w:r>
        <w:r w:rsidR="006E1AE6">
          <w:rPr>
            <w:noProof/>
            <w:webHidden/>
          </w:rPr>
          <w:t>8</w:t>
        </w:r>
        <w:r w:rsidR="009F1C50" w:rsidRPr="009F1C50">
          <w:rPr>
            <w:noProof/>
            <w:webHidden/>
          </w:rPr>
          <w:fldChar w:fldCharType="end"/>
        </w:r>
      </w:hyperlink>
    </w:p>
    <w:p w14:paraId="18DDD9D1"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57" w:history="1">
        <w:r w:rsidR="009F1C50" w:rsidRPr="009F1C50">
          <w:rPr>
            <w:rStyle w:val="af2"/>
            <w:rFonts w:eastAsiaTheme="majorEastAsia"/>
            <w:noProof/>
          </w:rPr>
          <w:t>1.2</w:t>
        </w:r>
        <w:r w:rsidR="009F1C50" w:rsidRPr="009F1C50">
          <w:rPr>
            <w:rFonts w:eastAsiaTheme="minorEastAsia" w:cstheme="minorBidi"/>
            <w:smallCaps w:val="0"/>
            <w:noProof/>
            <w:sz w:val="22"/>
            <w:szCs w:val="22"/>
          </w:rPr>
          <w:tab/>
        </w:r>
        <w:r w:rsidR="009F1C50" w:rsidRPr="009F1C50">
          <w:rPr>
            <w:rStyle w:val="af2"/>
            <w:rFonts w:eastAsiaTheme="majorEastAsia"/>
            <w:noProof/>
          </w:rPr>
          <w:t>Краткая исто</w:t>
        </w:r>
        <w:bookmarkStart w:id="17" w:name="_GoBack"/>
        <w:bookmarkEnd w:id="17"/>
        <w:r w:rsidR="009F1C50" w:rsidRPr="009F1C50">
          <w:rPr>
            <w:rStyle w:val="af2"/>
            <w:rFonts w:eastAsiaTheme="majorEastAsia"/>
            <w:noProof/>
          </w:rPr>
          <w:t>рическая справка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_Toc165887057 \h </w:instrText>
        </w:r>
        <w:r w:rsidR="009F1C50" w:rsidRPr="009F1C50">
          <w:rPr>
            <w:noProof/>
            <w:webHidden/>
          </w:rPr>
        </w:r>
        <w:r w:rsidR="009F1C50" w:rsidRPr="009F1C50">
          <w:rPr>
            <w:noProof/>
            <w:webHidden/>
          </w:rPr>
          <w:fldChar w:fldCharType="separate"/>
        </w:r>
        <w:r w:rsidR="006E1AE6">
          <w:rPr>
            <w:noProof/>
            <w:webHidden/>
          </w:rPr>
          <w:t>8</w:t>
        </w:r>
        <w:r w:rsidR="009F1C50" w:rsidRPr="009F1C50">
          <w:rPr>
            <w:noProof/>
            <w:webHidden/>
          </w:rPr>
          <w:fldChar w:fldCharType="end"/>
        </w:r>
      </w:hyperlink>
    </w:p>
    <w:p w14:paraId="11F9DD67"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58" w:history="1">
        <w:r w:rsidR="009F1C50" w:rsidRPr="009F1C50">
          <w:rPr>
            <w:rStyle w:val="af2"/>
            <w:rFonts w:eastAsiaTheme="majorEastAsia"/>
            <w:noProof/>
          </w:rPr>
          <w:t>1.3</w:t>
        </w:r>
        <w:r w:rsidR="009F1C50" w:rsidRPr="009F1C50">
          <w:rPr>
            <w:rFonts w:eastAsiaTheme="minorEastAsia" w:cstheme="minorBidi"/>
            <w:smallCaps w:val="0"/>
            <w:noProof/>
            <w:sz w:val="22"/>
            <w:szCs w:val="22"/>
          </w:rPr>
          <w:tab/>
        </w:r>
        <w:r w:rsidR="009F1C50" w:rsidRPr="009F1C50">
          <w:rPr>
            <w:rStyle w:val="af2"/>
            <w:rFonts w:eastAsiaTheme="majorEastAsia"/>
            <w:noProof/>
          </w:rPr>
          <w:t>Ресурсный потенциал</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_Toc165887058 \h </w:instrText>
        </w:r>
        <w:r w:rsidR="009F1C50" w:rsidRPr="009F1C50">
          <w:rPr>
            <w:noProof/>
            <w:webHidden/>
          </w:rPr>
        </w:r>
        <w:r w:rsidR="009F1C50" w:rsidRPr="009F1C50">
          <w:rPr>
            <w:noProof/>
            <w:webHidden/>
          </w:rPr>
          <w:fldChar w:fldCharType="separate"/>
        </w:r>
        <w:r w:rsidR="006E1AE6">
          <w:rPr>
            <w:noProof/>
            <w:webHidden/>
          </w:rPr>
          <w:t>9</w:t>
        </w:r>
        <w:r w:rsidR="009F1C50" w:rsidRPr="009F1C50">
          <w:rPr>
            <w:noProof/>
            <w:webHidden/>
          </w:rPr>
          <w:fldChar w:fldCharType="end"/>
        </w:r>
      </w:hyperlink>
    </w:p>
    <w:p w14:paraId="39AF84EC"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59" w:history="1">
        <w:r w:rsidR="009F1C50" w:rsidRPr="009F1C50">
          <w:rPr>
            <w:rStyle w:val="af2"/>
            <w:rFonts w:eastAsiaTheme="majorEastAsia"/>
            <w:noProof/>
          </w:rPr>
          <w:t>Климат</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_Toc165887059 \h </w:instrText>
        </w:r>
        <w:r w:rsidR="009F1C50" w:rsidRPr="009F1C50">
          <w:rPr>
            <w:noProof/>
            <w:webHidden/>
          </w:rPr>
        </w:r>
        <w:r w:rsidR="009F1C50" w:rsidRPr="009F1C50">
          <w:rPr>
            <w:noProof/>
            <w:webHidden/>
          </w:rPr>
          <w:fldChar w:fldCharType="separate"/>
        </w:r>
        <w:r w:rsidR="006E1AE6">
          <w:rPr>
            <w:noProof/>
            <w:webHidden/>
          </w:rPr>
          <w:t>9</w:t>
        </w:r>
        <w:r w:rsidR="009F1C50" w:rsidRPr="009F1C50">
          <w:rPr>
            <w:noProof/>
            <w:webHidden/>
          </w:rPr>
          <w:fldChar w:fldCharType="end"/>
        </w:r>
      </w:hyperlink>
    </w:p>
    <w:p w14:paraId="1D8B16AC"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0" w:history="1">
        <w:r w:rsidR="009F1C50" w:rsidRPr="009F1C50">
          <w:rPr>
            <w:rStyle w:val="af2"/>
            <w:rFonts w:eastAsiaTheme="majorEastAsia"/>
            <w:noProof/>
          </w:rPr>
          <w:t>Рельеф</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_Toc165887060 \h </w:instrText>
        </w:r>
        <w:r w:rsidR="009F1C50" w:rsidRPr="009F1C50">
          <w:rPr>
            <w:noProof/>
            <w:webHidden/>
          </w:rPr>
        </w:r>
        <w:r w:rsidR="009F1C50" w:rsidRPr="009F1C50">
          <w:rPr>
            <w:noProof/>
            <w:webHidden/>
          </w:rPr>
          <w:fldChar w:fldCharType="separate"/>
        </w:r>
        <w:r w:rsidR="006E1AE6">
          <w:rPr>
            <w:noProof/>
            <w:webHidden/>
          </w:rPr>
          <w:t>10</w:t>
        </w:r>
        <w:r w:rsidR="009F1C50" w:rsidRPr="009F1C50">
          <w:rPr>
            <w:noProof/>
            <w:webHidden/>
          </w:rPr>
          <w:fldChar w:fldCharType="end"/>
        </w:r>
      </w:hyperlink>
    </w:p>
    <w:p w14:paraId="7BF17C27"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1" w:history="1">
        <w:r w:rsidR="009F1C50" w:rsidRPr="009F1C50">
          <w:rPr>
            <w:rStyle w:val="af2"/>
            <w:rFonts w:eastAsiaTheme="majorEastAsia"/>
            <w:noProof/>
          </w:rPr>
          <w:t>Гидрография и гидрология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_Toc165887061 \h </w:instrText>
        </w:r>
        <w:r w:rsidR="009F1C50" w:rsidRPr="009F1C50">
          <w:rPr>
            <w:noProof/>
            <w:webHidden/>
          </w:rPr>
        </w:r>
        <w:r w:rsidR="009F1C50" w:rsidRPr="009F1C50">
          <w:rPr>
            <w:noProof/>
            <w:webHidden/>
          </w:rPr>
          <w:fldChar w:fldCharType="separate"/>
        </w:r>
        <w:r w:rsidR="006E1AE6">
          <w:rPr>
            <w:noProof/>
            <w:webHidden/>
          </w:rPr>
          <w:t>10</w:t>
        </w:r>
        <w:r w:rsidR="009F1C50" w:rsidRPr="009F1C50">
          <w:rPr>
            <w:noProof/>
            <w:webHidden/>
          </w:rPr>
          <w:fldChar w:fldCharType="end"/>
        </w:r>
      </w:hyperlink>
    </w:p>
    <w:p w14:paraId="7A34E2CB"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2" w:history="1">
        <w:r w:rsidR="009F1C50" w:rsidRPr="009F1C50">
          <w:rPr>
            <w:rStyle w:val="af2"/>
            <w:rFonts w:eastAsiaTheme="majorEastAsia"/>
            <w:noProof/>
          </w:rPr>
          <w:t>Геологическое строение. Инженерно-геологические условия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_Toc165887062 \h </w:instrText>
        </w:r>
        <w:r w:rsidR="009F1C50" w:rsidRPr="009F1C50">
          <w:rPr>
            <w:noProof/>
            <w:webHidden/>
          </w:rPr>
        </w:r>
        <w:r w:rsidR="009F1C50" w:rsidRPr="009F1C50">
          <w:rPr>
            <w:noProof/>
            <w:webHidden/>
          </w:rPr>
          <w:fldChar w:fldCharType="separate"/>
        </w:r>
        <w:r w:rsidR="006E1AE6">
          <w:rPr>
            <w:noProof/>
            <w:webHidden/>
          </w:rPr>
          <w:t>11</w:t>
        </w:r>
        <w:r w:rsidR="009F1C50" w:rsidRPr="009F1C50">
          <w:rPr>
            <w:noProof/>
            <w:webHidden/>
          </w:rPr>
          <w:fldChar w:fldCharType="end"/>
        </w:r>
      </w:hyperlink>
    </w:p>
    <w:p w14:paraId="59ED850C"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3" w:history="1">
        <w:r w:rsidR="009F1C50" w:rsidRPr="009F1C50">
          <w:rPr>
            <w:rStyle w:val="af2"/>
            <w:rFonts w:eastAsiaTheme="majorEastAsia"/>
            <w:noProof/>
          </w:rPr>
          <w:t>Почвенно-растительные условия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_Toc165887063 \h </w:instrText>
        </w:r>
        <w:r w:rsidR="009F1C50" w:rsidRPr="009F1C50">
          <w:rPr>
            <w:noProof/>
            <w:webHidden/>
          </w:rPr>
        </w:r>
        <w:r w:rsidR="009F1C50" w:rsidRPr="009F1C50">
          <w:rPr>
            <w:noProof/>
            <w:webHidden/>
          </w:rPr>
          <w:fldChar w:fldCharType="separate"/>
        </w:r>
        <w:r w:rsidR="006E1AE6">
          <w:rPr>
            <w:noProof/>
            <w:webHidden/>
          </w:rPr>
          <w:t>11</w:t>
        </w:r>
        <w:r w:rsidR="009F1C50" w:rsidRPr="009F1C50">
          <w:rPr>
            <w:noProof/>
            <w:webHidden/>
          </w:rPr>
          <w:fldChar w:fldCharType="end"/>
        </w:r>
      </w:hyperlink>
    </w:p>
    <w:p w14:paraId="08160E94"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4" w:history="1">
        <w:r w:rsidR="009F1C50" w:rsidRPr="009F1C50">
          <w:rPr>
            <w:rStyle w:val="af2"/>
            <w:rFonts w:eastAsiaTheme="majorEastAsia"/>
            <w:noProof/>
          </w:rPr>
          <w:t>Минерально-сырьевые ресурсы</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_Toc165887064 \h </w:instrText>
        </w:r>
        <w:r w:rsidR="009F1C50" w:rsidRPr="009F1C50">
          <w:rPr>
            <w:noProof/>
            <w:webHidden/>
          </w:rPr>
        </w:r>
        <w:r w:rsidR="009F1C50" w:rsidRPr="009F1C50">
          <w:rPr>
            <w:noProof/>
            <w:webHidden/>
          </w:rPr>
          <w:fldChar w:fldCharType="separate"/>
        </w:r>
        <w:r w:rsidR="006E1AE6">
          <w:rPr>
            <w:noProof/>
            <w:webHidden/>
          </w:rPr>
          <w:t>12</w:t>
        </w:r>
        <w:r w:rsidR="009F1C50" w:rsidRPr="009F1C50">
          <w:rPr>
            <w:noProof/>
            <w:webHidden/>
          </w:rPr>
          <w:fldChar w:fldCharType="end"/>
        </w:r>
      </w:hyperlink>
    </w:p>
    <w:p w14:paraId="513A08D9" w14:textId="77777777" w:rsidR="009F1C50" w:rsidRPr="009F1C50" w:rsidRDefault="008B0E76">
      <w:pPr>
        <w:pStyle w:val="39"/>
        <w:tabs>
          <w:tab w:val="right" w:leader="dot" w:pos="9345"/>
        </w:tabs>
        <w:rPr>
          <w:rFonts w:eastAsiaTheme="minorEastAsia" w:cstheme="minorBidi"/>
          <w:i w:val="0"/>
          <w:iCs w:val="0"/>
          <w:noProof/>
          <w:sz w:val="22"/>
          <w:szCs w:val="22"/>
        </w:rPr>
      </w:pPr>
      <w:hyperlink w:anchor="_Toc165887065" w:history="1">
        <w:r w:rsidR="009F1C50" w:rsidRPr="009F1C50">
          <w:rPr>
            <w:rStyle w:val="af2"/>
            <w:rFonts w:eastAsiaTheme="majorEastAsia"/>
            <w:noProof/>
          </w:rPr>
          <w:t>Лесные ресурсы</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_Toc165887065 \h </w:instrText>
        </w:r>
        <w:r w:rsidR="009F1C50" w:rsidRPr="009F1C50">
          <w:rPr>
            <w:noProof/>
            <w:webHidden/>
          </w:rPr>
        </w:r>
        <w:r w:rsidR="009F1C50" w:rsidRPr="009F1C50">
          <w:rPr>
            <w:noProof/>
            <w:webHidden/>
          </w:rPr>
          <w:fldChar w:fldCharType="separate"/>
        </w:r>
        <w:r w:rsidR="006E1AE6">
          <w:rPr>
            <w:noProof/>
            <w:webHidden/>
          </w:rPr>
          <w:t>12</w:t>
        </w:r>
        <w:r w:rsidR="009F1C50" w:rsidRPr="009F1C50">
          <w:rPr>
            <w:noProof/>
            <w:webHidden/>
          </w:rPr>
          <w:fldChar w:fldCharType="end"/>
        </w:r>
      </w:hyperlink>
    </w:p>
    <w:p w14:paraId="3A7258CE"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66" w:history="1">
        <w:r w:rsidR="009F1C50" w:rsidRPr="009F1C50">
          <w:rPr>
            <w:rStyle w:val="af2"/>
            <w:rFonts w:eastAsiaTheme="majorEastAsia"/>
            <w:noProof/>
          </w:rPr>
          <w:t>1.4</w:t>
        </w:r>
        <w:r w:rsidR="009F1C50" w:rsidRPr="009F1C50">
          <w:rPr>
            <w:rFonts w:eastAsiaTheme="minorEastAsia" w:cstheme="minorBidi"/>
            <w:smallCaps w:val="0"/>
            <w:noProof/>
            <w:sz w:val="22"/>
            <w:szCs w:val="22"/>
          </w:rPr>
          <w:tab/>
        </w:r>
        <w:r w:rsidR="009F1C50" w:rsidRPr="009F1C50">
          <w:rPr>
            <w:rStyle w:val="af2"/>
            <w:rFonts w:eastAsiaTheme="majorEastAsia"/>
            <w:noProof/>
          </w:rPr>
          <w:t>Особо охраняемые природные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_Toc165887066 \h </w:instrText>
        </w:r>
        <w:r w:rsidR="009F1C50" w:rsidRPr="009F1C50">
          <w:rPr>
            <w:noProof/>
            <w:webHidden/>
          </w:rPr>
        </w:r>
        <w:r w:rsidR="009F1C50" w:rsidRPr="009F1C50">
          <w:rPr>
            <w:noProof/>
            <w:webHidden/>
          </w:rPr>
          <w:fldChar w:fldCharType="separate"/>
        </w:r>
        <w:r w:rsidR="006E1AE6">
          <w:rPr>
            <w:noProof/>
            <w:webHidden/>
          </w:rPr>
          <w:t>12</w:t>
        </w:r>
        <w:r w:rsidR="009F1C50" w:rsidRPr="009F1C50">
          <w:rPr>
            <w:noProof/>
            <w:webHidden/>
          </w:rPr>
          <w:fldChar w:fldCharType="end"/>
        </w:r>
      </w:hyperlink>
    </w:p>
    <w:p w14:paraId="4FC5A6DC"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67" w:history="1">
        <w:r w:rsidR="009F1C50" w:rsidRPr="009F1C50">
          <w:rPr>
            <w:rStyle w:val="af2"/>
            <w:rFonts w:eastAsiaTheme="majorEastAsia"/>
            <w:noProof/>
          </w:rPr>
          <w:t>1.5</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культурного наследия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_Toc165887067 \h </w:instrText>
        </w:r>
        <w:r w:rsidR="009F1C50" w:rsidRPr="009F1C50">
          <w:rPr>
            <w:noProof/>
            <w:webHidden/>
          </w:rPr>
        </w:r>
        <w:r w:rsidR="009F1C50" w:rsidRPr="009F1C50">
          <w:rPr>
            <w:noProof/>
            <w:webHidden/>
          </w:rPr>
          <w:fldChar w:fldCharType="separate"/>
        </w:r>
        <w:r w:rsidR="006E1AE6">
          <w:rPr>
            <w:noProof/>
            <w:webHidden/>
          </w:rPr>
          <w:t>18</w:t>
        </w:r>
        <w:r w:rsidR="009F1C50" w:rsidRPr="009F1C50">
          <w:rPr>
            <w:noProof/>
            <w:webHidden/>
          </w:rPr>
          <w:fldChar w:fldCharType="end"/>
        </w:r>
      </w:hyperlink>
    </w:p>
    <w:p w14:paraId="6C9F1F75"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68" w:history="1">
        <w:r w:rsidR="009F1C50" w:rsidRPr="009F1C50">
          <w:rPr>
            <w:rStyle w:val="af2"/>
            <w:rFonts w:eastAsiaTheme="majorEastAsia"/>
            <w:noProof/>
          </w:rPr>
          <w:t>2</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Сведения об утвержденных документах стратегического планирования, территориального планирования, о национальных проектах, об инвестиционных программах, о решениях органов местного самоуправления, предусматривающих создание объектов федерального, регионального, местного значения района, местного значения сельского поселения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_Toc165887068 \h </w:instrText>
        </w:r>
        <w:r w:rsidR="009F1C50" w:rsidRPr="009F1C50">
          <w:rPr>
            <w:noProof/>
            <w:webHidden/>
          </w:rPr>
        </w:r>
        <w:r w:rsidR="009F1C50" w:rsidRPr="009F1C50">
          <w:rPr>
            <w:noProof/>
            <w:webHidden/>
          </w:rPr>
          <w:fldChar w:fldCharType="separate"/>
        </w:r>
        <w:r w:rsidR="006E1AE6">
          <w:rPr>
            <w:noProof/>
            <w:webHidden/>
          </w:rPr>
          <w:t>20</w:t>
        </w:r>
        <w:r w:rsidR="009F1C50" w:rsidRPr="009F1C50">
          <w:rPr>
            <w:noProof/>
            <w:webHidden/>
          </w:rPr>
          <w:fldChar w:fldCharType="end"/>
        </w:r>
      </w:hyperlink>
    </w:p>
    <w:p w14:paraId="2F86CE08"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69" w:history="1">
        <w:r w:rsidR="009F1C50" w:rsidRPr="009F1C50">
          <w:rPr>
            <w:rStyle w:val="af2"/>
            <w:rFonts w:eastAsiaTheme="majorEastAsia"/>
            <w:noProof/>
          </w:rPr>
          <w:t>2.1</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федерального значения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_Toc165887069 \h </w:instrText>
        </w:r>
        <w:r w:rsidR="009F1C50" w:rsidRPr="009F1C50">
          <w:rPr>
            <w:noProof/>
            <w:webHidden/>
          </w:rPr>
        </w:r>
        <w:r w:rsidR="009F1C50" w:rsidRPr="009F1C50">
          <w:rPr>
            <w:noProof/>
            <w:webHidden/>
          </w:rPr>
          <w:fldChar w:fldCharType="separate"/>
        </w:r>
        <w:r w:rsidR="006E1AE6">
          <w:rPr>
            <w:noProof/>
            <w:webHidden/>
          </w:rPr>
          <w:t>20</w:t>
        </w:r>
        <w:r w:rsidR="009F1C50" w:rsidRPr="009F1C50">
          <w:rPr>
            <w:noProof/>
            <w:webHidden/>
          </w:rPr>
          <w:fldChar w:fldCharType="end"/>
        </w:r>
      </w:hyperlink>
    </w:p>
    <w:p w14:paraId="619ACC91"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0" w:history="1">
        <w:r w:rsidR="009F1C50" w:rsidRPr="009F1C50">
          <w:rPr>
            <w:rStyle w:val="af2"/>
            <w:rFonts w:eastAsiaTheme="majorEastAsia"/>
            <w:noProof/>
          </w:rPr>
          <w:t>2.2</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регионального значения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_Toc165887070 \h </w:instrText>
        </w:r>
        <w:r w:rsidR="009F1C50" w:rsidRPr="009F1C50">
          <w:rPr>
            <w:noProof/>
            <w:webHidden/>
          </w:rPr>
        </w:r>
        <w:r w:rsidR="009F1C50" w:rsidRPr="009F1C50">
          <w:rPr>
            <w:noProof/>
            <w:webHidden/>
          </w:rPr>
          <w:fldChar w:fldCharType="separate"/>
        </w:r>
        <w:r w:rsidR="006E1AE6">
          <w:rPr>
            <w:noProof/>
            <w:webHidden/>
          </w:rPr>
          <w:t>20</w:t>
        </w:r>
        <w:r w:rsidR="009F1C50" w:rsidRPr="009F1C50">
          <w:rPr>
            <w:noProof/>
            <w:webHidden/>
          </w:rPr>
          <w:fldChar w:fldCharType="end"/>
        </w:r>
      </w:hyperlink>
    </w:p>
    <w:p w14:paraId="0AA6B158"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1" w:history="1">
        <w:r w:rsidR="009F1C50" w:rsidRPr="009F1C50">
          <w:rPr>
            <w:rStyle w:val="af2"/>
            <w:rFonts w:eastAsiaTheme="majorEastAsia"/>
            <w:noProof/>
          </w:rPr>
          <w:t>2.3</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местного значения муниципального района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_Toc165887071 \h </w:instrText>
        </w:r>
        <w:r w:rsidR="009F1C50" w:rsidRPr="009F1C50">
          <w:rPr>
            <w:noProof/>
            <w:webHidden/>
          </w:rPr>
        </w:r>
        <w:r w:rsidR="009F1C50" w:rsidRPr="009F1C50">
          <w:rPr>
            <w:noProof/>
            <w:webHidden/>
          </w:rPr>
          <w:fldChar w:fldCharType="separate"/>
        </w:r>
        <w:r w:rsidR="006E1AE6">
          <w:rPr>
            <w:noProof/>
            <w:webHidden/>
          </w:rPr>
          <w:t>20</w:t>
        </w:r>
        <w:r w:rsidR="009F1C50" w:rsidRPr="009F1C50">
          <w:rPr>
            <w:noProof/>
            <w:webHidden/>
          </w:rPr>
          <w:fldChar w:fldCharType="end"/>
        </w:r>
      </w:hyperlink>
    </w:p>
    <w:p w14:paraId="37EE2834"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2" w:history="1">
        <w:r w:rsidR="009F1C50" w:rsidRPr="009F1C50">
          <w:rPr>
            <w:rStyle w:val="af2"/>
            <w:rFonts w:eastAsiaTheme="majorEastAsia"/>
            <w:noProof/>
          </w:rPr>
          <w:t>2.4</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местного значения сельского поселения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_Toc165887072 \h </w:instrText>
        </w:r>
        <w:r w:rsidR="009F1C50" w:rsidRPr="009F1C50">
          <w:rPr>
            <w:noProof/>
            <w:webHidden/>
          </w:rPr>
        </w:r>
        <w:r w:rsidR="009F1C50" w:rsidRPr="009F1C50">
          <w:rPr>
            <w:noProof/>
            <w:webHidden/>
          </w:rPr>
          <w:fldChar w:fldCharType="separate"/>
        </w:r>
        <w:r w:rsidR="006E1AE6">
          <w:rPr>
            <w:noProof/>
            <w:webHidden/>
          </w:rPr>
          <w:t>20</w:t>
        </w:r>
        <w:r w:rsidR="009F1C50" w:rsidRPr="009F1C50">
          <w:rPr>
            <w:noProof/>
            <w:webHidden/>
          </w:rPr>
          <w:fldChar w:fldCharType="end"/>
        </w:r>
      </w:hyperlink>
    </w:p>
    <w:p w14:paraId="46892550"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73" w:history="1">
        <w:r w:rsidR="009F1C50" w:rsidRPr="009F1C50">
          <w:rPr>
            <w:rStyle w:val="af2"/>
            <w:rFonts w:eastAsiaTheme="majorEastAsia"/>
            <w:noProof/>
          </w:rPr>
          <w:t>3</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Планировочная структура и  функциональное зонирование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_Toc165887073 \h </w:instrText>
        </w:r>
        <w:r w:rsidR="009F1C50" w:rsidRPr="009F1C50">
          <w:rPr>
            <w:noProof/>
            <w:webHidden/>
          </w:rPr>
        </w:r>
        <w:r w:rsidR="009F1C50" w:rsidRPr="009F1C50">
          <w:rPr>
            <w:noProof/>
            <w:webHidden/>
          </w:rPr>
          <w:fldChar w:fldCharType="separate"/>
        </w:r>
        <w:r w:rsidR="006E1AE6">
          <w:rPr>
            <w:noProof/>
            <w:webHidden/>
          </w:rPr>
          <w:t>21</w:t>
        </w:r>
        <w:r w:rsidR="009F1C50" w:rsidRPr="009F1C50">
          <w:rPr>
            <w:noProof/>
            <w:webHidden/>
          </w:rPr>
          <w:fldChar w:fldCharType="end"/>
        </w:r>
      </w:hyperlink>
    </w:p>
    <w:p w14:paraId="16694069"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4" w:history="1">
        <w:r w:rsidR="009F1C50" w:rsidRPr="009F1C50">
          <w:rPr>
            <w:rStyle w:val="af2"/>
            <w:rFonts w:eastAsiaTheme="majorEastAsia"/>
            <w:noProof/>
          </w:rPr>
          <w:t>3.1</w:t>
        </w:r>
        <w:r w:rsidR="009F1C50" w:rsidRPr="009F1C50">
          <w:rPr>
            <w:rFonts w:eastAsiaTheme="minorEastAsia" w:cstheme="minorBidi"/>
            <w:smallCaps w:val="0"/>
            <w:noProof/>
            <w:sz w:val="22"/>
            <w:szCs w:val="22"/>
          </w:rPr>
          <w:tab/>
        </w:r>
        <w:r w:rsidR="009F1C50" w:rsidRPr="009F1C50">
          <w:rPr>
            <w:rStyle w:val="af2"/>
            <w:rFonts w:eastAsiaTheme="majorEastAsia"/>
            <w:noProof/>
          </w:rPr>
          <w:t>Планировочная структура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_Toc165887074 \h </w:instrText>
        </w:r>
        <w:r w:rsidR="009F1C50" w:rsidRPr="009F1C50">
          <w:rPr>
            <w:noProof/>
            <w:webHidden/>
          </w:rPr>
        </w:r>
        <w:r w:rsidR="009F1C50" w:rsidRPr="009F1C50">
          <w:rPr>
            <w:noProof/>
            <w:webHidden/>
          </w:rPr>
          <w:fldChar w:fldCharType="separate"/>
        </w:r>
        <w:r w:rsidR="006E1AE6">
          <w:rPr>
            <w:noProof/>
            <w:webHidden/>
          </w:rPr>
          <w:t>21</w:t>
        </w:r>
        <w:r w:rsidR="009F1C50" w:rsidRPr="009F1C50">
          <w:rPr>
            <w:noProof/>
            <w:webHidden/>
          </w:rPr>
          <w:fldChar w:fldCharType="end"/>
        </w:r>
      </w:hyperlink>
    </w:p>
    <w:p w14:paraId="5ED8C785"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5" w:history="1">
        <w:r w:rsidR="009F1C50" w:rsidRPr="009F1C50">
          <w:rPr>
            <w:rStyle w:val="af2"/>
            <w:rFonts w:eastAsiaTheme="majorEastAsia"/>
            <w:noProof/>
          </w:rPr>
          <w:t>3.2</w:t>
        </w:r>
        <w:r w:rsidR="009F1C50" w:rsidRPr="009F1C50">
          <w:rPr>
            <w:rFonts w:eastAsiaTheme="minorEastAsia" w:cstheme="minorBidi"/>
            <w:smallCaps w:val="0"/>
            <w:noProof/>
            <w:sz w:val="22"/>
            <w:szCs w:val="22"/>
          </w:rPr>
          <w:tab/>
        </w:r>
        <w:r w:rsidR="009F1C50" w:rsidRPr="009F1C50">
          <w:rPr>
            <w:rStyle w:val="af2"/>
            <w:rFonts w:eastAsiaTheme="majorEastAsia"/>
            <w:noProof/>
          </w:rPr>
          <w:t>Предложения по изменению границ населенных пунктов</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_Toc165887075 \h </w:instrText>
        </w:r>
        <w:r w:rsidR="009F1C50" w:rsidRPr="009F1C50">
          <w:rPr>
            <w:noProof/>
            <w:webHidden/>
          </w:rPr>
        </w:r>
        <w:r w:rsidR="009F1C50" w:rsidRPr="009F1C50">
          <w:rPr>
            <w:noProof/>
            <w:webHidden/>
          </w:rPr>
          <w:fldChar w:fldCharType="separate"/>
        </w:r>
        <w:r w:rsidR="006E1AE6">
          <w:rPr>
            <w:noProof/>
            <w:webHidden/>
          </w:rPr>
          <w:t>21</w:t>
        </w:r>
        <w:r w:rsidR="009F1C50" w:rsidRPr="009F1C50">
          <w:rPr>
            <w:noProof/>
            <w:webHidden/>
          </w:rPr>
          <w:fldChar w:fldCharType="end"/>
        </w:r>
      </w:hyperlink>
    </w:p>
    <w:p w14:paraId="3D6B2F2E"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6" w:history="1">
        <w:r w:rsidR="009F1C50" w:rsidRPr="009F1C50">
          <w:rPr>
            <w:rStyle w:val="af2"/>
            <w:rFonts w:eastAsiaTheme="majorEastAsia"/>
            <w:noProof/>
          </w:rPr>
          <w:t>3.3</w:t>
        </w:r>
        <w:r w:rsidR="009F1C50" w:rsidRPr="009F1C50">
          <w:rPr>
            <w:rFonts w:eastAsiaTheme="minorEastAsia" w:cstheme="minorBidi"/>
            <w:smallCaps w:val="0"/>
            <w:noProof/>
            <w:sz w:val="22"/>
            <w:szCs w:val="22"/>
          </w:rPr>
          <w:tab/>
        </w:r>
        <w:r w:rsidR="009F1C50" w:rsidRPr="009F1C50">
          <w:rPr>
            <w:rStyle w:val="af2"/>
            <w:rFonts w:eastAsiaTheme="majorEastAsia"/>
            <w:noProof/>
          </w:rPr>
          <w:t>Функциональное зонирование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_Toc165887076 \h </w:instrText>
        </w:r>
        <w:r w:rsidR="009F1C50" w:rsidRPr="009F1C50">
          <w:rPr>
            <w:noProof/>
            <w:webHidden/>
          </w:rPr>
        </w:r>
        <w:r w:rsidR="009F1C50" w:rsidRPr="009F1C50">
          <w:rPr>
            <w:noProof/>
            <w:webHidden/>
          </w:rPr>
          <w:fldChar w:fldCharType="separate"/>
        </w:r>
        <w:r w:rsidR="006E1AE6">
          <w:rPr>
            <w:noProof/>
            <w:webHidden/>
          </w:rPr>
          <w:t>22</w:t>
        </w:r>
        <w:r w:rsidR="009F1C50" w:rsidRPr="009F1C50">
          <w:rPr>
            <w:noProof/>
            <w:webHidden/>
          </w:rPr>
          <w:fldChar w:fldCharType="end"/>
        </w:r>
      </w:hyperlink>
    </w:p>
    <w:p w14:paraId="53FDC6D6"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7" w:history="1">
        <w:r w:rsidR="009F1C50" w:rsidRPr="009F1C50">
          <w:rPr>
            <w:rStyle w:val="af2"/>
            <w:rFonts w:eastAsiaTheme="majorEastAsia"/>
            <w:noProof/>
          </w:rPr>
          <w:t>3.4</w:t>
        </w:r>
        <w:r w:rsidR="009F1C50" w:rsidRPr="009F1C50">
          <w:rPr>
            <w:rFonts w:eastAsiaTheme="minorEastAsia" w:cstheme="minorBidi"/>
            <w:smallCaps w:val="0"/>
            <w:noProof/>
            <w:sz w:val="22"/>
            <w:szCs w:val="22"/>
          </w:rPr>
          <w:tab/>
        </w:r>
        <w:r w:rsidR="009F1C50" w:rsidRPr="009F1C50">
          <w:rPr>
            <w:rStyle w:val="af2"/>
            <w:rFonts w:eastAsiaTheme="majorEastAsia"/>
            <w:noProof/>
          </w:rPr>
          <w:t>Зоны с особыми условиями использования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_Toc165887077 \h </w:instrText>
        </w:r>
        <w:r w:rsidR="009F1C50" w:rsidRPr="009F1C50">
          <w:rPr>
            <w:noProof/>
            <w:webHidden/>
          </w:rPr>
        </w:r>
        <w:r w:rsidR="009F1C50" w:rsidRPr="009F1C50">
          <w:rPr>
            <w:noProof/>
            <w:webHidden/>
          </w:rPr>
          <w:fldChar w:fldCharType="separate"/>
        </w:r>
        <w:r w:rsidR="006E1AE6">
          <w:rPr>
            <w:noProof/>
            <w:webHidden/>
          </w:rPr>
          <w:t>26</w:t>
        </w:r>
        <w:r w:rsidR="009F1C50" w:rsidRPr="009F1C50">
          <w:rPr>
            <w:noProof/>
            <w:webHidden/>
          </w:rPr>
          <w:fldChar w:fldCharType="end"/>
        </w:r>
      </w:hyperlink>
    </w:p>
    <w:p w14:paraId="49C1D263"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78" w:history="1">
        <w:r w:rsidR="009F1C50" w:rsidRPr="009F1C50">
          <w:rPr>
            <w:rStyle w:val="af2"/>
            <w:rFonts w:eastAsiaTheme="majorEastAsia"/>
            <w:noProof/>
          </w:rPr>
          <w:t>4</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Оценка демографического потенциала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_Toc165887078 \h </w:instrText>
        </w:r>
        <w:r w:rsidR="009F1C50" w:rsidRPr="009F1C50">
          <w:rPr>
            <w:noProof/>
            <w:webHidden/>
          </w:rPr>
        </w:r>
        <w:r w:rsidR="009F1C50" w:rsidRPr="009F1C50">
          <w:rPr>
            <w:noProof/>
            <w:webHidden/>
          </w:rPr>
          <w:fldChar w:fldCharType="separate"/>
        </w:r>
        <w:r w:rsidR="006E1AE6">
          <w:rPr>
            <w:noProof/>
            <w:webHidden/>
          </w:rPr>
          <w:t>41</w:t>
        </w:r>
        <w:r w:rsidR="009F1C50" w:rsidRPr="009F1C50">
          <w:rPr>
            <w:noProof/>
            <w:webHidden/>
          </w:rPr>
          <w:fldChar w:fldCharType="end"/>
        </w:r>
      </w:hyperlink>
    </w:p>
    <w:p w14:paraId="2BB10738"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79" w:history="1">
        <w:r w:rsidR="009F1C50" w:rsidRPr="009F1C50">
          <w:rPr>
            <w:rStyle w:val="af2"/>
            <w:rFonts w:eastAsiaTheme="majorEastAsia"/>
            <w:noProof/>
          </w:rPr>
          <w:t>4.1</w:t>
        </w:r>
        <w:r w:rsidR="009F1C50" w:rsidRPr="009F1C50">
          <w:rPr>
            <w:rFonts w:eastAsiaTheme="minorEastAsia" w:cstheme="minorBidi"/>
            <w:smallCaps w:val="0"/>
            <w:noProof/>
            <w:sz w:val="22"/>
            <w:szCs w:val="22"/>
          </w:rPr>
          <w:tab/>
        </w:r>
        <w:r w:rsidR="009F1C50" w:rsidRPr="009F1C50">
          <w:rPr>
            <w:rStyle w:val="af2"/>
            <w:rFonts w:eastAsiaTheme="majorEastAsia"/>
            <w:noProof/>
          </w:rPr>
          <w:t>Население. Современное состояние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_Toc165887079 \h </w:instrText>
        </w:r>
        <w:r w:rsidR="009F1C50" w:rsidRPr="009F1C50">
          <w:rPr>
            <w:noProof/>
            <w:webHidden/>
          </w:rPr>
        </w:r>
        <w:r w:rsidR="009F1C50" w:rsidRPr="009F1C50">
          <w:rPr>
            <w:noProof/>
            <w:webHidden/>
          </w:rPr>
          <w:fldChar w:fldCharType="separate"/>
        </w:r>
        <w:r w:rsidR="006E1AE6">
          <w:rPr>
            <w:noProof/>
            <w:webHidden/>
          </w:rPr>
          <w:t>41</w:t>
        </w:r>
        <w:r w:rsidR="009F1C50" w:rsidRPr="009F1C50">
          <w:rPr>
            <w:noProof/>
            <w:webHidden/>
          </w:rPr>
          <w:fldChar w:fldCharType="end"/>
        </w:r>
      </w:hyperlink>
    </w:p>
    <w:p w14:paraId="416EAE5C"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0" w:history="1">
        <w:r w:rsidR="009F1C50" w:rsidRPr="009F1C50">
          <w:rPr>
            <w:rStyle w:val="af2"/>
            <w:rFonts w:eastAsiaTheme="majorEastAsia"/>
            <w:noProof/>
          </w:rPr>
          <w:t>4.2</w:t>
        </w:r>
        <w:r w:rsidR="009F1C50" w:rsidRPr="009F1C50">
          <w:rPr>
            <w:rFonts w:eastAsiaTheme="minorEastAsia" w:cstheme="minorBidi"/>
            <w:smallCaps w:val="0"/>
            <w:noProof/>
            <w:sz w:val="22"/>
            <w:szCs w:val="22"/>
          </w:rPr>
          <w:tab/>
        </w:r>
        <w:r w:rsidR="009F1C50" w:rsidRPr="009F1C50">
          <w:rPr>
            <w:rStyle w:val="af2"/>
            <w:rFonts w:eastAsiaTheme="majorEastAsia"/>
            <w:noProof/>
          </w:rPr>
          <w:t>Трудовые ресурсы. Современное состояние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_Toc165887080 \h </w:instrText>
        </w:r>
        <w:r w:rsidR="009F1C50" w:rsidRPr="009F1C50">
          <w:rPr>
            <w:noProof/>
            <w:webHidden/>
          </w:rPr>
        </w:r>
        <w:r w:rsidR="009F1C50" w:rsidRPr="009F1C50">
          <w:rPr>
            <w:noProof/>
            <w:webHidden/>
          </w:rPr>
          <w:fldChar w:fldCharType="separate"/>
        </w:r>
        <w:r w:rsidR="006E1AE6">
          <w:rPr>
            <w:noProof/>
            <w:webHidden/>
          </w:rPr>
          <w:t>43</w:t>
        </w:r>
        <w:r w:rsidR="009F1C50" w:rsidRPr="009F1C50">
          <w:rPr>
            <w:noProof/>
            <w:webHidden/>
          </w:rPr>
          <w:fldChar w:fldCharType="end"/>
        </w:r>
      </w:hyperlink>
    </w:p>
    <w:p w14:paraId="4E23D00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1" w:history="1">
        <w:r w:rsidR="009F1C50" w:rsidRPr="009F1C50">
          <w:rPr>
            <w:rStyle w:val="af2"/>
            <w:rFonts w:eastAsiaTheme="majorEastAsia"/>
            <w:noProof/>
          </w:rPr>
          <w:t>4.3</w:t>
        </w:r>
        <w:r w:rsidR="009F1C50" w:rsidRPr="009F1C50">
          <w:rPr>
            <w:rFonts w:eastAsiaTheme="minorEastAsia" w:cstheme="minorBidi"/>
            <w:smallCaps w:val="0"/>
            <w:noProof/>
            <w:sz w:val="22"/>
            <w:szCs w:val="22"/>
          </w:rPr>
          <w:tab/>
        </w:r>
        <w:r w:rsidR="009F1C50" w:rsidRPr="009F1C50">
          <w:rPr>
            <w:rStyle w:val="af2"/>
            <w:rFonts w:eastAsiaTheme="majorEastAsia"/>
            <w:noProof/>
          </w:rPr>
          <w:t>Прогноз демографического развития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_Toc165887081 \h </w:instrText>
        </w:r>
        <w:r w:rsidR="009F1C50" w:rsidRPr="009F1C50">
          <w:rPr>
            <w:noProof/>
            <w:webHidden/>
          </w:rPr>
        </w:r>
        <w:r w:rsidR="009F1C50" w:rsidRPr="009F1C50">
          <w:rPr>
            <w:noProof/>
            <w:webHidden/>
          </w:rPr>
          <w:fldChar w:fldCharType="separate"/>
        </w:r>
        <w:r w:rsidR="006E1AE6">
          <w:rPr>
            <w:noProof/>
            <w:webHidden/>
          </w:rPr>
          <w:t>43</w:t>
        </w:r>
        <w:r w:rsidR="009F1C50" w:rsidRPr="009F1C50">
          <w:rPr>
            <w:noProof/>
            <w:webHidden/>
          </w:rPr>
          <w:fldChar w:fldCharType="end"/>
        </w:r>
      </w:hyperlink>
    </w:p>
    <w:p w14:paraId="4EF120E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2" w:history="1">
        <w:r w:rsidR="009F1C50" w:rsidRPr="009F1C50">
          <w:rPr>
            <w:rStyle w:val="af2"/>
            <w:rFonts w:eastAsiaTheme="majorEastAsia"/>
            <w:noProof/>
          </w:rPr>
          <w:t>4.4</w:t>
        </w:r>
        <w:r w:rsidR="009F1C50" w:rsidRPr="009F1C50">
          <w:rPr>
            <w:rFonts w:eastAsiaTheme="minorEastAsia" w:cstheme="minorBidi"/>
            <w:smallCaps w:val="0"/>
            <w:noProof/>
            <w:sz w:val="22"/>
            <w:szCs w:val="22"/>
          </w:rPr>
          <w:tab/>
        </w:r>
        <w:r w:rsidR="009F1C50" w:rsidRPr="009F1C50">
          <w:rPr>
            <w:rStyle w:val="af2"/>
            <w:rFonts w:eastAsiaTheme="majorEastAsia"/>
            <w:noProof/>
          </w:rPr>
          <w:t>Прогноз занятости населения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_Toc165887082 \h </w:instrText>
        </w:r>
        <w:r w:rsidR="009F1C50" w:rsidRPr="009F1C50">
          <w:rPr>
            <w:noProof/>
            <w:webHidden/>
          </w:rPr>
        </w:r>
        <w:r w:rsidR="009F1C50" w:rsidRPr="009F1C50">
          <w:rPr>
            <w:noProof/>
            <w:webHidden/>
          </w:rPr>
          <w:fldChar w:fldCharType="separate"/>
        </w:r>
        <w:r w:rsidR="006E1AE6">
          <w:rPr>
            <w:noProof/>
            <w:webHidden/>
          </w:rPr>
          <w:t>46</w:t>
        </w:r>
        <w:r w:rsidR="009F1C50" w:rsidRPr="009F1C50">
          <w:rPr>
            <w:noProof/>
            <w:webHidden/>
          </w:rPr>
          <w:fldChar w:fldCharType="end"/>
        </w:r>
      </w:hyperlink>
    </w:p>
    <w:p w14:paraId="1388B8EE"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83" w:history="1">
        <w:r w:rsidR="009F1C50" w:rsidRPr="009F1C50">
          <w:rPr>
            <w:rStyle w:val="af2"/>
            <w:rFonts w:eastAsiaTheme="majorEastAsia" w:cstheme="majorBidi"/>
            <w:noProof/>
          </w:rPr>
          <w:t>5</w:t>
        </w:r>
        <w:r w:rsidR="009F1C50" w:rsidRPr="009F1C50">
          <w:rPr>
            <w:rFonts w:eastAsiaTheme="minorEastAsia" w:cstheme="minorBidi"/>
            <w:b w:val="0"/>
            <w:bCs w:val="0"/>
            <w:caps w:val="0"/>
            <w:noProof/>
            <w:sz w:val="22"/>
            <w:szCs w:val="22"/>
          </w:rPr>
          <w:tab/>
        </w:r>
        <w:r w:rsidR="009F1C50" w:rsidRPr="009F1C50">
          <w:rPr>
            <w:rStyle w:val="af2"/>
            <w:rFonts w:eastAsiaTheme="majorEastAsia" w:cstheme="majorBidi"/>
            <w:noProof/>
          </w:rPr>
          <w:t>Социальное и культурно-бытовое обслуживание населения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_Toc165887083 \h </w:instrText>
        </w:r>
        <w:r w:rsidR="009F1C50" w:rsidRPr="009F1C50">
          <w:rPr>
            <w:noProof/>
            <w:webHidden/>
          </w:rPr>
        </w:r>
        <w:r w:rsidR="009F1C50" w:rsidRPr="009F1C50">
          <w:rPr>
            <w:noProof/>
            <w:webHidden/>
          </w:rPr>
          <w:fldChar w:fldCharType="separate"/>
        </w:r>
        <w:r w:rsidR="006E1AE6">
          <w:rPr>
            <w:noProof/>
            <w:webHidden/>
          </w:rPr>
          <w:t>48</w:t>
        </w:r>
        <w:r w:rsidR="009F1C50" w:rsidRPr="009F1C50">
          <w:rPr>
            <w:noProof/>
            <w:webHidden/>
          </w:rPr>
          <w:fldChar w:fldCharType="end"/>
        </w:r>
      </w:hyperlink>
    </w:p>
    <w:p w14:paraId="7F2B48F7"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4" w:history="1">
        <w:r w:rsidR="009F1C50" w:rsidRPr="009F1C50">
          <w:rPr>
            <w:rStyle w:val="af2"/>
            <w:rFonts w:eastAsiaTheme="majorEastAsia"/>
            <w:noProof/>
          </w:rPr>
          <w:t>5.1</w:t>
        </w:r>
        <w:r w:rsidR="009F1C50" w:rsidRPr="009F1C50">
          <w:rPr>
            <w:rFonts w:eastAsiaTheme="minorEastAsia" w:cstheme="minorBidi"/>
            <w:smallCaps w:val="0"/>
            <w:noProof/>
            <w:sz w:val="22"/>
            <w:szCs w:val="22"/>
          </w:rPr>
          <w:tab/>
        </w:r>
        <w:r w:rsidR="009F1C50" w:rsidRPr="009F1C50">
          <w:rPr>
            <w:rStyle w:val="af2"/>
            <w:rFonts w:eastAsiaTheme="majorEastAsia"/>
            <w:noProof/>
          </w:rPr>
          <w:t>Учреждения образования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_Toc165887084 \h </w:instrText>
        </w:r>
        <w:r w:rsidR="009F1C50" w:rsidRPr="009F1C50">
          <w:rPr>
            <w:noProof/>
            <w:webHidden/>
          </w:rPr>
        </w:r>
        <w:r w:rsidR="009F1C50" w:rsidRPr="009F1C50">
          <w:rPr>
            <w:noProof/>
            <w:webHidden/>
          </w:rPr>
          <w:fldChar w:fldCharType="separate"/>
        </w:r>
        <w:r w:rsidR="006E1AE6">
          <w:rPr>
            <w:noProof/>
            <w:webHidden/>
          </w:rPr>
          <w:t>48</w:t>
        </w:r>
        <w:r w:rsidR="009F1C50" w:rsidRPr="009F1C50">
          <w:rPr>
            <w:noProof/>
            <w:webHidden/>
          </w:rPr>
          <w:fldChar w:fldCharType="end"/>
        </w:r>
      </w:hyperlink>
    </w:p>
    <w:p w14:paraId="3A9B2903"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5" w:history="1">
        <w:r w:rsidR="009F1C50" w:rsidRPr="009F1C50">
          <w:rPr>
            <w:rStyle w:val="af2"/>
            <w:rFonts w:eastAsiaTheme="majorEastAsia"/>
            <w:noProof/>
          </w:rPr>
          <w:t>5.2</w:t>
        </w:r>
        <w:r w:rsidR="009F1C50" w:rsidRPr="009F1C50">
          <w:rPr>
            <w:rFonts w:eastAsiaTheme="minorEastAsia" w:cstheme="minorBidi"/>
            <w:smallCaps w:val="0"/>
            <w:noProof/>
            <w:sz w:val="22"/>
            <w:szCs w:val="22"/>
          </w:rPr>
          <w:tab/>
        </w:r>
        <w:r w:rsidR="009F1C50" w:rsidRPr="009F1C50">
          <w:rPr>
            <w:rStyle w:val="af2"/>
            <w:rFonts w:eastAsiaTheme="majorEastAsia"/>
            <w:noProof/>
          </w:rPr>
          <w:t>Учреждения культуры и искусства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_Toc165887085 \h </w:instrText>
        </w:r>
        <w:r w:rsidR="009F1C50" w:rsidRPr="009F1C50">
          <w:rPr>
            <w:noProof/>
            <w:webHidden/>
          </w:rPr>
        </w:r>
        <w:r w:rsidR="009F1C50" w:rsidRPr="009F1C50">
          <w:rPr>
            <w:noProof/>
            <w:webHidden/>
          </w:rPr>
          <w:fldChar w:fldCharType="separate"/>
        </w:r>
        <w:r w:rsidR="006E1AE6">
          <w:rPr>
            <w:noProof/>
            <w:webHidden/>
          </w:rPr>
          <w:t>50</w:t>
        </w:r>
        <w:r w:rsidR="009F1C50" w:rsidRPr="009F1C50">
          <w:rPr>
            <w:noProof/>
            <w:webHidden/>
          </w:rPr>
          <w:fldChar w:fldCharType="end"/>
        </w:r>
      </w:hyperlink>
    </w:p>
    <w:p w14:paraId="6D81268A"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6" w:history="1">
        <w:r w:rsidR="009F1C50" w:rsidRPr="009F1C50">
          <w:rPr>
            <w:rStyle w:val="af2"/>
            <w:rFonts w:eastAsiaTheme="majorEastAsia"/>
            <w:noProof/>
          </w:rPr>
          <w:t>5.3</w:t>
        </w:r>
        <w:r w:rsidR="009F1C50" w:rsidRPr="009F1C50">
          <w:rPr>
            <w:rFonts w:eastAsiaTheme="minorEastAsia" w:cstheme="minorBidi"/>
            <w:smallCaps w:val="0"/>
            <w:noProof/>
            <w:sz w:val="22"/>
            <w:szCs w:val="22"/>
          </w:rPr>
          <w:tab/>
        </w:r>
        <w:r w:rsidR="009F1C50" w:rsidRPr="009F1C50">
          <w:rPr>
            <w:rStyle w:val="af2"/>
            <w:rFonts w:eastAsiaTheme="majorEastAsia"/>
            <w:noProof/>
          </w:rPr>
          <w:t>Учреждения здравоохранения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_Toc165887086 \h </w:instrText>
        </w:r>
        <w:r w:rsidR="009F1C50" w:rsidRPr="009F1C50">
          <w:rPr>
            <w:noProof/>
            <w:webHidden/>
          </w:rPr>
        </w:r>
        <w:r w:rsidR="009F1C50" w:rsidRPr="009F1C50">
          <w:rPr>
            <w:noProof/>
            <w:webHidden/>
          </w:rPr>
          <w:fldChar w:fldCharType="separate"/>
        </w:r>
        <w:r w:rsidR="006E1AE6">
          <w:rPr>
            <w:noProof/>
            <w:webHidden/>
          </w:rPr>
          <w:t>51</w:t>
        </w:r>
        <w:r w:rsidR="009F1C50" w:rsidRPr="009F1C50">
          <w:rPr>
            <w:noProof/>
            <w:webHidden/>
          </w:rPr>
          <w:fldChar w:fldCharType="end"/>
        </w:r>
      </w:hyperlink>
    </w:p>
    <w:p w14:paraId="0EB05CC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7" w:history="1">
        <w:r w:rsidR="009F1C50" w:rsidRPr="009F1C50">
          <w:rPr>
            <w:rStyle w:val="af2"/>
            <w:rFonts w:eastAsiaTheme="majorEastAsia"/>
            <w:noProof/>
          </w:rPr>
          <w:t>5.4</w:t>
        </w:r>
        <w:r w:rsidR="009F1C50" w:rsidRPr="009F1C50">
          <w:rPr>
            <w:rFonts w:eastAsiaTheme="minorEastAsia" w:cstheme="minorBidi"/>
            <w:smallCaps w:val="0"/>
            <w:noProof/>
            <w:sz w:val="22"/>
            <w:szCs w:val="22"/>
          </w:rPr>
          <w:tab/>
        </w:r>
        <w:r w:rsidR="009F1C50" w:rsidRPr="009F1C50">
          <w:rPr>
            <w:rStyle w:val="af2"/>
            <w:rFonts w:eastAsiaTheme="majorEastAsia"/>
            <w:noProof/>
          </w:rPr>
          <w:t>Объекты для занятий физической культурой и спортом</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_Toc165887087 \h </w:instrText>
        </w:r>
        <w:r w:rsidR="009F1C50" w:rsidRPr="009F1C50">
          <w:rPr>
            <w:noProof/>
            <w:webHidden/>
          </w:rPr>
        </w:r>
        <w:r w:rsidR="009F1C50" w:rsidRPr="009F1C50">
          <w:rPr>
            <w:noProof/>
            <w:webHidden/>
          </w:rPr>
          <w:fldChar w:fldCharType="separate"/>
        </w:r>
        <w:r w:rsidR="006E1AE6">
          <w:rPr>
            <w:noProof/>
            <w:webHidden/>
          </w:rPr>
          <w:t>52</w:t>
        </w:r>
        <w:r w:rsidR="009F1C50" w:rsidRPr="009F1C50">
          <w:rPr>
            <w:noProof/>
            <w:webHidden/>
          </w:rPr>
          <w:fldChar w:fldCharType="end"/>
        </w:r>
      </w:hyperlink>
    </w:p>
    <w:p w14:paraId="1EE49783"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8" w:history="1">
        <w:r w:rsidR="009F1C50" w:rsidRPr="009F1C50">
          <w:rPr>
            <w:rStyle w:val="af2"/>
            <w:rFonts w:eastAsiaTheme="majorEastAsia"/>
            <w:noProof/>
          </w:rPr>
          <w:t>5.5</w:t>
        </w:r>
        <w:r w:rsidR="009F1C50" w:rsidRPr="009F1C50">
          <w:rPr>
            <w:rFonts w:eastAsiaTheme="minorEastAsia" w:cstheme="minorBidi"/>
            <w:smallCaps w:val="0"/>
            <w:noProof/>
            <w:sz w:val="22"/>
            <w:szCs w:val="22"/>
          </w:rPr>
          <w:tab/>
        </w:r>
        <w:r w:rsidR="009F1C50" w:rsidRPr="009F1C50">
          <w:rPr>
            <w:rStyle w:val="af2"/>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_Toc165887088 \h </w:instrText>
        </w:r>
        <w:r w:rsidR="009F1C50" w:rsidRPr="009F1C50">
          <w:rPr>
            <w:noProof/>
            <w:webHidden/>
          </w:rPr>
        </w:r>
        <w:r w:rsidR="009F1C50" w:rsidRPr="009F1C50">
          <w:rPr>
            <w:noProof/>
            <w:webHidden/>
          </w:rPr>
          <w:fldChar w:fldCharType="separate"/>
        </w:r>
        <w:r w:rsidR="006E1AE6">
          <w:rPr>
            <w:noProof/>
            <w:webHidden/>
          </w:rPr>
          <w:t>53</w:t>
        </w:r>
        <w:r w:rsidR="009F1C50" w:rsidRPr="009F1C50">
          <w:rPr>
            <w:noProof/>
            <w:webHidden/>
          </w:rPr>
          <w:fldChar w:fldCharType="end"/>
        </w:r>
      </w:hyperlink>
    </w:p>
    <w:p w14:paraId="4295462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89" w:history="1">
        <w:r w:rsidR="009F1C50" w:rsidRPr="009F1C50">
          <w:rPr>
            <w:rStyle w:val="af2"/>
            <w:rFonts w:eastAsiaTheme="majorEastAsia"/>
            <w:noProof/>
          </w:rPr>
          <w:t>5.6</w:t>
        </w:r>
        <w:r w:rsidR="009F1C50" w:rsidRPr="009F1C50">
          <w:rPr>
            <w:rFonts w:eastAsiaTheme="minorEastAsia" w:cstheme="minorBidi"/>
            <w:smallCaps w:val="0"/>
            <w:noProof/>
            <w:sz w:val="22"/>
            <w:szCs w:val="22"/>
          </w:rPr>
          <w:tab/>
        </w:r>
        <w:r w:rsidR="009F1C50" w:rsidRPr="009F1C50">
          <w:rPr>
            <w:rStyle w:val="af2"/>
            <w:rFonts w:eastAsiaTheme="majorEastAsia"/>
            <w:noProof/>
          </w:rPr>
          <w:t>Организация ритуальных услуг</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_Toc165887089 \h </w:instrText>
        </w:r>
        <w:r w:rsidR="009F1C50" w:rsidRPr="009F1C50">
          <w:rPr>
            <w:noProof/>
            <w:webHidden/>
          </w:rPr>
        </w:r>
        <w:r w:rsidR="009F1C50" w:rsidRPr="009F1C50">
          <w:rPr>
            <w:noProof/>
            <w:webHidden/>
          </w:rPr>
          <w:fldChar w:fldCharType="separate"/>
        </w:r>
        <w:r w:rsidR="006E1AE6">
          <w:rPr>
            <w:noProof/>
            <w:webHidden/>
          </w:rPr>
          <w:t>54</w:t>
        </w:r>
        <w:r w:rsidR="009F1C50" w:rsidRPr="009F1C50">
          <w:rPr>
            <w:noProof/>
            <w:webHidden/>
          </w:rPr>
          <w:fldChar w:fldCharType="end"/>
        </w:r>
      </w:hyperlink>
    </w:p>
    <w:p w14:paraId="73B1C7B2"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90" w:history="1">
        <w:r w:rsidR="009F1C50" w:rsidRPr="009F1C50">
          <w:rPr>
            <w:rStyle w:val="af2"/>
            <w:rFonts w:eastAsiaTheme="majorEastAsia"/>
            <w:noProof/>
          </w:rPr>
          <w:t>6</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Жилищный фонд</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_Toc165887090 \h </w:instrText>
        </w:r>
        <w:r w:rsidR="009F1C50" w:rsidRPr="009F1C50">
          <w:rPr>
            <w:noProof/>
            <w:webHidden/>
          </w:rPr>
        </w:r>
        <w:r w:rsidR="009F1C50" w:rsidRPr="009F1C50">
          <w:rPr>
            <w:noProof/>
            <w:webHidden/>
          </w:rPr>
          <w:fldChar w:fldCharType="separate"/>
        </w:r>
        <w:r w:rsidR="006E1AE6">
          <w:rPr>
            <w:noProof/>
            <w:webHidden/>
          </w:rPr>
          <w:t>55</w:t>
        </w:r>
        <w:r w:rsidR="009F1C50" w:rsidRPr="009F1C50">
          <w:rPr>
            <w:noProof/>
            <w:webHidden/>
          </w:rPr>
          <w:fldChar w:fldCharType="end"/>
        </w:r>
      </w:hyperlink>
    </w:p>
    <w:p w14:paraId="0646DCF9"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91" w:history="1">
        <w:r w:rsidR="009F1C50" w:rsidRPr="009F1C50">
          <w:rPr>
            <w:rStyle w:val="af2"/>
            <w:rFonts w:eastAsiaTheme="majorEastAsia"/>
            <w:noProof/>
          </w:rPr>
          <w:t>7</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Потенциал основных отраслей экономики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_Toc165887091 \h </w:instrText>
        </w:r>
        <w:r w:rsidR="009F1C50" w:rsidRPr="009F1C50">
          <w:rPr>
            <w:noProof/>
            <w:webHidden/>
          </w:rPr>
        </w:r>
        <w:r w:rsidR="009F1C50" w:rsidRPr="009F1C50">
          <w:rPr>
            <w:noProof/>
            <w:webHidden/>
          </w:rPr>
          <w:fldChar w:fldCharType="separate"/>
        </w:r>
        <w:r w:rsidR="006E1AE6">
          <w:rPr>
            <w:noProof/>
            <w:webHidden/>
          </w:rPr>
          <w:t>57</w:t>
        </w:r>
        <w:r w:rsidR="009F1C50" w:rsidRPr="009F1C50">
          <w:rPr>
            <w:noProof/>
            <w:webHidden/>
          </w:rPr>
          <w:fldChar w:fldCharType="end"/>
        </w:r>
      </w:hyperlink>
    </w:p>
    <w:p w14:paraId="6797DFBF"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92" w:history="1">
        <w:r w:rsidR="009F1C50" w:rsidRPr="009F1C50">
          <w:rPr>
            <w:rStyle w:val="af2"/>
            <w:rFonts w:eastAsiaTheme="majorEastAsia"/>
            <w:noProof/>
          </w:rPr>
          <w:t>8</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Транспортная инфраструктура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_Toc165887092 \h </w:instrText>
        </w:r>
        <w:r w:rsidR="009F1C50" w:rsidRPr="009F1C50">
          <w:rPr>
            <w:noProof/>
            <w:webHidden/>
          </w:rPr>
        </w:r>
        <w:r w:rsidR="009F1C50" w:rsidRPr="009F1C50">
          <w:rPr>
            <w:noProof/>
            <w:webHidden/>
          </w:rPr>
          <w:fldChar w:fldCharType="separate"/>
        </w:r>
        <w:r w:rsidR="006E1AE6">
          <w:rPr>
            <w:noProof/>
            <w:webHidden/>
          </w:rPr>
          <w:t>60</w:t>
        </w:r>
        <w:r w:rsidR="009F1C50" w:rsidRPr="009F1C50">
          <w:rPr>
            <w:noProof/>
            <w:webHidden/>
          </w:rPr>
          <w:fldChar w:fldCharType="end"/>
        </w:r>
      </w:hyperlink>
    </w:p>
    <w:p w14:paraId="486F916E" w14:textId="77777777" w:rsidR="009F1C50" w:rsidRPr="009F1C50" w:rsidRDefault="008B0E76">
      <w:pPr>
        <w:pStyle w:val="16"/>
        <w:tabs>
          <w:tab w:val="left" w:pos="1120"/>
          <w:tab w:val="right" w:leader="dot" w:pos="9345"/>
        </w:tabs>
        <w:rPr>
          <w:rFonts w:eastAsiaTheme="minorEastAsia" w:cstheme="minorBidi"/>
          <w:b w:val="0"/>
          <w:bCs w:val="0"/>
          <w:caps w:val="0"/>
          <w:noProof/>
          <w:sz w:val="22"/>
          <w:szCs w:val="22"/>
        </w:rPr>
      </w:pPr>
      <w:hyperlink w:anchor="_Toc165887093" w:history="1">
        <w:r w:rsidR="009F1C50" w:rsidRPr="009F1C50">
          <w:rPr>
            <w:rStyle w:val="af2"/>
            <w:rFonts w:eastAsiaTheme="majorEastAsia"/>
            <w:noProof/>
          </w:rPr>
          <w:t>9</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Инженерная инфраструктура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_Toc165887093 \h </w:instrText>
        </w:r>
        <w:r w:rsidR="009F1C50" w:rsidRPr="009F1C50">
          <w:rPr>
            <w:noProof/>
            <w:webHidden/>
          </w:rPr>
        </w:r>
        <w:r w:rsidR="009F1C50" w:rsidRPr="009F1C50">
          <w:rPr>
            <w:noProof/>
            <w:webHidden/>
          </w:rPr>
          <w:fldChar w:fldCharType="separate"/>
        </w:r>
        <w:r w:rsidR="006E1AE6">
          <w:rPr>
            <w:noProof/>
            <w:webHidden/>
          </w:rPr>
          <w:t>65</w:t>
        </w:r>
        <w:r w:rsidR="009F1C50" w:rsidRPr="009F1C50">
          <w:rPr>
            <w:noProof/>
            <w:webHidden/>
          </w:rPr>
          <w:fldChar w:fldCharType="end"/>
        </w:r>
      </w:hyperlink>
    </w:p>
    <w:p w14:paraId="7B2B0A24"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4" w:history="1">
        <w:r w:rsidR="009F1C50" w:rsidRPr="009F1C50">
          <w:rPr>
            <w:rStyle w:val="af2"/>
            <w:rFonts w:eastAsiaTheme="majorEastAsia"/>
            <w:noProof/>
          </w:rPr>
          <w:t>9.1</w:t>
        </w:r>
        <w:r w:rsidR="009F1C50" w:rsidRPr="009F1C50">
          <w:rPr>
            <w:rFonts w:eastAsiaTheme="minorEastAsia" w:cstheme="minorBidi"/>
            <w:smallCaps w:val="0"/>
            <w:noProof/>
            <w:sz w:val="22"/>
            <w:szCs w:val="22"/>
          </w:rPr>
          <w:tab/>
        </w:r>
        <w:r w:rsidR="009F1C50" w:rsidRPr="009F1C50">
          <w:rPr>
            <w:rStyle w:val="af2"/>
            <w:rFonts w:eastAsiaTheme="majorEastAsia"/>
            <w:noProof/>
          </w:rPr>
          <w:t>Водоснабжение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_Toc165887094 \h </w:instrText>
        </w:r>
        <w:r w:rsidR="009F1C50" w:rsidRPr="009F1C50">
          <w:rPr>
            <w:noProof/>
            <w:webHidden/>
          </w:rPr>
        </w:r>
        <w:r w:rsidR="009F1C50" w:rsidRPr="009F1C50">
          <w:rPr>
            <w:noProof/>
            <w:webHidden/>
          </w:rPr>
          <w:fldChar w:fldCharType="separate"/>
        </w:r>
        <w:r w:rsidR="006E1AE6">
          <w:rPr>
            <w:noProof/>
            <w:webHidden/>
          </w:rPr>
          <w:t>65</w:t>
        </w:r>
        <w:r w:rsidR="009F1C50" w:rsidRPr="009F1C50">
          <w:rPr>
            <w:noProof/>
            <w:webHidden/>
          </w:rPr>
          <w:fldChar w:fldCharType="end"/>
        </w:r>
      </w:hyperlink>
    </w:p>
    <w:p w14:paraId="3D30F779"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5" w:history="1">
        <w:r w:rsidR="009F1C50" w:rsidRPr="009F1C50">
          <w:rPr>
            <w:rStyle w:val="af2"/>
            <w:rFonts w:eastAsiaTheme="majorEastAsia"/>
            <w:noProof/>
          </w:rPr>
          <w:t>9.2</w:t>
        </w:r>
        <w:r w:rsidR="009F1C50" w:rsidRPr="009F1C50">
          <w:rPr>
            <w:rFonts w:eastAsiaTheme="minorEastAsia" w:cstheme="minorBidi"/>
            <w:smallCaps w:val="0"/>
            <w:noProof/>
            <w:sz w:val="22"/>
            <w:szCs w:val="22"/>
          </w:rPr>
          <w:tab/>
        </w:r>
        <w:r w:rsidR="009F1C50" w:rsidRPr="009F1C50">
          <w:rPr>
            <w:rStyle w:val="af2"/>
            <w:rFonts w:eastAsiaTheme="majorEastAsia"/>
            <w:noProof/>
          </w:rPr>
          <w:t>Водоотведение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_Toc165887095 \h </w:instrText>
        </w:r>
        <w:r w:rsidR="009F1C50" w:rsidRPr="009F1C50">
          <w:rPr>
            <w:noProof/>
            <w:webHidden/>
          </w:rPr>
        </w:r>
        <w:r w:rsidR="009F1C50" w:rsidRPr="009F1C50">
          <w:rPr>
            <w:noProof/>
            <w:webHidden/>
          </w:rPr>
          <w:fldChar w:fldCharType="separate"/>
        </w:r>
        <w:r w:rsidR="006E1AE6">
          <w:rPr>
            <w:noProof/>
            <w:webHidden/>
          </w:rPr>
          <w:t>66</w:t>
        </w:r>
        <w:r w:rsidR="009F1C50" w:rsidRPr="009F1C50">
          <w:rPr>
            <w:noProof/>
            <w:webHidden/>
          </w:rPr>
          <w:fldChar w:fldCharType="end"/>
        </w:r>
      </w:hyperlink>
    </w:p>
    <w:p w14:paraId="1A92A21E"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6" w:history="1">
        <w:r w:rsidR="009F1C50" w:rsidRPr="009F1C50">
          <w:rPr>
            <w:rStyle w:val="af2"/>
            <w:rFonts w:eastAsiaTheme="majorEastAsia"/>
            <w:noProof/>
          </w:rPr>
          <w:t>9.3</w:t>
        </w:r>
        <w:r w:rsidR="009F1C50" w:rsidRPr="009F1C50">
          <w:rPr>
            <w:rFonts w:eastAsiaTheme="minorEastAsia" w:cstheme="minorBidi"/>
            <w:smallCaps w:val="0"/>
            <w:noProof/>
            <w:sz w:val="22"/>
            <w:szCs w:val="22"/>
          </w:rPr>
          <w:tab/>
        </w:r>
        <w:r w:rsidR="009F1C50" w:rsidRPr="009F1C50">
          <w:rPr>
            <w:rStyle w:val="af2"/>
            <w:rFonts w:eastAsiaTheme="majorEastAsia"/>
            <w:noProof/>
          </w:rPr>
          <w:t>Теплоснабжение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_Toc165887096 \h </w:instrText>
        </w:r>
        <w:r w:rsidR="009F1C50" w:rsidRPr="009F1C50">
          <w:rPr>
            <w:noProof/>
            <w:webHidden/>
          </w:rPr>
        </w:r>
        <w:r w:rsidR="009F1C50" w:rsidRPr="009F1C50">
          <w:rPr>
            <w:noProof/>
            <w:webHidden/>
          </w:rPr>
          <w:fldChar w:fldCharType="separate"/>
        </w:r>
        <w:r w:rsidR="006E1AE6">
          <w:rPr>
            <w:noProof/>
            <w:webHidden/>
          </w:rPr>
          <w:t>67</w:t>
        </w:r>
        <w:r w:rsidR="009F1C50" w:rsidRPr="009F1C50">
          <w:rPr>
            <w:noProof/>
            <w:webHidden/>
          </w:rPr>
          <w:fldChar w:fldCharType="end"/>
        </w:r>
      </w:hyperlink>
    </w:p>
    <w:p w14:paraId="0662257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7" w:history="1">
        <w:r w:rsidR="009F1C50" w:rsidRPr="009F1C50">
          <w:rPr>
            <w:rStyle w:val="af2"/>
            <w:rFonts w:eastAsiaTheme="majorEastAsia"/>
            <w:noProof/>
          </w:rPr>
          <w:t>9.4</w:t>
        </w:r>
        <w:r w:rsidR="009F1C50" w:rsidRPr="009F1C50">
          <w:rPr>
            <w:rFonts w:eastAsiaTheme="minorEastAsia" w:cstheme="minorBidi"/>
            <w:smallCaps w:val="0"/>
            <w:noProof/>
            <w:sz w:val="22"/>
            <w:szCs w:val="22"/>
          </w:rPr>
          <w:tab/>
        </w:r>
        <w:r w:rsidR="009F1C50" w:rsidRPr="009F1C50">
          <w:rPr>
            <w:rStyle w:val="af2"/>
            <w:rFonts w:eastAsiaTheme="majorEastAsia"/>
            <w:noProof/>
          </w:rPr>
          <w:t>Газоснабжение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_Toc165887097 \h </w:instrText>
        </w:r>
        <w:r w:rsidR="009F1C50" w:rsidRPr="009F1C50">
          <w:rPr>
            <w:noProof/>
            <w:webHidden/>
          </w:rPr>
        </w:r>
        <w:r w:rsidR="009F1C50" w:rsidRPr="009F1C50">
          <w:rPr>
            <w:noProof/>
            <w:webHidden/>
          </w:rPr>
          <w:fldChar w:fldCharType="separate"/>
        </w:r>
        <w:r w:rsidR="006E1AE6">
          <w:rPr>
            <w:noProof/>
            <w:webHidden/>
          </w:rPr>
          <w:t>67</w:t>
        </w:r>
        <w:r w:rsidR="009F1C50" w:rsidRPr="009F1C50">
          <w:rPr>
            <w:noProof/>
            <w:webHidden/>
          </w:rPr>
          <w:fldChar w:fldCharType="end"/>
        </w:r>
      </w:hyperlink>
    </w:p>
    <w:p w14:paraId="7E448538"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8" w:history="1">
        <w:r w:rsidR="009F1C50" w:rsidRPr="009F1C50">
          <w:rPr>
            <w:rStyle w:val="af2"/>
            <w:rFonts w:eastAsiaTheme="majorEastAsia"/>
            <w:noProof/>
          </w:rPr>
          <w:t>9.5</w:t>
        </w:r>
        <w:r w:rsidR="009F1C50" w:rsidRPr="009F1C50">
          <w:rPr>
            <w:rFonts w:eastAsiaTheme="minorEastAsia" w:cstheme="minorBidi"/>
            <w:smallCaps w:val="0"/>
            <w:noProof/>
            <w:sz w:val="22"/>
            <w:szCs w:val="22"/>
          </w:rPr>
          <w:tab/>
        </w:r>
        <w:r w:rsidR="009F1C50" w:rsidRPr="009F1C50">
          <w:rPr>
            <w:rStyle w:val="af2"/>
            <w:rFonts w:eastAsiaTheme="majorEastAsia"/>
            <w:noProof/>
          </w:rPr>
          <w:t>Электроснабжение</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_Toc165887098 \h </w:instrText>
        </w:r>
        <w:r w:rsidR="009F1C50" w:rsidRPr="009F1C50">
          <w:rPr>
            <w:noProof/>
            <w:webHidden/>
          </w:rPr>
        </w:r>
        <w:r w:rsidR="009F1C50" w:rsidRPr="009F1C50">
          <w:rPr>
            <w:noProof/>
            <w:webHidden/>
          </w:rPr>
          <w:fldChar w:fldCharType="separate"/>
        </w:r>
        <w:r w:rsidR="006E1AE6">
          <w:rPr>
            <w:noProof/>
            <w:webHidden/>
          </w:rPr>
          <w:t>68</w:t>
        </w:r>
        <w:r w:rsidR="009F1C50" w:rsidRPr="009F1C50">
          <w:rPr>
            <w:noProof/>
            <w:webHidden/>
          </w:rPr>
          <w:fldChar w:fldCharType="end"/>
        </w:r>
      </w:hyperlink>
    </w:p>
    <w:p w14:paraId="25B7B59F"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099" w:history="1">
        <w:r w:rsidR="009F1C50" w:rsidRPr="009F1C50">
          <w:rPr>
            <w:rStyle w:val="af2"/>
            <w:rFonts w:eastAsiaTheme="majorEastAsia"/>
            <w:noProof/>
          </w:rPr>
          <w:t>9.6</w:t>
        </w:r>
        <w:r w:rsidR="009F1C50" w:rsidRPr="009F1C50">
          <w:rPr>
            <w:rFonts w:eastAsiaTheme="minorEastAsia" w:cstheme="minorBidi"/>
            <w:smallCaps w:val="0"/>
            <w:noProof/>
            <w:sz w:val="22"/>
            <w:szCs w:val="22"/>
          </w:rPr>
          <w:tab/>
        </w:r>
        <w:r w:rsidR="009F1C50" w:rsidRPr="009F1C50">
          <w:rPr>
            <w:rStyle w:val="af2"/>
            <w:rFonts w:eastAsiaTheme="majorEastAsia"/>
            <w:noProof/>
          </w:rPr>
          <w:t>Средства связи и коммуникаций</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_Toc165887099 \h </w:instrText>
        </w:r>
        <w:r w:rsidR="009F1C50" w:rsidRPr="009F1C50">
          <w:rPr>
            <w:noProof/>
            <w:webHidden/>
          </w:rPr>
        </w:r>
        <w:r w:rsidR="009F1C50" w:rsidRPr="009F1C50">
          <w:rPr>
            <w:noProof/>
            <w:webHidden/>
          </w:rPr>
          <w:fldChar w:fldCharType="separate"/>
        </w:r>
        <w:r w:rsidR="006E1AE6">
          <w:rPr>
            <w:noProof/>
            <w:webHidden/>
          </w:rPr>
          <w:t>69</w:t>
        </w:r>
        <w:r w:rsidR="009F1C50" w:rsidRPr="009F1C50">
          <w:rPr>
            <w:noProof/>
            <w:webHidden/>
          </w:rPr>
          <w:fldChar w:fldCharType="end"/>
        </w:r>
      </w:hyperlink>
    </w:p>
    <w:p w14:paraId="13BF6D68" w14:textId="77777777" w:rsidR="009F1C50" w:rsidRPr="009F1C50" w:rsidRDefault="008B0E76">
      <w:pPr>
        <w:pStyle w:val="16"/>
        <w:tabs>
          <w:tab w:val="left" w:pos="1400"/>
          <w:tab w:val="right" w:leader="dot" w:pos="9345"/>
        </w:tabs>
        <w:rPr>
          <w:rFonts w:eastAsiaTheme="minorEastAsia" w:cstheme="minorBidi"/>
          <w:b w:val="0"/>
          <w:bCs w:val="0"/>
          <w:caps w:val="0"/>
          <w:noProof/>
          <w:sz w:val="22"/>
          <w:szCs w:val="22"/>
        </w:rPr>
      </w:pPr>
      <w:hyperlink w:anchor="_Toc165887100" w:history="1">
        <w:r w:rsidR="009F1C50" w:rsidRPr="009F1C50">
          <w:rPr>
            <w:rStyle w:val="af2"/>
            <w:rFonts w:eastAsiaTheme="majorEastAsia"/>
            <w:noProof/>
          </w:rPr>
          <w:t>10</w:t>
        </w:r>
        <w:r w:rsidR="009F1C50" w:rsidRPr="009F1C50">
          <w:rPr>
            <w:rFonts w:eastAsiaTheme="minorEastAsia" w:cstheme="minorBidi"/>
            <w:b w:val="0"/>
            <w:bCs w:val="0"/>
            <w:caps w:val="0"/>
            <w:noProof/>
            <w:sz w:val="22"/>
            <w:szCs w:val="22"/>
          </w:rPr>
          <w:tab/>
        </w:r>
        <w:r w:rsidR="009F1C50" w:rsidRPr="009F1C50">
          <w:rPr>
            <w:rStyle w:val="af2"/>
            <w:rFonts w:eastAsiaTheme="majorEastAsia"/>
            <w:noProof/>
          </w:rPr>
          <w:t>Охрана окружающей среды</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_Toc165887100 \h </w:instrText>
        </w:r>
        <w:r w:rsidR="009F1C50" w:rsidRPr="009F1C50">
          <w:rPr>
            <w:noProof/>
            <w:webHidden/>
          </w:rPr>
        </w:r>
        <w:r w:rsidR="009F1C50" w:rsidRPr="009F1C50">
          <w:rPr>
            <w:noProof/>
            <w:webHidden/>
          </w:rPr>
          <w:fldChar w:fldCharType="separate"/>
        </w:r>
        <w:r w:rsidR="006E1AE6">
          <w:rPr>
            <w:noProof/>
            <w:webHidden/>
          </w:rPr>
          <w:t>70</w:t>
        </w:r>
        <w:r w:rsidR="009F1C50" w:rsidRPr="009F1C50">
          <w:rPr>
            <w:noProof/>
            <w:webHidden/>
          </w:rPr>
          <w:fldChar w:fldCharType="end"/>
        </w:r>
      </w:hyperlink>
    </w:p>
    <w:p w14:paraId="31D4DDB0"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1" w:history="1">
        <w:r w:rsidR="009F1C50" w:rsidRPr="009F1C50">
          <w:rPr>
            <w:rStyle w:val="af2"/>
            <w:rFonts w:eastAsiaTheme="majorEastAsia"/>
            <w:noProof/>
          </w:rPr>
          <w:t>10.1</w:t>
        </w:r>
        <w:r w:rsidR="009F1C50" w:rsidRPr="009F1C50">
          <w:rPr>
            <w:rFonts w:eastAsiaTheme="minorEastAsia" w:cstheme="minorBidi"/>
            <w:smallCaps w:val="0"/>
            <w:noProof/>
            <w:sz w:val="22"/>
            <w:szCs w:val="22"/>
          </w:rPr>
          <w:tab/>
        </w:r>
        <w:r w:rsidR="009F1C50" w:rsidRPr="009F1C50">
          <w:rPr>
            <w:rStyle w:val="af2"/>
            <w:rFonts w:eastAsiaTheme="majorEastAsia"/>
            <w:noProof/>
          </w:rPr>
          <w:t>Состояние окружающей среды</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_Toc165887101 \h </w:instrText>
        </w:r>
        <w:r w:rsidR="009F1C50" w:rsidRPr="009F1C50">
          <w:rPr>
            <w:noProof/>
            <w:webHidden/>
          </w:rPr>
        </w:r>
        <w:r w:rsidR="009F1C50" w:rsidRPr="009F1C50">
          <w:rPr>
            <w:noProof/>
            <w:webHidden/>
          </w:rPr>
          <w:fldChar w:fldCharType="separate"/>
        </w:r>
        <w:r w:rsidR="006E1AE6">
          <w:rPr>
            <w:noProof/>
            <w:webHidden/>
          </w:rPr>
          <w:t>70</w:t>
        </w:r>
        <w:r w:rsidR="009F1C50" w:rsidRPr="009F1C50">
          <w:rPr>
            <w:noProof/>
            <w:webHidden/>
          </w:rPr>
          <w:fldChar w:fldCharType="end"/>
        </w:r>
      </w:hyperlink>
    </w:p>
    <w:p w14:paraId="4E497789"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2" w:history="1">
        <w:r w:rsidR="009F1C50" w:rsidRPr="009F1C50">
          <w:rPr>
            <w:rStyle w:val="af2"/>
            <w:rFonts w:eastAsiaTheme="majorEastAsia"/>
            <w:noProof/>
          </w:rPr>
          <w:t>10.2</w:t>
        </w:r>
        <w:r w:rsidR="009F1C50" w:rsidRPr="009F1C50">
          <w:rPr>
            <w:rFonts w:eastAsiaTheme="minorEastAsia" w:cstheme="minorBidi"/>
            <w:smallCaps w:val="0"/>
            <w:noProof/>
            <w:sz w:val="22"/>
            <w:szCs w:val="22"/>
          </w:rPr>
          <w:tab/>
        </w:r>
        <w:r w:rsidR="009F1C50" w:rsidRPr="009F1C50">
          <w:rPr>
            <w:rStyle w:val="af2"/>
            <w:rFonts w:eastAsiaTheme="majorEastAsia"/>
            <w:noProof/>
          </w:rPr>
          <w:t>Мероприятия по охране окружающей среды</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_Toc165887102 \h </w:instrText>
        </w:r>
        <w:r w:rsidR="009F1C50" w:rsidRPr="009F1C50">
          <w:rPr>
            <w:noProof/>
            <w:webHidden/>
          </w:rPr>
        </w:r>
        <w:r w:rsidR="009F1C50" w:rsidRPr="009F1C50">
          <w:rPr>
            <w:noProof/>
            <w:webHidden/>
          </w:rPr>
          <w:fldChar w:fldCharType="separate"/>
        </w:r>
        <w:r w:rsidR="006E1AE6">
          <w:rPr>
            <w:noProof/>
            <w:webHidden/>
          </w:rPr>
          <w:t>71</w:t>
        </w:r>
        <w:r w:rsidR="009F1C50" w:rsidRPr="009F1C50">
          <w:rPr>
            <w:noProof/>
            <w:webHidden/>
          </w:rPr>
          <w:fldChar w:fldCharType="end"/>
        </w:r>
      </w:hyperlink>
    </w:p>
    <w:p w14:paraId="737BB15C"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3" w:history="1">
        <w:r w:rsidR="009F1C50" w:rsidRPr="009F1C50">
          <w:rPr>
            <w:rStyle w:val="af2"/>
            <w:rFonts w:eastAsiaTheme="majorEastAsia"/>
            <w:noProof/>
          </w:rPr>
          <w:t>10.3</w:t>
        </w:r>
        <w:r w:rsidR="009F1C50" w:rsidRPr="009F1C50">
          <w:rPr>
            <w:rFonts w:eastAsiaTheme="minorEastAsia" w:cstheme="minorBidi"/>
            <w:smallCaps w:val="0"/>
            <w:noProof/>
            <w:sz w:val="22"/>
            <w:szCs w:val="22"/>
          </w:rPr>
          <w:tab/>
        </w:r>
        <w:r w:rsidR="009F1C50" w:rsidRPr="009F1C50">
          <w:rPr>
            <w:rStyle w:val="af2"/>
            <w:rFonts w:eastAsiaTheme="majorEastAsia"/>
            <w:noProof/>
          </w:rPr>
          <w:t>Система обращения с отходами производства и потребления</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_Toc165887103 \h </w:instrText>
        </w:r>
        <w:r w:rsidR="009F1C50" w:rsidRPr="009F1C50">
          <w:rPr>
            <w:noProof/>
            <w:webHidden/>
          </w:rPr>
        </w:r>
        <w:r w:rsidR="009F1C50" w:rsidRPr="009F1C50">
          <w:rPr>
            <w:noProof/>
            <w:webHidden/>
          </w:rPr>
          <w:fldChar w:fldCharType="separate"/>
        </w:r>
        <w:r w:rsidR="006E1AE6">
          <w:rPr>
            <w:noProof/>
            <w:webHidden/>
          </w:rPr>
          <w:t>73</w:t>
        </w:r>
        <w:r w:rsidR="009F1C50" w:rsidRPr="009F1C50">
          <w:rPr>
            <w:noProof/>
            <w:webHidden/>
          </w:rPr>
          <w:fldChar w:fldCharType="end"/>
        </w:r>
      </w:hyperlink>
    </w:p>
    <w:p w14:paraId="6B501A85"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4" w:history="1">
        <w:r w:rsidR="009F1C50" w:rsidRPr="009F1C50">
          <w:rPr>
            <w:rStyle w:val="af2"/>
            <w:rFonts w:eastAsiaTheme="majorEastAsia"/>
            <w:noProof/>
          </w:rPr>
          <w:t>10.4</w:t>
        </w:r>
        <w:r w:rsidR="009F1C50" w:rsidRPr="009F1C50">
          <w:rPr>
            <w:rFonts w:eastAsiaTheme="minorEastAsia" w:cstheme="minorBidi"/>
            <w:smallCaps w:val="0"/>
            <w:noProof/>
            <w:sz w:val="22"/>
            <w:szCs w:val="22"/>
          </w:rPr>
          <w:tab/>
        </w:r>
        <w:r w:rsidR="009F1C50" w:rsidRPr="009F1C50">
          <w:rPr>
            <w:rStyle w:val="af2"/>
            <w:rFonts w:eastAsiaTheme="majorEastAsia"/>
            <w:noProof/>
          </w:rPr>
          <w:t>Мероприятия по соблюдению режима зон с особыми условиями использования территории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_Toc165887104 \h </w:instrText>
        </w:r>
        <w:r w:rsidR="009F1C50" w:rsidRPr="009F1C50">
          <w:rPr>
            <w:noProof/>
            <w:webHidden/>
          </w:rPr>
        </w:r>
        <w:r w:rsidR="009F1C50" w:rsidRPr="009F1C50">
          <w:rPr>
            <w:noProof/>
            <w:webHidden/>
          </w:rPr>
          <w:fldChar w:fldCharType="separate"/>
        </w:r>
        <w:r w:rsidR="006E1AE6">
          <w:rPr>
            <w:noProof/>
            <w:webHidden/>
          </w:rPr>
          <w:t>76</w:t>
        </w:r>
        <w:r w:rsidR="009F1C50" w:rsidRPr="009F1C50">
          <w:rPr>
            <w:noProof/>
            <w:webHidden/>
          </w:rPr>
          <w:fldChar w:fldCharType="end"/>
        </w:r>
      </w:hyperlink>
    </w:p>
    <w:p w14:paraId="7B164325" w14:textId="77777777" w:rsidR="009F1C50" w:rsidRPr="009F1C50" w:rsidRDefault="008B0E76">
      <w:pPr>
        <w:pStyle w:val="16"/>
        <w:tabs>
          <w:tab w:val="left" w:pos="1400"/>
          <w:tab w:val="right" w:leader="dot" w:pos="9345"/>
        </w:tabs>
        <w:rPr>
          <w:rFonts w:eastAsiaTheme="minorEastAsia" w:cstheme="minorBidi"/>
          <w:b w:val="0"/>
          <w:bCs w:val="0"/>
          <w:caps w:val="0"/>
          <w:noProof/>
          <w:sz w:val="22"/>
          <w:szCs w:val="22"/>
        </w:rPr>
      </w:pPr>
      <w:hyperlink w:anchor="_Toc165887105" w:history="1">
        <w:r w:rsidR="009F1C50" w:rsidRPr="009F1C50">
          <w:rPr>
            <w:rStyle w:val="af2"/>
            <w:rFonts w:eastAsiaTheme="majorEastAsia" w:cs="Tahoma"/>
            <w:iCs/>
            <w:noProof/>
          </w:rPr>
          <w:t>11</w:t>
        </w:r>
        <w:r w:rsidR="009F1C50" w:rsidRPr="009F1C50">
          <w:rPr>
            <w:rFonts w:eastAsiaTheme="minorEastAsia" w:cstheme="minorBidi"/>
            <w:b w:val="0"/>
            <w:bCs w:val="0"/>
            <w:caps w:val="0"/>
            <w:noProof/>
            <w:sz w:val="22"/>
            <w:szCs w:val="22"/>
          </w:rPr>
          <w:tab/>
        </w:r>
        <w:r w:rsidR="009F1C50" w:rsidRPr="009F1C50">
          <w:rPr>
            <w:rStyle w:val="af2"/>
            <w:rFonts w:eastAsiaTheme="majorEastAsia" w:cs="Tahoma"/>
            <w:iCs/>
            <w:noProof/>
          </w:rPr>
          <w:t>Основные факторы риска чрезвычайных ситуаций.</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_Toc165887105 \h </w:instrText>
        </w:r>
        <w:r w:rsidR="009F1C50" w:rsidRPr="009F1C50">
          <w:rPr>
            <w:noProof/>
            <w:webHidden/>
          </w:rPr>
        </w:r>
        <w:r w:rsidR="009F1C50" w:rsidRPr="009F1C50">
          <w:rPr>
            <w:noProof/>
            <w:webHidden/>
          </w:rPr>
          <w:fldChar w:fldCharType="separate"/>
        </w:r>
        <w:r w:rsidR="006E1AE6">
          <w:rPr>
            <w:noProof/>
            <w:webHidden/>
          </w:rPr>
          <w:t>77</w:t>
        </w:r>
        <w:r w:rsidR="009F1C50" w:rsidRPr="009F1C50">
          <w:rPr>
            <w:noProof/>
            <w:webHidden/>
          </w:rPr>
          <w:fldChar w:fldCharType="end"/>
        </w:r>
      </w:hyperlink>
    </w:p>
    <w:p w14:paraId="201AD2C3"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6" w:history="1">
        <w:r w:rsidR="009F1C50" w:rsidRPr="009F1C50">
          <w:rPr>
            <w:rStyle w:val="af2"/>
            <w:rFonts w:eastAsiaTheme="majorEastAsia"/>
            <w:noProof/>
          </w:rPr>
          <w:t>11.1</w:t>
        </w:r>
        <w:r w:rsidR="009F1C50" w:rsidRPr="009F1C50">
          <w:rPr>
            <w:rFonts w:eastAsiaTheme="minorEastAsia" w:cstheme="minorBidi"/>
            <w:smallCaps w:val="0"/>
            <w:noProof/>
            <w:sz w:val="22"/>
            <w:szCs w:val="22"/>
          </w:rPr>
          <w:tab/>
        </w:r>
        <w:r w:rsidR="009F1C50" w:rsidRPr="009F1C50">
          <w:rPr>
            <w:rStyle w:val="af2"/>
            <w:rFonts w:eastAsiaTheme="majorEastAsia"/>
            <w:noProof/>
          </w:rPr>
          <w:t>Основные факторы риска возникновения чрезвычайных ситуаций природного характера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_Toc165887106 \h </w:instrText>
        </w:r>
        <w:r w:rsidR="009F1C50" w:rsidRPr="009F1C50">
          <w:rPr>
            <w:noProof/>
            <w:webHidden/>
          </w:rPr>
        </w:r>
        <w:r w:rsidR="009F1C50" w:rsidRPr="009F1C50">
          <w:rPr>
            <w:noProof/>
            <w:webHidden/>
          </w:rPr>
          <w:fldChar w:fldCharType="separate"/>
        </w:r>
        <w:r w:rsidR="006E1AE6">
          <w:rPr>
            <w:noProof/>
            <w:webHidden/>
          </w:rPr>
          <w:t>77</w:t>
        </w:r>
        <w:r w:rsidR="009F1C50" w:rsidRPr="009F1C50">
          <w:rPr>
            <w:noProof/>
            <w:webHidden/>
          </w:rPr>
          <w:fldChar w:fldCharType="end"/>
        </w:r>
      </w:hyperlink>
    </w:p>
    <w:p w14:paraId="4014411B"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7" w:history="1">
        <w:r w:rsidR="009F1C50" w:rsidRPr="009F1C50">
          <w:rPr>
            <w:rStyle w:val="af2"/>
            <w:rFonts w:eastAsiaTheme="majorEastAsia"/>
            <w:noProof/>
          </w:rPr>
          <w:t>11.2</w:t>
        </w:r>
        <w:r w:rsidR="009F1C50" w:rsidRPr="009F1C50">
          <w:rPr>
            <w:rFonts w:eastAsiaTheme="minorEastAsia" w:cstheme="minorBidi"/>
            <w:smallCaps w:val="0"/>
            <w:noProof/>
            <w:sz w:val="22"/>
            <w:szCs w:val="22"/>
          </w:rPr>
          <w:tab/>
        </w:r>
        <w:r w:rsidR="009F1C50" w:rsidRPr="009F1C50">
          <w:rPr>
            <w:rStyle w:val="af2"/>
            <w:rFonts w:eastAsiaTheme="majorEastAsia"/>
            <w:noProof/>
          </w:rPr>
          <w:t>Основные факторы риска возникновения чрезвычайных ситуаций техногенного характера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_Toc165887107 \h </w:instrText>
        </w:r>
        <w:r w:rsidR="009F1C50" w:rsidRPr="009F1C50">
          <w:rPr>
            <w:noProof/>
            <w:webHidden/>
          </w:rPr>
        </w:r>
        <w:r w:rsidR="009F1C50" w:rsidRPr="009F1C50">
          <w:rPr>
            <w:noProof/>
            <w:webHidden/>
          </w:rPr>
          <w:fldChar w:fldCharType="separate"/>
        </w:r>
        <w:r w:rsidR="006E1AE6">
          <w:rPr>
            <w:noProof/>
            <w:webHidden/>
          </w:rPr>
          <w:t>79</w:t>
        </w:r>
        <w:r w:rsidR="009F1C50" w:rsidRPr="009F1C50">
          <w:rPr>
            <w:noProof/>
            <w:webHidden/>
          </w:rPr>
          <w:fldChar w:fldCharType="end"/>
        </w:r>
      </w:hyperlink>
    </w:p>
    <w:p w14:paraId="64128079"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8" w:history="1">
        <w:r w:rsidR="009F1C50" w:rsidRPr="009F1C50">
          <w:rPr>
            <w:rStyle w:val="af2"/>
            <w:rFonts w:eastAsiaTheme="majorEastAsia"/>
            <w:noProof/>
          </w:rPr>
          <w:t>11.3</w:t>
        </w:r>
        <w:r w:rsidR="009F1C50" w:rsidRPr="009F1C50">
          <w:rPr>
            <w:rFonts w:eastAsiaTheme="minorEastAsia" w:cstheme="minorBidi"/>
            <w:smallCaps w:val="0"/>
            <w:noProof/>
            <w:sz w:val="22"/>
            <w:szCs w:val="22"/>
          </w:rPr>
          <w:tab/>
        </w:r>
        <w:r w:rsidR="009F1C50" w:rsidRPr="009F1C50">
          <w:rPr>
            <w:rStyle w:val="af2"/>
            <w:rFonts w:eastAsiaTheme="majorEastAsia"/>
            <w:noProof/>
          </w:rPr>
          <w:t>Основные факторы риска возникновения чрезвычайных ситуаций биолого-социального характера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_Toc165887108 \h </w:instrText>
        </w:r>
        <w:r w:rsidR="009F1C50" w:rsidRPr="009F1C50">
          <w:rPr>
            <w:noProof/>
            <w:webHidden/>
          </w:rPr>
        </w:r>
        <w:r w:rsidR="009F1C50" w:rsidRPr="009F1C50">
          <w:rPr>
            <w:noProof/>
            <w:webHidden/>
          </w:rPr>
          <w:fldChar w:fldCharType="separate"/>
        </w:r>
        <w:r w:rsidR="006E1AE6">
          <w:rPr>
            <w:noProof/>
            <w:webHidden/>
          </w:rPr>
          <w:t>81</w:t>
        </w:r>
        <w:r w:rsidR="009F1C50" w:rsidRPr="009F1C50">
          <w:rPr>
            <w:noProof/>
            <w:webHidden/>
          </w:rPr>
          <w:fldChar w:fldCharType="end"/>
        </w:r>
      </w:hyperlink>
    </w:p>
    <w:p w14:paraId="34D78FBA" w14:textId="77777777" w:rsidR="009F1C50" w:rsidRPr="009F1C50" w:rsidRDefault="008B0E76">
      <w:pPr>
        <w:pStyle w:val="26"/>
        <w:tabs>
          <w:tab w:val="left" w:pos="1680"/>
          <w:tab w:val="right" w:leader="dot" w:pos="9345"/>
        </w:tabs>
        <w:rPr>
          <w:rFonts w:eastAsiaTheme="minorEastAsia" w:cstheme="minorBidi"/>
          <w:smallCaps w:val="0"/>
          <w:noProof/>
          <w:sz w:val="22"/>
          <w:szCs w:val="22"/>
        </w:rPr>
      </w:pPr>
      <w:hyperlink w:anchor="_Toc165887109" w:history="1">
        <w:r w:rsidR="009F1C50" w:rsidRPr="009F1C50">
          <w:rPr>
            <w:rStyle w:val="af2"/>
            <w:rFonts w:eastAsiaTheme="majorEastAsia"/>
            <w:noProof/>
          </w:rPr>
          <w:t>11.4</w:t>
        </w:r>
        <w:r w:rsidR="009F1C50" w:rsidRPr="009F1C50">
          <w:rPr>
            <w:rFonts w:eastAsiaTheme="minorEastAsia" w:cstheme="minorBidi"/>
            <w:smallCaps w:val="0"/>
            <w:noProof/>
            <w:sz w:val="22"/>
            <w:szCs w:val="22"/>
          </w:rPr>
          <w:tab/>
        </w:r>
        <w:r w:rsidR="009F1C50" w:rsidRPr="009F1C50">
          <w:rPr>
            <w:rStyle w:val="af2"/>
            <w:rFonts w:eastAsiaTheme="majorEastAsia"/>
            <w:noProof/>
          </w:rPr>
          <w:t>Мероприятия по обеспечению пожарной безопасности.</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_Toc165887109 \h </w:instrText>
        </w:r>
        <w:r w:rsidR="009F1C50" w:rsidRPr="009F1C50">
          <w:rPr>
            <w:noProof/>
            <w:webHidden/>
          </w:rPr>
        </w:r>
        <w:r w:rsidR="009F1C50" w:rsidRPr="009F1C50">
          <w:rPr>
            <w:noProof/>
            <w:webHidden/>
          </w:rPr>
          <w:fldChar w:fldCharType="separate"/>
        </w:r>
        <w:r w:rsidR="006E1AE6">
          <w:rPr>
            <w:noProof/>
            <w:webHidden/>
          </w:rPr>
          <w:t>82</w:t>
        </w:r>
        <w:r w:rsidR="009F1C50" w:rsidRPr="009F1C50">
          <w:rPr>
            <w:noProof/>
            <w:webHidden/>
          </w:rPr>
          <w:fldChar w:fldCharType="end"/>
        </w:r>
      </w:hyperlink>
    </w:p>
    <w:p w14:paraId="4CB1B061" w14:textId="77777777" w:rsidR="009F1C50" w:rsidRPr="009F1C50" w:rsidRDefault="008B0E76">
      <w:pPr>
        <w:pStyle w:val="16"/>
        <w:tabs>
          <w:tab w:val="right" w:leader="dot" w:pos="9345"/>
        </w:tabs>
        <w:rPr>
          <w:rFonts w:eastAsiaTheme="minorEastAsia" w:cstheme="minorBidi"/>
          <w:b w:val="0"/>
          <w:bCs w:val="0"/>
          <w:caps w:val="0"/>
          <w:noProof/>
          <w:sz w:val="22"/>
          <w:szCs w:val="22"/>
        </w:rPr>
      </w:pPr>
      <w:hyperlink w:anchor="_Toc165887110" w:history="1">
        <w:r w:rsidR="009F1C50" w:rsidRPr="009F1C50">
          <w:rPr>
            <w:rStyle w:val="af2"/>
            <w:rFonts w:eastAsiaTheme="majorEastAsia"/>
            <w:noProof/>
          </w:rPr>
          <w:t>Технико-экономические показатели генерального плана</w:t>
        </w:r>
        <w:r w:rsidR="009F1C50" w:rsidRPr="009F1C50">
          <w:rPr>
            <w:noProof/>
            <w:webHidden/>
          </w:rPr>
          <w:tab/>
        </w:r>
        <w:r w:rsidR="009F1C50" w:rsidRPr="009F1C50">
          <w:rPr>
            <w:noProof/>
            <w:webHidden/>
          </w:rPr>
          <w:fldChar w:fldCharType="begin"/>
        </w:r>
        <w:r w:rsidR="009F1C50" w:rsidRPr="009F1C50">
          <w:rPr>
            <w:noProof/>
            <w:webHidden/>
          </w:rPr>
          <w:instrText xml:space="preserve"> PAGEREF _Toc165887110 \h </w:instrText>
        </w:r>
        <w:r w:rsidR="009F1C50" w:rsidRPr="009F1C50">
          <w:rPr>
            <w:noProof/>
            <w:webHidden/>
          </w:rPr>
        </w:r>
        <w:r w:rsidR="009F1C50" w:rsidRPr="009F1C50">
          <w:rPr>
            <w:noProof/>
            <w:webHidden/>
          </w:rPr>
          <w:fldChar w:fldCharType="separate"/>
        </w:r>
        <w:r w:rsidR="006E1AE6">
          <w:rPr>
            <w:noProof/>
            <w:webHidden/>
          </w:rPr>
          <w:t>86</w:t>
        </w:r>
        <w:r w:rsidR="009F1C50" w:rsidRPr="009F1C50">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9F1C50">
        <w:fldChar w:fldCharType="end"/>
      </w:r>
      <w:r w:rsidR="006F1E65">
        <w:br w:type="page"/>
      </w:r>
    </w:p>
    <w:p w14:paraId="754C9BA7" w14:textId="77777777" w:rsidR="007031E5" w:rsidRPr="000B0C6C" w:rsidRDefault="007031E5" w:rsidP="000B0C6C">
      <w:pPr>
        <w:pStyle w:val="a6"/>
      </w:pPr>
      <w:bookmarkStart w:id="18" w:name="_Toc31032834"/>
      <w:bookmarkStart w:id="19" w:name="_Toc130818637"/>
      <w:bookmarkStart w:id="20" w:name="_Toc165887052"/>
      <w:r w:rsidRPr="00B1534F">
        <w:lastRenderedPageBreak/>
        <w:t>Состав проектных материалов</w:t>
      </w:r>
      <w:bookmarkEnd w:id="18"/>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3957D1" w14:paraId="514AB6C8" w14:textId="77777777" w:rsidTr="00FD561E">
        <w:trPr>
          <w:cantSplit/>
          <w:tblHeader/>
        </w:trPr>
        <w:tc>
          <w:tcPr>
            <w:tcW w:w="433" w:type="pct"/>
            <w:vAlign w:val="center"/>
          </w:tcPr>
          <w:p w14:paraId="16FC44DD" w14:textId="77777777" w:rsidR="007031E5" w:rsidRPr="003957D1" w:rsidRDefault="007031E5" w:rsidP="000A1F84">
            <w:pPr>
              <w:pStyle w:val="afffffff9"/>
              <w:jc w:val="center"/>
              <w:rPr>
                <w:b/>
              </w:rPr>
            </w:pPr>
            <w:r w:rsidRPr="003957D1">
              <w:rPr>
                <w:b/>
              </w:rPr>
              <w:t>№</w:t>
            </w:r>
          </w:p>
        </w:tc>
        <w:tc>
          <w:tcPr>
            <w:tcW w:w="4567" w:type="pct"/>
            <w:vAlign w:val="center"/>
          </w:tcPr>
          <w:p w14:paraId="66EA9B0A" w14:textId="77777777" w:rsidR="007031E5" w:rsidRPr="003957D1" w:rsidRDefault="007031E5" w:rsidP="000B0C6C">
            <w:pPr>
              <w:pStyle w:val="afffffff9"/>
              <w:jc w:val="center"/>
              <w:rPr>
                <w:b/>
              </w:rPr>
            </w:pPr>
            <w:r w:rsidRPr="003957D1">
              <w:rPr>
                <w:b/>
              </w:rPr>
              <w:t>Наименование документа</w:t>
            </w:r>
          </w:p>
        </w:tc>
      </w:tr>
      <w:tr w:rsidR="007031E5" w:rsidRPr="003957D1" w14:paraId="1DA429FF" w14:textId="77777777" w:rsidTr="00FD561E">
        <w:trPr>
          <w:cantSplit/>
        </w:trPr>
        <w:tc>
          <w:tcPr>
            <w:tcW w:w="5000" w:type="pct"/>
            <w:gridSpan w:val="2"/>
            <w:vAlign w:val="center"/>
          </w:tcPr>
          <w:p w14:paraId="3A5302EE" w14:textId="77777777" w:rsidR="007031E5" w:rsidRPr="003957D1" w:rsidRDefault="007031E5" w:rsidP="000A1F84">
            <w:pPr>
              <w:pStyle w:val="afffffff9"/>
              <w:jc w:val="center"/>
              <w:rPr>
                <w:b/>
                <w:i/>
              </w:rPr>
            </w:pPr>
            <w:r w:rsidRPr="003957D1">
              <w:rPr>
                <w:b/>
                <w:i/>
              </w:rPr>
              <w:t>Положение о территориальном планировании</w:t>
            </w:r>
          </w:p>
        </w:tc>
      </w:tr>
      <w:tr w:rsidR="007031E5" w:rsidRPr="003957D1" w14:paraId="32BCB428" w14:textId="77777777" w:rsidTr="00FD561E">
        <w:trPr>
          <w:cantSplit/>
        </w:trPr>
        <w:tc>
          <w:tcPr>
            <w:tcW w:w="433" w:type="pct"/>
            <w:vAlign w:val="center"/>
          </w:tcPr>
          <w:p w14:paraId="3DEBE4B1" w14:textId="77777777" w:rsidR="007031E5" w:rsidRPr="003957D1" w:rsidRDefault="007031E5" w:rsidP="000A1F84">
            <w:pPr>
              <w:pStyle w:val="afffffff9"/>
              <w:jc w:val="center"/>
              <w:rPr>
                <w:i/>
              </w:rPr>
            </w:pPr>
          </w:p>
        </w:tc>
        <w:tc>
          <w:tcPr>
            <w:tcW w:w="4567" w:type="pct"/>
            <w:vAlign w:val="center"/>
          </w:tcPr>
          <w:p w14:paraId="1DB137F7" w14:textId="77777777" w:rsidR="007031E5" w:rsidRPr="003957D1" w:rsidRDefault="007031E5" w:rsidP="000B0C6C">
            <w:pPr>
              <w:pStyle w:val="afffffff9"/>
              <w:rPr>
                <w:i/>
              </w:rPr>
            </w:pPr>
            <w:r w:rsidRPr="003957D1">
              <w:rPr>
                <w:i/>
              </w:rPr>
              <w:t>Текстовые материалы</w:t>
            </w:r>
          </w:p>
        </w:tc>
      </w:tr>
      <w:tr w:rsidR="007031E5" w:rsidRPr="003957D1" w14:paraId="728543E8" w14:textId="77777777" w:rsidTr="00FD561E">
        <w:trPr>
          <w:cantSplit/>
        </w:trPr>
        <w:tc>
          <w:tcPr>
            <w:tcW w:w="433" w:type="pct"/>
            <w:vAlign w:val="center"/>
          </w:tcPr>
          <w:p w14:paraId="0C582991" w14:textId="77777777" w:rsidR="007031E5" w:rsidRPr="003957D1" w:rsidRDefault="007031E5" w:rsidP="000A1F84">
            <w:pPr>
              <w:pStyle w:val="afffffff9"/>
              <w:jc w:val="center"/>
            </w:pPr>
            <w:r w:rsidRPr="003957D1">
              <w:t>1</w:t>
            </w:r>
          </w:p>
        </w:tc>
        <w:tc>
          <w:tcPr>
            <w:tcW w:w="4567" w:type="pct"/>
            <w:vAlign w:val="center"/>
          </w:tcPr>
          <w:p w14:paraId="2E50C04B" w14:textId="2DC18EC5" w:rsidR="00C10A98" w:rsidRPr="003957D1" w:rsidRDefault="00C10A98" w:rsidP="000B0C6C">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000F4CE8" w:rsidRPr="003957D1">
              <w:rPr>
                <w:lang w:eastAsia="ru-RU"/>
              </w:rPr>
              <w:t>Колыванского</w:t>
            </w:r>
            <w:r w:rsidRPr="003957D1">
              <w:t xml:space="preserve"> района Новосибирской области</w:t>
            </w:r>
            <w:r w:rsidR="007031E5" w:rsidRPr="003957D1">
              <w:t xml:space="preserve">. </w:t>
            </w:r>
          </w:p>
          <w:p w14:paraId="2D3F5AA5" w14:textId="55F391D5" w:rsidR="007031E5" w:rsidRPr="003957D1" w:rsidRDefault="007031E5" w:rsidP="000F4CE8">
            <w:pPr>
              <w:pStyle w:val="afffffff9"/>
            </w:pPr>
            <w:r w:rsidRPr="003957D1">
              <w:t>Положение о территориальном планировании</w:t>
            </w:r>
          </w:p>
        </w:tc>
      </w:tr>
      <w:tr w:rsidR="007031E5" w:rsidRPr="003957D1" w14:paraId="42B2E362" w14:textId="77777777" w:rsidTr="00FD561E">
        <w:trPr>
          <w:cantSplit/>
        </w:trPr>
        <w:tc>
          <w:tcPr>
            <w:tcW w:w="433" w:type="pct"/>
            <w:vAlign w:val="center"/>
          </w:tcPr>
          <w:p w14:paraId="7D8AFE8F" w14:textId="77777777" w:rsidR="007031E5" w:rsidRPr="003957D1" w:rsidRDefault="007031E5" w:rsidP="000A1F84">
            <w:pPr>
              <w:pStyle w:val="afffffff9"/>
              <w:jc w:val="center"/>
            </w:pPr>
            <w:r w:rsidRPr="003957D1">
              <w:t>2</w:t>
            </w:r>
          </w:p>
        </w:tc>
        <w:tc>
          <w:tcPr>
            <w:tcW w:w="4567" w:type="pct"/>
            <w:vAlign w:val="center"/>
          </w:tcPr>
          <w:p w14:paraId="5854A7B6" w14:textId="00F1C3DC" w:rsidR="007031E5" w:rsidRPr="003957D1" w:rsidRDefault="000F4CE8" w:rsidP="000B0C6C">
            <w:pPr>
              <w:pStyle w:val="afffffff9"/>
              <w:rPr>
                <w:szCs w:val="28"/>
              </w:rPr>
            </w:pPr>
            <w:r w:rsidRPr="003957D1">
              <w:rPr>
                <w:szCs w:val="28"/>
              </w:rPr>
              <w:t xml:space="preserve">Приложение. </w:t>
            </w:r>
            <w:r w:rsidR="007031E5" w:rsidRPr="003957D1">
              <w:rPr>
                <w:szCs w:val="28"/>
              </w:rPr>
              <w:t>Сведения о границах населенных пунктов</w:t>
            </w:r>
          </w:p>
        </w:tc>
      </w:tr>
      <w:tr w:rsidR="007031E5" w:rsidRPr="003957D1" w14:paraId="4957BC7D" w14:textId="77777777" w:rsidTr="00FD561E">
        <w:trPr>
          <w:cantSplit/>
        </w:trPr>
        <w:tc>
          <w:tcPr>
            <w:tcW w:w="433" w:type="pct"/>
            <w:vAlign w:val="center"/>
          </w:tcPr>
          <w:p w14:paraId="63CA0083" w14:textId="77777777" w:rsidR="007031E5" w:rsidRPr="003957D1" w:rsidRDefault="007031E5" w:rsidP="000A1F84">
            <w:pPr>
              <w:pStyle w:val="afffffff9"/>
              <w:jc w:val="center"/>
              <w:rPr>
                <w:i/>
              </w:rPr>
            </w:pPr>
          </w:p>
        </w:tc>
        <w:tc>
          <w:tcPr>
            <w:tcW w:w="4567" w:type="pct"/>
            <w:vAlign w:val="center"/>
          </w:tcPr>
          <w:p w14:paraId="5782A098" w14:textId="77777777" w:rsidR="007031E5" w:rsidRPr="003957D1" w:rsidRDefault="007031E5" w:rsidP="000B0C6C">
            <w:pPr>
              <w:pStyle w:val="afffffff9"/>
              <w:rPr>
                <w:i/>
              </w:rPr>
            </w:pPr>
            <w:r w:rsidRPr="003957D1">
              <w:rPr>
                <w:i/>
              </w:rPr>
              <w:t>Графические материалы</w:t>
            </w:r>
          </w:p>
        </w:tc>
      </w:tr>
      <w:tr w:rsidR="007031E5" w:rsidRPr="003957D1" w14:paraId="4CB2A36F" w14:textId="77777777" w:rsidTr="00FD561E">
        <w:trPr>
          <w:cantSplit/>
        </w:trPr>
        <w:tc>
          <w:tcPr>
            <w:tcW w:w="433" w:type="pct"/>
            <w:vAlign w:val="center"/>
          </w:tcPr>
          <w:p w14:paraId="45E6D603" w14:textId="77777777" w:rsidR="007031E5" w:rsidRPr="003957D1" w:rsidRDefault="007031E5" w:rsidP="000A1F84">
            <w:pPr>
              <w:pStyle w:val="afffffff9"/>
              <w:jc w:val="center"/>
            </w:pPr>
            <w:r w:rsidRPr="003957D1">
              <w:t>3</w:t>
            </w:r>
          </w:p>
        </w:tc>
        <w:tc>
          <w:tcPr>
            <w:tcW w:w="4567" w:type="pct"/>
            <w:vAlign w:val="center"/>
          </w:tcPr>
          <w:p w14:paraId="79D05EB2" w14:textId="30510246" w:rsidR="00C10A98" w:rsidRPr="003957D1" w:rsidRDefault="000F4CE8" w:rsidP="00C10A98">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C10A98" w:rsidRPr="003957D1">
              <w:t>.</w:t>
            </w:r>
          </w:p>
          <w:p w14:paraId="5DE59C86" w14:textId="40E94013" w:rsidR="007031E5" w:rsidRPr="003957D1" w:rsidRDefault="003957D1" w:rsidP="005D7CED">
            <w:pPr>
              <w:pStyle w:val="afffffff9"/>
            </w:pPr>
            <w:r w:rsidRPr="003957D1">
              <w:t>Карта границ населенных пунктов. М 1:25000</w:t>
            </w:r>
          </w:p>
        </w:tc>
      </w:tr>
      <w:tr w:rsidR="007031E5" w:rsidRPr="003957D1" w14:paraId="3A341531" w14:textId="77777777" w:rsidTr="00FD561E">
        <w:trPr>
          <w:cantSplit/>
        </w:trPr>
        <w:tc>
          <w:tcPr>
            <w:tcW w:w="433" w:type="pct"/>
            <w:vAlign w:val="center"/>
          </w:tcPr>
          <w:p w14:paraId="7C34C298" w14:textId="77777777" w:rsidR="007031E5" w:rsidRPr="003957D1" w:rsidRDefault="007031E5" w:rsidP="000A1F84">
            <w:pPr>
              <w:pStyle w:val="afffffff9"/>
              <w:jc w:val="center"/>
            </w:pPr>
            <w:r w:rsidRPr="003957D1">
              <w:t>4</w:t>
            </w:r>
          </w:p>
        </w:tc>
        <w:tc>
          <w:tcPr>
            <w:tcW w:w="4567" w:type="pct"/>
            <w:vAlign w:val="center"/>
          </w:tcPr>
          <w:p w14:paraId="0F1A494B" w14:textId="230C72B6" w:rsidR="007031E5" w:rsidRPr="003957D1" w:rsidRDefault="000F4CE8" w:rsidP="000B0C6C">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7031E5" w:rsidRPr="003957D1">
              <w:t>.</w:t>
            </w:r>
          </w:p>
          <w:p w14:paraId="7E7A7053" w14:textId="4DE29D52" w:rsidR="007031E5" w:rsidRPr="003957D1" w:rsidRDefault="003957D1" w:rsidP="005D7CED">
            <w:pPr>
              <w:pStyle w:val="afffffff9"/>
            </w:pPr>
            <w:r w:rsidRPr="003957D1">
              <w:t>Карта планируемого размещения объектов местного значения поселения. М 1:25000</w:t>
            </w:r>
          </w:p>
        </w:tc>
      </w:tr>
      <w:tr w:rsidR="001E29DB" w:rsidRPr="003957D1" w14:paraId="0600C7B4" w14:textId="77777777" w:rsidTr="00FD561E">
        <w:trPr>
          <w:cantSplit/>
        </w:trPr>
        <w:tc>
          <w:tcPr>
            <w:tcW w:w="433" w:type="pct"/>
            <w:vAlign w:val="center"/>
          </w:tcPr>
          <w:p w14:paraId="670F8B46" w14:textId="58CD65A1" w:rsidR="001E29DB" w:rsidRPr="003957D1" w:rsidRDefault="001E29DB" w:rsidP="000A1F84">
            <w:pPr>
              <w:pStyle w:val="afffffff9"/>
              <w:jc w:val="center"/>
            </w:pPr>
            <w:r w:rsidRPr="003957D1">
              <w:t>5</w:t>
            </w:r>
          </w:p>
        </w:tc>
        <w:tc>
          <w:tcPr>
            <w:tcW w:w="4567" w:type="pct"/>
            <w:vAlign w:val="center"/>
          </w:tcPr>
          <w:p w14:paraId="016C9E78" w14:textId="2AD94C88" w:rsidR="001E29DB" w:rsidRPr="003957D1" w:rsidRDefault="000F4CE8" w:rsidP="001E29DB">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1E29DB" w:rsidRPr="003957D1">
              <w:t>.</w:t>
            </w:r>
          </w:p>
          <w:p w14:paraId="5A5EE840" w14:textId="3C7A750D" w:rsidR="001E29DB" w:rsidRPr="003957D1" w:rsidRDefault="003957D1" w:rsidP="005D7CED">
            <w:pPr>
              <w:pStyle w:val="afffffff9"/>
            </w:pPr>
            <w:r w:rsidRPr="003957D1">
              <w:t>Карта функциональных зон поселения. М 1:25000. Карта функциональных зон населенных пунктов. М 1:5000</w:t>
            </w:r>
          </w:p>
        </w:tc>
      </w:tr>
      <w:tr w:rsidR="007031E5" w:rsidRPr="003957D1" w14:paraId="7CCC7055" w14:textId="77777777" w:rsidTr="00FD561E">
        <w:trPr>
          <w:cantSplit/>
        </w:trPr>
        <w:tc>
          <w:tcPr>
            <w:tcW w:w="5000" w:type="pct"/>
            <w:gridSpan w:val="2"/>
            <w:vAlign w:val="center"/>
          </w:tcPr>
          <w:p w14:paraId="66844EB5" w14:textId="5CA3B6DF" w:rsidR="007031E5" w:rsidRPr="003957D1" w:rsidRDefault="000F4CE8" w:rsidP="000A1F84">
            <w:pPr>
              <w:pStyle w:val="afffffff9"/>
              <w:jc w:val="center"/>
              <w:rPr>
                <w:b/>
                <w:i/>
              </w:rPr>
            </w:pPr>
            <w:r w:rsidRPr="003957D1">
              <w:rPr>
                <w:b/>
                <w:i/>
              </w:rPr>
              <w:t>Материалы по обоснованию</w:t>
            </w:r>
          </w:p>
        </w:tc>
      </w:tr>
      <w:tr w:rsidR="007031E5" w:rsidRPr="003957D1" w14:paraId="3FE9520C" w14:textId="77777777" w:rsidTr="00FD561E">
        <w:trPr>
          <w:cantSplit/>
        </w:trPr>
        <w:tc>
          <w:tcPr>
            <w:tcW w:w="433" w:type="pct"/>
            <w:vAlign w:val="center"/>
          </w:tcPr>
          <w:p w14:paraId="49FE7360" w14:textId="77777777" w:rsidR="007031E5" w:rsidRPr="003957D1" w:rsidRDefault="007031E5" w:rsidP="000A1F84">
            <w:pPr>
              <w:pStyle w:val="afffffff9"/>
              <w:jc w:val="center"/>
              <w:rPr>
                <w:i/>
              </w:rPr>
            </w:pPr>
          </w:p>
        </w:tc>
        <w:tc>
          <w:tcPr>
            <w:tcW w:w="4567" w:type="pct"/>
            <w:vAlign w:val="center"/>
          </w:tcPr>
          <w:p w14:paraId="419D0583" w14:textId="77777777" w:rsidR="007031E5" w:rsidRPr="003957D1" w:rsidRDefault="007031E5" w:rsidP="000B0C6C">
            <w:pPr>
              <w:pStyle w:val="afffffff9"/>
              <w:rPr>
                <w:i/>
              </w:rPr>
            </w:pPr>
            <w:r w:rsidRPr="003957D1">
              <w:rPr>
                <w:i/>
              </w:rPr>
              <w:t>Текстовые материалы</w:t>
            </w:r>
          </w:p>
        </w:tc>
      </w:tr>
      <w:tr w:rsidR="007031E5" w:rsidRPr="003957D1" w14:paraId="316B0F2E" w14:textId="77777777" w:rsidTr="00FD561E">
        <w:trPr>
          <w:cantSplit/>
        </w:trPr>
        <w:tc>
          <w:tcPr>
            <w:tcW w:w="433" w:type="pct"/>
            <w:vAlign w:val="center"/>
          </w:tcPr>
          <w:p w14:paraId="74FD7FEE" w14:textId="77777777" w:rsidR="007031E5" w:rsidRPr="003957D1" w:rsidRDefault="007031E5" w:rsidP="000A1F84">
            <w:pPr>
              <w:pStyle w:val="afffffff9"/>
              <w:jc w:val="center"/>
            </w:pPr>
            <w:r w:rsidRPr="003957D1">
              <w:t>1</w:t>
            </w:r>
          </w:p>
        </w:tc>
        <w:tc>
          <w:tcPr>
            <w:tcW w:w="4567" w:type="pct"/>
            <w:vAlign w:val="center"/>
          </w:tcPr>
          <w:p w14:paraId="3C21CB0B" w14:textId="37395408" w:rsidR="007031E5" w:rsidRPr="003957D1" w:rsidRDefault="000F4CE8" w:rsidP="000B0C6C">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7031E5" w:rsidRPr="003957D1">
              <w:t xml:space="preserve">. </w:t>
            </w:r>
          </w:p>
          <w:p w14:paraId="777728F4" w14:textId="4C13FCDD" w:rsidR="007031E5" w:rsidRPr="003957D1" w:rsidRDefault="000F4CE8" w:rsidP="000B0C6C">
            <w:pPr>
              <w:pStyle w:val="afffffff9"/>
            </w:pPr>
            <w:r w:rsidRPr="003957D1">
              <w:t>Материалы по обоснованию</w:t>
            </w:r>
          </w:p>
        </w:tc>
      </w:tr>
      <w:tr w:rsidR="007031E5" w:rsidRPr="003957D1" w14:paraId="28E8EB18" w14:textId="77777777" w:rsidTr="00FD561E">
        <w:trPr>
          <w:cantSplit/>
        </w:trPr>
        <w:tc>
          <w:tcPr>
            <w:tcW w:w="433" w:type="pct"/>
            <w:vAlign w:val="center"/>
          </w:tcPr>
          <w:p w14:paraId="6CD7608F" w14:textId="77777777" w:rsidR="007031E5" w:rsidRPr="003957D1" w:rsidRDefault="007031E5" w:rsidP="000A1F84">
            <w:pPr>
              <w:pStyle w:val="afffffff9"/>
              <w:jc w:val="center"/>
              <w:rPr>
                <w:i/>
              </w:rPr>
            </w:pPr>
          </w:p>
        </w:tc>
        <w:tc>
          <w:tcPr>
            <w:tcW w:w="4567" w:type="pct"/>
            <w:vAlign w:val="center"/>
          </w:tcPr>
          <w:p w14:paraId="1DA047A3" w14:textId="77777777" w:rsidR="007031E5" w:rsidRPr="003957D1" w:rsidRDefault="007031E5" w:rsidP="000B0C6C">
            <w:pPr>
              <w:pStyle w:val="afffffff9"/>
              <w:rPr>
                <w:i/>
              </w:rPr>
            </w:pPr>
            <w:r w:rsidRPr="003957D1">
              <w:rPr>
                <w:i/>
              </w:rPr>
              <w:t>Графические материалы</w:t>
            </w:r>
          </w:p>
        </w:tc>
      </w:tr>
      <w:tr w:rsidR="007031E5" w:rsidRPr="003957D1" w14:paraId="6EEA363F" w14:textId="77777777" w:rsidTr="00FD561E">
        <w:trPr>
          <w:cantSplit/>
        </w:trPr>
        <w:tc>
          <w:tcPr>
            <w:tcW w:w="433" w:type="pct"/>
            <w:vAlign w:val="center"/>
          </w:tcPr>
          <w:p w14:paraId="0A8FB803" w14:textId="4F71EC6E" w:rsidR="007031E5" w:rsidRPr="003957D1" w:rsidRDefault="00F73047" w:rsidP="000A1F84">
            <w:pPr>
              <w:pStyle w:val="afffffff9"/>
              <w:jc w:val="center"/>
            </w:pPr>
            <w:r w:rsidRPr="003957D1">
              <w:t>2</w:t>
            </w:r>
          </w:p>
        </w:tc>
        <w:tc>
          <w:tcPr>
            <w:tcW w:w="4567" w:type="pct"/>
            <w:vAlign w:val="center"/>
          </w:tcPr>
          <w:p w14:paraId="4692F8B9" w14:textId="61717147" w:rsidR="007031E5" w:rsidRPr="003957D1" w:rsidRDefault="00B1534F" w:rsidP="000B0C6C">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7031E5" w:rsidRPr="003957D1">
              <w:t xml:space="preserve">. </w:t>
            </w:r>
          </w:p>
          <w:p w14:paraId="2A477829" w14:textId="77777777" w:rsidR="003957D1" w:rsidRPr="003957D1" w:rsidRDefault="003957D1" w:rsidP="003957D1">
            <w:pPr>
              <w:pStyle w:val="afffffff9"/>
            </w:pPr>
            <w:r w:rsidRPr="003957D1">
              <w:t>Карта современного использования территории муниципального образования</w:t>
            </w:r>
          </w:p>
          <w:p w14:paraId="0F5C9C70" w14:textId="12D97F82" w:rsidR="007031E5" w:rsidRPr="003957D1" w:rsidRDefault="003957D1" w:rsidP="003957D1">
            <w:pPr>
              <w:pStyle w:val="afffffff9"/>
            </w:pPr>
            <w:r w:rsidRPr="003957D1">
              <w:t>М 1:25000. Карта современного использования территории населенных пунктов. М 1:5000</w:t>
            </w:r>
          </w:p>
        </w:tc>
      </w:tr>
      <w:tr w:rsidR="001E29DB" w:rsidRPr="003957D1" w14:paraId="6C4B01B0" w14:textId="77777777" w:rsidTr="00FD561E">
        <w:trPr>
          <w:cantSplit/>
        </w:trPr>
        <w:tc>
          <w:tcPr>
            <w:tcW w:w="433" w:type="pct"/>
            <w:vAlign w:val="center"/>
          </w:tcPr>
          <w:p w14:paraId="77F64E0F" w14:textId="60881B04" w:rsidR="001E29DB" w:rsidRPr="003957D1" w:rsidRDefault="00F73047" w:rsidP="000A1F84">
            <w:pPr>
              <w:pStyle w:val="afffffff9"/>
              <w:jc w:val="center"/>
            </w:pPr>
            <w:r w:rsidRPr="003957D1">
              <w:t>3</w:t>
            </w:r>
          </w:p>
        </w:tc>
        <w:tc>
          <w:tcPr>
            <w:tcW w:w="4567" w:type="pct"/>
            <w:vAlign w:val="center"/>
          </w:tcPr>
          <w:p w14:paraId="4EC5EC90" w14:textId="05CD8012" w:rsidR="001E29DB" w:rsidRPr="003957D1" w:rsidRDefault="00B1534F" w:rsidP="001E29DB">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F73047" w:rsidRPr="003957D1">
              <w:t>.</w:t>
            </w:r>
            <w:r w:rsidR="001E29DB" w:rsidRPr="003957D1">
              <w:t xml:space="preserve"> </w:t>
            </w:r>
          </w:p>
          <w:p w14:paraId="3F1D90DB" w14:textId="5E5935CB" w:rsidR="001E29DB" w:rsidRPr="003957D1" w:rsidRDefault="003957D1" w:rsidP="005D7CED">
            <w:pPr>
              <w:pStyle w:val="afffffff9"/>
            </w:pPr>
            <w:r w:rsidRPr="003957D1">
              <w:t>Основной чертеж. М 1:25000</w:t>
            </w:r>
          </w:p>
        </w:tc>
      </w:tr>
      <w:tr w:rsidR="001E29DB" w:rsidRPr="003957D1" w14:paraId="3F3880B2" w14:textId="77777777" w:rsidTr="00FD561E">
        <w:trPr>
          <w:cantSplit/>
        </w:trPr>
        <w:tc>
          <w:tcPr>
            <w:tcW w:w="433" w:type="pct"/>
            <w:vAlign w:val="center"/>
          </w:tcPr>
          <w:p w14:paraId="65575B14" w14:textId="29FE9013" w:rsidR="001E29DB" w:rsidRPr="003957D1" w:rsidRDefault="001E29DB" w:rsidP="000A1F84">
            <w:pPr>
              <w:pStyle w:val="afffffff9"/>
              <w:jc w:val="center"/>
            </w:pPr>
            <w:r w:rsidRPr="003957D1">
              <w:t>4</w:t>
            </w:r>
          </w:p>
        </w:tc>
        <w:tc>
          <w:tcPr>
            <w:tcW w:w="4567" w:type="pct"/>
            <w:vAlign w:val="center"/>
          </w:tcPr>
          <w:p w14:paraId="74924218" w14:textId="01211C6B" w:rsidR="001E29DB" w:rsidRPr="003957D1" w:rsidRDefault="00B1534F" w:rsidP="001E29DB">
            <w:pPr>
              <w:pStyle w:val="afffffff9"/>
            </w:pPr>
            <w:r w:rsidRPr="003957D1">
              <w:t xml:space="preserve">Внесение изменений в генеральный план </w:t>
            </w:r>
            <w:r w:rsidR="00D2356F" w:rsidRPr="003957D1">
              <w:rPr>
                <w:bCs/>
                <w:lang w:eastAsia="ru-RU"/>
              </w:rPr>
              <w:t>Калининского</w:t>
            </w:r>
            <w:r w:rsidRPr="003957D1">
              <w:t xml:space="preserve"> сельсовета </w:t>
            </w:r>
            <w:r w:rsidRPr="003957D1">
              <w:rPr>
                <w:lang w:eastAsia="ru-RU"/>
              </w:rPr>
              <w:t>Колыванского</w:t>
            </w:r>
            <w:r w:rsidRPr="003957D1">
              <w:t xml:space="preserve"> района Новосибирской области</w:t>
            </w:r>
            <w:r w:rsidR="001E29DB" w:rsidRPr="003957D1">
              <w:t xml:space="preserve">. </w:t>
            </w:r>
          </w:p>
          <w:p w14:paraId="634DEAE0" w14:textId="0AC6F319" w:rsidR="001E29DB" w:rsidRPr="003957D1" w:rsidRDefault="003957D1" w:rsidP="005D7CED">
            <w:pPr>
              <w:pStyle w:val="afffffff9"/>
            </w:pPr>
            <w:r w:rsidRPr="003957D1">
              <w:t>Карта зон с особыми условиями использования территории. Карта территорий объектов культурного наследия. Карта территорий, подверженных риску возникновения чрезвычайных ситуаций природного и техногенного характера. М 1:25000</w:t>
            </w:r>
          </w:p>
        </w:tc>
      </w:tr>
      <w:tr w:rsidR="007031E5" w:rsidRPr="003957D1" w14:paraId="07A6BFFF" w14:textId="77777777" w:rsidTr="00FD561E">
        <w:trPr>
          <w:cantSplit/>
        </w:trPr>
        <w:tc>
          <w:tcPr>
            <w:tcW w:w="5000" w:type="pct"/>
            <w:gridSpan w:val="2"/>
            <w:vAlign w:val="center"/>
          </w:tcPr>
          <w:p w14:paraId="29DFBEC8" w14:textId="77777777" w:rsidR="007031E5" w:rsidRPr="003957D1" w:rsidRDefault="007031E5" w:rsidP="000A1F84">
            <w:pPr>
              <w:pStyle w:val="afffffff9"/>
              <w:jc w:val="center"/>
              <w:rPr>
                <w:b/>
                <w:i/>
              </w:rPr>
            </w:pPr>
            <w:r w:rsidRPr="003957D1">
              <w:rPr>
                <w:b/>
                <w:i/>
              </w:rPr>
              <w:t>Электронные материалы</w:t>
            </w:r>
          </w:p>
        </w:tc>
      </w:tr>
      <w:tr w:rsidR="007031E5" w:rsidRPr="007421FE" w14:paraId="40930DB8" w14:textId="77777777" w:rsidTr="00FD561E">
        <w:trPr>
          <w:cantSplit/>
        </w:trPr>
        <w:tc>
          <w:tcPr>
            <w:tcW w:w="433" w:type="pct"/>
            <w:vAlign w:val="center"/>
          </w:tcPr>
          <w:p w14:paraId="23205C1A" w14:textId="77777777" w:rsidR="007031E5" w:rsidRPr="003957D1" w:rsidRDefault="007031E5" w:rsidP="000A1F84">
            <w:pPr>
              <w:pStyle w:val="afffffff9"/>
              <w:jc w:val="center"/>
            </w:pPr>
            <w:r w:rsidRPr="003957D1">
              <w:t>1</w:t>
            </w:r>
          </w:p>
        </w:tc>
        <w:tc>
          <w:tcPr>
            <w:tcW w:w="4567" w:type="pct"/>
            <w:vAlign w:val="center"/>
          </w:tcPr>
          <w:p w14:paraId="2B7A0958" w14:textId="0251B3E8" w:rsidR="007031E5" w:rsidRPr="003957D1" w:rsidRDefault="007031E5" w:rsidP="000B0C6C">
            <w:pPr>
              <w:pStyle w:val="afffffff9"/>
            </w:pPr>
            <w:r w:rsidRPr="003957D1">
              <w:t xml:space="preserve">Текстовые материалы в формате </w:t>
            </w:r>
            <w:r w:rsidRPr="003957D1">
              <w:rPr>
                <w:lang w:val="en-US"/>
              </w:rPr>
              <w:t>Word</w:t>
            </w:r>
            <w:r w:rsidRPr="003957D1">
              <w:t xml:space="preserve"> и </w:t>
            </w:r>
            <w:r w:rsidRPr="003957D1">
              <w:rPr>
                <w:lang w:val="en-US"/>
              </w:rPr>
              <w:t>PDF</w:t>
            </w:r>
            <w:r w:rsidRPr="003957D1">
              <w:t xml:space="preserve">, </w:t>
            </w:r>
          </w:p>
          <w:p w14:paraId="03C53BC8" w14:textId="77777777" w:rsidR="007031E5" w:rsidRPr="00ED7546" w:rsidRDefault="007031E5" w:rsidP="000B0C6C">
            <w:pPr>
              <w:pStyle w:val="afffffff9"/>
            </w:pPr>
            <w:r w:rsidRPr="003957D1">
              <w:t xml:space="preserve">Графические материалы в формате </w:t>
            </w:r>
            <w:r w:rsidRPr="003957D1">
              <w:rPr>
                <w:lang w:val="en-US"/>
              </w:rPr>
              <w:t>Jpg</w:t>
            </w:r>
            <w:r w:rsidRPr="003957D1">
              <w:t xml:space="preserve"> и </w:t>
            </w:r>
            <w:r w:rsidRPr="003957D1">
              <w:rPr>
                <w:lang w:val="en-US"/>
              </w:rPr>
              <w:t>MapInfo</w:t>
            </w:r>
            <w:r w:rsidRPr="003957D1">
              <w:t>.</w:t>
            </w:r>
          </w:p>
        </w:tc>
      </w:tr>
    </w:tbl>
    <w:p w14:paraId="6869EDCE" w14:textId="77777777" w:rsidR="00B1534F" w:rsidRDefault="00B1534F" w:rsidP="00713A55">
      <w:pPr>
        <w:pStyle w:val="aa"/>
      </w:pPr>
    </w:p>
    <w:p w14:paraId="7CC405C1" w14:textId="77777777" w:rsidR="00B1534F" w:rsidRDefault="00B1534F">
      <w:pPr>
        <w:spacing w:after="160" w:line="259" w:lineRule="auto"/>
        <w:ind w:firstLine="0"/>
        <w:jc w:val="left"/>
        <w:rPr>
          <w:rFonts w:eastAsia="Tahoma"/>
          <w:b/>
          <w:sz w:val="32"/>
          <w:szCs w:val="32"/>
        </w:rPr>
      </w:pPr>
      <w:r>
        <w:br w:type="page"/>
      </w:r>
    </w:p>
    <w:p w14:paraId="6402CC6F" w14:textId="77777777" w:rsidR="00665116" w:rsidRPr="000B0C6C" w:rsidRDefault="00665116" w:rsidP="00665116">
      <w:pPr>
        <w:pStyle w:val="a6"/>
      </w:pPr>
      <w:bookmarkStart w:id="21" w:name="_Toc165887053"/>
      <w:bookmarkStart w:id="22" w:name="_Toc105684140"/>
      <w:bookmarkStart w:id="23" w:name="_Toc512611546"/>
      <w:bookmarkStart w:id="24" w:name="_Toc27734098"/>
      <w:bookmarkStart w:id="25" w:name="_Toc69398852"/>
      <w:bookmarkEnd w:id="16"/>
      <w:r w:rsidRPr="000B0C6C">
        <w:lastRenderedPageBreak/>
        <w:t>Введение</w:t>
      </w:r>
      <w:bookmarkEnd w:id="21"/>
    </w:p>
    <w:p w14:paraId="5A699A2F" w14:textId="77777777" w:rsidR="00665116" w:rsidRPr="00713A55" w:rsidRDefault="00665116" w:rsidP="00665116">
      <w:pPr>
        <w:pStyle w:val="aa"/>
      </w:pPr>
      <w:r w:rsidRPr="00D2356F">
        <w:t xml:space="preserve">Проект " Внесение изменений в генеральный план </w:t>
      </w:r>
      <w:r w:rsidRPr="00D2356F">
        <w:rPr>
          <w:bCs/>
        </w:rPr>
        <w:t>Калининского</w:t>
      </w:r>
      <w:r w:rsidRPr="00D2356F">
        <w:t xml:space="preserve"> сель</w:t>
      </w:r>
      <w:r w:rsidRPr="00713A55">
        <w:t xml:space="preserve">совета Колыванского района Новосибирской области " </w:t>
      </w:r>
      <w:r w:rsidRPr="00932255">
        <w:t>(далее также – генеральный план, настоящий проект)</w:t>
      </w:r>
      <w:r w:rsidRPr="00713A55">
        <w:t xml:space="preserve"> разработан в соответствии с муниципальным контрактом № </w:t>
      </w:r>
      <w:r w:rsidRPr="00D2356F">
        <w:t>0151200006024000010</w:t>
      </w:r>
      <w:r w:rsidRPr="00713A55">
        <w:t xml:space="preserve"> от 20.02.2024 г., заключенным между </w:t>
      </w:r>
      <w:r>
        <w:t>а</w:t>
      </w:r>
      <w:r w:rsidRPr="00713A55">
        <w:t>дминистрацией Колыванского района Новосибирской области и ООО "С-Проект".</w:t>
      </w:r>
    </w:p>
    <w:p w14:paraId="204CF171" w14:textId="77777777" w:rsidR="00665116" w:rsidRDefault="00665116" w:rsidP="00665116">
      <w:pPr>
        <w:pStyle w:val="aa"/>
      </w:pPr>
      <w:r w:rsidRPr="00713A55">
        <w:t xml:space="preserve">Основанием для выполнения работ является </w:t>
      </w:r>
      <w:r w:rsidRPr="000C6656">
        <w:t>Постановление администрации Колыванского района Новосибирской области от 15.03.2023 г. № 49/77 «О подготовке Проекта внесения изменений в генеральный план Калининского сельсовета Колыванского района Новосибирской области»</w:t>
      </w:r>
      <w:r w:rsidRPr="00713A55">
        <w:t>.</w:t>
      </w:r>
    </w:p>
    <w:p w14:paraId="42D732E6" w14:textId="77777777" w:rsidR="00665116" w:rsidRPr="00325E7B" w:rsidRDefault="00665116" w:rsidP="00665116">
      <w:pPr>
        <w:pStyle w:val="aa"/>
      </w:pPr>
      <w:r w:rsidRPr="00004740">
        <w:t xml:space="preserve">Подготовка проекта генерального плана осуществлена применительно </w:t>
      </w:r>
      <w:r w:rsidRPr="00284D1C">
        <w:t xml:space="preserve">ко всей территории </w:t>
      </w:r>
      <w:r w:rsidRPr="00736497">
        <w:rPr>
          <w:szCs w:val="24"/>
        </w:rPr>
        <w:t xml:space="preserve">муниципального образования </w:t>
      </w:r>
      <w:r w:rsidRPr="00D2356F">
        <w:rPr>
          <w:bCs/>
        </w:rPr>
        <w:t>Калининского</w:t>
      </w:r>
      <w:r w:rsidRPr="00736497">
        <w:rPr>
          <w:szCs w:val="24"/>
        </w:rPr>
        <w:t xml:space="preserve"> сельсовета </w:t>
      </w:r>
      <w:r w:rsidRPr="00713A55">
        <w:t>Колыванского</w:t>
      </w:r>
      <w:r w:rsidRPr="00736497">
        <w:rPr>
          <w:szCs w:val="24"/>
        </w:rPr>
        <w:t xml:space="preserve"> района Новосибирской области</w:t>
      </w:r>
      <w:r>
        <w:rPr>
          <w:szCs w:val="24"/>
        </w:rPr>
        <w:t xml:space="preserve"> (далее – </w:t>
      </w:r>
      <w:r w:rsidRPr="00D2356F">
        <w:rPr>
          <w:bCs/>
        </w:rPr>
        <w:t>Калининского</w:t>
      </w:r>
      <w:r>
        <w:rPr>
          <w:szCs w:val="24"/>
        </w:rPr>
        <w:t xml:space="preserve"> сельсовет) в границах,</w:t>
      </w:r>
      <w:r w:rsidRPr="00736497">
        <w:rPr>
          <w:szCs w:val="24"/>
        </w:rPr>
        <w:t xml:space="preserve"> установлен</w:t>
      </w:r>
      <w:r>
        <w:rPr>
          <w:szCs w:val="24"/>
        </w:rPr>
        <w:t>ных</w:t>
      </w:r>
      <w:r w:rsidRPr="00736497">
        <w:rPr>
          <w:szCs w:val="24"/>
        </w:rPr>
        <w:t xml:space="preserve"> Законом Новосибирской области от 02.06.2004 </w:t>
      </w:r>
      <w:r>
        <w:rPr>
          <w:szCs w:val="24"/>
        </w:rPr>
        <w:t xml:space="preserve">г. </w:t>
      </w:r>
      <w:r w:rsidRPr="00736497">
        <w:rPr>
          <w:szCs w:val="24"/>
        </w:rPr>
        <w:t>№ 200-ОЗ «О статусе и границах муниципальных образований Новосибирской области».</w:t>
      </w:r>
      <w:r>
        <w:t xml:space="preserve"> </w:t>
      </w:r>
      <w:r w:rsidRPr="00325E7B">
        <w:t xml:space="preserve">Сведения о границе </w:t>
      </w:r>
      <w:r w:rsidRPr="00D2356F">
        <w:rPr>
          <w:bCs/>
        </w:rPr>
        <w:t>Калининского</w:t>
      </w:r>
      <w:r w:rsidRPr="00736497">
        <w:rPr>
          <w:szCs w:val="24"/>
        </w:rPr>
        <w:t xml:space="preserve"> сельсовета </w:t>
      </w:r>
      <w:r w:rsidRPr="00325E7B">
        <w:t>внесены в Единый государственный реестр недвижимости (далее – ЕРГН).</w:t>
      </w:r>
    </w:p>
    <w:p w14:paraId="54C879E5" w14:textId="77777777" w:rsidR="00665116" w:rsidRPr="005906E5" w:rsidRDefault="00665116" w:rsidP="00665116">
      <w:pPr>
        <w:pStyle w:val="aa"/>
      </w:pPr>
      <w:r w:rsidRPr="00325E7B">
        <w:t>Работы осуществлялись в соответствии с требованиями Градостроитель</w:t>
      </w:r>
      <w:r w:rsidRPr="005906E5">
        <w:t xml:space="preserve">ного кодекса Российской Федерации, </w:t>
      </w:r>
      <w:r>
        <w:t>Региональных нормативов</w:t>
      </w:r>
      <w:r w:rsidRPr="00B20634">
        <w:t xml:space="preserve"> градостроительного проектирования </w:t>
      </w:r>
      <w:r w:rsidRPr="00736497">
        <w:rPr>
          <w:szCs w:val="24"/>
        </w:rPr>
        <w:t>Новосибирской области</w:t>
      </w:r>
      <w:r>
        <w:rPr>
          <w:color w:val="000000"/>
        </w:rPr>
        <w:t>, М</w:t>
      </w:r>
      <w:r w:rsidRPr="00BE615A">
        <w:rPr>
          <w:color w:val="000000"/>
        </w:rPr>
        <w:t xml:space="preserve">естных нормативов градостроительного проектирования </w:t>
      </w:r>
      <w:r w:rsidRPr="00713A55">
        <w:t>Колыванского</w:t>
      </w:r>
      <w:r w:rsidRPr="00736497">
        <w:rPr>
          <w:szCs w:val="24"/>
        </w:rPr>
        <w:t xml:space="preserve"> района</w:t>
      </w:r>
      <w:r>
        <w:t xml:space="preserve">, </w:t>
      </w:r>
      <w:r>
        <w:rPr>
          <w:color w:val="000000"/>
        </w:rPr>
        <w:t>М</w:t>
      </w:r>
      <w:r w:rsidRPr="00BE615A">
        <w:rPr>
          <w:color w:val="000000"/>
        </w:rPr>
        <w:t>естных нормативов градостроительного проектирования</w:t>
      </w:r>
      <w:r>
        <w:rPr>
          <w:color w:val="000000"/>
        </w:rPr>
        <w:t xml:space="preserve"> </w:t>
      </w:r>
      <w:r w:rsidRPr="00D2356F">
        <w:rPr>
          <w:bCs/>
        </w:rPr>
        <w:t>Калининского</w:t>
      </w:r>
      <w:r w:rsidRPr="00736497">
        <w:rPr>
          <w:szCs w:val="24"/>
        </w:rPr>
        <w:t xml:space="preserve"> сельсовета</w:t>
      </w:r>
      <w:r w:rsidRPr="005906E5">
        <w:t>.</w:t>
      </w:r>
    </w:p>
    <w:p w14:paraId="29F925F4" w14:textId="77777777" w:rsidR="00665116" w:rsidRPr="005906E5" w:rsidRDefault="00665116" w:rsidP="00665116">
      <w:pPr>
        <w:pStyle w:val="aa"/>
      </w:pPr>
      <w:r w:rsidRPr="005906E5">
        <w:t xml:space="preserve">В проекте учтены положения схемы территориального планирования Российской Федерации, схемы территориального планирования </w:t>
      </w:r>
      <w:r w:rsidRPr="00736497">
        <w:rPr>
          <w:szCs w:val="24"/>
        </w:rPr>
        <w:t>Новосибирской области</w:t>
      </w:r>
      <w:r>
        <w:t xml:space="preserve"> и </w:t>
      </w:r>
      <w:r w:rsidRPr="00713A55">
        <w:t>Колыванского</w:t>
      </w:r>
      <w:r w:rsidRPr="00736497">
        <w:rPr>
          <w:szCs w:val="24"/>
        </w:rPr>
        <w:t xml:space="preserve"> района</w:t>
      </w:r>
      <w:r w:rsidRPr="005906E5">
        <w:t xml:space="preserve">, ведомственные и статистические материалы, стратегии, программы социально-экономического развития федерального, </w:t>
      </w:r>
      <w:r>
        <w:t>регионального</w:t>
      </w:r>
      <w:r w:rsidRPr="005906E5">
        <w:t xml:space="preserve"> и муниципального уровней.</w:t>
      </w:r>
    </w:p>
    <w:p w14:paraId="5631BA5C" w14:textId="77777777" w:rsidR="00665116" w:rsidRPr="00713A55" w:rsidRDefault="00665116" w:rsidP="00665116">
      <w:pPr>
        <w:pStyle w:val="aa"/>
      </w:pPr>
      <w:r w:rsidRPr="00713A55">
        <w:t>Целью подготовки проекта является</w:t>
      </w:r>
      <w:r w:rsidRPr="00713A55">
        <w:rPr>
          <w:rFonts w:eastAsia="Calibri"/>
        </w:rPr>
        <w:t xml:space="preserve"> исполнение требования Градостроительного кодекса Российской Федерации от 29.12.2004 г. № 190-ФЗ:</w:t>
      </w:r>
    </w:p>
    <w:p w14:paraId="4CC74884" w14:textId="77777777" w:rsidR="00665116" w:rsidRPr="00713A55" w:rsidRDefault="00665116" w:rsidP="00665116">
      <w:pPr>
        <w:pStyle w:val="aa"/>
        <w:numPr>
          <w:ilvl w:val="0"/>
          <w:numId w:val="29"/>
        </w:numPr>
        <w:tabs>
          <w:tab w:val="left" w:pos="993"/>
        </w:tabs>
        <w:ind w:left="0" w:firstLine="709"/>
        <w:rPr>
          <w:rFonts w:eastAsia="Calibri"/>
        </w:rPr>
      </w:pPr>
      <w:r w:rsidRPr="00713A55">
        <w:rPr>
          <w:rFonts w:eastAsia="Calibri"/>
        </w:rPr>
        <w:t>создание условий для устойчивого развития территории, сохранения окружающей среды и объектов культурного наследия;</w:t>
      </w:r>
    </w:p>
    <w:p w14:paraId="1435DBC7" w14:textId="77777777" w:rsidR="00665116" w:rsidRPr="00713A55" w:rsidRDefault="00665116" w:rsidP="00665116">
      <w:pPr>
        <w:pStyle w:val="aa"/>
        <w:numPr>
          <w:ilvl w:val="0"/>
          <w:numId w:val="29"/>
        </w:numPr>
        <w:tabs>
          <w:tab w:val="left" w:pos="993"/>
        </w:tabs>
        <w:ind w:left="0" w:firstLine="709"/>
        <w:rPr>
          <w:rFonts w:eastAsia="Calibri"/>
        </w:rPr>
      </w:pPr>
      <w:r w:rsidRPr="00713A55">
        <w:rPr>
          <w:rFonts w:eastAsia="Calibri"/>
        </w:rPr>
        <w:t>создание условий для планировки территории;</w:t>
      </w:r>
    </w:p>
    <w:p w14:paraId="713D2361" w14:textId="77777777" w:rsidR="00665116" w:rsidRPr="00713A55" w:rsidRDefault="00665116" w:rsidP="00665116">
      <w:pPr>
        <w:pStyle w:val="aa"/>
        <w:numPr>
          <w:ilvl w:val="0"/>
          <w:numId w:val="29"/>
        </w:numPr>
        <w:tabs>
          <w:tab w:val="left" w:pos="993"/>
        </w:tabs>
        <w:ind w:left="0" w:firstLine="709"/>
        <w:rPr>
          <w:rFonts w:eastAsia="Calibri"/>
        </w:rPr>
      </w:pPr>
      <w:r w:rsidRPr="00713A55">
        <w:rPr>
          <w:rFonts w:eastAsia="Calibri"/>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832205" w14:textId="77777777" w:rsidR="00665116" w:rsidRPr="00713A55" w:rsidRDefault="00665116" w:rsidP="00665116">
      <w:pPr>
        <w:pStyle w:val="aa"/>
        <w:numPr>
          <w:ilvl w:val="0"/>
          <w:numId w:val="29"/>
        </w:numPr>
        <w:tabs>
          <w:tab w:val="left" w:pos="993"/>
        </w:tabs>
        <w:ind w:left="0" w:firstLine="709"/>
        <w:rPr>
          <w:rFonts w:eastAsia="Calibri"/>
        </w:rPr>
      </w:pPr>
      <w:r w:rsidRPr="00713A55">
        <w:rPr>
          <w:rFonts w:eastAsia="Calibri"/>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EBCF54E" w14:textId="77777777" w:rsidR="00665116" w:rsidRPr="00713A55" w:rsidRDefault="00665116" w:rsidP="00665116">
      <w:pPr>
        <w:pStyle w:val="aa"/>
        <w:numPr>
          <w:ilvl w:val="0"/>
          <w:numId w:val="29"/>
        </w:numPr>
        <w:tabs>
          <w:tab w:val="left" w:pos="993"/>
        </w:tabs>
        <w:ind w:left="0" w:firstLine="709"/>
      </w:pPr>
      <w:r>
        <w:rPr>
          <w:rFonts w:eastAsia="Calibri"/>
        </w:rPr>
        <w:t>о</w:t>
      </w:r>
      <w:r w:rsidRPr="00713A55">
        <w:rPr>
          <w:rFonts w:eastAsia="Calibri"/>
        </w:rPr>
        <w:t>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w:t>
      </w:r>
      <w:r w:rsidRPr="00713A55">
        <w:rPr>
          <w:rFonts w:eastAsia="Calibri"/>
        </w:rPr>
        <w:lastRenderedPageBreak/>
        <w:t>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Pr="00713A55">
        <w:t>.</w:t>
      </w:r>
    </w:p>
    <w:p w14:paraId="221B82DC" w14:textId="77777777" w:rsidR="00665116" w:rsidRPr="005906E5" w:rsidRDefault="00665116" w:rsidP="00665116">
      <w:pPr>
        <w:pStyle w:val="aa"/>
      </w:pPr>
      <w:r w:rsidRPr="005906E5">
        <w:t>Для достижения поставленной цели в рамках генерального плана решались следующие задачи:</w:t>
      </w:r>
    </w:p>
    <w:p w14:paraId="1477FD61" w14:textId="77777777" w:rsidR="00665116" w:rsidRPr="005906E5" w:rsidRDefault="00665116" w:rsidP="00665116">
      <w:pPr>
        <w:pStyle w:val="aa"/>
        <w:numPr>
          <w:ilvl w:val="0"/>
          <w:numId w:val="21"/>
        </w:numPr>
        <w:ind w:left="0" w:firstLine="709"/>
        <w:rPr>
          <w:spacing w:val="-2"/>
        </w:rPr>
      </w:pPr>
      <w:r w:rsidRPr="005906E5">
        <w:rPr>
          <w:spacing w:val="-2"/>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5A402257" w14:textId="77777777" w:rsidR="00665116" w:rsidRPr="005906E5" w:rsidRDefault="00665116" w:rsidP="00665116">
      <w:pPr>
        <w:pStyle w:val="aa"/>
        <w:numPr>
          <w:ilvl w:val="0"/>
          <w:numId w:val="21"/>
        </w:numPr>
        <w:ind w:left="0" w:firstLine="709"/>
        <w:rPr>
          <w:spacing w:val="-2"/>
        </w:rPr>
      </w:pPr>
      <w:r w:rsidRPr="005906E5">
        <w:rPr>
          <w:spacing w:val="-2"/>
        </w:rPr>
        <w:t xml:space="preserve">определение основных направлений и параметров пространственного развития </w:t>
      </w:r>
      <w:r>
        <w:rPr>
          <w:spacing w:val="-2"/>
        </w:rPr>
        <w:t>сельсовета</w:t>
      </w:r>
      <w:r w:rsidRPr="005906E5">
        <w:rPr>
          <w:spacing w:val="-2"/>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697254F8" w14:textId="77777777" w:rsidR="00665116" w:rsidRPr="005906E5" w:rsidRDefault="00665116" w:rsidP="00665116">
      <w:pPr>
        <w:pStyle w:val="aa"/>
        <w:numPr>
          <w:ilvl w:val="0"/>
          <w:numId w:val="21"/>
        </w:numPr>
        <w:ind w:left="0" w:firstLine="709"/>
        <w:rPr>
          <w:spacing w:val="-2"/>
        </w:rPr>
      </w:pPr>
      <w:r w:rsidRPr="005906E5">
        <w:rPr>
          <w:spacing w:val="-2"/>
        </w:rPr>
        <w:t xml:space="preserve">создание электронной основы проекта генерального плана </w:t>
      </w:r>
      <w:r>
        <w:rPr>
          <w:spacing w:val="-2"/>
        </w:rPr>
        <w:t>сельсовета</w:t>
      </w:r>
      <w:r w:rsidRPr="005906E5">
        <w:rPr>
          <w:spacing w:val="-2"/>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6232A77A" w14:textId="77777777" w:rsidR="00665116" w:rsidRPr="005906E5" w:rsidRDefault="00665116" w:rsidP="00665116">
      <w:pPr>
        <w:pStyle w:val="aa"/>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4C4FD70D" w14:textId="77777777" w:rsidR="00665116" w:rsidRPr="005906E5" w:rsidRDefault="00665116" w:rsidP="00665116">
      <w:pPr>
        <w:pStyle w:val="aa"/>
      </w:pPr>
      <w:r w:rsidRPr="005906E5">
        <w:t xml:space="preserve">Проект выполнен с применением компьютерных геоинформационных технологий в программе </w:t>
      </w:r>
      <w:r w:rsidRPr="005906E5">
        <w:rPr>
          <w:lang w:val="en-US"/>
        </w:rPr>
        <w:t>MapInfo</w:t>
      </w:r>
      <w:r w:rsidRPr="005906E5">
        <w:t>, содержит соответствующие картографические слои и семантические базы данных.</w:t>
      </w:r>
    </w:p>
    <w:p w14:paraId="2DF9DE7F" w14:textId="77777777" w:rsidR="00665116" w:rsidRPr="005906E5" w:rsidRDefault="00665116" w:rsidP="00665116">
      <w:pPr>
        <w:ind w:firstLine="708"/>
        <w:rPr>
          <w:szCs w:val="28"/>
        </w:rPr>
      </w:pPr>
      <w:r>
        <w:t>Генеральным планом</w:t>
      </w:r>
      <w:r w:rsidRPr="007F4BD1">
        <w:t xml:space="preserve"> приняты следующие проектные периоды</w:t>
      </w:r>
      <w:r w:rsidRPr="005906E5">
        <w:rPr>
          <w:szCs w:val="28"/>
        </w:rPr>
        <w:t xml:space="preserve">: </w:t>
      </w:r>
    </w:p>
    <w:p w14:paraId="65D980A1" w14:textId="77777777" w:rsidR="00665116" w:rsidRPr="005906E5" w:rsidRDefault="00665116" w:rsidP="00665116">
      <w:pPr>
        <w:ind w:firstLine="708"/>
        <w:rPr>
          <w:szCs w:val="28"/>
        </w:rPr>
      </w:pPr>
      <w:r>
        <w:t xml:space="preserve">- </w:t>
      </w:r>
      <w:r w:rsidRPr="007F4BD1">
        <w:t>исходный год</w:t>
      </w:r>
      <w:r>
        <w:t xml:space="preserve"> разработки г</w:t>
      </w:r>
      <w:r w:rsidRPr="007F4BD1">
        <w:t>енерального плана</w:t>
      </w:r>
      <w:r w:rsidRPr="005906E5">
        <w:rPr>
          <w:szCs w:val="28"/>
        </w:rPr>
        <w:t xml:space="preserve"> – 20</w:t>
      </w:r>
      <w:r>
        <w:rPr>
          <w:szCs w:val="28"/>
        </w:rPr>
        <w:t>23</w:t>
      </w:r>
      <w:r w:rsidRPr="005906E5">
        <w:rPr>
          <w:szCs w:val="28"/>
        </w:rPr>
        <w:t xml:space="preserve"> г.,</w:t>
      </w:r>
    </w:p>
    <w:p w14:paraId="6428A02A" w14:textId="77777777" w:rsidR="00665116" w:rsidRPr="005906E5" w:rsidRDefault="00665116" w:rsidP="00665116">
      <w:pPr>
        <w:pStyle w:val="a8"/>
        <w:widowControl/>
        <w:spacing w:line="240" w:lineRule="auto"/>
        <w:ind w:firstLine="708"/>
      </w:pPr>
      <w:r>
        <w:t xml:space="preserve">- </w:t>
      </w:r>
      <w:r>
        <w:rPr>
          <w:lang w:val="en-US"/>
        </w:rPr>
        <w:t>I</w:t>
      </w:r>
      <w:r>
        <w:t xml:space="preserve"> очередь реализации</w:t>
      </w:r>
      <w:r w:rsidRPr="00FE3335">
        <w:t xml:space="preserve"> </w:t>
      </w:r>
      <w:r>
        <w:t>г</w:t>
      </w:r>
      <w:r w:rsidRPr="007F4BD1">
        <w:t>енерального плана</w:t>
      </w:r>
      <w:r w:rsidRPr="005906E5">
        <w:t xml:space="preserve"> – 202</w:t>
      </w:r>
      <w:r>
        <w:t>8</w:t>
      </w:r>
      <w:r w:rsidRPr="005906E5">
        <w:t xml:space="preserve"> г.;</w:t>
      </w:r>
    </w:p>
    <w:p w14:paraId="059558E2" w14:textId="77777777" w:rsidR="00665116" w:rsidRDefault="00665116" w:rsidP="00665116">
      <w:pPr>
        <w:pStyle w:val="aa"/>
        <w:rPr>
          <w:rFonts w:eastAsiaTheme="majorEastAsia" w:cstheme="majorBidi"/>
          <w:b/>
          <w:sz w:val="32"/>
          <w:szCs w:val="32"/>
        </w:rPr>
      </w:pPr>
      <w:r>
        <w:t>- расчетный срок реализации</w:t>
      </w:r>
      <w:r w:rsidRPr="00FE3335">
        <w:t xml:space="preserve"> </w:t>
      </w:r>
      <w:r>
        <w:t>г</w:t>
      </w:r>
      <w:r w:rsidRPr="007F4BD1">
        <w:t>енерального плана</w:t>
      </w:r>
      <w:r w:rsidRPr="005906E5">
        <w:t xml:space="preserve"> – 204</w:t>
      </w:r>
      <w:r>
        <w:t>3</w:t>
      </w:r>
      <w:r w:rsidRPr="005906E5">
        <w:t xml:space="preserve"> г.</w:t>
      </w:r>
      <w:r>
        <w:br w:type="page"/>
      </w:r>
    </w:p>
    <w:p w14:paraId="0D637A06" w14:textId="77777777" w:rsidR="00902D9F" w:rsidRPr="000B0C6C" w:rsidRDefault="00902D9F" w:rsidP="000B0C6C">
      <w:pPr>
        <w:pStyle w:val="a6"/>
      </w:pPr>
      <w:bookmarkStart w:id="26" w:name="_Toc165887054"/>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22"/>
      <w:bookmarkEnd w:id="26"/>
      <w:r w:rsidRPr="000B0C6C">
        <w:t xml:space="preserve"> </w:t>
      </w:r>
    </w:p>
    <w:p w14:paraId="703987C6" w14:textId="68EFDA2B" w:rsidR="006F2871" w:rsidRPr="00A630D9" w:rsidRDefault="006F2871" w:rsidP="00A630D9">
      <w:pPr>
        <w:pStyle w:val="1"/>
      </w:pPr>
      <w:bookmarkStart w:id="27" w:name="_Toc165887055"/>
      <w:r w:rsidRPr="00A630D9">
        <w:t xml:space="preserve">Общие сведения о </w:t>
      </w:r>
      <w:bookmarkEnd w:id="23"/>
      <w:bookmarkEnd w:id="24"/>
      <w:bookmarkEnd w:id="25"/>
      <w:r w:rsidR="00EA25E4">
        <w:t xml:space="preserve">муниципальном образовании </w:t>
      </w:r>
      <w:r w:rsidR="000C6656">
        <w:rPr>
          <w:bCs/>
        </w:rPr>
        <w:t>Калининский</w:t>
      </w:r>
      <w:r w:rsidR="00CB77CD" w:rsidRPr="00A630D9">
        <w:t xml:space="preserve"> сельсовет</w:t>
      </w:r>
      <w:bookmarkEnd w:id="27"/>
    </w:p>
    <w:p w14:paraId="6A1AA60C" w14:textId="77777777" w:rsidR="006F2871" w:rsidRPr="00A630D9" w:rsidRDefault="006F2871" w:rsidP="004B7C26">
      <w:pPr>
        <w:pStyle w:val="21"/>
      </w:pPr>
      <w:bookmarkStart w:id="28" w:name="_Toc27734099"/>
      <w:bookmarkStart w:id="29" w:name="_Toc69398853"/>
      <w:bookmarkStart w:id="30" w:name="_Toc165887056"/>
      <w:r w:rsidRPr="00A630D9">
        <w:t>Экономико-географическое положение</w:t>
      </w:r>
      <w:bookmarkEnd w:id="28"/>
      <w:bookmarkEnd w:id="29"/>
      <w:bookmarkEnd w:id="30"/>
    </w:p>
    <w:p w14:paraId="1B610296" w14:textId="3D067B5B" w:rsidR="00975218" w:rsidRPr="000B0C6C" w:rsidRDefault="001C6DC4" w:rsidP="000B0C6C">
      <w:pPr>
        <w:pStyle w:val="aa"/>
      </w:pPr>
      <w:r w:rsidRPr="000B0C6C">
        <w:t xml:space="preserve">Муниципальное образование </w:t>
      </w:r>
      <w:r w:rsidR="000C6656" w:rsidRPr="00D2356F">
        <w:rPr>
          <w:bCs/>
        </w:rPr>
        <w:t>Калининского</w:t>
      </w:r>
      <w:r w:rsidR="00391549" w:rsidRPr="000B0C6C">
        <w:t xml:space="preserve"> сельсовет</w:t>
      </w:r>
      <w:r w:rsidRPr="000B0C6C">
        <w:t xml:space="preserve"> </w:t>
      </w:r>
      <w:r w:rsidR="00975218" w:rsidRPr="000B0C6C">
        <w:t xml:space="preserve">располагается </w:t>
      </w:r>
      <w:r w:rsidR="00533B4B" w:rsidRPr="000B0C6C">
        <w:t xml:space="preserve">в </w:t>
      </w:r>
      <w:r w:rsidR="004B284C">
        <w:t>центральной</w:t>
      </w:r>
      <w:r w:rsidR="00A31352" w:rsidRPr="000B0C6C">
        <w:t xml:space="preserve"> части</w:t>
      </w:r>
      <w:r w:rsidR="00533B4B" w:rsidRPr="000B0C6C">
        <w:t xml:space="preserve"> </w:t>
      </w:r>
      <w:r w:rsidRPr="000B0C6C">
        <w:t>К</w:t>
      </w:r>
      <w:r w:rsidR="00EA25E4">
        <w:t>олыванского</w:t>
      </w:r>
      <w:r w:rsidR="004B284C">
        <w:t xml:space="preserve"> района</w:t>
      </w:r>
      <w:r w:rsidR="00A53672" w:rsidRPr="000B0C6C">
        <w:t>.</w:t>
      </w:r>
    </w:p>
    <w:p w14:paraId="7A4ACFFA" w14:textId="0E49BE46" w:rsidR="004B284C" w:rsidRDefault="00A53672" w:rsidP="000B0C6C">
      <w:pPr>
        <w:pStyle w:val="aa"/>
      </w:pPr>
      <w:r w:rsidRPr="000B0C6C">
        <w:t>Территория сельсовета</w:t>
      </w:r>
      <w:r w:rsidR="00975218" w:rsidRPr="000B0C6C">
        <w:t xml:space="preserve"> граничит </w:t>
      </w:r>
      <w:r w:rsidRPr="000B0C6C">
        <w:t>с</w:t>
      </w:r>
      <w:r w:rsidR="00DF3AD0">
        <w:t>о</w:t>
      </w:r>
      <w:r w:rsidRPr="000B0C6C">
        <w:t xml:space="preserve"> </w:t>
      </w:r>
      <w:r w:rsidR="00DF3AD0">
        <w:t xml:space="preserve">Скалинским сельсоветом на </w:t>
      </w:r>
      <w:r w:rsidR="004B284C">
        <w:t>юге</w:t>
      </w:r>
      <w:r w:rsidR="00DF3AD0">
        <w:t>,</w:t>
      </w:r>
      <w:r w:rsidR="004B284C">
        <w:t xml:space="preserve"> </w:t>
      </w:r>
      <w:proofErr w:type="spellStart"/>
      <w:r w:rsidR="004B284C">
        <w:t>Вьюнским</w:t>
      </w:r>
      <w:proofErr w:type="spellEnd"/>
      <w:r w:rsidR="004B284C">
        <w:t xml:space="preserve"> сельсоветом на юго-востоке,</w:t>
      </w:r>
      <w:r w:rsidR="00DF3AD0">
        <w:t xml:space="preserve"> Кандауровским сельсоветом на </w:t>
      </w:r>
      <w:r w:rsidR="004B284C">
        <w:t>востоке</w:t>
      </w:r>
      <w:r w:rsidR="00DF3AD0">
        <w:t xml:space="preserve">, </w:t>
      </w:r>
      <w:r w:rsidR="004B284C">
        <w:t xml:space="preserve">Королевским сельсоветом на севере, </w:t>
      </w:r>
      <w:proofErr w:type="spellStart"/>
      <w:r w:rsidR="004B284C">
        <w:t>Пихтовским</w:t>
      </w:r>
      <w:proofErr w:type="spellEnd"/>
      <w:r w:rsidR="004B284C">
        <w:t xml:space="preserve"> сельсоветом на северо-западе, </w:t>
      </w:r>
      <w:proofErr w:type="spellStart"/>
      <w:r w:rsidR="004B284C">
        <w:t>Сидоровским</w:t>
      </w:r>
      <w:proofErr w:type="spellEnd"/>
      <w:r w:rsidR="004B284C">
        <w:t xml:space="preserve"> сельсоветом на западе.</w:t>
      </w:r>
    </w:p>
    <w:p w14:paraId="27696958" w14:textId="65EA7D94" w:rsidR="00115C7A" w:rsidRPr="003957D1" w:rsidRDefault="00115C7A" w:rsidP="000B0C6C">
      <w:pPr>
        <w:pStyle w:val="aa"/>
      </w:pPr>
      <w:r w:rsidRPr="003957D1">
        <w:rPr>
          <w:rFonts w:eastAsia="TimesNewRoman"/>
        </w:rPr>
        <w:t>Площадь сельсовета составляет 606,06 км</w:t>
      </w:r>
      <w:r w:rsidRPr="003957D1">
        <w:rPr>
          <w:rFonts w:eastAsia="TimesNewRoman"/>
          <w:vertAlign w:val="superscript"/>
        </w:rPr>
        <w:t>2</w:t>
      </w:r>
      <w:r w:rsidRPr="003957D1">
        <w:rPr>
          <w:rFonts w:eastAsia="TimesNewRoman"/>
        </w:rPr>
        <w:t>.</w:t>
      </w:r>
      <w:r w:rsidRPr="003957D1">
        <w:rPr>
          <w:rFonts w:eastAsia="Calibri"/>
        </w:rPr>
        <w:t xml:space="preserve"> Протяженность территории с север</w:t>
      </w:r>
      <w:r w:rsidR="003957D1" w:rsidRPr="003957D1">
        <w:rPr>
          <w:rFonts w:eastAsia="Calibri"/>
        </w:rPr>
        <w:t xml:space="preserve">о-запада </w:t>
      </w:r>
      <w:r w:rsidRPr="003957D1">
        <w:rPr>
          <w:rFonts w:eastAsia="Calibri"/>
        </w:rPr>
        <w:t xml:space="preserve">на юг составляет </w:t>
      </w:r>
      <w:r w:rsidR="003957D1" w:rsidRPr="003957D1">
        <w:rPr>
          <w:rFonts w:eastAsia="Calibri"/>
        </w:rPr>
        <w:t>45</w:t>
      </w:r>
      <w:r w:rsidRPr="003957D1">
        <w:rPr>
          <w:rFonts w:eastAsia="Calibri"/>
        </w:rPr>
        <w:t xml:space="preserve"> км и с запада на восток – </w:t>
      </w:r>
      <w:r w:rsidR="003957D1" w:rsidRPr="003957D1">
        <w:rPr>
          <w:rFonts w:eastAsia="Calibri"/>
        </w:rPr>
        <w:t>23</w:t>
      </w:r>
      <w:r w:rsidRPr="003957D1">
        <w:rPr>
          <w:rFonts w:eastAsia="Calibri"/>
        </w:rPr>
        <w:t xml:space="preserve"> км.</w:t>
      </w:r>
    </w:p>
    <w:p w14:paraId="078DB7E7" w14:textId="074EBF0F" w:rsidR="005843C5" w:rsidRPr="000B0C6C" w:rsidRDefault="005843C5" w:rsidP="004B284C">
      <w:pPr>
        <w:pStyle w:val="aa"/>
      </w:pPr>
      <w:r w:rsidRPr="003957D1">
        <w:t>На территории сельсовета расположено 5 населен</w:t>
      </w:r>
      <w:r w:rsidR="007979CE" w:rsidRPr="003957D1">
        <w:t xml:space="preserve">ных пунктов: </w:t>
      </w:r>
      <w:r w:rsidR="004B284C" w:rsidRPr="003957D1">
        <w:t>с. Бо</w:t>
      </w:r>
      <w:r w:rsidR="004B284C">
        <w:t xml:space="preserve">ярка, с. </w:t>
      </w:r>
      <w:proofErr w:type="spellStart"/>
      <w:r w:rsidR="004B284C">
        <w:t>Тропино</w:t>
      </w:r>
      <w:proofErr w:type="spellEnd"/>
      <w:r w:rsidR="004B284C">
        <w:t xml:space="preserve">, п. </w:t>
      </w:r>
      <w:proofErr w:type="spellStart"/>
      <w:r w:rsidR="004B284C">
        <w:t>Паутовский</w:t>
      </w:r>
      <w:proofErr w:type="spellEnd"/>
      <w:r w:rsidR="004B284C">
        <w:t>, п. Орловский, п. Паутово</w:t>
      </w:r>
      <w:r w:rsidRPr="00F54259">
        <w:t xml:space="preserve">. </w:t>
      </w:r>
      <w:r w:rsidR="00C46218">
        <w:t xml:space="preserve">Административным центром является с. Боярка. </w:t>
      </w:r>
      <w:r w:rsidRPr="000B0C6C">
        <w:t xml:space="preserve">Численность населения сельсовета на 01.01.2023 г. составляет </w:t>
      </w:r>
      <w:r w:rsidR="004B284C">
        <w:t>702</w:t>
      </w:r>
      <w:r w:rsidRPr="000B0C6C">
        <w:t xml:space="preserve"> чел. (по данным Федеральной службы государственной статистики). </w:t>
      </w:r>
    </w:p>
    <w:p w14:paraId="62BCC823" w14:textId="3DAC9637" w:rsidR="005843C5" w:rsidRPr="00665116" w:rsidRDefault="005843C5" w:rsidP="005843C5">
      <w:pPr>
        <w:pStyle w:val="aa"/>
      </w:pPr>
      <w:r w:rsidRPr="001E29DB">
        <w:t xml:space="preserve">Удаленность </w:t>
      </w:r>
      <w:r w:rsidR="00FA25B4">
        <w:t xml:space="preserve">территории </w:t>
      </w:r>
      <w:r w:rsidRPr="001E29DB">
        <w:t xml:space="preserve">сельсовета </w:t>
      </w:r>
      <w:r w:rsidRPr="001E29DB">
        <w:rPr>
          <w:rFonts w:eastAsia="Calibri"/>
        </w:rPr>
        <w:t xml:space="preserve">от районного центра </w:t>
      </w:r>
      <w:proofErr w:type="spellStart"/>
      <w:r w:rsidR="00FA25B4" w:rsidRPr="00F54259">
        <w:t>р.п</w:t>
      </w:r>
      <w:proofErr w:type="spellEnd"/>
      <w:r w:rsidR="00FA25B4" w:rsidRPr="00F54259">
        <w:t xml:space="preserve">. Колывань </w:t>
      </w:r>
      <w:r w:rsidRPr="00665116">
        <w:rPr>
          <w:rFonts w:eastAsia="Calibri"/>
        </w:rPr>
        <w:t xml:space="preserve">составляет </w:t>
      </w:r>
      <w:r w:rsidR="00FA25B4" w:rsidRPr="00665116">
        <w:rPr>
          <w:rFonts w:eastAsia="Calibri"/>
        </w:rPr>
        <w:t>3</w:t>
      </w:r>
      <w:r w:rsidR="004B284C" w:rsidRPr="00665116">
        <w:rPr>
          <w:rFonts w:eastAsia="Calibri"/>
        </w:rPr>
        <w:t>7</w:t>
      </w:r>
      <w:r w:rsidRPr="00665116">
        <w:rPr>
          <w:rFonts w:eastAsia="Calibri"/>
        </w:rPr>
        <w:t xml:space="preserve"> км, от областного центра г. Новосибирск составляет </w:t>
      </w:r>
      <w:r w:rsidR="00FA25B4" w:rsidRPr="00665116">
        <w:rPr>
          <w:rFonts w:eastAsia="Calibri"/>
        </w:rPr>
        <w:t>8</w:t>
      </w:r>
      <w:r w:rsidR="004B284C" w:rsidRPr="00665116">
        <w:rPr>
          <w:rFonts w:eastAsia="Calibri"/>
        </w:rPr>
        <w:t>8</w:t>
      </w:r>
      <w:r w:rsidRPr="00665116">
        <w:rPr>
          <w:rFonts w:eastAsia="Calibri"/>
        </w:rPr>
        <w:t xml:space="preserve"> км</w:t>
      </w:r>
      <w:r w:rsidRPr="00665116">
        <w:t xml:space="preserve">. </w:t>
      </w:r>
    </w:p>
    <w:p w14:paraId="74CB3DE1" w14:textId="404ACAED" w:rsidR="00C44DAC" w:rsidRPr="0009031F" w:rsidRDefault="009F12E9" w:rsidP="00665116">
      <w:pPr>
        <w:pStyle w:val="aa"/>
      </w:pPr>
      <w:r>
        <w:t xml:space="preserve">Основным транспортным коридором сельсовета является автомобильная дорога межмуниципального значения Новосибирской области </w:t>
      </w:r>
      <w:r w:rsidRPr="006C0EF2">
        <w:t xml:space="preserve">Н-1101 70 </w:t>
      </w:r>
      <w:proofErr w:type="gramStart"/>
      <w:r w:rsidRPr="0009031F">
        <w:t>км</w:t>
      </w:r>
      <w:proofErr w:type="gramEnd"/>
      <w:r w:rsidRPr="0009031F">
        <w:t xml:space="preserve"> а/д "К-12" - Пихтовка – Пономаревка.</w:t>
      </w:r>
    </w:p>
    <w:p w14:paraId="740FBF15" w14:textId="2D7306F9" w:rsidR="004709F6" w:rsidRPr="000B0C6C" w:rsidRDefault="004709F6" w:rsidP="000B0C6C">
      <w:pPr>
        <w:pStyle w:val="aa"/>
      </w:pPr>
      <w:r w:rsidRPr="0009031F">
        <w:t xml:space="preserve">Современный экономический потенциал </w:t>
      </w:r>
      <w:r w:rsidR="00321FD5" w:rsidRPr="0009031F">
        <w:t>сельсовета</w:t>
      </w:r>
      <w:r w:rsidRPr="0009031F">
        <w:t xml:space="preserve"> базируется на </w:t>
      </w:r>
      <w:r w:rsidR="0009031F" w:rsidRPr="0009031F">
        <w:t>малом предпринимательстве</w:t>
      </w:r>
      <w:r w:rsidRPr="0009031F">
        <w:t>.</w:t>
      </w:r>
    </w:p>
    <w:p w14:paraId="0E83590F" w14:textId="178A421C" w:rsidR="00FA25B4" w:rsidRDefault="00FA25B4" w:rsidP="00FA25B4">
      <w:pPr>
        <w:pStyle w:val="21"/>
      </w:pPr>
      <w:bookmarkStart w:id="31" w:name="_Toc165887057"/>
      <w:bookmarkStart w:id="32" w:name="_Toc282862432"/>
      <w:bookmarkStart w:id="33" w:name="_Toc292361336"/>
      <w:bookmarkStart w:id="34" w:name="_Toc463606284"/>
      <w:bookmarkStart w:id="35" w:name="_Toc463611232"/>
      <w:bookmarkStart w:id="36" w:name="_Toc464044833"/>
      <w:bookmarkStart w:id="37" w:name="_Toc493521194"/>
      <w:bookmarkStart w:id="38" w:name="_Toc497235929"/>
      <w:bookmarkStart w:id="39" w:name="_Toc27734101"/>
      <w:bookmarkStart w:id="40" w:name="_Toc69398855"/>
      <w:r>
        <w:t>Краткая историческая справка</w:t>
      </w:r>
      <w:bookmarkEnd w:id="31"/>
    </w:p>
    <w:p w14:paraId="3F481FC0" w14:textId="34C27144" w:rsidR="00040D5F" w:rsidRPr="00040D5F" w:rsidRDefault="00040D5F" w:rsidP="00040D5F">
      <w:pPr>
        <w:pStyle w:val="aa"/>
      </w:pPr>
      <w:r w:rsidRPr="00040D5F">
        <w:t>Калининский сельский совет образовался в 1930 году. На основании решении сессии 21 созыва от 21.09.1990 г</w:t>
      </w:r>
      <w:r w:rsidR="00B34170">
        <w:t>.</w:t>
      </w:r>
      <w:r w:rsidRPr="00040D5F">
        <w:t xml:space="preserve"> ликвидирован исполком сельского совета, в декабре 1991 года образована администрация Калининского сельского совета (Закон РСФСР «О местном самоуправлении в РСФСР»</w:t>
      </w:r>
      <w:r w:rsidR="00B34170">
        <w:t>)</w:t>
      </w:r>
      <w:r w:rsidRPr="00040D5F">
        <w:t>. На основании постановления № 287</w:t>
      </w:r>
      <w:r w:rsidR="00B34170">
        <w:t xml:space="preserve"> от 23.10.1993 г.</w:t>
      </w:r>
      <w:r w:rsidRPr="00040D5F">
        <w:t xml:space="preserve"> Главы администрации Колыванского района «Об Указе Президента РФ» от 09.10.1993 г</w:t>
      </w:r>
      <w:r w:rsidR="00B34170">
        <w:t>.</w:t>
      </w:r>
      <w:r w:rsidRPr="00040D5F">
        <w:t xml:space="preserve"> № 1617 «О реформе представительных орган</w:t>
      </w:r>
      <w:r w:rsidR="00B34170">
        <w:t>ов местного самоуправления РФ»</w:t>
      </w:r>
      <w:r w:rsidRPr="00040D5F">
        <w:t xml:space="preserve"> ликвидирован Калининский сельский совет.</w:t>
      </w:r>
    </w:p>
    <w:p w14:paraId="4CF6DE8B" w14:textId="257613CB" w:rsidR="00040D5F" w:rsidRPr="00040D5F" w:rsidRDefault="00040D5F" w:rsidP="00040D5F">
      <w:pPr>
        <w:pStyle w:val="aa"/>
      </w:pPr>
      <w:r w:rsidRPr="00040D5F">
        <w:lastRenderedPageBreak/>
        <w:t xml:space="preserve">Калининская сельская администрация преобразована в муниципальное образование Калининского сельсовета на основании </w:t>
      </w:r>
      <w:proofErr w:type="gramStart"/>
      <w:r w:rsidRPr="00040D5F">
        <w:t>Устава</w:t>
      </w:r>
      <w:proofErr w:type="gramEnd"/>
      <w:r w:rsidRPr="00040D5F">
        <w:t xml:space="preserve"> зарегистрированного от 23.03.2000</w:t>
      </w:r>
      <w:r w:rsidR="00B34170">
        <w:t xml:space="preserve"> </w:t>
      </w:r>
      <w:r w:rsidRPr="00040D5F">
        <w:t>г.</w:t>
      </w:r>
    </w:p>
    <w:p w14:paraId="4226906D" w14:textId="61012E94" w:rsidR="00FA25B4" w:rsidRPr="00040D5F" w:rsidRDefault="00040D5F" w:rsidP="00040D5F">
      <w:pPr>
        <w:pStyle w:val="aa"/>
      </w:pPr>
      <w:r w:rsidRPr="00040D5F">
        <w:t xml:space="preserve">Муниципального образование Калининского сельсовета преобразовано в администрацию Калининского сельсовета на основании </w:t>
      </w:r>
      <w:proofErr w:type="gramStart"/>
      <w:r w:rsidR="00B34170" w:rsidRPr="00040D5F">
        <w:t>Устава</w:t>
      </w:r>
      <w:proofErr w:type="gramEnd"/>
      <w:r w:rsidR="00B34170" w:rsidRPr="00040D5F">
        <w:t> зарегистрированного</w:t>
      </w:r>
      <w:r w:rsidRPr="00040D5F">
        <w:t xml:space="preserve"> от 13.11.2007</w:t>
      </w:r>
      <w:r w:rsidR="00B34170">
        <w:t xml:space="preserve"> </w:t>
      </w:r>
      <w:r w:rsidRPr="00040D5F">
        <w:t>г.</w:t>
      </w:r>
    </w:p>
    <w:p w14:paraId="5FFC3E7B" w14:textId="77777777" w:rsidR="00FA25B4" w:rsidRPr="00A630D9" w:rsidRDefault="00FA25B4" w:rsidP="00FA25B4">
      <w:pPr>
        <w:pStyle w:val="21"/>
      </w:pPr>
      <w:bookmarkStart w:id="41" w:name="_Toc165887058"/>
      <w:bookmarkEnd w:id="32"/>
      <w:bookmarkEnd w:id="33"/>
      <w:r w:rsidRPr="00A630D9">
        <w:t>Ресурсный потенциал</w:t>
      </w:r>
      <w:bookmarkEnd w:id="41"/>
    </w:p>
    <w:p w14:paraId="5B78631F" w14:textId="77777777" w:rsidR="00F2051D" w:rsidRPr="00A630D9" w:rsidRDefault="00F2051D" w:rsidP="00A630D9">
      <w:pPr>
        <w:pStyle w:val="31"/>
      </w:pPr>
      <w:bookmarkStart w:id="42" w:name="_Toc165887059"/>
      <w:r w:rsidRPr="00A630D9">
        <w:t>Климат</w:t>
      </w:r>
      <w:bookmarkEnd w:id="34"/>
      <w:bookmarkEnd w:id="35"/>
      <w:bookmarkEnd w:id="36"/>
      <w:bookmarkEnd w:id="37"/>
      <w:bookmarkEnd w:id="38"/>
      <w:bookmarkEnd w:id="42"/>
    </w:p>
    <w:p w14:paraId="5C03D51A" w14:textId="3DB9347C" w:rsidR="000B0C6C" w:rsidRPr="00E55287" w:rsidRDefault="00AF2745" w:rsidP="000B0C6C">
      <w:pPr>
        <w:pStyle w:val="aa"/>
      </w:pPr>
      <w:r w:rsidRPr="00F54259">
        <w:t xml:space="preserve">Климат территории </w:t>
      </w:r>
      <w:r w:rsidR="002C4044">
        <w:t>Калининского</w:t>
      </w:r>
      <w:r w:rsidRPr="00F54259">
        <w:t xml:space="preserve"> сельсовета относится к континентальному типу с холодной зимой и жарким летом</w:t>
      </w:r>
      <w:r w:rsidR="000B0C6C" w:rsidRPr="00E55287">
        <w:t>.</w:t>
      </w:r>
    </w:p>
    <w:p w14:paraId="4039641E" w14:textId="77777777" w:rsidR="000B0C6C" w:rsidRDefault="000B0C6C" w:rsidP="000B0C6C">
      <w:pPr>
        <w:pStyle w:val="aa"/>
      </w:pPr>
      <w:r w:rsidRPr="00BC13B7">
        <w:t>Для него характерны значительные колебания среднемесячных и абсолютных температур воздуха; яркая выраженность четырех сезонов года с продолжительной холодной зимой, сравнительно коротким теплым летом; небольшое годовое количество осадков и неравномерное их</w:t>
      </w:r>
      <w:r>
        <w:t xml:space="preserve"> распределение по сезонам года</w:t>
      </w:r>
      <w:r w:rsidRPr="00BC13B7">
        <w:t xml:space="preserve">. </w:t>
      </w:r>
    </w:p>
    <w:p w14:paraId="1A131F0D" w14:textId="6191DAFE" w:rsidR="000B0C6C" w:rsidRDefault="0007565B" w:rsidP="000B0C6C">
      <w:pPr>
        <w:pStyle w:val="aa"/>
      </w:pPr>
      <w:r w:rsidRPr="0007565B">
        <w:t>Продолжительность отопительного периода – 222 дня</w:t>
      </w:r>
      <w:r w:rsidR="002066AD">
        <w:t>.</w:t>
      </w:r>
      <w:r w:rsidRPr="0007565B">
        <w:t xml:space="preserve"> </w:t>
      </w:r>
      <w:r w:rsidR="000B0C6C" w:rsidRPr="0007565B">
        <w:t xml:space="preserve">Средняя продолжительность безморозных дней – </w:t>
      </w:r>
      <w:r w:rsidR="002066AD">
        <w:t>168</w:t>
      </w:r>
      <w:r w:rsidR="000B0C6C" w:rsidRPr="0007565B">
        <w:t xml:space="preserve"> дней. </w:t>
      </w:r>
      <w:r w:rsidR="000B0C6C" w:rsidRPr="00BC13B7">
        <w:t>Максимальная глубина промерзания почвы -</w:t>
      </w:r>
      <w:r w:rsidR="000B0C6C">
        <w:t xml:space="preserve"> </w:t>
      </w:r>
      <w:smartTag w:uri="urn:schemas-microsoft-com:office:smarttags" w:element="metricconverter">
        <w:smartTagPr>
          <w:attr w:name="ProductID" w:val="258 см"/>
        </w:smartTagPr>
        <w:r w:rsidR="000B0C6C" w:rsidRPr="00BC13B7">
          <w:t>258 см</w:t>
        </w:r>
      </w:smartTag>
      <w:r w:rsidR="000B0C6C" w:rsidRPr="00BC13B7">
        <w:t>.</w:t>
      </w:r>
    </w:p>
    <w:p w14:paraId="6A9AF45C" w14:textId="77777777" w:rsidR="000B0C6C" w:rsidRPr="0007565B" w:rsidRDefault="000B0C6C" w:rsidP="000B0C6C">
      <w:pPr>
        <w:pStyle w:val="aa"/>
      </w:pPr>
      <w:r>
        <w:t>Территория п</w:t>
      </w:r>
      <w:r w:rsidRPr="00E55287">
        <w:t>одвергается вторжению, как холодных арктических масс воздуха, так и теплых сухих ветров с северной части Казахстана, что приводит к крайней неустойчивости и большой изменчивости температуры воздуха. Особенностью температурного режима является резкое колебание температур по месяцам и кратковременность переходных сезонов – весны и осени. Нарастание температуры воздуха интенсивно происходит при наименьшем количестве осад</w:t>
      </w:r>
      <w:r>
        <w:t>ков, ч</w:t>
      </w:r>
      <w:r w:rsidRPr="00E55287">
        <w:t xml:space="preserve">то в апреле и мае увеличивает дефицит влаги в почве и тем самым сильно сокращает сроки весенних работ. Падение температур происходит </w:t>
      </w:r>
      <w:r w:rsidRPr="0007565B">
        <w:t>так же резко осенью.</w:t>
      </w:r>
    </w:p>
    <w:p w14:paraId="559D67EE" w14:textId="32472168" w:rsidR="000B0C6C" w:rsidRPr="00C97AE1" w:rsidRDefault="0007565B" w:rsidP="000B0C6C">
      <w:pPr>
        <w:pStyle w:val="aa"/>
      </w:pPr>
      <w:r w:rsidRPr="0007565B">
        <w:t>Абсолютная м</w:t>
      </w:r>
      <w:r w:rsidR="000B0C6C" w:rsidRPr="0007565B">
        <w:t xml:space="preserve">аксимальная температура воздуха </w:t>
      </w:r>
      <w:r w:rsidRPr="0007565B">
        <w:t>те</w:t>
      </w:r>
      <w:r w:rsidR="002066AD">
        <w:t>плого периода года достигает +37</w:t>
      </w:r>
      <w:r w:rsidR="000B0C6C" w:rsidRPr="0007565B">
        <w:rPr>
          <w:vertAlign w:val="superscript"/>
        </w:rPr>
        <w:t>о</w:t>
      </w:r>
      <w:r w:rsidRPr="0007565B">
        <w:t>С,</w:t>
      </w:r>
      <w:r w:rsidR="002066AD">
        <w:t xml:space="preserve"> </w:t>
      </w:r>
      <w:r w:rsidRPr="0007565B">
        <w:t>абсолютная</w:t>
      </w:r>
      <w:r w:rsidR="000B0C6C" w:rsidRPr="0007565B">
        <w:t xml:space="preserve"> минимальная </w:t>
      </w:r>
      <w:r w:rsidRPr="0007565B">
        <w:t xml:space="preserve">температура воздуха холодного периода года достигает </w:t>
      </w:r>
      <w:r w:rsidR="000B0C6C" w:rsidRPr="0007565B">
        <w:t>-</w:t>
      </w:r>
      <w:r w:rsidRPr="0007565B">
        <w:t>50</w:t>
      </w:r>
      <w:r w:rsidR="000B0C6C" w:rsidRPr="0007565B">
        <w:rPr>
          <w:vertAlign w:val="superscript"/>
        </w:rPr>
        <w:t>о</w:t>
      </w:r>
      <w:r w:rsidR="000B0C6C" w:rsidRPr="0007565B">
        <w:t>С.</w:t>
      </w:r>
      <w:r w:rsidR="002066AD">
        <w:t xml:space="preserve"> </w:t>
      </w:r>
      <w:r w:rsidR="000B0C6C" w:rsidRPr="0007565B">
        <w:t xml:space="preserve">Начало вегетационного периода в первой половине мая, конец – в начале октября. </w:t>
      </w:r>
      <w:r w:rsidRPr="0007565B">
        <w:t>Продолжительность вегетативного пери</w:t>
      </w:r>
      <w:r w:rsidRPr="00BC13B7">
        <w:t>ода около 160-165 дней, что отрицательно сказывается на качестве зерна и предполагает производство</w:t>
      </w:r>
      <w:r>
        <w:t xml:space="preserve"> </w:t>
      </w:r>
      <w:r w:rsidRPr="00BC13B7">
        <w:t>весенне-полевых работ в сжатые сроки.</w:t>
      </w:r>
    </w:p>
    <w:p w14:paraId="75D74FCE" w14:textId="2AA66D05" w:rsidR="000B0C6C" w:rsidRPr="00E65C3D" w:rsidRDefault="000B0C6C" w:rsidP="000B0C6C">
      <w:pPr>
        <w:pStyle w:val="aa"/>
      </w:pPr>
      <w:r w:rsidRPr="00C97AE1">
        <w:t xml:space="preserve">Осадков в районе выпадает в виде дождя и снега от 188 до </w:t>
      </w:r>
      <w:smartTag w:uri="urn:schemas-microsoft-com:office:smarttags" w:element="metricconverter">
        <w:smartTagPr>
          <w:attr w:name="ProductID" w:val="485 мм"/>
        </w:smartTagPr>
        <w:r w:rsidRPr="00C97AE1">
          <w:t>485</w:t>
        </w:r>
        <w:r>
          <w:t xml:space="preserve"> </w:t>
        </w:r>
        <w:r w:rsidRPr="00C97AE1">
          <w:t>мм</w:t>
        </w:r>
      </w:smartTag>
      <w:r w:rsidRPr="00C97AE1">
        <w:t xml:space="preserve"> в год</w:t>
      </w:r>
      <w:r>
        <w:t xml:space="preserve">. </w:t>
      </w:r>
      <w:r w:rsidRPr="00E55287">
        <w:t>Средняя дата первых осенних заморозков – 15 сентября, а последних весенних – 28 апреля.</w:t>
      </w:r>
      <w:r>
        <w:t xml:space="preserve"> </w:t>
      </w:r>
      <w:r w:rsidRPr="00E65C3D">
        <w:t xml:space="preserve">60-80% осадков выпадает в вегетационный период. Максимальное количество осадков зарегистрировано </w:t>
      </w:r>
      <w:smartTag w:uri="urn:schemas-microsoft-com:office:smarttags" w:element="metricconverter">
        <w:smartTagPr>
          <w:attr w:name="ProductID" w:val="485 мм"/>
        </w:smartTagPr>
        <w:r w:rsidRPr="00E65C3D">
          <w:t>485</w:t>
        </w:r>
        <w:r>
          <w:t xml:space="preserve"> </w:t>
        </w:r>
        <w:r w:rsidRPr="00E65C3D">
          <w:t>мм</w:t>
        </w:r>
      </w:smartTag>
      <w:r w:rsidRPr="00E65C3D">
        <w:t xml:space="preserve">, минимальное </w:t>
      </w:r>
      <w:smartTag w:uri="urn:schemas-microsoft-com:office:smarttags" w:element="metricconverter">
        <w:smartTagPr>
          <w:attr w:name="ProductID" w:val="188 мм"/>
        </w:smartTagPr>
        <w:r w:rsidRPr="00E65C3D">
          <w:t>188</w:t>
        </w:r>
        <w:r>
          <w:t xml:space="preserve"> </w:t>
        </w:r>
        <w:r w:rsidRPr="00E65C3D">
          <w:t>мм</w:t>
        </w:r>
      </w:smartTag>
      <w:r w:rsidRPr="00E65C3D">
        <w:t xml:space="preserve">. В вегетационный период преобладают осадки с интенсивностью от 1 до </w:t>
      </w:r>
      <w:smartTag w:uri="urn:schemas-microsoft-com:office:smarttags" w:element="metricconverter">
        <w:smartTagPr>
          <w:attr w:name="ProductID" w:val="5 мм"/>
        </w:smartTagPr>
        <w:r w:rsidRPr="00E65C3D">
          <w:t>5</w:t>
        </w:r>
        <w:r>
          <w:t xml:space="preserve"> </w:t>
        </w:r>
        <w:r w:rsidRPr="00E65C3D">
          <w:t>мм</w:t>
        </w:r>
      </w:smartTag>
      <w:r w:rsidRPr="00E65C3D">
        <w:t xml:space="preserve"> в сутки. </w:t>
      </w:r>
    </w:p>
    <w:p w14:paraId="601D9050" w14:textId="77777777" w:rsidR="000B0C6C" w:rsidRPr="00E65C3D" w:rsidRDefault="000B0C6C" w:rsidP="000B0C6C">
      <w:pPr>
        <w:pStyle w:val="aa"/>
      </w:pPr>
      <w:r w:rsidRPr="00E65C3D">
        <w:t>Снег выпадает в первой декаде ноября и сохраняется 160-170 дней. Мощность снегового покрова на открытых местах не превышает 15-</w:t>
      </w:r>
      <w:smartTag w:uri="urn:schemas-microsoft-com:office:smarttags" w:element="metricconverter">
        <w:smartTagPr>
          <w:attr w:name="ProductID" w:val="20 см"/>
        </w:smartTagPr>
        <w:r w:rsidRPr="00E65C3D">
          <w:t>20</w:t>
        </w:r>
        <w:r>
          <w:t xml:space="preserve"> </w:t>
        </w:r>
        <w:r w:rsidRPr="00E65C3D">
          <w:t>см</w:t>
        </w:r>
      </w:smartTag>
      <w:r w:rsidRPr="00E65C3D">
        <w:t>, в пониженных 100-</w:t>
      </w:r>
      <w:smartTag w:uri="urn:schemas-microsoft-com:office:smarttags" w:element="metricconverter">
        <w:smartTagPr>
          <w:attr w:name="ProductID" w:val="150 см"/>
        </w:smartTagPr>
        <w:r w:rsidRPr="00E65C3D">
          <w:t>150 см</w:t>
        </w:r>
      </w:smartTag>
      <w:r w:rsidRPr="00E65C3D">
        <w:t xml:space="preserve">. Такое распределение снежного покрова отрицательно сказывается на произрастании сельскохозяйственных и лесных культур, расположенных на открытых возвышенных местах. Снегозадержание снижает в 1,5-2 раза промерзание почвы и повышает среднюю температуру </w:t>
      </w:r>
      <w:r w:rsidRPr="00E65C3D">
        <w:lastRenderedPageBreak/>
        <w:t>корнеобитаемого слоя. Продолжительность снеготаяния в среднем составляет 10 дней.</w:t>
      </w:r>
    </w:p>
    <w:p w14:paraId="69363E47" w14:textId="2C9DA16F" w:rsidR="000B0C6C" w:rsidRPr="00E65C3D" w:rsidRDefault="000B0C6C" w:rsidP="000B0C6C">
      <w:pPr>
        <w:pStyle w:val="aa"/>
      </w:pPr>
      <w:r w:rsidRPr="00E65C3D">
        <w:t>Весной и летом преобладают ветры юго-западные,</w:t>
      </w:r>
      <w:r w:rsidR="002066AD">
        <w:t xml:space="preserve"> </w:t>
      </w:r>
      <w:r w:rsidRPr="00E65C3D">
        <w:t>часто жаркие и сухие. Наибольшая среднегодовая скорость ветра 5,5</w:t>
      </w:r>
      <w:r>
        <w:t xml:space="preserve"> </w:t>
      </w:r>
      <w:r w:rsidRPr="00E65C3D">
        <w:t>м/сек, средняя – 4,5</w:t>
      </w:r>
      <w:r>
        <w:t xml:space="preserve"> </w:t>
      </w:r>
      <w:r w:rsidRPr="00E65C3D">
        <w:t>м/сек.</w:t>
      </w:r>
    </w:p>
    <w:p w14:paraId="6100153D" w14:textId="413C453F" w:rsidR="000B0C6C" w:rsidRPr="00E55287" w:rsidRDefault="000B0C6C" w:rsidP="000B0C6C">
      <w:pPr>
        <w:pStyle w:val="aa"/>
      </w:pPr>
      <w:r w:rsidRPr="00E65C3D">
        <w:t>В целом климатические условия характеризуются сравнительно ранней весной, устойчивыми положительными летними температурами, значительным количеством осадков, которые благоприятствуют широкому возделыванию зерновых, овощных и кормовых культур, а также развитию мясомолочного скотоводства.</w:t>
      </w:r>
    </w:p>
    <w:p w14:paraId="1C073561" w14:textId="77777777" w:rsidR="000B0C6C" w:rsidRPr="00E55287" w:rsidRDefault="000B0C6C" w:rsidP="000B0C6C">
      <w:pPr>
        <w:pStyle w:val="aa"/>
      </w:pPr>
      <w:r w:rsidRPr="00E55287">
        <w:t>Весна устанавливается в начале апреля, когда приток солнечной радиации значительно увеличивается, резко повышается температура воздуха, интенсивно тает снег, и продолжается она два месяца (апрель, май). В это время стоит сухая, ясная, ветреная погода. В мае много солнечных дней, но температура резко колеблется, что связано с приходом, то теплых, то холодных воздушных масс.</w:t>
      </w:r>
    </w:p>
    <w:p w14:paraId="5B977D6A" w14:textId="77777777" w:rsidR="000B0C6C" w:rsidRPr="00E55287" w:rsidRDefault="000B0C6C" w:rsidP="000B0C6C">
      <w:pPr>
        <w:pStyle w:val="aa"/>
      </w:pPr>
      <w:r w:rsidRPr="00E55287">
        <w:t>Лето наступает в первой декаде июня, когда средняя суточная температура превышает +15</w:t>
      </w:r>
      <w:r>
        <w:rPr>
          <w:vertAlign w:val="superscript"/>
        </w:rPr>
        <w:t>о</w:t>
      </w:r>
      <w:r w:rsidRPr="00E55287">
        <w:t>С. Нарастание температуры идет медленно. В начале августа</w:t>
      </w:r>
      <w:r>
        <w:t xml:space="preserve"> </w:t>
      </w:r>
      <w:r w:rsidRPr="00E55287">
        <w:t xml:space="preserve">часто бывают кратковременные похолодания, температура воздуха и воды при этом понижается. Летом выпадает наибольшее количество осадков. </w:t>
      </w:r>
    </w:p>
    <w:p w14:paraId="5DB327AB" w14:textId="61E20C2A" w:rsidR="000B0C6C" w:rsidRPr="00E55287" w:rsidRDefault="000B0C6C" w:rsidP="000B0C6C">
      <w:pPr>
        <w:pStyle w:val="aa"/>
      </w:pPr>
      <w:r w:rsidRPr="00E55287">
        <w:t>Осень устанавливается в конце августа, когда среднесуточная температура падает до +15</w:t>
      </w:r>
      <w:r>
        <w:rPr>
          <w:vertAlign w:val="superscript"/>
        </w:rPr>
        <w:t>о</w:t>
      </w:r>
      <w:r w:rsidRPr="00E55287">
        <w:t>С.</w:t>
      </w:r>
      <w:r>
        <w:t xml:space="preserve"> </w:t>
      </w:r>
      <w:r w:rsidRPr="00E55287">
        <w:t>Временами, в связи с прохождением циклонов, в сентябре бывает пасмурная и дождливая погода. Заморозки, начавшиеся в августе и сентябре, все учащаются. Выпадает первый снег, но быстро тает. В ноябре образуется устойчивый снежный покров, и</w:t>
      </w:r>
      <w:r>
        <w:t xml:space="preserve"> окончательно устанавливается</w:t>
      </w:r>
      <w:r w:rsidRPr="00E55287">
        <w:t xml:space="preserve"> зима.</w:t>
      </w:r>
    </w:p>
    <w:p w14:paraId="306DB7FF" w14:textId="77777777" w:rsidR="00F2051D" w:rsidRPr="00443E3E" w:rsidRDefault="00F2051D" w:rsidP="00A630D9">
      <w:pPr>
        <w:pStyle w:val="31"/>
      </w:pPr>
      <w:bookmarkStart w:id="43" w:name="_Toc324507154"/>
      <w:bookmarkStart w:id="44" w:name="_Toc463606288"/>
      <w:bookmarkStart w:id="45" w:name="_Toc463611234"/>
      <w:bookmarkStart w:id="46" w:name="_Toc464044835"/>
      <w:bookmarkStart w:id="47" w:name="_Toc493521195"/>
      <w:bookmarkStart w:id="48" w:name="_Toc497235930"/>
      <w:bookmarkStart w:id="49" w:name="_Toc165887060"/>
      <w:r w:rsidRPr="00443E3E">
        <w:t>Рельеф</w:t>
      </w:r>
      <w:bookmarkEnd w:id="43"/>
      <w:bookmarkEnd w:id="44"/>
      <w:bookmarkEnd w:id="45"/>
      <w:bookmarkEnd w:id="46"/>
      <w:bookmarkEnd w:id="47"/>
      <w:bookmarkEnd w:id="48"/>
      <w:bookmarkEnd w:id="49"/>
    </w:p>
    <w:p w14:paraId="5EE5238D" w14:textId="6B7FFE46" w:rsidR="009B7F1F" w:rsidRPr="00F54259" w:rsidRDefault="009B7F1F" w:rsidP="009B7F1F">
      <w:pPr>
        <w:pStyle w:val="aa"/>
      </w:pPr>
      <w:bookmarkStart w:id="50" w:name="_Toc493521196"/>
      <w:bookmarkStart w:id="51" w:name="_Toc497235931"/>
      <w:r w:rsidRPr="00F54259">
        <w:t xml:space="preserve">Рельеф </w:t>
      </w:r>
      <w:r w:rsidR="00001B22">
        <w:t>Калининского</w:t>
      </w:r>
      <w:r w:rsidRPr="00F54259">
        <w:t xml:space="preserve"> сельсовета представляет собой хорошо дренированную, с глубоко врезанными руслами рек, северную оконечность Приобского плато, надпойменную террасу и пойму Оби. </w:t>
      </w:r>
    </w:p>
    <w:p w14:paraId="1D595869" w14:textId="1791B600" w:rsidR="002066AD" w:rsidRPr="00F54259" w:rsidRDefault="002066AD" w:rsidP="009B7F1F">
      <w:pPr>
        <w:pStyle w:val="aa"/>
      </w:pPr>
      <w:r w:rsidRPr="00F54259">
        <w:t xml:space="preserve">Рельеф территории сельсовета, в целом, ограниченно благоприятный для ведения сельскохозяйственного производства и организации всех видов промышленного, производственного и гражданского строительства и массового отдыха населения. </w:t>
      </w:r>
    </w:p>
    <w:p w14:paraId="3724613A" w14:textId="77777777" w:rsidR="009B7F1F" w:rsidRPr="0090538C" w:rsidRDefault="009B7F1F" w:rsidP="009B7F1F">
      <w:pPr>
        <w:pStyle w:val="31"/>
      </w:pPr>
      <w:bookmarkStart w:id="52" w:name="_Toc165887061"/>
      <w:bookmarkEnd w:id="50"/>
      <w:bookmarkEnd w:id="51"/>
      <w:r w:rsidRPr="0090538C">
        <w:t>Гидрография и гидрология</w:t>
      </w:r>
      <w:bookmarkEnd w:id="52"/>
    </w:p>
    <w:p w14:paraId="43A2FAF5" w14:textId="7D5E7D06" w:rsidR="0090538C" w:rsidRPr="0090538C" w:rsidRDefault="0090538C" w:rsidP="0090538C">
      <w:pPr>
        <w:pStyle w:val="aa"/>
      </w:pPr>
      <w:r w:rsidRPr="0090538C">
        <w:t xml:space="preserve">Гидрографическая сеть </w:t>
      </w:r>
      <w:r w:rsidR="00001B22">
        <w:t>Калининского</w:t>
      </w:r>
      <w:r w:rsidRPr="0090538C">
        <w:t xml:space="preserve"> сельсовета представлена </w:t>
      </w:r>
      <w:r w:rsidR="00001B22">
        <w:t xml:space="preserve">притоками </w:t>
      </w:r>
      <w:r w:rsidRPr="0090538C">
        <w:t>рек</w:t>
      </w:r>
      <w:r w:rsidR="00001B22">
        <w:t>и</w:t>
      </w:r>
      <w:r w:rsidRPr="0090538C">
        <w:t xml:space="preserve"> Обь </w:t>
      </w:r>
      <w:r w:rsidR="00001B22">
        <w:t>– Вьюна,</w:t>
      </w:r>
      <w:r w:rsidR="008B0E76">
        <w:t xml:space="preserve"> Боярка,</w:t>
      </w:r>
      <w:r w:rsidR="00001B22">
        <w:t xml:space="preserve"> Тоя.</w:t>
      </w:r>
    </w:p>
    <w:p w14:paraId="759D8E14" w14:textId="58F066FF" w:rsidR="008F1DE6" w:rsidRPr="008F1DE6" w:rsidRDefault="00001B22" w:rsidP="008F1DE6">
      <w:pPr>
        <w:pStyle w:val="aa"/>
        <w:rPr>
          <w:b/>
          <w:i/>
          <w:color w:val="000000"/>
          <w:u w:val="single"/>
        </w:rPr>
      </w:pPr>
      <w:r w:rsidRPr="008F1DE6">
        <w:t xml:space="preserve">Река Вьюна расположена </w:t>
      </w:r>
      <w:r w:rsidR="008F1DE6" w:rsidRPr="008F1DE6">
        <w:t xml:space="preserve">в </w:t>
      </w:r>
      <w:r w:rsidRPr="008F1DE6">
        <w:rPr>
          <w:color w:val="000000"/>
        </w:rPr>
        <w:t xml:space="preserve">1 км по </w:t>
      </w:r>
      <w:proofErr w:type="spellStart"/>
      <w:r w:rsidRPr="008F1DE6">
        <w:rPr>
          <w:color w:val="000000"/>
        </w:rPr>
        <w:t>лв</w:t>
      </w:r>
      <w:proofErr w:type="spellEnd"/>
      <w:r w:rsidRPr="008F1DE6">
        <w:rPr>
          <w:color w:val="000000"/>
        </w:rPr>
        <w:t>. берегу р. Кашлам</w:t>
      </w:r>
      <w:r w:rsidRPr="008F1DE6">
        <w:t xml:space="preserve"> имеет</w:t>
      </w:r>
      <w:r w:rsidR="00E91491" w:rsidRPr="008F1DE6">
        <w:rPr>
          <w:color w:val="000000"/>
        </w:rPr>
        <w:t xml:space="preserve"> </w:t>
      </w:r>
      <w:r w:rsidR="008F1DE6" w:rsidRPr="008F1DE6">
        <w:rPr>
          <w:color w:val="000000"/>
        </w:rPr>
        <w:t xml:space="preserve">протяженность 55 </w:t>
      </w:r>
      <w:r w:rsidR="00E91491" w:rsidRPr="008F1DE6">
        <w:rPr>
          <w:color w:val="000000"/>
        </w:rPr>
        <w:t>км</w:t>
      </w:r>
      <w:r w:rsidR="008F1DE6" w:rsidRPr="008F1DE6">
        <w:rPr>
          <w:color w:val="000000"/>
        </w:rPr>
        <w:t>, п</w:t>
      </w:r>
      <w:r w:rsidR="00E91491" w:rsidRPr="008F1DE6">
        <w:rPr>
          <w:color w:val="000000"/>
        </w:rPr>
        <w:t xml:space="preserve">лощадь водосбора </w:t>
      </w:r>
      <w:r w:rsidR="008F1DE6" w:rsidRPr="008F1DE6">
        <w:rPr>
          <w:color w:val="000000"/>
        </w:rPr>
        <w:t>970</w:t>
      </w:r>
      <w:r w:rsidR="00E91491" w:rsidRPr="008F1DE6">
        <w:rPr>
          <w:color w:val="000000"/>
        </w:rPr>
        <w:t xml:space="preserve"> тыс. км</w:t>
      </w:r>
      <w:r w:rsidR="00E91491" w:rsidRPr="008F1DE6">
        <w:rPr>
          <w:color w:val="000000"/>
          <w:vertAlign w:val="superscript"/>
        </w:rPr>
        <w:t>2</w:t>
      </w:r>
      <w:r w:rsidR="00E91491" w:rsidRPr="008F1DE6">
        <w:rPr>
          <w:color w:val="000000"/>
        </w:rPr>
        <w:t>.</w:t>
      </w:r>
      <w:r w:rsidR="008F1DE6" w:rsidRPr="008F1DE6">
        <w:t xml:space="preserve"> Река Тоя расположена в </w:t>
      </w:r>
      <w:r w:rsidR="008F1DE6" w:rsidRPr="008F1DE6">
        <w:rPr>
          <w:color w:val="000000"/>
        </w:rPr>
        <w:t>100 км по пр. берегу р. Бакса</w:t>
      </w:r>
      <w:r w:rsidR="008F1DE6" w:rsidRPr="008F1DE6">
        <w:t xml:space="preserve"> имеет</w:t>
      </w:r>
      <w:r w:rsidR="008F1DE6" w:rsidRPr="008F1DE6">
        <w:rPr>
          <w:color w:val="000000"/>
        </w:rPr>
        <w:t xml:space="preserve"> протяженность 114 км, площадь водосбора 1830 тыс. км</w:t>
      </w:r>
      <w:r w:rsidR="008F1DE6" w:rsidRPr="008F1DE6">
        <w:rPr>
          <w:color w:val="000000"/>
          <w:vertAlign w:val="superscript"/>
        </w:rPr>
        <w:t>2</w:t>
      </w:r>
      <w:r w:rsidR="008F1DE6" w:rsidRPr="008F1DE6">
        <w:rPr>
          <w:color w:val="000000"/>
        </w:rPr>
        <w:t>.</w:t>
      </w:r>
    </w:p>
    <w:p w14:paraId="1E17E914" w14:textId="77777777" w:rsidR="00E91491" w:rsidRPr="00E91491" w:rsidRDefault="00E91491" w:rsidP="00E91491">
      <w:pPr>
        <w:pStyle w:val="aa"/>
        <w:rPr>
          <w:color w:val="000000"/>
        </w:rPr>
      </w:pPr>
      <w:r w:rsidRPr="00E91491">
        <w:rPr>
          <w:color w:val="000000"/>
        </w:rPr>
        <w:t xml:space="preserve">Подъем уровней на реке начинается в первой половине апреля и продолжается в течение месяца, затем происходит постепенный спад; продолжительность половодья в среднем составляет 120 дней. Минимальных значений в </w:t>
      </w:r>
      <w:r w:rsidRPr="00E91491">
        <w:rPr>
          <w:color w:val="000000"/>
        </w:rPr>
        <w:lastRenderedPageBreak/>
        <w:t>естественном и в зарегулированном состоянии уровни р. Обь достигают в конце зимы.</w:t>
      </w:r>
    </w:p>
    <w:p w14:paraId="41381FC3" w14:textId="77777777" w:rsidR="00E91491" w:rsidRDefault="00E91491" w:rsidP="009B7F1F">
      <w:pPr>
        <w:pStyle w:val="aa"/>
        <w:rPr>
          <w:highlight w:val="yellow"/>
        </w:rPr>
      </w:pPr>
    </w:p>
    <w:p w14:paraId="54EA060A" w14:textId="4D8F65A3" w:rsidR="00E91491" w:rsidRDefault="00E91491" w:rsidP="00E91491">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1</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t xml:space="preserve"> Перечень водотоков, протекающих в границах сельсовета</w:t>
      </w:r>
    </w:p>
    <w:tbl>
      <w:tblPr>
        <w:tblW w:w="0" w:type="auto"/>
        <w:tblLook w:val="04A0" w:firstRow="1" w:lastRow="0" w:firstColumn="1" w:lastColumn="0" w:noHBand="0" w:noVBand="1"/>
      </w:tblPr>
      <w:tblGrid>
        <w:gridCol w:w="2796"/>
        <w:gridCol w:w="3190"/>
        <w:gridCol w:w="1756"/>
        <w:gridCol w:w="1603"/>
      </w:tblGrid>
      <w:tr w:rsidR="00B07CA4" w:rsidRPr="00B07CA4" w14:paraId="0A925974" w14:textId="77777777" w:rsidTr="00B07CA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B07CA4" w:rsidRPr="00B07CA4" w:rsidRDefault="00B07CA4" w:rsidP="00B07CA4">
            <w:pPr>
              <w:ind w:firstLine="0"/>
              <w:jc w:val="center"/>
              <w:rPr>
                <w:b/>
                <w:bCs/>
                <w:color w:val="000000"/>
                <w:sz w:val="22"/>
                <w:szCs w:val="22"/>
              </w:rPr>
            </w:pPr>
            <w:r w:rsidRPr="00B07CA4">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B07CA4" w:rsidRPr="00B07CA4" w:rsidRDefault="00B07CA4" w:rsidP="00B07CA4">
            <w:pPr>
              <w:ind w:firstLine="0"/>
              <w:jc w:val="center"/>
              <w:rPr>
                <w:b/>
                <w:bCs/>
                <w:color w:val="000000"/>
                <w:sz w:val="22"/>
                <w:szCs w:val="22"/>
              </w:rPr>
            </w:pPr>
            <w:r w:rsidRPr="00B07CA4">
              <w:rPr>
                <w:b/>
                <w:bCs/>
                <w:color w:val="000000"/>
                <w:sz w:val="22"/>
                <w:szCs w:val="22"/>
              </w:rPr>
              <w:t>Местоположение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9093F0" w14:textId="77777777" w:rsidR="00B07CA4" w:rsidRPr="00B07CA4" w:rsidRDefault="00B07CA4" w:rsidP="00B07CA4">
            <w:pPr>
              <w:ind w:firstLine="0"/>
              <w:jc w:val="center"/>
              <w:rPr>
                <w:b/>
                <w:bCs/>
                <w:color w:val="000000"/>
                <w:sz w:val="22"/>
                <w:szCs w:val="22"/>
              </w:rPr>
            </w:pPr>
            <w:r w:rsidRPr="00B07CA4">
              <w:rPr>
                <w:b/>
                <w:bCs/>
                <w:color w:val="000000"/>
                <w:sz w:val="22"/>
                <w:szCs w:val="22"/>
              </w:rPr>
              <w:t>Водосборная площадь, км</w:t>
            </w:r>
            <w:r w:rsidRPr="00B07CA4">
              <w:rPr>
                <w:b/>
                <w:bCs/>
                <w:color w:val="000000"/>
                <w:sz w:val="22"/>
                <w:szCs w:val="22"/>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B07CA4" w:rsidRPr="00B07CA4" w:rsidRDefault="00B07CA4" w:rsidP="00B07CA4">
            <w:pPr>
              <w:ind w:firstLine="0"/>
              <w:jc w:val="center"/>
              <w:rPr>
                <w:b/>
                <w:bCs/>
                <w:color w:val="000000"/>
                <w:sz w:val="22"/>
                <w:szCs w:val="22"/>
              </w:rPr>
            </w:pPr>
            <w:r w:rsidRPr="00B07CA4">
              <w:rPr>
                <w:b/>
                <w:bCs/>
                <w:color w:val="000000"/>
                <w:sz w:val="22"/>
                <w:szCs w:val="22"/>
              </w:rPr>
              <w:t>Протяженность, км</w:t>
            </w:r>
          </w:p>
        </w:tc>
      </w:tr>
      <w:tr w:rsidR="00001B22" w:rsidRPr="00B07CA4" w14:paraId="1F426D1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E5E1B" w14:textId="06B4951C" w:rsidR="00001B22" w:rsidRPr="00001B22" w:rsidRDefault="00001B22" w:rsidP="00001B22">
            <w:pPr>
              <w:ind w:firstLine="0"/>
              <w:jc w:val="left"/>
              <w:rPr>
                <w:color w:val="000000"/>
                <w:sz w:val="24"/>
              </w:rPr>
            </w:pPr>
            <w:r w:rsidRPr="00001B22">
              <w:rPr>
                <w:color w:val="000000"/>
                <w:sz w:val="24"/>
              </w:rPr>
              <w:t>р. Тоя</w:t>
            </w:r>
          </w:p>
        </w:tc>
        <w:tc>
          <w:tcPr>
            <w:tcW w:w="0" w:type="auto"/>
            <w:tcBorders>
              <w:top w:val="nil"/>
              <w:left w:val="nil"/>
              <w:bottom w:val="single" w:sz="4" w:space="0" w:color="auto"/>
              <w:right w:val="single" w:sz="4" w:space="0" w:color="auto"/>
            </w:tcBorders>
            <w:shd w:val="clear" w:color="auto" w:fill="auto"/>
            <w:noWrap/>
            <w:vAlign w:val="center"/>
            <w:hideMark/>
          </w:tcPr>
          <w:p w14:paraId="29ECF6AB" w14:textId="317E7215" w:rsidR="00001B22" w:rsidRPr="00001B22" w:rsidRDefault="00001B22" w:rsidP="00001B22">
            <w:pPr>
              <w:ind w:firstLine="0"/>
              <w:jc w:val="left"/>
              <w:rPr>
                <w:color w:val="000000"/>
                <w:sz w:val="24"/>
              </w:rPr>
            </w:pPr>
            <w:r w:rsidRPr="00001B22">
              <w:rPr>
                <w:color w:val="000000"/>
                <w:sz w:val="24"/>
              </w:rPr>
              <w:t>100 км по пр. берегу р. Бакса</w:t>
            </w:r>
          </w:p>
        </w:tc>
        <w:tc>
          <w:tcPr>
            <w:tcW w:w="0" w:type="auto"/>
            <w:tcBorders>
              <w:top w:val="nil"/>
              <w:left w:val="nil"/>
              <w:bottom w:val="single" w:sz="4" w:space="0" w:color="auto"/>
              <w:right w:val="single" w:sz="4" w:space="0" w:color="auto"/>
            </w:tcBorders>
            <w:shd w:val="clear" w:color="auto" w:fill="auto"/>
            <w:noWrap/>
            <w:vAlign w:val="center"/>
            <w:hideMark/>
          </w:tcPr>
          <w:p w14:paraId="02BFD531" w14:textId="14623075" w:rsidR="00001B22" w:rsidRPr="00001B22" w:rsidRDefault="00001B22" w:rsidP="00001B22">
            <w:pPr>
              <w:ind w:firstLine="0"/>
              <w:jc w:val="center"/>
              <w:rPr>
                <w:color w:val="000000"/>
                <w:sz w:val="24"/>
              </w:rPr>
            </w:pPr>
            <w:r w:rsidRPr="00001B22">
              <w:rPr>
                <w:color w:val="000000"/>
                <w:sz w:val="24"/>
              </w:rPr>
              <w:t>1830</w:t>
            </w:r>
          </w:p>
        </w:tc>
        <w:tc>
          <w:tcPr>
            <w:tcW w:w="0" w:type="auto"/>
            <w:tcBorders>
              <w:top w:val="nil"/>
              <w:left w:val="nil"/>
              <w:bottom w:val="single" w:sz="4" w:space="0" w:color="auto"/>
              <w:right w:val="single" w:sz="4" w:space="0" w:color="auto"/>
            </w:tcBorders>
            <w:shd w:val="clear" w:color="auto" w:fill="auto"/>
            <w:noWrap/>
            <w:vAlign w:val="center"/>
            <w:hideMark/>
          </w:tcPr>
          <w:p w14:paraId="14626ED4" w14:textId="43406DC8" w:rsidR="00001B22" w:rsidRPr="00001B22" w:rsidRDefault="00001B22" w:rsidP="00001B22">
            <w:pPr>
              <w:ind w:firstLine="0"/>
              <w:jc w:val="center"/>
              <w:rPr>
                <w:color w:val="000000"/>
                <w:sz w:val="24"/>
              </w:rPr>
            </w:pPr>
            <w:r w:rsidRPr="00001B22">
              <w:rPr>
                <w:color w:val="000000"/>
                <w:sz w:val="24"/>
              </w:rPr>
              <w:t>114</w:t>
            </w:r>
          </w:p>
        </w:tc>
      </w:tr>
      <w:tr w:rsidR="00001B22" w:rsidRPr="00B07CA4" w14:paraId="781ECA0A"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183BBE" w14:textId="07E861CB" w:rsidR="00001B22" w:rsidRPr="00001B22" w:rsidRDefault="00001B22" w:rsidP="00001B22">
            <w:pPr>
              <w:ind w:firstLine="0"/>
              <w:jc w:val="left"/>
              <w:rPr>
                <w:color w:val="000000"/>
                <w:sz w:val="24"/>
              </w:rPr>
            </w:pPr>
            <w:r w:rsidRPr="00001B22">
              <w:rPr>
                <w:color w:val="000000"/>
                <w:sz w:val="24"/>
              </w:rPr>
              <w:t>р. Вьюна</w:t>
            </w:r>
          </w:p>
        </w:tc>
        <w:tc>
          <w:tcPr>
            <w:tcW w:w="0" w:type="auto"/>
            <w:tcBorders>
              <w:top w:val="nil"/>
              <w:left w:val="nil"/>
              <w:bottom w:val="single" w:sz="4" w:space="0" w:color="auto"/>
              <w:right w:val="single" w:sz="4" w:space="0" w:color="auto"/>
            </w:tcBorders>
            <w:shd w:val="clear" w:color="auto" w:fill="auto"/>
            <w:noWrap/>
            <w:vAlign w:val="center"/>
            <w:hideMark/>
          </w:tcPr>
          <w:p w14:paraId="45B8B4FA" w14:textId="03A7512D" w:rsidR="00001B22" w:rsidRPr="00001B22" w:rsidRDefault="00001B22" w:rsidP="00001B22">
            <w:pPr>
              <w:ind w:firstLine="0"/>
              <w:jc w:val="left"/>
              <w:rPr>
                <w:color w:val="000000"/>
                <w:sz w:val="24"/>
              </w:rPr>
            </w:pPr>
            <w:r w:rsidRPr="00001B22">
              <w:rPr>
                <w:color w:val="000000"/>
                <w:sz w:val="24"/>
              </w:rPr>
              <w:t xml:space="preserve">1 км по </w:t>
            </w:r>
            <w:proofErr w:type="spellStart"/>
            <w:r w:rsidRPr="00001B22">
              <w:rPr>
                <w:color w:val="000000"/>
                <w:sz w:val="24"/>
              </w:rPr>
              <w:t>лв</w:t>
            </w:r>
            <w:proofErr w:type="spellEnd"/>
            <w:r w:rsidRPr="00001B22">
              <w:rPr>
                <w:color w:val="000000"/>
                <w:sz w:val="24"/>
              </w:rPr>
              <w:t>. берегу р. Кашлам</w:t>
            </w:r>
          </w:p>
        </w:tc>
        <w:tc>
          <w:tcPr>
            <w:tcW w:w="0" w:type="auto"/>
            <w:tcBorders>
              <w:top w:val="nil"/>
              <w:left w:val="nil"/>
              <w:bottom w:val="single" w:sz="4" w:space="0" w:color="auto"/>
              <w:right w:val="single" w:sz="4" w:space="0" w:color="auto"/>
            </w:tcBorders>
            <w:shd w:val="clear" w:color="auto" w:fill="auto"/>
            <w:noWrap/>
            <w:vAlign w:val="center"/>
            <w:hideMark/>
          </w:tcPr>
          <w:p w14:paraId="5A03A333" w14:textId="29E302AB" w:rsidR="00001B22" w:rsidRPr="00001B22" w:rsidRDefault="00001B22" w:rsidP="00001B22">
            <w:pPr>
              <w:ind w:firstLine="0"/>
              <w:jc w:val="center"/>
              <w:rPr>
                <w:color w:val="000000"/>
                <w:sz w:val="24"/>
              </w:rPr>
            </w:pPr>
            <w:r w:rsidRPr="00001B22">
              <w:rPr>
                <w:color w:val="000000"/>
                <w:sz w:val="24"/>
              </w:rPr>
              <w:t>970</w:t>
            </w:r>
          </w:p>
        </w:tc>
        <w:tc>
          <w:tcPr>
            <w:tcW w:w="0" w:type="auto"/>
            <w:tcBorders>
              <w:top w:val="nil"/>
              <w:left w:val="nil"/>
              <w:bottom w:val="single" w:sz="4" w:space="0" w:color="auto"/>
              <w:right w:val="single" w:sz="4" w:space="0" w:color="auto"/>
            </w:tcBorders>
            <w:shd w:val="clear" w:color="auto" w:fill="auto"/>
            <w:noWrap/>
            <w:vAlign w:val="center"/>
            <w:hideMark/>
          </w:tcPr>
          <w:p w14:paraId="5898C733" w14:textId="25E40C8B" w:rsidR="00001B22" w:rsidRPr="00001B22" w:rsidRDefault="00001B22" w:rsidP="00001B22">
            <w:pPr>
              <w:ind w:firstLine="0"/>
              <w:jc w:val="center"/>
              <w:rPr>
                <w:color w:val="000000"/>
                <w:sz w:val="24"/>
              </w:rPr>
            </w:pPr>
            <w:r w:rsidRPr="00001B22">
              <w:rPr>
                <w:color w:val="000000"/>
                <w:sz w:val="24"/>
              </w:rPr>
              <w:t>55</w:t>
            </w:r>
          </w:p>
        </w:tc>
      </w:tr>
      <w:tr w:rsidR="00B07CA4" w:rsidRPr="00B07CA4" w14:paraId="7886136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9CBA8" w14:textId="0CB8264B" w:rsidR="00B07CA4" w:rsidRPr="00B07CA4" w:rsidRDefault="00B07CA4" w:rsidP="00B07CA4">
            <w:pPr>
              <w:ind w:firstLine="0"/>
              <w:jc w:val="left"/>
              <w:rPr>
                <w:color w:val="000000"/>
                <w:sz w:val="24"/>
              </w:rPr>
            </w:pPr>
            <w:r w:rsidRPr="00B07CA4">
              <w:rPr>
                <w:color w:val="000000"/>
                <w:sz w:val="24"/>
              </w:rPr>
              <w:t>прочие реки и ручьи</w:t>
            </w:r>
            <w:r w:rsidR="008B0E76">
              <w:rPr>
                <w:color w:val="000000"/>
                <w:sz w:val="24"/>
              </w:rPr>
              <w:t xml:space="preserve"> (в том числе р. Боярка)</w:t>
            </w:r>
          </w:p>
        </w:tc>
        <w:tc>
          <w:tcPr>
            <w:tcW w:w="0" w:type="auto"/>
            <w:tcBorders>
              <w:top w:val="nil"/>
              <w:left w:val="nil"/>
              <w:bottom w:val="single" w:sz="4" w:space="0" w:color="auto"/>
              <w:right w:val="single" w:sz="4" w:space="0" w:color="auto"/>
            </w:tcBorders>
            <w:shd w:val="clear" w:color="auto" w:fill="auto"/>
            <w:noWrap/>
            <w:vAlign w:val="center"/>
            <w:hideMark/>
          </w:tcPr>
          <w:p w14:paraId="5446C6C5" w14:textId="25D91822" w:rsidR="00B07CA4" w:rsidRPr="00B07CA4" w:rsidRDefault="00B07CA4" w:rsidP="00B07CA4">
            <w:pPr>
              <w:ind w:firstLine="0"/>
              <w:jc w:val="left"/>
              <w:rPr>
                <w:color w:val="000000"/>
                <w:sz w:val="24"/>
              </w:rPr>
            </w:pPr>
            <w:r w:rsidRPr="00B07CA4">
              <w:rPr>
                <w:color w:val="000000"/>
                <w:sz w:val="24"/>
              </w:rPr>
              <w:t> </w:t>
            </w:r>
            <w:r>
              <w:rPr>
                <w:color w:val="000000"/>
                <w:sz w:val="24"/>
              </w:rPr>
              <w:t>-</w:t>
            </w:r>
          </w:p>
        </w:tc>
        <w:tc>
          <w:tcPr>
            <w:tcW w:w="0" w:type="auto"/>
            <w:tcBorders>
              <w:top w:val="nil"/>
              <w:left w:val="nil"/>
              <w:bottom w:val="single" w:sz="4" w:space="0" w:color="auto"/>
              <w:right w:val="single" w:sz="4" w:space="0" w:color="auto"/>
            </w:tcBorders>
            <w:shd w:val="clear" w:color="auto" w:fill="auto"/>
            <w:noWrap/>
            <w:vAlign w:val="center"/>
            <w:hideMark/>
          </w:tcPr>
          <w:p w14:paraId="3A444C22" w14:textId="147FA480" w:rsidR="00B07CA4" w:rsidRPr="00B07CA4" w:rsidRDefault="00B07CA4" w:rsidP="00B07CA4">
            <w:pPr>
              <w:ind w:firstLine="0"/>
              <w:jc w:val="center"/>
              <w:rPr>
                <w:color w:val="000000"/>
                <w:sz w:val="24"/>
              </w:rPr>
            </w:pPr>
            <w:r>
              <w:rPr>
                <w:color w:val="000000"/>
                <w:sz w:val="24"/>
              </w:rPr>
              <w:t>-</w:t>
            </w:r>
            <w:r w:rsidRPr="00B07CA4">
              <w:rPr>
                <w:color w:val="000000"/>
                <w:sz w:val="24"/>
              </w:rPr>
              <w:t> </w:t>
            </w:r>
          </w:p>
        </w:tc>
        <w:tc>
          <w:tcPr>
            <w:tcW w:w="0" w:type="auto"/>
            <w:tcBorders>
              <w:top w:val="nil"/>
              <w:left w:val="nil"/>
              <w:bottom w:val="single" w:sz="4" w:space="0" w:color="auto"/>
              <w:right w:val="single" w:sz="4" w:space="0" w:color="auto"/>
            </w:tcBorders>
            <w:shd w:val="clear" w:color="auto" w:fill="auto"/>
            <w:noWrap/>
            <w:vAlign w:val="center"/>
            <w:hideMark/>
          </w:tcPr>
          <w:p w14:paraId="692982A6" w14:textId="77777777" w:rsidR="00B07CA4" w:rsidRPr="00B07CA4" w:rsidRDefault="00B07CA4" w:rsidP="00B07CA4">
            <w:pPr>
              <w:ind w:firstLine="0"/>
              <w:jc w:val="center"/>
              <w:rPr>
                <w:color w:val="000000"/>
                <w:sz w:val="24"/>
              </w:rPr>
            </w:pPr>
            <w:r w:rsidRPr="00B07CA4">
              <w:rPr>
                <w:color w:val="000000"/>
                <w:sz w:val="24"/>
              </w:rPr>
              <w:t>менее 10</w:t>
            </w:r>
          </w:p>
        </w:tc>
      </w:tr>
    </w:tbl>
    <w:p w14:paraId="21274665" w14:textId="77777777" w:rsidR="00E91491" w:rsidRDefault="00E91491" w:rsidP="009B7F1F">
      <w:pPr>
        <w:pStyle w:val="aa"/>
        <w:rPr>
          <w:highlight w:val="yellow"/>
        </w:rPr>
      </w:pPr>
    </w:p>
    <w:p w14:paraId="2D93F93E" w14:textId="5C2C1860" w:rsidR="009B7F1F" w:rsidRPr="00E91491" w:rsidRDefault="008F1DE6" w:rsidP="009B7F1F">
      <w:pPr>
        <w:pStyle w:val="aa"/>
      </w:pPr>
      <w:r>
        <w:t>Центральная и северная</w:t>
      </w:r>
      <w:r w:rsidR="009B7F1F" w:rsidRPr="00E91491">
        <w:t xml:space="preserve"> часть </w:t>
      </w:r>
      <w:r>
        <w:t>Калининского</w:t>
      </w:r>
      <w:r w:rsidR="009B7F1F" w:rsidRPr="00E91491">
        <w:t xml:space="preserve"> сельсовета состоит из обширной заболоченной территории. </w:t>
      </w:r>
    </w:p>
    <w:p w14:paraId="1CBDCD93" w14:textId="0F48F906" w:rsidR="00F2051D" w:rsidRPr="00443E3E" w:rsidRDefault="0007565B" w:rsidP="00A630D9">
      <w:pPr>
        <w:pStyle w:val="31"/>
      </w:pPr>
      <w:bookmarkStart w:id="53" w:name="_Toc165887062"/>
      <w:r w:rsidRPr="00E91491">
        <w:t>Геологическое строение</w:t>
      </w:r>
      <w:r w:rsidR="009B7F1F" w:rsidRPr="00E91491">
        <w:t>. Инженерно-геологические условия</w:t>
      </w:r>
      <w:bookmarkEnd w:id="53"/>
    </w:p>
    <w:p w14:paraId="52D9A6A3" w14:textId="77777777" w:rsidR="009B7F1F" w:rsidRPr="00F54259" w:rsidRDefault="009B7F1F" w:rsidP="009B7F1F">
      <w:pPr>
        <w:pStyle w:val="aa"/>
      </w:pPr>
      <w:bookmarkStart w:id="54" w:name="_Toc493521198"/>
      <w:bookmarkStart w:id="55" w:name="_Toc497235933"/>
      <w:r w:rsidRPr="00F54259">
        <w:t>Сельсовет расположен в пределах Колывань-Томской складчатой зоны. В геологическом строении принимают участие отложения юргинской свиты верхнего девона, древней коры выветривания, неогена и четвертичных отложений.</w:t>
      </w:r>
    </w:p>
    <w:p w14:paraId="02DA9702" w14:textId="77777777" w:rsidR="009B7F1F" w:rsidRPr="00F54259" w:rsidRDefault="009B7F1F" w:rsidP="009B7F1F">
      <w:pPr>
        <w:pStyle w:val="aa"/>
      </w:pPr>
      <w:r w:rsidRPr="00F54259">
        <w:t xml:space="preserve">Отложения юргинской свиты имеют повсеместное распространение и представлены песчаниками, песчано-глинистыми и глинистыми сланцами и алевролитами. </w:t>
      </w:r>
    </w:p>
    <w:p w14:paraId="16DFC866" w14:textId="77777777" w:rsidR="009B7F1F" w:rsidRPr="00F54259" w:rsidRDefault="009B7F1F" w:rsidP="009B7F1F">
      <w:pPr>
        <w:pStyle w:val="aa"/>
      </w:pPr>
      <w:r w:rsidRPr="00F54259">
        <w:t>Сверху породы палеозоя почти повсеместно перекрыты образованиями древней коры выветривания, представленной глинами, частично сохраняющими особенность строение исходных пород, а также ответвленными, интенсивно выветренными глинами и песчано-глинистыми сланцами.</w:t>
      </w:r>
    </w:p>
    <w:p w14:paraId="2217AC07" w14:textId="77777777" w:rsidR="009B7F1F" w:rsidRPr="00F54259" w:rsidRDefault="009B7F1F" w:rsidP="009B7F1F">
      <w:pPr>
        <w:pStyle w:val="aa"/>
      </w:pPr>
      <w:r w:rsidRPr="00F54259">
        <w:t>На отложениях коры выветривания залегают глины бурые, красноватые, пестроцветные и серые. Условно эти осадки отнесены к нижнему неогену.</w:t>
      </w:r>
    </w:p>
    <w:p w14:paraId="012F5127" w14:textId="77777777" w:rsidR="009B7F1F" w:rsidRDefault="009B7F1F" w:rsidP="009B7F1F">
      <w:pPr>
        <w:pStyle w:val="aa"/>
      </w:pPr>
      <w:r w:rsidRPr="00F54259">
        <w:t xml:space="preserve">Основной водоносный горизонт приурочен к трещиноватой зоне песчано-глинистых сланцев и песчаников верхнего девона. </w:t>
      </w:r>
    </w:p>
    <w:p w14:paraId="740C3258" w14:textId="4D7AF687" w:rsidR="009B7F1F" w:rsidRPr="00F54259" w:rsidRDefault="009B7F1F" w:rsidP="009B7F1F">
      <w:pPr>
        <w:pStyle w:val="aa"/>
      </w:pPr>
      <w:r w:rsidRPr="00F54259">
        <w:t xml:space="preserve">В целом территория сельсовета по инженерно-геологическим условиям </w:t>
      </w:r>
      <w:r>
        <w:t>при</w:t>
      </w:r>
      <w:r w:rsidRPr="00F54259">
        <w:t>годна для строительства за исключением заболоченных участков.</w:t>
      </w:r>
    </w:p>
    <w:p w14:paraId="12F44365" w14:textId="77777777" w:rsidR="009B7F1F" w:rsidRPr="00F54259" w:rsidRDefault="009B7F1F" w:rsidP="009B7F1F">
      <w:pPr>
        <w:pStyle w:val="aa"/>
      </w:pPr>
      <w:r w:rsidRPr="00F54259">
        <w:t>По характеру поверхности сельсовет представляет собой равнину с повышением уклона, слабо рассеченная гривами и долинами рек.</w:t>
      </w:r>
    </w:p>
    <w:p w14:paraId="2958DF68" w14:textId="2F0E72C3" w:rsidR="003809EB" w:rsidRPr="008A6712" w:rsidRDefault="003809EB" w:rsidP="003809EB">
      <w:pPr>
        <w:pStyle w:val="31"/>
      </w:pPr>
      <w:bookmarkStart w:id="56" w:name="_Toc165887063"/>
      <w:r w:rsidRPr="008A6712">
        <w:t>Почв</w:t>
      </w:r>
      <w:r w:rsidR="009B7F1F">
        <w:t>енно-растительные условия</w:t>
      </w:r>
      <w:bookmarkEnd w:id="56"/>
    </w:p>
    <w:p w14:paraId="2F33E7AE" w14:textId="77777777" w:rsidR="009B7F1F" w:rsidRPr="009B7F1F" w:rsidRDefault="009B7F1F" w:rsidP="009B7F1F">
      <w:pPr>
        <w:pStyle w:val="aa"/>
      </w:pPr>
      <w:r w:rsidRPr="009B7F1F">
        <w:t>Почвообразующие породы плато представлены лессовидными тяжелыми суглинками.</w:t>
      </w:r>
    </w:p>
    <w:p w14:paraId="754BD92C" w14:textId="77777777" w:rsidR="009B7F1F" w:rsidRPr="009B7F1F" w:rsidRDefault="009B7F1F" w:rsidP="009B7F1F">
      <w:pPr>
        <w:pStyle w:val="aa"/>
      </w:pPr>
      <w:r w:rsidRPr="009B7F1F">
        <w:t>По ботанико-географическому районированию на территории сельсовета господствует болотно-березовая растительность.</w:t>
      </w:r>
    </w:p>
    <w:p w14:paraId="79D75A74" w14:textId="77777777" w:rsidR="009B7F1F" w:rsidRPr="009B7F1F" w:rsidRDefault="009B7F1F" w:rsidP="009B7F1F">
      <w:pPr>
        <w:pStyle w:val="aa"/>
      </w:pPr>
      <w:r w:rsidRPr="009B7F1F">
        <w:t xml:space="preserve">Обширные пространства покрыты болотами – лесными сфагновыми и травяно-гипновыми, а водораздельные равнины – гипново-осоковыми и тростниково-осоковыми, которые перемежаются с хвойно-лиственными лесами. Березово-осиновые перелески с вейниково-разнотравными лугами. По долинам </w:t>
      </w:r>
      <w:r w:rsidRPr="009B7F1F">
        <w:lastRenderedPageBreak/>
        <w:t>рек в отдельных местах встречаются полевицево-разнотравные луга. Водораздельные пространства заняты тростниково-злаковыми лесными сфагновыми болотами.</w:t>
      </w:r>
    </w:p>
    <w:p w14:paraId="41A52ED7" w14:textId="77777777" w:rsidR="009B7F1F" w:rsidRPr="009B7F1F" w:rsidRDefault="009B7F1F" w:rsidP="009B7F1F">
      <w:pPr>
        <w:pStyle w:val="aa"/>
      </w:pPr>
      <w:r w:rsidRPr="009B7F1F">
        <w:t>Своеобразие процессов почвообразования на междуречьях заключается в том, что в условиях высокой карбонатности пород под высокотравными мелколиственными лесами при широком развитии процессов оглеения формируются почвы подзолистого типа – дерново-подзолистые в различной степени оглеености почвы.</w:t>
      </w:r>
    </w:p>
    <w:p w14:paraId="0B8D44B5" w14:textId="7902D49B" w:rsidR="003809EB" w:rsidRPr="009B7F1F" w:rsidRDefault="009B7F1F" w:rsidP="009B7F1F">
      <w:pPr>
        <w:pStyle w:val="aa"/>
      </w:pPr>
      <w:r w:rsidRPr="009B7F1F">
        <w:t>Причины большого распространения болот и развития процессов оглеения в почвах – не в избыточном количестве осадков, а в равнинности рельефа и слабом дренирующем влиянии речной сети, тяжелом механическом составе пород и наличии в почвах иллювиального горизонта.</w:t>
      </w:r>
    </w:p>
    <w:p w14:paraId="70D50E11" w14:textId="77777777" w:rsidR="009B7F1F" w:rsidRPr="00892A0A" w:rsidRDefault="009B7F1F" w:rsidP="009B7F1F">
      <w:pPr>
        <w:pStyle w:val="31"/>
      </w:pPr>
      <w:bookmarkStart w:id="57" w:name="_Toc165887064"/>
      <w:bookmarkStart w:id="58" w:name="_Toc493521200"/>
      <w:bookmarkStart w:id="59" w:name="_Toc497235934"/>
      <w:r w:rsidRPr="00892A0A">
        <w:t>Минерально-сырьевые ресурсы</w:t>
      </w:r>
      <w:bookmarkEnd w:id="57"/>
    </w:p>
    <w:p w14:paraId="469CF55E" w14:textId="43493A0A" w:rsidR="009B7F1F" w:rsidRPr="00D813A9" w:rsidRDefault="00D813A9" w:rsidP="009B7F1F">
      <w:pPr>
        <w:tabs>
          <w:tab w:val="left" w:pos="720"/>
        </w:tabs>
        <w:ind w:firstLine="851"/>
        <w:rPr>
          <w:szCs w:val="28"/>
        </w:rPr>
      </w:pPr>
      <w:r w:rsidRPr="00D813A9">
        <w:rPr>
          <w:szCs w:val="28"/>
        </w:rPr>
        <w:t xml:space="preserve">В границах </w:t>
      </w:r>
      <w:r w:rsidR="00B155FC">
        <w:rPr>
          <w:szCs w:val="28"/>
        </w:rPr>
        <w:t>Калининского</w:t>
      </w:r>
      <w:r w:rsidRPr="00D813A9">
        <w:rPr>
          <w:szCs w:val="28"/>
        </w:rPr>
        <w:t xml:space="preserve"> сельсовета </w:t>
      </w:r>
      <w:r w:rsidR="00B155FC">
        <w:rPr>
          <w:szCs w:val="28"/>
        </w:rPr>
        <w:t xml:space="preserve">отсутствуют </w:t>
      </w:r>
      <w:r w:rsidRPr="00D813A9">
        <w:rPr>
          <w:szCs w:val="28"/>
        </w:rPr>
        <w:t>месторождения полезных ископаемых, а также участк</w:t>
      </w:r>
      <w:r w:rsidR="00B155FC">
        <w:rPr>
          <w:szCs w:val="28"/>
        </w:rPr>
        <w:t>и</w:t>
      </w:r>
      <w:r w:rsidR="009B7F1F" w:rsidRPr="00D813A9">
        <w:rPr>
          <w:szCs w:val="28"/>
        </w:rPr>
        <w:t xml:space="preserve"> </w:t>
      </w:r>
      <w:r w:rsidR="00B155FC">
        <w:rPr>
          <w:szCs w:val="28"/>
        </w:rPr>
        <w:t>недр, предоставленные в пользование.</w:t>
      </w:r>
    </w:p>
    <w:p w14:paraId="4891F238" w14:textId="77777777" w:rsidR="00D41056" w:rsidRPr="00B31119" w:rsidRDefault="00D41056" w:rsidP="00D41056">
      <w:pPr>
        <w:pStyle w:val="31"/>
      </w:pPr>
      <w:bookmarkStart w:id="60" w:name="_Toc165887065"/>
      <w:r w:rsidRPr="00B31119">
        <w:t>Лесные ресурсы</w:t>
      </w:r>
      <w:bookmarkEnd w:id="60"/>
    </w:p>
    <w:p w14:paraId="220620B1" w14:textId="5D4944E4" w:rsidR="00D41056" w:rsidRPr="00C31DCB" w:rsidRDefault="00D41056" w:rsidP="007C431E">
      <w:pPr>
        <w:pStyle w:val="aa"/>
      </w:pPr>
      <w:r w:rsidRPr="00B31119">
        <w:t xml:space="preserve">Леса, расположенные на территории </w:t>
      </w:r>
      <w:r w:rsidR="00B155FC">
        <w:t>Калининского</w:t>
      </w:r>
      <w:r w:rsidR="00E80A93" w:rsidRPr="00B31119">
        <w:t xml:space="preserve"> </w:t>
      </w:r>
      <w:r w:rsidR="008A6712" w:rsidRPr="00B31119">
        <w:t xml:space="preserve">сельсовета, </w:t>
      </w:r>
      <w:r w:rsidRPr="00B31119">
        <w:t xml:space="preserve">относятся к </w:t>
      </w:r>
      <w:r w:rsidR="008A6712" w:rsidRPr="00B31119">
        <w:t>лесостепной лесорастительной зоне</w:t>
      </w:r>
      <w:r w:rsidR="007C431E" w:rsidRPr="00B31119">
        <w:t>, западно-сибирскому подтаежно-лесо</w:t>
      </w:r>
      <w:r w:rsidR="007C431E" w:rsidRPr="00C31DCB">
        <w:t>степному</w:t>
      </w:r>
      <w:r w:rsidR="008A6712" w:rsidRPr="00C31DCB">
        <w:t xml:space="preserve"> лесному району.</w:t>
      </w:r>
    </w:p>
    <w:p w14:paraId="039332D1" w14:textId="4B950DCA" w:rsidR="008A6712" w:rsidRPr="00C31DCB" w:rsidRDefault="008A6712" w:rsidP="007C431E">
      <w:pPr>
        <w:pStyle w:val="aa"/>
      </w:pPr>
      <w:r w:rsidRPr="00C31DCB">
        <w:t xml:space="preserve">Леса </w:t>
      </w:r>
      <w:r w:rsidR="00321FD5">
        <w:t>сельсовета</w:t>
      </w:r>
      <w:r w:rsidRPr="00C31DCB">
        <w:t xml:space="preserve"> преимущественно почвозащитные. Для лесов этой группы характерен невысокий удельный вес лесопокрытых площадей, это типичная особенность территории с наличием засоленных почв.</w:t>
      </w:r>
    </w:p>
    <w:p w14:paraId="41111BEC" w14:textId="58A57DF7" w:rsidR="008A6712" w:rsidRPr="00C31DCB" w:rsidRDefault="008A6712" w:rsidP="007C431E">
      <w:pPr>
        <w:pStyle w:val="aa"/>
      </w:pPr>
      <w:r w:rsidRPr="00C31DCB">
        <w:t xml:space="preserve">Породный состав лесов беден: доминируют порослевые березняки с куртинами порослевой осины и мозаичными вкраплениями посадок сосны, лиственницы, клена, тополя и акации желтой. </w:t>
      </w:r>
    </w:p>
    <w:p w14:paraId="01BBE184" w14:textId="30F6CFC3" w:rsidR="008A6712" w:rsidRPr="0009031F" w:rsidRDefault="00D41056" w:rsidP="008A6712">
      <w:pPr>
        <w:pStyle w:val="aa"/>
        <w:rPr>
          <w:bCs/>
        </w:rPr>
      </w:pPr>
      <w:r w:rsidRPr="00C31DCB">
        <w:rPr>
          <w:color w:val="000000"/>
        </w:rPr>
        <w:t>Использование, охрана, защита, воспроизводство лесов, а также</w:t>
      </w:r>
      <w:r w:rsidRPr="00B31119">
        <w:rPr>
          <w:color w:val="000000"/>
        </w:rPr>
        <w:br/>
        <w:t>охрана, использование объектов животного мира, водных объектов</w:t>
      </w:r>
      <w:r w:rsidRPr="00B31119">
        <w:rPr>
          <w:color w:val="000000"/>
        </w:rPr>
        <w:br/>
        <w:t>на основе комплексного подхода при организации использования лесов,</w:t>
      </w:r>
      <w:r w:rsidRPr="00B31119">
        <w:rPr>
          <w:color w:val="000000"/>
        </w:rPr>
        <w:br/>
        <w:t xml:space="preserve">расположенных в границах </w:t>
      </w:r>
      <w:r w:rsidR="00321FD5">
        <w:rPr>
          <w:color w:val="000000"/>
        </w:rPr>
        <w:t>сельсовета</w:t>
      </w:r>
      <w:r w:rsidRPr="00B31119">
        <w:rPr>
          <w:color w:val="000000"/>
        </w:rPr>
        <w:t xml:space="preserve">, осуществляются в соответствии с </w:t>
      </w:r>
      <w:r w:rsidRPr="00B31119">
        <w:t xml:space="preserve">Лесохозяйственным регламентом </w:t>
      </w:r>
      <w:r w:rsidR="00E80A93" w:rsidRPr="00B31119">
        <w:rPr>
          <w:bCs/>
        </w:rPr>
        <w:t>Колыванского</w:t>
      </w:r>
      <w:r w:rsidR="008A6712" w:rsidRPr="00B31119">
        <w:rPr>
          <w:bCs/>
        </w:rPr>
        <w:t xml:space="preserve"> лесничества Новосибирской об</w:t>
      </w:r>
      <w:r w:rsidR="008A6712" w:rsidRPr="0009031F">
        <w:rPr>
          <w:bCs/>
        </w:rPr>
        <w:t>ласти</w:t>
      </w:r>
      <w:r w:rsidR="00E80A93" w:rsidRPr="0009031F">
        <w:rPr>
          <w:bCs/>
        </w:rPr>
        <w:t>.</w:t>
      </w:r>
    </w:p>
    <w:p w14:paraId="6AE46FB5" w14:textId="24E5B5DC" w:rsidR="00D41056" w:rsidRPr="0009031F" w:rsidRDefault="007C431E" w:rsidP="008A6712">
      <w:pPr>
        <w:pStyle w:val="aa"/>
      </w:pPr>
      <w:r w:rsidRPr="0009031F">
        <w:t>В границах сельсовета</w:t>
      </w:r>
      <w:r w:rsidR="00D41056" w:rsidRPr="0009031F">
        <w:t xml:space="preserve"> располагаются кварталы </w:t>
      </w:r>
      <w:r w:rsidR="00B31119" w:rsidRPr="0009031F">
        <w:t xml:space="preserve">лесохозяйственных участков Колыванский </w:t>
      </w:r>
      <w:r w:rsidR="00E14A3F" w:rsidRPr="0009031F">
        <w:t>№1,</w:t>
      </w:r>
      <w:r w:rsidR="00B31119" w:rsidRPr="0009031F">
        <w:t xml:space="preserve"> Вьюнский</w:t>
      </w:r>
      <w:r w:rsidR="00E14A3F" w:rsidRPr="0009031F">
        <w:t>, Кандауровский</w:t>
      </w:r>
      <w:r w:rsidR="00B31119" w:rsidRPr="0009031F">
        <w:t>.</w:t>
      </w:r>
    </w:p>
    <w:p w14:paraId="599189DF" w14:textId="454C665F" w:rsidR="00D41056" w:rsidRPr="0009031F" w:rsidRDefault="00D41056" w:rsidP="008A6712">
      <w:pPr>
        <w:pStyle w:val="aa"/>
      </w:pPr>
      <w:r w:rsidRPr="0009031F">
        <w:t xml:space="preserve">Земли лесного фонда на территории </w:t>
      </w:r>
      <w:r w:rsidR="007C431E" w:rsidRPr="0009031F">
        <w:t>сельсовета</w:t>
      </w:r>
      <w:r w:rsidRPr="0009031F">
        <w:t xml:space="preserve"> отнесены к</w:t>
      </w:r>
      <w:r w:rsidR="007C431E" w:rsidRPr="0009031F">
        <w:t xml:space="preserve"> </w:t>
      </w:r>
      <w:r w:rsidR="00E14A3F" w:rsidRPr="0009031F">
        <w:t xml:space="preserve">эксплуатационным лесам и </w:t>
      </w:r>
      <w:r w:rsidRPr="0009031F">
        <w:t>защитным лесам: ценные леса (</w:t>
      </w:r>
      <w:r w:rsidR="007C431E" w:rsidRPr="0009031F">
        <w:t>леса, расположенные в пустынных, полупустынных, лесостепных, лесотундровых зонах, степях, горах</w:t>
      </w:r>
      <w:r w:rsidRPr="0009031F">
        <w:t>).</w:t>
      </w:r>
    </w:p>
    <w:p w14:paraId="3F631564" w14:textId="61FB4B11" w:rsidR="00D41056" w:rsidRPr="007C431E" w:rsidRDefault="00D41056" w:rsidP="008A6712">
      <w:pPr>
        <w:pStyle w:val="aa"/>
      </w:pPr>
      <w:r w:rsidRPr="0009031F">
        <w:t xml:space="preserve">Городские леса на территории </w:t>
      </w:r>
      <w:r w:rsidR="007C431E" w:rsidRPr="0009031F">
        <w:t>сельсовета</w:t>
      </w:r>
      <w:r w:rsidRPr="0009031F">
        <w:t xml:space="preserve"> отсутствуют.</w:t>
      </w:r>
    </w:p>
    <w:p w14:paraId="1BAF2040" w14:textId="77777777" w:rsidR="0068431C" w:rsidRPr="00D461A4" w:rsidRDefault="0068431C" w:rsidP="004B7C26">
      <w:pPr>
        <w:pStyle w:val="21"/>
      </w:pPr>
      <w:bookmarkStart w:id="61" w:name="_Toc154120778"/>
      <w:bookmarkStart w:id="62" w:name="_Toc217502973"/>
      <w:bookmarkStart w:id="63" w:name="_Toc27734107"/>
      <w:bookmarkStart w:id="64" w:name="_Toc69398861"/>
      <w:bookmarkStart w:id="65" w:name="_Toc165887066"/>
      <w:bookmarkEnd w:id="39"/>
      <w:bookmarkEnd w:id="40"/>
      <w:bookmarkEnd w:id="54"/>
      <w:bookmarkEnd w:id="55"/>
      <w:bookmarkEnd w:id="58"/>
      <w:bookmarkEnd w:id="59"/>
      <w:r w:rsidRPr="00D461A4">
        <w:t>Особо охраняемые природные территории</w:t>
      </w:r>
      <w:bookmarkEnd w:id="61"/>
      <w:bookmarkEnd w:id="62"/>
      <w:bookmarkEnd w:id="63"/>
      <w:bookmarkEnd w:id="64"/>
      <w:bookmarkEnd w:id="65"/>
    </w:p>
    <w:p w14:paraId="62DD0FDC" w14:textId="3BF057BE" w:rsidR="00B6024B" w:rsidRPr="00D461A4" w:rsidRDefault="00D461A4" w:rsidP="00B6024B">
      <w:pPr>
        <w:pStyle w:val="aa"/>
      </w:pPr>
      <w:r w:rsidRPr="00D461A4">
        <w:t>На территории</w:t>
      </w:r>
      <w:r w:rsidR="00BD1D45" w:rsidRPr="00D461A4">
        <w:t xml:space="preserve"> </w:t>
      </w:r>
      <w:r w:rsidR="00E2697F">
        <w:t>Калининского</w:t>
      </w:r>
      <w:r w:rsidR="00C8136F" w:rsidRPr="00D461A4">
        <w:t xml:space="preserve"> сельсовета </w:t>
      </w:r>
      <w:r w:rsidRPr="00D461A4">
        <w:t xml:space="preserve">частично </w:t>
      </w:r>
      <w:r w:rsidR="00E2697F">
        <w:t xml:space="preserve">расположена </w:t>
      </w:r>
      <w:r w:rsidR="00C8136F" w:rsidRPr="00D461A4">
        <w:t>особо</w:t>
      </w:r>
      <w:r w:rsidR="00334DF1" w:rsidRPr="00D461A4">
        <w:t xml:space="preserve"> </w:t>
      </w:r>
      <w:r w:rsidR="00C8136F" w:rsidRPr="00D461A4">
        <w:t>охраняем</w:t>
      </w:r>
      <w:r w:rsidR="00DE063B">
        <w:t>ая</w:t>
      </w:r>
      <w:r w:rsidR="00E2697F">
        <w:t xml:space="preserve"> </w:t>
      </w:r>
      <w:r w:rsidR="00C8136F" w:rsidRPr="00D461A4">
        <w:t>природн</w:t>
      </w:r>
      <w:r w:rsidR="00DE063B">
        <w:t xml:space="preserve">ая </w:t>
      </w:r>
      <w:r w:rsidR="00E2697F">
        <w:t>территория – г</w:t>
      </w:r>
      <w:r w:rsidR="00E2697F" w:rsidRPr="00AD215C">
        <w:t>осударственный природный заказник «Центральный» Новосибирской области</w:t>
      </w:r>
      <w:r w:rsidR="005A70F5">
        <w:t xml:space="preserve"> (профиль </w:t>
      </w:r>
      <w:r w:rsidR="005A70F5" w:rsidRPr="006477CE">
        <w:t>биологический, зоологический, площадь 84518 га)</w:t>
      </w:r>
      <w:r w:rsidR="00E2697F">
        <w:t>.</w:t>
      </w:r>
    </w:p>
    <w:p w14:paraId="4688962D" w14:textId="78B052C6" w:rsidR="00C8136F" w:rsidRPr="00C8136F" w:rsidRDefault="00AD215C" w:rsidP="00AD215C">
      <w:pPr>
        <w:pStyle w:val="aa"/>
      </w:pPr>
      <w:r>
        <w:rPr>
          <w:shd w:val="clear" w:color="auto" w:fill="FFFFFF"/>
        </w:rPr>
        <w:lastRenderedPageBreak/>
        <w:t xml:space="preserve">Государственный природный заказник «Центральный» Новосибирской области </w:t>
      </w:r>
      <w:r w:rsidR="004B1E12">
        <w:rPr>
          <w:shd w:val="clear" w:color="auto" w:fill="FFFFFF"/>
        </w:rPr>
        <w:t xml:space="preserve">(далее - </w:t>
      </w:r>
      <w:r w:rsidR="004B1E12">
        <w:t>особо охраняемая природная территория регионального значения</w:t>
      </w:r>
      <w:r w:rsidR="004B1E12">
        <w:rPr>
          <w:shd w:val="clear" w:color="auto" w:fill="FFFFFF"/>
        </w:rPr>
        <w:t xml:space="preserve">) </w:t>
      </w:r>
      <w:r>
        <w:rPr>
          <w:shd w:val="clear" w:color="auto" w:fill="FFFFFF"/>
        </w:rPr>
        <w:t>имеет биологический (зоологический) профиль и предназначен для сохранения и восстановления ценных в хозяйственном отношении, а также редких и находящихся под угрозой исчезновения объектов животного мира и среды их обитания</w:t>
      </w:r>
      <w:r w:rsidR="00C8136F" w:rsidRPr="00C8136F">
        <w:t>.</w:t>
      </w:r>
    </w:p>
    <w:p w14:paraId="1B78D43D" w14:textId="5F173B1D" w:rsidR="00C8136F" w:rsidRDefault="00AD215C" w:rsidP="00C8136F">
      <w:pPr>
        <w:pStyle w:val="aa"/>
      </w:pPr>
      <w:r w:rsidRPr="00DF119F">
        <w:t>Сведения о границе заказника учтены в ЕГРН. Р</w:t>
      </w:r>
      <w:r w:rsidR="00C8136F" w:rsidRPr="00DF119F">
        <w:t xml:space="preserve">ежим охраны </w:t>
      </w:r>
      <w:r w:rsidRPr="00DF119F">
        <w:t>заказника</w:t>
      </w:r>
      <w:r>
        <w:t xml:space="preserve"> </w:t>
      </w:r>
      <w:r w:rsidR="00C8136F" w:rsidRPr="00C8136F">
        <w:t xml:space="preserve">установлен </w:t>
      </w:r>
      <w:r w:rsidRPr="00AD215C">
        <w:t>Постановление</w:t>
      </w:r>
      <w:r>
        <w:t>м</w:t>
      </w:r>
      <w:r w:rsidRPr="00AD215C">
        <w:t xml:space="preserve"> Правительства Новосибирской области от 26.09.2012 г. № 443-п "Об утверждении 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CE3C209" w14:textId="58B14FBB" w:rsidR="00AD215C" w:rsidRPr="00053B72" w:rsidRDefault="00AD215C" w:rsidP="00AD215C">
      <w:pPr>
        <w:pStyle w:val="aa"/>
        <w:rPr>
          <w:sz w:val="24"/>
          <w:szCs w:val="24"/>
        </w:rPr>
      </w:pPr>
      <w:r w:rsidRPr="00053B72">
        <w:t>На особо охраняемой природной территории регионального значения запрещаются:</w:t>
      </w:r>
    </w:p>
    <w:p w14:paraId="08979EA7" w14:textId="59AD5929" w:rsidR="00AD215C" w:rsidRDefault="00AD215C" w:rsidP="008A5411">
      <w:pPr>
        <w:pStyle w:val="aa"/>
        <w:numPr>
          <w:ilvl w:val="0"/>
          <w:numId w:val="30"/>
        </w:numPr>
        <w:tabs>
          <w:tab w:val="left" w:pos="1134"/>
        </w:tabs>
        <w:ind w:left="0" w:firstLine="709"/>
      </w:pPr>
      <w:r>
        <w:t xml:space="preserve">все виды охоты (за исключением случаев, предусмотренных пунктом 15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BAE15CE" w14:textId="553AEF02" w:rsidR="00AD215C" w:rsidRDefault="00AD215C" w:rsidP="008A5411">
      <w:pPr>
        <w:pStyle w:val="aa"/>
        <w:numPr>
          <w:ilvl w:val="0"/>
          <w:numId w:val="30"/>
        </w:numPr>
        <w:tabs>
          <w:tab w:val="left" w:pos="1134"/>
        </w:tabs>
        <w:ind w:left="0" w:firstLine="709"/>
      </w:pPr>
      <w:r>
        <w:t xml:space="preserve">все виды рыболовства (за исключением случаев, предусмотренных пунктом 8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20874EF6" w14:textId="50F00E2C" w:rsidR="00AD215C" w:rsidRDefault="00AD215C" w:rsidP="008A5411">
      <w:pPr>
        <w:pStyle w:val="aa"/>
        <w:numPr>
          <w:ilvl w:val="0"/>
          <w:numId w:val="30"/>
        </w:numPr>
        <w:tabs>
          <w:tab w:val="left" w:pos="1134"/>
        </w:tabs>
        <w:ind w:left="0" w:firstLine="709"/>
      </w:pPr>
      <w:r>
        <w:t>все виды рубок лесных насаждений (за исключением санитарных рубок) и трелевочные работы на особо защитных участках лесов, установленных в соответствии с лесным законодательством, и в стациях редких и находящихся под угрозой исчезновения диких животных,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01ED0604" w14:textId="245C7DC9" w:rsidR="00AD215C" w:rsidRDefault="00AD215C" w:rsidP="008A5411">
      <w:pPr>
        <w:pStyle w:val="aa"/>
        <w:numPr>
          <w:ilvl w:val="0"/>
          <w:numId w:val="30"/>
        </w:numPr>
        <w:tabs>
          <w:tab w:val="left" w:pos="1134"/>
        </w:tabs>
        <w:ind w:left="0" w:firstLine="709"/>
      </w:pPr>
      <w:r>
        <w:t xml:space="preserve">проведение сплошных рубок лесных насаждений (за исключением сплошных санитарных рубок, сплошных рубок, связанных со строительством, реконструкцией и эксплуатацией линейных объектов, осуществляемых в соответствии с </w:t>
      </w:r>
      <w:r w:rsidRPr="00AD215C">
        <w:t>Положен</w:t>
      </w:r>
      <w:r>
        <w:t>ием</w:t>
      </w:r>
      <w:r w:rsidRPr="00AD215C">
        <w:t xml:space="preserve"> об особо охраняемой природной территории регионального значения - государственном природном заказнике "Центральный" Новосибирской области"</w:t>
      </w:r>
      <w:r>
        <w:t>, а также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D0C8856" w14:textId="0B524CA8" w:rsidR="00AD215C" w:rsidRDefault="00AD215C" w:rsidP="008A5411">
      <w:pPr>
        <w:pStyle w:val="aa"/>
        <w:numPr>
          <w:ilvl w:val="0"/>
          <w:numId w:val="30"/>
        </w:numPr>
        <w:tabs>
          <w:tab w:val="left" w:pos="1134"/>
        </w:tabs>
        <w:ind w:left="0" w:firstLine="709"/>
      </w:pPr>
      <w:r>
        <w:t>уничтожение лесных колков любыми видами хозяйственной деятельности;</w:t>
      </w:r>
    </w:p>
    <w:p w14:paraId="64D756FC" w14:textId="6F538B31" w:rsidR="00AD215C" w:rsidRDefault="00AD215C" w:rsidP="008A5411">
      <w:pPr>
        <w:pStyle w:val="aa"/>
        <w:numPr>
          <w:ilvl w:val="0"/>
          <w:numId w:val="30"/>
        </w:numPr>
        <w:tabs>
          <w:tab w:val="left" w:pos="1134"/>
        </w:tabs>
        <w:ind w:left="0" w:firstLine="709"/>
      </w:pPr>
      <w:r>
        <w:t xml:space="preserve">заготовка и сбор недревесных лесных ресурсов (за исключением заготовки и сбора веточного корма и случаев, установленных пунктом 8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430E92C" w14:textId="730FBF8C" w:rsidR="00AD215C" w:rsidRDefault="00AD215C" w:rsidP="008A5411">
      <w:pPr>
        <w:pStyle w:val="aa"/>
        <w:numPr>
          <w:ilvl w:val="0"/>
          <w:numId w:val="30"/>
        </w:numPr>
        <w:tabs>
          <w:tab w:val="left" w:pos="1134"/>
        </w:tabs>
        <w:ind w:left="0" w:firstLine="709"/>
      </w:pPr>
      <w:r>
        <w:lastRenderedPageBreak/>
        <w:t>заготовка пищевых лесных ресурсов и сбор лекарственных растений (за исключением заготовки гражданами пищевых лесных ресурсов и сбора ими лекарственных растений для собственных нужд);</w:t>
      </w:r>
    </w:p>
    <w:p w14:paraId="536E1ED7" w14:textId="3E345BAA" w:rsidR="00AD215C" w:rsidRDefault="00AD215C" w:rsidP="008A5411">
      <w:pPr>
        <w:pStyle w:val="aa"/>
        <w:numPr>
          <w:ilvl w:val="0"/>
          <w:numId w:val="30"/>
        </w:numPr>
        <w:tabs>
          <w:tab w:val="left" w:pos="1134"/>
        </w:tabs>
        <w:ind w:left="0" w:firstLine="709"/>
      </w:pPr>
      <w:r>
        <w:t>заготовка живицы;</w:t>
      </w:r>
    </w:p>
    <w:p w14:paraId="42A2007D" w14:textId="79AD61B2" w:rsidR="00AD215C" w:rsidRDefault="00AD215C" w:rsidP="008A5411">
      <w:pPr>
        <w:pStyle w:val="aa"/>
        <w:numPr>
          <w:ilvl w:val="0"/>
          <w:numId w:val="30"/>
        </w:numPr>
        <w:tabs>
          <w:tab w:val="left" w:pos="1134"/>
        </w:tabs>
        <w:ind w:left="0" w:firstLine="709"/>
      </w:pPr>
      <w:r>
        <w:t>создание лесных плантаций и их эксплуатация;</w:t>
      </w:r>
    </w:p>
    <w:p w14:paraId="5BF981D7" w14:textId="0B89DACF" w:rsidR="00AD215C" w:rsidRDefault="00AD215C" w:rsidP="008A5411">
      <w:pPr>
        <w:pStyle w:val="aa"/>
        <w:numPr>
          <w:ilvl w:val="0"/>
          <w:numId w:val="30"/>
        </w:numPr>
        <w:tabs>
          <w:tab w:val="left" w:pos="1134"/>
        </w:tabs>
        <w:ind w:left="0" w:firstLine="709"/>
      </w:pPr>
      <w:r>
        <w:t>выращивание лесных плодовых, ягодных, декоративных растений, лекарственных растений в соответствии с лесным законодательством;</w:t>
      </w:r>
    </w:p>
    <w:p w14:paraId="0DF70B6C" w14:textId="429BF577" w:rsidR="00AD215C" w:rsidRDefault="00AD215C" w:rsidP="008A5411">
      <w:pPr>
        <w:pStyle w:val="aa"/>
        <w:numPr>
          <w:ilvl w:val="0"/>
          <w:numId w:val="30"/>
        </w:numPr>
        <w:tabs>
          <w:tab w:val="left" w:pos="1134"/>
        </w:tabs>
        <w:ind w:left="0" w:firstLine="709"/>
      </w:pPr>
      <w:r>
        <w:t>использование лесов с целью переработки древесины и иных лесных ресурсов;</w:t>
      </w:r>
    </w:p>
    <w:p w14:paraId="597DDA71" w14:textId="7424ADE5" w:rsidR="00AD215C" w:rsidRDefault="00AD215C" w:rsidP="008A5411">
      <w:pPr>
        <w:pStyle w:val="aa"/>
        <w:numPr>
          <w:ilvl w:val="0"/>
          <w:numId w:val="30"/>
        </w:numPr>
        <w:tabs>
          <w:tab w:val="left" w:pos="1134"/>
        </w:tabs>
        <w:ind w:left="0" w:firstLine="709"/>
      </w:pPr>
      <w:r>
        <w:t xml:space="preserve">применение ядохимикатов, минеральных удобрений, химических средств защиты растений и стимуляторов роста (за исключением случаев, указанных в пункте 10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 использование токсичных химических препаратов для охраны и защиты лесов, в том числе в научных целях;</w:t>
      </w:r>
    </w:p>
    <w:p w14:paraId="4C320155" w14:textId="3E3017F6" w:rsidR="00AD215C" w:rsidRDefault="00AD215C" w:rsidP="008A5411">
      <w:pPr>
        <w:pStyle w:val="aa"/>
        <w:numPr>
          <w:ilvl w:val="0"/>
          <w:numId w:val="30"/>
        </w:numPr>
        <w:tabs>
          <w:tab w:val="left" w:pos="1134"/>
        </w:tabs>
        <w:ind w:left="0" w:firstLine="709"/>
      </w:pPr>
      <w:r>
        <w:t>сенокошение, выпас и прогон скота, размещение для них летних лагерей, водопоя вне специально выделенных участков,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356A0361" w14:textId="56141640" w:rsidR="00AD215C" w:rsidRDefault="00AD215C" w:rsidP="008A5411">
      <w:pPr>
        <w:pStyle w:val="aa"/>
        <w:numPr>
          <w:ilvl w:val="0"/>
          <w:numId w:val="30"/>
        </w:numPr>
        <w:tabs>
          <w:tab w:val="left" w:pos="1134"/>
        </w:tabs>
        <w:ind w:left="0" w:firstLine="709"/>
      </w:pPr>
      <w:r>
        <w:t>сенокошение вкруговую (от края к центру);</w:t>
      </w:r>
    </w:p>
    <w:p w14:paraId="3F10707D" w14:textId="5BA685F1" w:rsidR="00AD215C" w:rsidRDefault="00AD215C" w:rsidP="008A5411">
      <w:pPr>
        <w:pStyle w:val="aa"/>
        <w:numPr>
          <w:ilvl w:val="0"/>
          <w:numId w:val="30"/>
        </w:numPr>
        <w:tabs>
          <w:tab w:val="left" w:pos="1134"/>
        </w:tabs>
        <w:ind w:left="0" w:firstLine="709"/>
      </w:pPr>
      <w:r>
        <w:t>уничтожение и изъятие из естественной природной среды растений и грибов, занесенных в Красную книгу Российской Федерации и Красную книгу Новосибирской области;</w:t>
      </w:r>
    </w:p>
    <w:p w14:paraId="74B8337D" w14:textId="1E6D4F96" w:rsidR="00AD215C" w:rsidRDefault="00AD215C" w:rsidP="008A5411">
      <w:pPr>
        <w:pStyle w:val="aa"/>
        <w:numPr>
          <w:ilvl w:val="0"/>
          <w:numId w:val="30"/>
        </w:numPr>
        <w:tabs>
          <w:tab w:val="left" w:pos="1134"/>
        </w:tabs>
        <w:ind w:left="0" w:firstLine="709"/>
      </w:pPr>
      <w:r>
        <w:t>распашка земель (за исключением осуществления лесохозяйственной деятельности, связанной с использованием, охраной, защитой и воспроизводством лесов, и распашки земель, уже используемых собственниками, землепользователями, землевладельцами и арендаторами для производства сельскохозяйственной продукции);</w:t>
      </w:r>
    </w:p>
    <w:p w14:paraId="599C3892" w14:textId="6292E995" w:rsidR="00AD215C" w:rsidRDefault="00AD215C" w:rsidP="008A5411">
      <w:pPr>
        <w:pStyle w:val="aa"/>
        <w:numPr>
          <w:ilvl w:val="0"/>
          <w:numId w:val="30"/>
        </w:numPr>
        <w:tabs>
          <w:tab w:val="left" w:pos="1134"/>
        </w:tabs>
        <w:ind w:left="0" w:firstLine="709"/>
      </w:pPr>
      <w:r>
        <w:t>разрушение муравейников, выводковых нор животных, кроме видов, наносящих ущерб сельскому хозяйству;</w:t>
      </w:r>
    </w:p>
    <w:p w14:paraId="5933241C" w14:textId="3917ECE5" w:rsidR="00AD215C" w:rsidRDefault="00AD215C" w:rsidP="008A5411">
      <w:pPr>
        <w:pStyle w:val="aa"/>
        <w:numPr>
          <w:ilvl w:val="0"/>
          <w:numId w:val="30"/>
        </w:numPr>
        <w:tabs>
          <w:tab w:val="left" w:pos="1134"/>
        </w:tabs>
        <w:ind w:left="0" w:firstLine="709"/>
      </w:pPr>
      <w:r>
        <w:t>разорение гнезд и сбор яиц (кроме вороньих);</w:t>
      </w:r>
    </w:p>
    <w:p w14:paraId="19FD35AB" w14:textId="65E7D904" w:rsidR="00AD215C" w:rsidRDefault="00AD215C" w:rsidP="008A5411">
      <w:pPr>
        <w:pStyle w:val="aa"/>
        <w:numPr>
          <w:ilvl w:val="0"/>
          <w:numId w:val="30"/>
        </w:numPr>
        <w:tabs>
          <w:tab w:val="left" w:pos="1134"/>
        </w:tabs>
        <w:ind w:left="0" w:firstLine="709"/>
      </w:pPr>
      <w:r>
        <w:t xml:space="preserve">проведение гидромелиоративных и ирригационных работ, геологоразведочных изысканий и разработка полезных ископаемых, за исключением случаев, указанных в пункте 9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0CEF70A2" w14:textId="0A7D67C4" w:rsidR="00AD215C" w:rsidRDefault="00AD215C" w:rsidP="008A5411">
      <w:pPr>
        <w:pStyle w:val="aa"/>
        <w:numPr>
          <w:ilvl w:val="0"/>
          <w:numId w:val="30"/>
        </w:numPr>
        <w:tabs>
          <w:tab w:val="left" w:pos="1134"/>
        </w:tabs>
        <w:ind w:left="0" w:firstLine="709"/>
      </w:pPr>
      <w:r>
        <w:t>пускание палов, выжигание растительности;</w:t>
      </w:r>
    </w:p>
    <w:p w14:paraId="58C0BE42" w14:textId="0802809B" w:rsidR="00AD215C" w:rsidRDefault="00AD215C" w:rsidP="008A5411">
      <w:pPr>
        <w:pStyle w:val="aa"/>
        <w:numPr>
          <w:ilvl w:val="0"/>
          <w:numId w:val="30"/>
        </w:numPr>
        <w:tabs>
          <w:tab w:val="left" w:pos="1134"/>
        </w:tabs>
        <w:ind w:left="0" w:firstLine="709"/>
      </w:pPr>
      <w:r>
        <w:t>взрывные работы;</w:t>
      </w:r>
    </w:p>
    <w:p w14:paraId="754FC7C9" w14:textId="630C68D6" w:rsidR="00AD215C" w:rsidRDefault="00AD215C" w:rsidP="008A5411">
      <w:pPr>
        <w:pStyle w:val="aa"/>
        <w:numPr>
          <w:ilvl w:val="0"/>
          <w:numId w:val="30"/>
        </w:numPr>
        <w:tabs>
          <w:tab w:val="left" w:pos="1134"/>
        </w:tabs>
        <w:ind w:left="0" w:firstLine="709"/>
      </w:pPr>
      <w:r>
        <w:t>сплав древесины;</w:t>
      </w:r>
    </w:p>
    <w:p w14:paraId="10B053BF" w14:textId="6E1ED239" w:rsidR="00AD215C" w:rsidRDefault="00AD215C" w:rsidP="008A5411">
      <w:pPr>
        <w:pStyle w:val="aa"/>
        <w:numPr>
          <w:ilvl w:val="0"/>
          <w:numId w:val="30"/>
        </w:numPr>
        <w:tabs>
          <w:tab w:val="left" w:pos="1134"/>
        </w:tabs>
        <w:ind w:left="0" w:firstLine="709"/>
      </w:pPr>
      <w:r>
        <w:t>строительство водохранилищ и иных искусственных водных объектов, а также гидротехнических сооружений;</w:t>
      </w:r>
    </w:p>
    <w:p w14:paraId="57898540" w14:textId="2F73D7E8" w:rsidR="00AD215C" w:rsidRDefault="00AD215C" w:rsidP="008A5411">
      <w:pPr>
        <w:pStyle w:val="aa"/>
        <w:numPr>
          <w:ilvl w:val="0"/>
          <w:numId w:val="30"/>
        </w:numPr>
        <w:tabs>
          <w:tab w:val="left" w:pos="1134"/>
        </w:tabs>
        <w:ind w:left="0" w:firstLine="709"/>
      </w:pPr>
      <w:r>
        <w:t>загрязнение территории отходами производства и потребления, создание объектов размещения отходов производства и потребления, радиоактивных, химических, взрывчатых, токсичных, отравляющих и ядовитых веществ;</w:t>
      </w:r>
    </w:p>
    <w:p w14:paraId="51C9D14C" w14:textId="0A2EBB39" w:rsidR="00AD215C" w:rsidRDefault="00AD215C" w:rsidP="008A5411">
      <w:pPr>
        <w:pStyle w:val="aa"/>
        <w:numPr>
          <w:ilvl w:val="0"/>
          <w:numId w:val="30"/>
        </w:numPr>
        <w:tabs>
          <w:tab w:val="left" w:pos="1134"/>
        </w:tabs>
        <w:ind w:left="0" w:firstLine="709"/>
      </w:pPr>
      <w:r>
        <w:lastRenderedPageBreak/>
        <w:t>предоставление земельных участков под застройку, а также для коллективного садоводства и огородничества;</w:t>
      </w:r>
    </w:p>
    <w:p w14:paraId="466F43C6" w14:textId="3DD12850" w:rsidR="00AD215C" w:rsidRDefault="00AD215C" w:rsidP="008A5411">
      <w:pPr>
        <w:pStyle w:val="aa"/>
        <w:numPr>
          <w:ilvl w:val="0"/>
          <w:numId w:val="30"/>
        </w:numPr>
        <w:tabs>
          <w:tab w:val="left" w:pos="1134"/>
        </w:tabs>
        <w:ind w:left="0" w:firstLine="709"/>
      </w:pPr>
      <w:r>
        <w:t>интродукция живых организмов в целях их акклиматизации;</w:t>
      </w:r>
    </w:p>
    <w:p w14:paraId="3587E3BD" w14:textId="1C045E28" w:rsidR="00AD215C" w:rsidRDefault="00AD215C" w:rsidP="008A5411">
      <w:pPr>
        <w:pStyle w:val="aa"/>
        <w:numPr>
          <w:ilvl w:val="0"/>
          <w:numId w:val="30"/>
        </w:numPr>
        <w:tabs>
          <w:tab w:val="left" w:pos="1134"/>
        </w:tabs>
        <w:ind w:left="0" w:firstLine="709"/>
      </w:pPr>
      <w:r>
        <w:t>сбор зоологических, ботанических, минералогических коллекций и палеонтологических объектов (кроме осуществляемого в рамках научно-исследовательской деятельности в порядке, установленном законодательством Российской Федерации);</w:t>
      </w:r>
    </w:p>
    <w:p w14:paraId="39389736" w14:textId="6E9CD6E1" w:rsidR="00AD215C" w:rsidRDefault="00AD215C" w:rsidP="008A5411">
      <w:pPr>
        <w:pStyle w:val="aa"/>
        <w:numPr>
          <w:ilvl w:val="0"/>
          <w:numId w:val="30"/>
        </w:numPr>
        <w:tabs>
          <w:tab w:val="left" w:pos="1134"/>
        </w:tabs>
        <w:ind w:left="0" w:firstLine="709"/>
      </w:pPr>
      <w:r>
        <w:t>осуществление рекреационной деятельности (организация мест отдыха и разведение костров), а также устройство привалов, стоянок и лагерей, иные формы отдыха населения, за пределами специально предусмотренных для этих целей мест,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4B0DCC62" w14:textId="11EC7857" w:rsidR="00AD215C" w:rsidRDefault="00AD215C" w:rsidP="008A5411">
      <w:pPr>
        <w:pStyle w:val="aa"/>
        <w:numPr>
          <w:ilvl w:val="0"/>
          <w:numId w:val="30"/>
        </w:numPr>
        <w:tabs>
          <w:tab w:val="left" w:pos="1134"/>
        </w:tabs>
        <w:ind w:left="0" w:firstLine="709"/>
      </w:pPr>
      <w:r>
        <w:t>уничтожение или повреждение шлагбаумов, аншлагов, стендов и других информационных знаков и указателей, а также оборудованных экологических троп и мест отдыха;</w:t>
      </w:r>
    </w:p>
    <w:p w14:paraId="6B66964E" w14:textId="37D16C29" w:rsidR="00AD215C" w:rsidRDefault="00AD215C" w:rsidP="008A5411">
      <w:pPr>
        <w:pStyle w:val="aa"/>
        <w:numPr>
          <w:ilvl w:val="0"/>
          <w:numId w:val="30"/>
        </w:numPr>
        <w:tabs>
          <w:tab w:val="left" w:pos="1134"/>
        </w:tabs>
        <w:ind w:left="0" w:firstLine="709"/>
      </w:pPr>
      <w:r>
        <w:t>мойка транспортных средств в водоохранных зонах водных объектов;</w:t>
      </w:r>
    </w:p>
    <w:p w14:paraId="59A10BD8" w14:textId="782F3077" w:rsidR="00AD215C" w:rsidRDefault="00AD215C" w:rsidP="008A5411">
      <w:pPr>
        <w:pStyle w:val="aa"/>
        <w:numPr>
          <w:ilvl w:val="0"/>
          <w:numId w:val="30"/>
        </w:numPr>
        <w:tabs>
          <w:tab w:val="left" w:pos="1134"/>
        </w:tabs>
        <w:ind w:left="0" w:firstLine="709"/>
      </w:pPr>
      <w:r>
        <w:t xml:space="preserve">движение и стоянка вне дорог общего пользования и специально предусмотренных для этого мест механических транспортных средств, гужевых повозок (саней), верховых животных, посадка и взлет летательных аппаратов, а также подача звуковых сигналов, устанавливаемых на транспортных средствах, за исключением случаев, предусмотренных пунктом 11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125051B0" w14:textId="16F7C5B7" w:rsidR="00AD215C" w:rsidRDefault="00AD215C" w:rsidP="008A5411">
      <w:pPr>
        <w:pStyle w:val="aa"/>
        <w:numPr>
          <w:ilvl w:val="0"/>
          <w:numId w:val="30"/>
        </w:numPr>
        <w:tabs>
          <w:tab w:val="left" w:pos="1134"/>
        </w:tabs>
        <w:ind w:left="0" w:firstLine="709"/>
      </w:pPr>
      <w:r>
        <w:t xml:space="preserve">проход и стоянка моторных плавающих средств, включая моторные лодки (за исключением моторных лодок с электрическим двигателем), водные мотоциклы (гидроциклы), а также подача звуковых сигналов, устанавливаемых на транспортных средствах, за исключением случаев, предусмотренных пунктом 11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2E5A75DA" w14:textId="456341B0" w:rsidR="00AD215C" w:rsidRDefault="00AD215C" w:rsidP="008A5411">
      <w:pPr>
        <w:pStyle w:val="aa"/>
        <w:numPr>
          <w:ilvl w:val="0"/>
          <w:numId w:val="30"/>
        </w:numPr>
        <w:tabs>
          <w:tab w:val="left" w:pos="1134"/>
        </w:tabs>
        <w:ind w:left="0" w:firstLine="709"/>
      </w:pPr>
      <w:r>
        <w:t>нахождение с огнестрельным, пневматическим и метательным оружием, капканами и другими орудиями охоты, в том числе с огнестрельным оружием в собранном виде, а также с продукцией добывания объектов животного мира лиц, за исключением находящихся при исполнении должностных (служебных) обязанностей должностных лиц государственных органов и государственных учреждений, осуществляющих государственный экологический надзор, правоохранительных органов;</w:t>
      </w:r>
    </w:p>
    <w:p w14:paraId="5F67E66A" w14:textId="0BDBCB8A" w:rsidR="00AD215C" w:rsidRDefault="00AD215C" w:rsidP="008A5411">
      <w:pPr>
        <w:pStyle w:val="aa"/>
        <w:numPr>
          <w:ilvl w:val="0"/>
          <w:numId w:val="30"/>
        </w:numPr>
        <w:tabs>
          <w:tab w:val="left" w:pos="1134"/>
        </w:tabs>
        <w:ind w:left="0" w:firstLine="709"/>
      </w:pPr>
      <w:r>
        <w:t>содержание собак без привязи и поводка вне границ населенных пунктов, нагонка и натаска собак.</w:t>
      </w:r>
    </w:p>
    <w:p w14:paraId="2FFF4F85" w14:textId="18E0ECC3" w:rsidR="00AD215C" w:rsidRDefault="00AD215C" w:rsidP="00AD215C">
      <w:pPr>
        <w:pStyle w:val="aa"/>
      </w:pPr>
      <w:r>
        <w:t>Граждане, зарегистрированные по месту жительства или месту пребывания в населенных пунктах, входящих в состав муниципального района, на территории которого расположена особо охраняемая природная территория регионального значения, вправе осуществлять:</w:t>
      </w:r>
    </w:p>
    <w:p w14:paraId="709A6114" w14:textId="70AD317E" w:rsidR="00AD215C" w:rsidRDefault="00AD215C" w:rsidP="00AD215C">
      <w:pPr>
        <w:pStyle w:val="aa"/>
      </w:pPr>
      <w:r>
        <w:lastRenderedPageBreak/>
        <w:t xml:space="preserve">- любительское и спортивное рыболовство на водных объектах общего пользования в соответствии с Правилами рыболовства для Западно-Сибирского рыбохозяйственного бассейна, утвержденными приказом Министерства </w:t>
      </w:r>
      <w:r w:rsidRPr="00AD215C">
        <w:t>сельского хозяйства Российской Федерации от 22.10.2014</w:t>
      </w:r>
      <w:r>
        <w:t xml:space="preserve"> г.</w:t>
      </w:r>
      <w:r w:rsidRPr="00AD215C">
        <w:t xml:space="preserve"> </w:t>
      </w:r>
      <w:r>
        <w:t>№</w:t>
      </w:r>
      <w:r w:rsidRPr="00AD215C">
        <w:t xml:space="preserve"> 402 «Об утвер</w:t>
      </w:r>
      <w:r>
        <w:t>ждении правил рыболовства для Западно-Сибирского рыбохозяйственного бассейна»;</w:t>
      </w:r>
    </w:p>
    <w:p w14:paraId="6D8B2C35" w14:textId="08C025B7" w:rsidR="00AD215C" w:rsidRDefault="00AD215C" w:rsidP="00AD215C">
      <w:pPr>
        <w:pStyle w:val="aa"/>
      </w:pPr>
      <w:r>
        <w:t>- заготовку и сбор недревесных лесных ресурсов, включая заготовку елей и деревьев других хвойных пород для новогодних праздников для собственных нужд, в соответствии с лесным законодательством.</w:t>
      </w:r>
    </w:p>
    <w:p w14:paraId="0F2BD57C" w14:textId="08ED107F" w:rsidR="00AD215C" w:rsidRDefault="00AD215C" w:rsidP="00AD215C">
      <w:pPr>
        <w:pStyle w:val="aa"/>
      </w:pPr>
      <w:r>
        <w:t>На особо охраняемой природной территории регионального значения добыча подземных вод на участках недр, предоставленных в пользование в соответствии с законодательством Российской Федерации о недрах, допускается при соблюдении особенностей режима особой охраны для обеспечения функционирования населенных пунктов и предприятий, находящихся в границах муниципальных образований, на территории которых расположена особо охраняемая природная тер</w:t>
      </w:r>
      <w:r w:rsidR="00642CA0">
        <w:t>ритория регионального значения.</w:t>
      </w:r>
    </w:p>
    <w:p w14:paraId="1FA99CA3" w14:textId="12D9C653" w:rsidR="00AD215C" w:rsidRDefault="00AD215C" w:rsidP="00AD215C">
      <w:pPr>
        <w:pStyle w:val="aa"/>
      </w:pPr>
      <w:r>
        <w:t xml:space="preserve">На особо охраняемой природной территории регионального значения хозяйственная деятельность осуществляется с соблюдением </w:t>
      </w:r>
      <w:r w:rsidR="00642CA0"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 xml:space="preserve">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w:t>
      </w:r>
      <w:r w:rsidRPr="00642CA0">
        <w:t xml:space="preserve">жденных постановлением Правительства Российской Федерации от 13.08.1996 </w:t>
      </w:r>
      <w:r w:rsidR="00642CA0">
        <w:t>г. №</w:t>
      </w:r>
      <w:r w:rsidRPr="00642CA0">
        <w:t xml:space="preserve"> 997 «Об утверждении Требований по предотвращению гибели</w:t>
      </w:r>
      <w:r>
        <w:t xml:space="preserve">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14:paraId="48EAE198" w14:textId="77777777" w:rsidR="00AD215C" w:rsidRDefault="00AD215C" w:rsidP="00AD215C">
      <w:pPr>
        <w:pStyle w:val="aa"/>
      </w:pPr>
      <w:r>
        <w:t>В целях уменьшения вредного воздействия на животный мир 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14:paraId="75DD6FE3" w14:textId="7CF95B47" w:rsidR="00AD215C" w:rsidRDefault="00AD215C" w:rsidP="00AD215C">
      <w:pPr>
        <w:pStyle w:val="aa"/>
      </w:pPr>
      <w:r>
        <w:t>Нормативы применения химических и биологических препаратов, а также перечень этих препаратов утверждаются специально уполномоченным государственным органом по охране окружающей среды санитарно-эпидемиологического надзора и агрохимической службы Российской Федерации с учетом международных стандартов</w:t>
      </w:r>
      <w:r w:rsidR="00642CA0">
        <w:t>.</w:t>
      </w:r>
    </w:p>
    <w:p w14:paraId="4B1A5857" w14:textId="71DD4B58" w:rsidR="00AD215C" w:rsidRDefault="00AD215C" w:rsidP="00AD215C">
      <w:pPr>
        <w:pStyle w:val="aa"/>
      </w:pPr>
      <w:r>
        <w:t xml:space="preserve">На особо охраняемой природной территории регионального значения строительство, реконструкция и капитальный ремонт объектов капитального строительства, в том числе линейных сооружений, допускаются по разрешениям на строительство, выдаваемым министерством природных ресурсов и экологии Новосибирской </w:t>
      </w:r>
      <w:r w:rsidR="00642CA0">
        <w:t>области.</w:t>
      </w:r>
    </w:p>
    <w:p w14:paraId="4CBBEBA1" w14:textId="18092166" w:rsidR="00AD215C" w:rsidRDefault="00AD215C" w:rsidP="00AD215C">
      <w:pPr>
        <w:pStyle w:val="aa"/>
      </w:pPr>
      <w:r>
        <w:t xml:space="preserve">На особо охраняемой природной территории регионального значения вправе осуществлять движение и стоянку вне дорог общего пользования и вне </w:t>
      </w:r>
      <w:r>
        <w:lastRenderedPageBreak/>
        <w:t>специально предусмотренных для этого мест на механических транспортных средствах, гужевых повозках (санях):</w:t>
      </w:r>
    </w:p>
    <w:p w14:paraId="604B5A26" w14:textId="77777777" w:rsidR="00AD215C" w:rsidRDefault="00AD215C" w:rsidP="00AD215C">
      <w:pPr>
        <w:pStyle w:val="aa"/>
      </w:pPr>
      <w:r>
        <w:t>1) должностные лица органов государственной власти Российской Федерации, органов государственной власти Новосибирской области, органов местного самоуправления, государственного учреждения, созданного в целях развития и функционирования сети особо охраняемых природных территорий регионального значения, при исполнении ими должностных (служебных) обязанностей;</w:t>
      </w:r>
    </w:p>
    <w:p w14:paraId="45CE5BC4" w14:textId="77777777" w:rsidR="00AD215C" w:rsidRDefault="00AD215C" w:rsidP="00AD215C">
      <w:pPr>
        <w:pStyle w:val="aa"/>
      </w:pPr>
      <w:r>
        <w:t>2) граждане (физические лица), юридические лица, осуществляющие мероприятия по охране, защите, воспроизводству лесов;</w:t>
      </w:r>
    </w:p>
    <w:p w14:paraId="18A340A1" w14:textId="77777777" w:rsidR="00AD215C" w:rsidRDefault="00AD215C" w:rsidP="00AD215C">
      <w:pPr>
        <w:pStyle w:val="aa"/>
      </w:pPr>
      <w:r>
        <w:t>3) собственники земельных участков, землевладельцы, обладатели сервитутов, арендаторы и пользователи земельных и лесных участков, расположенных в границах особо охраняемой природной территории регионального значения; работники индивидуальных предпринимателей и юридических лиц в целях осуществления производственной деятельности, обеспечения государственных или муниципальных нужд, функционирования предприятий и населенных пунктов;</w:t>
      </w:r>
    </w:p>
    <w:p w14:paraId="49F30C79" w14:textId="77777777" w:rsidR="00AD215C" w:rsidRDefault="00AD215C" w:rsidP="00AD215C">
      <w:pPr>
        <w:pStyle w:val="aa"/>
      </w:pPr>
      <w:r>
        <w:t>4) лица, осуществляющие научные исследования;</w:t>
      </w:r>
    </w:p>
    <w:p w14:paraId="0C324957" w14:textId="77777777" w:rsidR="00AD215C" w:rsidRDefault="00AD215C" w:rsidP="00AD215C">
      <w:pPr>
        <w:pStyle w:val="aa"/>
      </w:pPr>
      <w:r>
        <w:t>5) представители добровольной пожарной команды, представители добровольной пожарной дружины при тушении пожара.</w:t>
      </w:r>
    </w:p>
    <w:p w14:paraId="003437BF" w14:textId="0E67F940" w:rsidR="00AD215C" w:rsidRDefault="00AD215C" w:rsidP="00AD215C">
      <w:pPr>
        <w:pStyle w:val="aa"/>
      </w:pPr>
      <w:r>
        <w:t>Лица, указанные в подпунктах 1, 2, вправе также осуществлять посадку и взлет летательных аппаратов, проход и стоянку моторных плавающих средств, включая моторные лодки, водные мотоциклы (гидроциклы), а также подачу звуковых сигналов, устанавливаемых на транспортных сре</w:t>
      </w:r>
      <w:r w:rsidR="00642CA0">
        <w:t>дствах.</w:t>
      </w:r>
    </w:p>
    <w:p w14:paraId="6E4B4325" w14:textId="47F93942" w:rsidR="00AD215C" w:rsidRDefault="00AD215C" w:rsidP="00AD215C">
      <w:pPr>
        <w:pStyle w:val="aa"/>
      </w:pPr>
      <w:r>
        <w:t>На особо охраняемой природной территории регионального значения проведение мероприятий по охране, защите и воспроизводству лесов осуществляется в соответствии с лесным законодательством.</w:t>
      </w:r>
    </w:p>
    <w:p w14:paraId="585BDB73" w14:textId="51ADA6E6" w:rsidR="00AD215C" w:rsidRDefault="00AD215C" w:rsidP="00AD215C">
      <w:pPr>
        <w:pStyle w:val="aa"/>
      </w:pPr>
      <w:r>
        <w:t>На особо охраняемой природной территории регионального значения в границах водоохранных зон и защитных прибрежных полос действуют запреты и ограничения, установленные водным законодательством.</w:t>
      </w:r>
    </w:p>
    <w:p w14:paraId="56FEC07D" w14:textId="77CA90C6" w:rsidR="00AD215C" w:rsidRDefault="00AD215C" w:rsidP="00AD215C">
      <w:pPr>
        <w:pStyle w:val="aa"/>
      </w:pPr>
      <w:r>
        <w:t>Границы особо охраняемой природной территории регионального значения обозначаются на местности аншлагами, специальными информационными знаками, указываются в картах землеустройства, картах лесов.</w:t>
      </w:r>
    </w:p>
    <w:p w14:paraId="062B62F7" w14:textId="5E84E344" w:rsidR="00AD215C" w:rsidRDefault="00AD215C" w:rsidP="00AD215C">
      <w:pPr>
        <w:pStyle w:val="aa"/>
      </w:pPr>
      <w:r>
        <w:t xml:space="preserve">В случае возникновения угрозы и распространения болезней диких животных, нанесения ущерба здоровью граждан, объектам животного мира и среде их обитания на особо охраняемой природной территории осуществляется регулирование численности объектов животного мира и охотничьих ресурсов на  основании решения министерства природных ресурсов и экологии Новосибирской области в соответствии с федеральным законодательством о животном мире, об охоте и о </w:t>
      </w:r>
      <w:r w:rsidR="00642CA0">
        <w:t>сохранении охотничьих ресурсов.</w:t>
      </w:r>
    </w:p>
    <w:p w14:paraId="49805241" w14:textId="187344B6" w:rsidR="00AD215C" w:rsidRDefault="00AD215C" w:rsidP="00AD215C">
      <w:pPr>
        <w:pStyle w:val="aa"/>
      </w:pPr>
      <w:r>
        <w:t xml:space="preserve">Охрана особо охраняемой природной территории регионального значения осуществляется министерством природных ресурсов и экологии Новосибирской области в порядке, установленном законодательством Российской Федерации и Новосибирской области. </w:t>
      </w:r>
    </w:p>
    <w:p w14:paraId="5AE06E1D" w14:textId="2CAFA631" w:rsidR="00AD215C" w:rsidRDefault="00AD215C" w:rsidP="00AD215C">
      <w:pPr>
        <w:pStyle w:val="aa"/>
      </w:pPr>
      <w:r>
        <w:lastRenderedPageBreak/>
        <w:t>Охранная зона для особо охраняемой природной территории регионального значения не устанавливается.</w:t>
      </w:r>
    </w:p>
    <w:p w14:paraId="277D7D55" w14:textId="77777777" w:rsidR="009E0C9D" w:rsidRPr="00857F05" w:rsidRDefault="009E0C9D" w:rsidP="004B7C26">
      <w:pPr>
        <w:pStyle w:val="21"/>
      </w:pPr>
      <w:bookmarkStart w:id="66" w:name="_Toc27734108"/>
      <w:bookmarkStart w:id="67" w:name="_Toc69398862"/>
      <w:bookmarkStart w:id="68" w:name="_Toc165887067"/>
      <w:r w:rsidRPr="00857F05">
        <w:t>Объекты культурного наследия</w:t>
      </w:r>
      <w:bookmarkEnd w:id="66"/>
      <w:bookmarkEnd w:id="67"/>
      <w:bookmarkEnd w:id="68"/>
    </w:p>
    <w:p w14:paraId="49B6E6E7" w14:textId="77777777" w:rsidR="00CB24C7" w:rsidRDefault="00FA150B" w:rsidP="009E0C9D">
      <w:pPr>
        <w:pStyle w:val="a8"/>
        <w:widowControl/>
        <w:spacing w:line="240" w:lineRule="auto"/>
        <w:ind w:firstLine="709"/>
      </w:pPr>
      <w:r w:rsidRPr="00EE7C31">
        <w:t xml:space="preserve">На территории </w:t>
      </w:r>
      <w:r w:rsidR="00857F05">
        <w:t>Калининского</w:t>
      </w:r>
      <w:r w:rsidR="00EE7C31" w:rsidRPr="00EE7C31">
        <w:t xml:space="preserve"> сельсовета </w:t>
      </w:r>
      <w:r w:rsidR="00CB24C7">
        <w:t>имеется</w:t>
      </w:r>
      <w:r w:rsidR="00AC1F2E">
        <w:t xml:space="preserve"> объект</w:t>
      </w:r>
      <w:r w:rsidR="00AC1F2E" w:rsidRPr="00EE7C31">
        <w:t xml:space="preserve"> культурного наследия (далее – ОКН), включенн</w:t>
      </w:r>
      <w:r w:rsidR="00A61809">
        <w:t>ы</w:t>
      </w:r>
      <w:r w:rsidR="00CB24C7">
        <w:t>й</w:t>
      </w:r>
      <w:r w:rsidR="00E5318F">
        <w:t xml:space="preserve"> </w:t>
      </w:r>
      <w:r w:rsidR="00AC1F2E" w:rsidRPr="00EE7C31">
        <w:t>в единый государственный реестр ОКН (памятников истории и культуры) народов Российской Федерации</w:t>
      </w:r>
      <w:r w:rsidR="00CB24C7">
        <w:t>.</w:t>
      </w:r>
    </w:p>
    <w:p w14:paraId="7D41237A" w14:textId="18D42D46" w:rsidR="00AC1F2E" w:rsidRDefault="00CB24C7" w:rsidP="009E0C9D">
      <w:pPr>
        <w:pStyle w:val="a8"/>
        <w:widowControl/>
        <w:spacing w:line="240" w:lineRule="auto"/>
        <w:ind w:firstLine="709"/>
      </w:pPr>
      <w:r>
        <w:t>На территории сельсовета</w:t>
      </w:r>
      <w:r w:rsidR="008E6D09">
        <w:t xml:space="preserve"> в</w:t>
      </w:r>
      <w:r w:rsidR="008E6D09" w:rsidRPr="00EE7C31">
        <w:t>ыявленны</w:t>
      </w:r>
      <w:r w:rsidR="00A61809">
        <w:t>е</w:t>
      </w:r>
      <w:r w:rsidR="008E6D09" w:rsidRPr="00EE7C31">
        <w:t xml:space="preserve"> </w:t>
      </w:r>
      <w:r w:rsidR="00E2587B">
        <w:t>ОКН</w:t>
      </w:r>
      <w:r>
        <w:t xml:space="preserve"> отсутствуют</w:t>
      </w:r>
      <w:r w:rsidR="00E5318F">
        <w:t>.</w:t>
      </w:r>
    </w:p>
    <w:p w14:paraId="72F4B669" w14:textId="48A8DD98" w:rsidR="005A5BD9" w:rsidRDefault="005A5BD9" w:rsidP="005A5BD9">
      <w:pPr>
        <w:pStyle w:val="a8"/>
        <w:widowControl/>
        <w:spacing w:line="23" w:lineRule="atLeast"/>
        <w:ind w:firstLine="709"/>
      </w:pPr>
    </w:p>
    <w:p w14:paraId="22A531C1" w14:textId="06746630" w:rsidR="00AE2151" w:rsidRDefault="00AE2151" w:rsidP="00AE2151">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1</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t xml:space="preserve"> Перечень ОКН</w:t>
      </w:r>
      <w:r w:rsidRPr="00EE7C31">
        <w:t>, включенны</w:t>
      </w:r>
      <w:r>
        <w:t>х</w:t>
      </w:r>
      <w:r w:rsidRPr="00EE7C31">
        <w:t xml:space="preserve"> в единый государственный реестр ОКН (памятников истории и культуры) народов Российской Федерации</w:t>
      </w:r>
      <w:r>
        <w:t>, располагающихся в границах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2109"/>
        <w:gridCol w:w="1443"/>
        <w:gridCol w:w="1312"/>
        <w:gridCol w:w="1333"/>
        <w:gridCol w:w="1312"/>
      </w:tblGrid>
      <w:tr w:rsidR="00AE2151" w:rsidRPr="003063C2" w14:paraId="341B630E" w14:textId="77777777" w:rsidTr="00AE2151">
        <w:trPr>
          <w:cantSplit/>
          <w:trHeight w:val="20"/>
          <w:tblHeader/>
        </w:trPr>
        <w:tc>
          <w:tcPr>
            <w:tcW w:w="982" w:type="pct"/>
            <w:shd w:val="clear" w:color="auto" w:fill="auto"/>
            <w:vAlign w:val="center"/>
            <w:hideMark/>
          </w:tcPr>
          <w:p w14:paraId="36727462" w14:textId="77777777" w:rsidR="00AE2151" w:rsidRPr="003063C2" w:rsidRDefault="00AE2151" w:rsidP="00B221B6">
            <w:pPr>
              <w:ind w:firstLine="0"/>
              <w:jc w:val="center"/>
              <w:rPr>
                <w:b/>
                <w:bCs/>
                <w:sz w:val="24"/>
              </w:rPr>
            </w:pPr>
            <w:r w:rsidRPr="003063C2">
              <w:rPr>
                <w:b/>
                <w:bCs/>
                <w:sz w:val="24"/>
              </w:rPr>
              <w:t>Наименование объекта культурного наследия</w:t>
            </w:r>
          </w:p>
        </w:tc>
        <w:tc>
          <w:tcPr>
            <w:tcW w:w="1128" w:type="pct"/>
            <w:shd w:val="clear" w:color="auto" w:fill="auto"/>
            <w:vAlign w:val="center"/>
            <w:hideMark/>
          </w:tcPr>
          <w:p w14:paraId="5FE7A113" w14:textId="77777777" w:rsidR="00AE2151" w:rsidRPr="003063C2" w:rsidRDefault="00AE2151" w:rsidP="00B221B6">
            <w:pPr>
              <w:ind w:firstLine="0"/>
              <w:jc w:val="center"/>
              <w:rPr>
                <w:b/>
                <w:bCs/>
                <w:sz w:val="24"/>
              </w:rPr>
            </w:pPr>
            <w:r w:rsidRPr="003063C2">
              <w:rPr>
                <w:b/>
                <w:bCs/>
                <w:sz w:val="24"/>
              </w:rPr>
              <w:t>Полный адрес</w:t>
            </w:r>
          </w:p>
        </w:tc>
        <w:tc>
          <w:tcPr>
            <w:tcW w:w="772" w:type="pct"/>
            <w:shd w:val="clear" w:color="auto" w:fill="auto"/>
            <w:vAlign w:val="center"/>
            <w:hideMark/>
          </w:tcPr>
          <w:p w14:paraId="541B4F0F" w14:textId="77777777" w:rsidR="00AE2151" w:rsidRPr="003063C2" w:rsidRDefault="00AE2151" w:rsidP="00B221B6">
            <w:pPr>
              <w:ind w:firstLine="0"/>
              <w:jc w:val="center"/>
              <w:rPr>
                <w:b/>
                <w:bCs/>
                <w:sz w:val="24"/>
              </w:rPr>
            </w:pPr>
            <w:r w:rsidRPr="003063C2">
              <w:rPr>
                <w:b/>
                <w:bCs/>
                <w:sz w:val="24"/>
              </w:rPr>
              <w:t>Категория</w:t>
            </w:r>
            <w:r w:rsidRPr="003063C2">
              <w:rPr>
                <w:b/>
                <w:bCs/>
                <w:sz w:val="24"/>
              </w:rPr>
              <w:br/>
              <w:t>историко</w:t>
            </w:r>
            <w:r w:rsidRPr="003063C2">
              <w:rPr>
                <w:b/>
                <w:bCs/>
                <w:sz w:val="24"/>
              </w:rPr>
              <w:br/>
              <w:t>культурного</w:t>
            </w:r>
            <w:r w:rsidRPr="003063C2">
              <w:rPr>
                <w:b/>
                <w:bCs/>
                <w:sz w:val="24"/>
              </w:rPr>
              <w:br/>
              <w:t>значения</w:t>
            </w:r>
          </w:p>
        </w:tc>
        <w:tc>
          <w:tcPr>
            <w:tcW w:w="702" w:type="pct"/>
            <w:shd w:val="clear" w:color="auto" w:fill="auto"/>
            <w:vAlign w:val="center"/>
            <w:hideMark/>
          </w:tcPr>
          <w:p w14:paraId="36B4E7A3" w14:textId="77777777" w:rsidR="00AE2151" w:rsidRPr="003063C2" w:rsidRDefault="00AE2151" w:rsidP="00B221B6">
            <w:pPr>
              <w:ind w:firstLine="0"/>
              <w:jc w:val="center"/>
              <w:rPr>
                <w:b/>
                <w:bCs/>
                <w:sz w:val="24"/>
              </w:rPr>
            </w:pPr>
            <w:r w:rsidRPr="003063C2">
              <w:rPr>
                <w:b/>
                <w:bCs/>
                <w:sz w:val="24"/>
              </w:rPr>
              <w:t>Вид объекта</w:t>
            </w:r>
            <w:r w:rsidRPr="003063C2">
              <w:rPr>
                <w:b/>
                <w:bCs/>
                <w:sz w:val="24"/>
              </w:rPr>
              <w:br/>
              <w:t>культурного наследия</w:t>
            </w:r>
          </w:p>
        </w:tc>
        <w:tc>
          <w:tcPr>
            <w:tcW w:w="713" w:type="pct"/>
            <w:vAlign w:val="center"/>
          </w:tcPr>
          <w:p w14:paraId="5527355A" w14:textId="77777777" w:rsidR="00AE2151" w:rsidRPr="003063C2" w:rsidRDefault="00AE2151" w:rsidP="00B221B6">
            <w:pPr>
              <w:ind w:firstLine="0"/>
              <w:jc w:val="center"/>
              <w:rPr>
                <w:b/>
                <w:bCs/>
                <w:sz w:val="24"/>
              </w:rPr>
            </w:pPr>
            <w:r w:rsidRPr="003063C2">
              <w:rPr>
                <w:b/>
                <w:bCs/>
                <w:sz w:val="24"/>
              </w:rPr>
              <w:t>Граница территории</w:t>
            </w:r>
          </w:p>
        </w:tc>
        <w:tc>
          <w:tcPr>
            <w:tcW w:w="702" w:type="pct"/>
            <w:vAlign w:val="center"/>
          </w:tcPr>
          <w:p w14:paraId="5C368F11" w14:textId="77777777" w:rsidR="00AE2151" w:rsidRPr="003063C2" w:rsidRDefault="00AE2151" w:rsidP="00B221B6">
            <w:pPr>
              <w:ind w:firstLine="0"/>
              <w:jc w:val="center"/>
              <w:rPr>
                <w:b/>
                <w:bCs/>
                <w:sz w:val="24"/>
              </w:rPr>
            </w:pPr>
            <w:r w:rsidRPr="003063C2">
              <w:rPr>
                <w:b/>
                <w:bCs/>
                <w:sz w:val="24"/>
              </w:rPr>
              <w:t>Охранная зона</w:t>
            </w:r>
          </w:p>
        </w:tc>
      </w:tr>
      <w:tr w:rsidR="00AE2151" w:rsidRPr="003063C2" w14:paraId="02947695" w14:textId="77777777" w:rsidTr="00AE2151">
        <w:trPr>
          <w:cantSplit/>
          <w:trHeight w:val="20"/>
        </w:trPr>
        <w:tc>
          <w:tcPr>
            <w:tcW w:w="982" w:type="pct"/>
            <w:shd w:val="clear" w:color="auto" w:fill="auto"/>
            <w:vAlign w:val="center"/>
            <w:hideMark/>
          </w:tcPr>
          <w:p w14:paraId="19B3EECC" w14:textId="0431AB03" w:rsidR="00AE2151" w:rsidRPr="003063C2" w:rsidRDefault="00AE2151" w:rsidP="00B221B6">
            <w:pPr>
              <w:ind w:firstLine="0"/>
              <w:jc w:val="left"/>
              <w:rPr>
                <w:sz w:val="24"/>
              </w:rPr>
            </w:pPr>
            <w:r w:rsidRPr="00AE2151">
              <w:rPr>
                <w:sz w:val="24"/>
              </w:rPr>
              <w:t>Братская могила борцов Гражданской войны</w:t>
            </w:r>
          </w:p>
        </w:tc>
        <w:tc>
          <w:tcPr>
            <w:tcW w:w="1128" w:type="pct"/>
            <w:shd w:val="clear" w:color="auto" w:fill="auto"/>
            <w:vAlign w:val="center"/>
            <w:hideMark/>
          </w:tcPr>
          <w:p w14:paraId="26DCD25D" w14:textId="4F872846" w:rsidR="00AE2151" w:rsidRPr="003063C2" w:rsidRDefault="00AE2151" w:rsidP="00B221B6">
            <w:pPr>
              <w:ind w:firstLine="0"/>
              <w:jc w:val="left"/>
              <w:rPr>
                <w:sz w:val="24"/>
              </w:rPr>
            </w:pPr>
            <w:r w:rsidRPr="00AE2151">
              <w:rPr>
                <w:sz w:val="24"/>
              </w:rPr>
              <w:t xml:space="preserve">Новосибирская область, Колыванский район, с. </w:t>
            </w:r>
            <w:proofErr w:type="spellStart"/>
            <w:r w:rsidRPr="00AE2151">
              <w:rPr>
                <w:sz w:val="24"/>
              </w:rPr>
              <w:t>Тропино</w:t>
            </w:r>
            <w:proofErr w:type="spellEnd"/>
            <w:r w:rsidRPr="00AE2151">
              <w:rPr>
                <w:sz w:val="24"/>
              </w:rPr>
              <w:t>, в 20 метрах на северо-восток от здания по ул. Зеленая, 10а</w:t>
            </w:r>
          </w:p>
        </w:tc>
        <w:tc>
          <w:tcPr>
            <w:tcW w:w="772" w:type="pct"/>
            <w:shd w:val="clear" w:color="auto" w:fill="auto"/>
            <w:vAlign w:val="center"/>
            <w:hideMark/>
          </w:tcPr>
          <w:p w14:paraId="007F13DA" w14:textId="77777777" w:rsidR="00AE2151" w:rsidRPr="003063C2" w:rsidRDefault="00AE2151" w:rsidP="00B221B6">
            <w:pPr>
              <w:ind w:firstLine="0"/>
              <w:jc w:val="left"/>
              <w:rPr>
                <w:sz w:val="24"/>
              </w:rPr>
            </w:pPr>
            <w:r w:rsidRPr="003063C2">
              <w:rPr>
                <w:sz w:val="24"/>
              </w:rPr>
              <w:t>Регионального значения</w:t>
            </w:r>
          </w:p>
        </w:tc>
        <w:tc>
          <w:tcPr>
            <w:tcW w:w="702" w:type="pct"/>
            <w:shd w:val="clear" w:color="auto" w:fill="auto"/>
            <w:vAlign w:val="center"/>
            <w:hideMark/>
          </w:tcPr>
          <w:p w14:paraId="26295269" w14:textId="77777777" w:rsidR="00AE2151" w:rsidRPr="003063C2" w:rsidRDefault="00AE2151" w:rsidP="00B221B6">
            <w:pPr>
              <w:ind w:firstLine="0"/>
              <w:jc w:val="left"/>
              <w:rPr>
                <w:sz w:val="24"/>
              </w:rPr>
            </w:pPr>
            <w:r w:rsidRPr="003063C2">
              <w:rPr>
                <w:sz w:val="24"/>
              </w:rPr>
              <w:t>Памятник</w:t>
            </w:r>
          </w:p>
        </w:tc>
        <w:tc>
          <w:tcPr>
            <w:tcW w:w="713" w:type="pct"/>
            <w:vAlign w:val="center"/>
          </w:tcPr>
          <w:p w14:paraId="1A4B532D" w14:textId="6BF66611" w:rsidR="00AE2151" w:rsidRPr="003063C2" w:rsidRDefault="00AE2151" w:rsidP="00AE2151">
            <w:pPr>
              <w:ind w:firstLine="0"/>
              <w:jc w:val="left"/>
              <w:rPr>
                <w:sz w:val="24"/>
              </w:rPr>
            </w:pPr>
            <w:r>
              <w:rPr>
                <w:sz w:val="24"/>
              </w:rPr>
              <w:t>Учтена в ЕГРН (</w:t>
            </w:r>
            <w:r w:rsidRPr="00AE2151">
              <w:rPr>
                <w:sz w:val="24"/>
              </w:rPr>
              <w:t>54:10-8.31</w:t>
            </w:r>
            <w:r>
              <w:rPr>
                <w:sz w:val="24"/>
              </w:rPr>
              <w:t>)</w:t>
            </w:r>
          </w:p>
        </w:tc>
        <w:tc>
          <w:tcPr>
            <w:tcW w:w="702" w:type="pct"/>
            <w:vAlign w:val="center"/>
          </w:tcPr>
          <w:p w14:paraId="56C299D5" w14:textId="77777777" w:rsidR="00AE2151" w:rsidRPr="003063C2" w:rsidRDefault="00AE2151" w:rsidP="00B221B6">
            <w:pPr>
              <w:ind w:firstLine="0"/>
              <w:jc w:val="left"/>
              <w:rPr>
                <w:sz w:val="24"/>
              </w:rPr>
            </w:pPr>
            <w:r w:rsidRPr="003063C2">
              <w:rPr>
                <w:sz w:val="24"/>
              </w:rPr>
              <w:t>Не установлена</w:t>
            </w:r>
          </w:p>
        </w:tc>
      </w:tr>
    </w:tbl>
    <w:p w14:paraId="0607C3F1" w14:textId="77777777" w:rsidR="005A5BD9" w:rsidRDefault="005A5BD9" w:rsidP="00E5318F">
      <w:pPr>
        <w:pStyle w:val="a8"/>
        <w:widowControl/>
        <w:spacing w:line="23" w:lineRule="atLeast"/>
        <w:ind w:firstLine="709"/>
      </w:pPr>
    </w:p>
    <w:p w14:paraId="358596D4" w14:textId="77777777" w:rsidR="00AE2151" w:rsidRPr="00897E7F" w:rsidRDefault="00AE2151" w:rsidP="00AE2151">
      <w:pPr>
        <w:pStyle w:val="a8"/>
        <w:widowControl/>
        <w:spacing w:line="23" w:lineRule="atLeast"/>
        <w:ind w:firstLine="709"/>
      </w:pPr>
      <w:r w:rsidRPr="00897E7F">
        <w:t>Земельные участки в границах территорий ОКН,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ОКН, относятся к землям особо охраняемых территорий и объектов, правовой режим которых регулируется Земельным Кодексом Российской Федерации.</w:t>
      </w:r>
    </w:p>
    <w:p w14:paraId="60F80866" w14:textId="77777777" w:rsidR="00AE2151" w:rsidRPr="00897E7F" w:rsidRDefault="00AE2151" w:rsidP="00AE2151">
      <w:pPr>
        <w:pStyle w:val="a8"/>
        <w:widowControl/>
        <w:spacing w:line="23" w:lineRule="atLeast"/>
        <w:ind w:firstLine="709"/>
      </w:pPr>
      <w:r w:rsidRPr="00897E7F">
        <w:t xml:space="preserve">Земельные участки, отнесенные к землям особо охраняемых территорий и объектов,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 </w:t>
      </w:r>
    </w:p>
    <w:p w14:paraId="2667128A" w14:textId="77777777" w:rsidR="00AE2151" w:rsidRPr="00897E7F" w:rsidRDefault="00AE2151" w:rsidP="00AE2151">
      <w:pPr>
        <w:pStyle w:val="a8"/>
        <w:widowControl/>
        <w:spacing w:line="23" w:lineRule="atLeast"/>
        <w:ind w:firstLine="709"/>
      </w:pPr>
      <w:r w:rsidRPr="00897E7F">
        <w:t>В случае, если в пределах земельного участка или водного объекта обнаружен ОКН,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ОКН.</w:t>
      </w:r>
    </w:p>
    <w:p w14:paraId="5B3EF7AC" w14:textId="77777777" w:rsidR="00AE2151" w:rsidRPr="00897E7F" w:rsidRDefault="00AE2151" w:rsidP="00AE2151">
      <w:pPr>
        <w:pStyle w:val="a8"/>
        <w:widowControl/>
        <w:spacing w:line="23" w:lineRule="atLeast"/>
        <w:ind w:firstLine="709"/>
      </w:pPr>
      <w:r w:rsidRPr="00897E7F">
        <w:t>В целях обеспечения охраны памятников истории, культуры, археологии устанавливаются зоны охраны памятников – специально выделенные территории, предназначенные для обеспечения сохранности памятников и их среды, выявления их историко-художественной ценности и целесообразности ис</w:t>
      </w:r>
      <w:r w:rsidRPr="00897E7F">
        <w:lastRenderedPageBreak/>
        <w:t xml:space="preserve">пользования. Режим использования охранной зоны определяется видом памятника и характером его современного использования. Охранная зона, как и сама территория памятника должна быть доступна для научных исследований и посещений. </w:t>
      </w:r>
    </w:p>
    <w:p w14:paraId="19B05C86" w14:textId="77777777" w:rsidR="00AE2151" w:rsidRDefault="00AE2151" w:rsidP="00AE2151">
      <w:pPr>
        <w:pStyle w:val="a8"/>
        <w:widowControl/>
        <w:spacing w:line="240" w:lineRule="auto"/>
        <w:ind w:firstLine="709"/>
      </w:pPr>
      <w:r w:rsidRPr="00897E7F">
        <w:t>Статья 5.1 федерального закона от 25.06.2002 г.</w:t>
      </w:r>
      <w:r w:rsidRPr="00E5318F">
        <w:t xml:space="preserve"> </w:t>
      </w:r>
      <w:r w:rsidRPr="00897E7F">
        <w:t>№ 73-ФЗ запрещает на территории памятника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ОКН или его отдельных элементов, сохранению историко-градостроительной или природной среды ОКН.</w:t>
      </w:r>
    </w:p>
    <w:p w14:paraId="633D787F" w14:textId="1DDA4EC2" w:rsidR="001369DE" w:rsidRPr="006A6806" w:rsidRDefault="00AE2151" w:rsidP="00AE2151">
      <w:pPr>
        <w:pStyle w:val="a8"/>
        <w:widowControl/>
        <w:spacing w:line="240" w:lineRule="auto"/>
        <w:ind w:firstLine="709"/>
        <w:rPr>
          <w:rFonts w:eastAsiaTheme="majorEastAsia" w:cstheme="majorBidi"/>
          <w:b/>
          <w:sz w:val="32"/>
          <w:szCs w:val="32"/>
          <w:highlight w:val="yellow"/>
        </w:rPr>
      </w:pPr>
      <w:r>
        <w:t>В соответствии со статьей 36 Федерального закона от 25.06.2002 г. №73-ФЗ земли, подлежащие воздействию земляных, строительных, мелиоративных, хозяйственных работ, предусмотренные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являются объектом историко-культурной экспертизы</w:t>
      </w:r>
      <w:r w:rsidR="009E0C9D" w:rsidRPr="00EE7C31">
        <w:t>.</w:t>
      </w:r>
      <w:bookmarkStart w:id="69" w:name="_Toc27734109"/>
      <w:r w:rsidR="001369DE" w:rsidRPr="006A6806">
        <w:rPr>
          <w:highlight w:val="yellow"/>
        </w:rPr>
        <w:br w:type="page"/>
      </w:r>
    </w:p>
    <w:p w14:paraId="4844885D" w14:textId="4B221578" w:rsidR="00F816D1" w:rsidRPr="00EE7C31" w:rsidRDefault="00EE7C31" w:rsidP="00EE7C31">
      <w:pPr>
        <w:pStyle w:val="1"/>
      </w:pPr>
      <w:bookmarkStart w:id="70" w:name="_Toc134014633"/>
      <w:bookmarkStart w:id="71" w:name="_Toc165887068"/>
      <w:bookmarkStart w:id="72" w:name="_Toc69398863"/>
      <w:r w:rsidRPr="00EE7C31">
        <w:lastRenderedPageBreak/>
        <w:t xml:space="preserve">Сведения об утвержденных документах стратегического планирования, территориального планирования, о национальных проектах, об инвестиционных программах, о решениях органов местного самоуправления, предусматривающих создание объектов федерального, регионального, местного значения района, местного значения </w:t>
      </w:r>
      <w:r w:rsidR="003B2357" w:rsidRPr="00EE7C31">
        <w:t>сельского поселения</w:t>
      </w:r>
      <w:bookmarkEnd w:id="70"/>
      <w:bookmarkEnd w:id="71"/>
      <w:r w:rsidR="00F816D1" w:rsidRPr="00EE7C31">
        <w:t xml:space="preserve"> </w:t>
      </w:r>
    </w:p>
    <w:p w14:paraId="083024AA" w14:textId="12FC903B" w:rsidR="00F816D1" w:rsidRPr="00BE0729" w:rsidRDefault="003B2357" w:rsidP="004B7C26">
      <w:pPr>
        <w:pStyle w:val="21"/>
      </w:pPr>
      <w:bookmarkStart w:id="73" w:name="_Toc134014634"/>
      <w:bookmarkStart w:id="74" w:name="_Toc165887069"/>
      <w:r w:rsidRPr="00BE0729">
        <w:t>Объекты федерального значения</w:t>
      </w:r>
      <w:bookmarkEnd w:id="73"/>
      <w:bookmarkEnd w:id="74"/>
    </w:p>
    <w:p w14:paraId="3F8DA6C2" w14:textId="214ABC7F" w:rsidR="00D75323" w:rsidRDefault="00D75323" w:rsidP="00F816D1">
      <w:pPr>
        <w:pStyle w:val="aa"/>
      </w:pPr>
      <w:r>
        <w:t xml:space="preserve">Схемой территориального планирования Российской Федерации в области федерального транспорта (в части трубопроводного транспорта) на территории </w:t>
      </w:r>
      <w:r w:rsidR="00BE0729">
        <w:t>Калининского</w:t>
      </w:r>
      <w:r>
        <w:t xml:space="preserve"> сельсовета предусмотрено строительство магистрального газопровода </w:t>
      </w:r>
      <w:r w:rsidRPr="00D75323">
        <w:t>"Алтай" (Магистральный газопровод "Сила Сибири-2"), проектный объем транспортировки газа - до 30 млрд. куб. метров в год. Основное назначение объекта - транспортировка природного газа с месторождений Западной и Восточной Сибири в Китайскую Народную Республику в рамках выполнения экспортного контракта и развитие газоснабжения регионов Восточной Сибири</w:t>
      </w:r>
      <w:r>
        <w:t>.</w:t>
      </w:r>
    </w:p>
    <w:p w14:paraId="79191469" w14:textId="34C820F9" w:rsidR="000769EF" w:rsidRPr="00BE0729" w:rsidRDefault="003B2357" w:rsidP="004B7C26">
      <w:pPr>
        <w:pStyle w:val="21"/>
      </w:pPr>
      <w:bookmarkStart w:id="75" w:name="_Toc134014635"/>
      <w:bookmarkStart w:id="76" w:name="_Toc165887070"/>
      <w:r w:rsidRPr="00BE0729">
        <w:t>Объекты регионального значения</w:t>
      </w:r>
      <w:bookmarkEnd w:id="75"/>
      <w:bookmarkEnd w:id="76"/>
    </w:p>
    <w:p w14:paraId="48423A0C" w14:textId="6B6A4BB8" w:rsidR="00550104" w:rsidRDefault="00550104" w:rsidP="00550104">
      <w:pPr>
        <w:pStyle w:val="aa"/>
      </w:pPr>
      <w:bookmarkStart w:id="77" w:name="_Toc134014636"/>
      <w:r>
        <w:t xml:space="preserve">Региональными </w:t>
      </w:r>
      <w:r w:rsidRPr="00EE7C31">
        <w:t>документ</w:t>
      </w:r>
      <w:r>
        <w:t>ами</w:t>
      </w:r>
      <w:r w:rsidRPr="00EE7C31">
        <w:t xml:space="preserve"> стратегического планирования, территориального планирования, инвестиционны</w:t>
      </w:r>
      <w:r>
        <w:t xml:space="preserve">ми </w:t>
      </w:r>
      <w:r w:rsidRPr="00EE7C31">
        <w:t>программ</w:t>
      </w:r>
      <w:r>
        <w:t xml:space="preserve">ами не предусматривается размещение, ликвидация и реконструкция объектов регионального значения на территории </w:t>
      </w:r>
      <w:r w:rsidR="00BE0729">
        <w:t>Калининского</w:t>
      </w:r>
      <w:r w:rsidRPr="00C8136F">
        <w:t xml:space="preserve"> сельсовета</w:t>
      </w:r>
      <w:r>
        <w:t>.</w:t>
      </w:r>
    </w:p>
    <w:p w14:paraId="29072D9F" w14:textId="49952212" w:rsidR="008725AF" w:rsidRPr="007979CE" w:rsidRDefault="003B2357" w:rsidP="004B7C26">
      <w:pPr>
        <w:pStyle w:val="21"/>
      </w:pPr>
      <w:bookmarkStart w:id="78" w:name="_Toc165887071"/>
      <w:r w:rsidRPr="007979CE">
        <w:t>Объекты местного значения муниципального района</w:t>
      </w:r>
      <w:bookmarkEnd w:id="77"/>
      <w:bookmarkEnd w:id="78"/>
    </w:p>
    <w:p w14:paraId="1565AE54" w14:textId="77777777" w:rsidR="008D29DD" w:rsidRDefault="008D29DD" w:rsidP="008D29DD">
      <w:pPr>
        <w:pStyle w:val="aa"/>
      </w:pPr>
      <w:bookmarkStart w:id="79" w:name="_Toc533170056"/>
      <w:r w:rsidRPr="007823A0">
        <w:t xml:space="preserve">Перечень приоритетных инвестиционных и перспективных инфраструктурных проектов, предусмотренные к выполнению в целях реализации </w:t>
      </w:r>
      <w:r>
        <w:t>«</w:t>
      </w:r>
      <w:r w:rsidRPr="007823A0">
        <w:t>Стратегии социально-экономического развития Колыванского района Новосибирской области до 2030 года</w:t>
      </w:r>
      <w:bookmarkEnd w:id="79"/>
      <w:r>
        <w:t>»</w:t>
      </w:r>
      <w:r w:rsidRPr="007823A0">
        <w:t xml:space="preserve">, </w:t>
      </w:r>
      <w:r>
        <w:t xml:space="preserve">утвержденной </w:t>
      </w:r>
      <w:r w:rsidRPr="007823A0">
        <w:t>решением шестой сессии</w:t>
      </w:r>
      <w:r>
        <w:t xml:space="preserve"> </w:t>
      </w:r>
      <w:r w:rsidRPr="007823A0">
        <w:t>Совета депутатов</w:t>
      </w:r>
      <w:r>
        <w:t xml:space="preserve"> </w:t>
      </w:r>
      <w:r w:rsidRPr="007823A0">
        <w:t>Колыванского района</w:t>
      </w:r>
      <w:r>
        <w:t xml:space="preserve"> </w:t>
      </w:r>
      <w:r w:rsidRPr="007823A0">
        <w:t>Новосибирской области</w:t>
      </w:r>
      <w:r>
        <w:t xml:space="preserve"> </w:t>
      </w:r>
      <w:r w:rsidRPr="007823A0">
        <w:t>от 26.03.2021</w:t>
      </w:r>
      <w:r>
        <w:t xml:space="preserve"> г.</w:t>
      </w:r>
      <w:r w:rsidRPr="007823A0">
        <w:t xml:space="preserve"> № 32</w:t>
      </w:r>
      <w:r>
        <w:t>:</w:t>
      </w:r>
    </w:p>
    <w:p w14:paraId="78DD92B8" w14:textId="5012D2C2" w:rsidR="008D29DD" w:rsidRPr="00BE0729" w:rsidRDefault="00BE0729" w:rsidP="008A5411">
      <w:pPr>
        <w:pStyle w:val="aa"/>
        <w:numPr>
          <w:ilvl w:val="0"/>
          <w:numId w:val="33"/>
        </w:numPr>
        <w:tabs>
          <w:tab w:val="left" w:pos="993"/>
        </w:tabs>
        <w:ind w:left="0" w:firstLine="709"/>
      </w:pPr>
      <w:r>
        <w:t>с</w:t>
      </w:r>
      <w:r w:rsidRPr="00BE0729">
        <w:t>троительство модульного клуба в с. Боярка</w:t>
      </w:r>
      <w:r>
        <w:t>,</w:t>
      </w:r>
    </w:p>
    <w:p w14:paraId="6752A49D" w14:textId="7D2C2F32" w:rsidR="008D29DD" w:rsidRPr="00BE0729" w:rsidRDefault="00BE0729" w:rsidP="008A5411">
      <w:pPr>
        <w:pStyle w:val="aa"/>
        <w:numPr>
          <w:ilvl w:val="0"/>
          <w:numId w:val="33"/>
        </w:numPr>
        <w:tabs>
          <w:tab w:val="left" w:pos="993"/>
        </w:tabs>
        <w:ind w:left="0" w:firstLine="709"/>
      </w:pPr>
      <w:r>
        <w:t>к</w:t>
      </w:r>
      <w:r w:rsidRPr="00BE0729">
        <w:t>апитальный ремонт МБОУ «Боярская СОШ»</w:t>
      </w:r>
      <w:r>
        <w:t>,</w:t>
      </w:r>
    </w:p>
    <w:p w14:paraId="6881F9F8" w14:textId="70F2B3EE" w:rsidR="008D29DD" w:rsidRPr="00BE0729" w:rsidRDefault="00BE0729" w:rsidP="008A5411">
      <w:pPr>
        <w:pStyle w:val="aa"/>
        <w:numPr>
          <w:ilvl w:val="0"/>
          <w:numId w:val="33"/>
        </w:numPr>
        <w:tabs>
          <w:tab w:val="left" w:pos="993"/>
        </w:tabs>
        <w:ind w:left="0" w:firstLine="709"/>
      </w:pPr>
      <w:r>
        <w:t>с</w:t>
      </w:r>
      <w:r w:rsidRPr="00BE0729">
        <w:t xml:space="preserve">троительство спортивного зала для МБОУ «Боярская СОШ» </w:t>
      </w:r>
      <w:r w:rsidR="008D29DD" w:rsidRPr="00BE0729">
        <w:t>в 202</w:t>
      </w:r>
      <w:r w:rsidRPr="00BE0729">
        <w:t>5</w:t>
      </w:r>
      <w:r w:rsidR="008D29DD" w:rsidRPr="00BE0729">
        <w:t xml:space="preserve"> г.</w:t>
      </w:r>
      <w:r>
        <w:t>,</w:t>
      </w:r>
    </w:p>
    <w:p w14:paraId="5D5F7E40" w14:textId="32D7FB17" w:rsidR="008D29DD" w:rsidRPr="00BE0729" w:rsidRDefault="00BE0729" w:rsidP="00BE0729">
      <w:pPr>
        <w:pStyle w:val="aa"/>
        <w:numPr>
          <w:ilvl w:val="0"/>
          <w:numId w:val="33"/>
        </w:numPr>
        <w:tabs>
          <w:tab w:val="left" w:pos="993"/>
        </w:tabs>
        <w:ind w:left="0" w:firstLine="709"/>
      </w:pPr>
      <w:r>
        <w:t>р</w:t>
      </w:r>
      <w:r w:rsidRPr="00BE0729">
        <w:t xml:space="preserve">еконструкция водозаборных скважин с установкой систем водоочистки в с. Боярка, п. </w:t>
      </w:r>
      <w:proofErr w:type="spellStart"/>
      <w:r w:rsidRPr="00BE0729">
        <w:t>Паутовский</w:t>
      </w:r>
      <w:proofErr w:type="spellEnd"/>
      <w:r w:rsidR="00A75CFD">
        <w:t>,</w:t>
      </w:r>
      <w:r w:rsidRPr="00BE0729">
        <w:t xml:space="preserve"> с. </w:t>
      </w:r>
      <w:proofErr w:type="spellStart"/>
      <w:r w:rsidRPr="00BE0729">
        <w:t>Тропино</w:t>
      </w:r>
      <w:proofErr w:type="spellEnd"/>
      <w:r w:rsidRPr="00BE0729">
        <w:t xml:space="preserve"> </w:t>
      </w:r>
      <w:r w:rsidR="008D29DD" w:rsidRPr="00BE0729">
        <w:t>в 202</w:t>
      </w:r>
      <w:r w:rsidRPr="00BE0729">
        <w:t>6</w:t>
      </w:r>
      <w:r w:rsidR="008D29DD" w:rsidRPr="00BE0729">
        <w:t xml:space="preserve"> г.</w:t>
      </w:r>
      <w:r>
        <w:t>,</w:t>
      </w:r>
    </w:p>
    <w:p w14:paraId="337B5151" w14:textId="03F1D041" w:rsidR="008D29DD" w:rsidRPr="00BE0729" w:rsidRDefault="00BE0729" w:rsidP="008A5411">
      <w:pPr>
        <w:pStyle w:val="aa"/>
        <w:numPr>
          <w:ilvl w:val="0"/>
          <w:numId w:val="33"/>
        </w:numPr>
        <w:tabs>
          <w:tab w:val="left" w:pos="993"/>
        </w:tabs>
        <w:ind w:left="0" w:firstLine="709"/>
      </w:pPr>
      <w:r>
        <w:t>с</w:t>
      </w:r>
      <w:r w:rsidRPr="00BE0729">
        <w:t>троительство угольной котельной в с. Боярка</w:t>
      </w:r>
      <w:r w:rsidR="008D29DD" w:rsidRPr="00BE0729">
        <w:t xml:space="preserve"> 202</w:t>
      </w:r>
      <w:r w:rsidRPr="00BE0729">
        <w:t>9</w:t>
      </w:r>
      <w:r w:rsidR="008D29DD" w:rsidRPr="00BE0729">
        <w:t xml:space="preserve"> г.</w:t>
      </w:r>
    </w:p>
    <w:p w14:paraId="152CCD19" w14:textId="4735C60A" w:rsidR="00395244" w:rsidRPr="00484321" w:rsidRDefault="003B2357" w:rsidP="004B7C26">
      <w:pPr>
        <w:pStyle w:val="21"/>
      </w:pPr>
      <w:bookmarkStart w:id="80" w:name="_Toc134014637"/>
      <w:bookmarkStart w:id="81" w:name="_Toc165887072"/>
      <w:r w:rsidRPr="00484321">
        <w:t>Объекты местного значения сельского поселения</w:t>
      </w:r>
      <w:bookmarkEnd w:id="80"/>
      <w:bookmarkEnd w:id="81"/>
    </w:p>
    <w:p w14:paraId="09E94377" w14:textId="4CF4E723" w:rsidR="00B60922" w:rsidRPr="00B85DDF" w:rsidRDefault="002566BD" w:rsidP="00B60922">
      <w:pPr>
        <w:pStyle w:val="aa"/>
        <w:rPr>
          <w:rFonts w:eastAsiaTheme="majorEastAsia"/>
          <w:highlight w:val="yellow"/>
        </w:rPr>
      </w:pPr>
      <w:r>
        <w:t xml:space="preserve">Муниципальными </w:t>
      </w:r>
      <w:r w:rsidRPr="00EE7C31">
        <w:t>программ</w:t>
      </w:r>
      <w:r>
        <w:t>ами не предусматривается размещение, ликвидация и реконструкция объектов местного значения сельского поселения на территории Калининского</w:t>
      </w:r>
      <w:r w:rsidRPr="00C8136F">
        <w:t xml:space="preserve"> сельсовета</w:t>
      </w:r>
      <w:r>
        <w:t>.</w:t>
      </w:r>
    </w:p>
    <w:p w14:paraId="51ABEF54" w14:textId="77777777" w:rsidR="00BF1791" w:rsidRDefault="00BF1791">
      <w:pPr>
        <w:spacing w:after="160" w:line="259" w:lineRule="auto"/>
        <w:ind w:firstLine="0"/>
        <w:jc w:val="left"/>
        <w:rPr>
          <w:rFonts w:eastAsiaTheme="majorEastAsia" w:cstheme="majorBidi"/>
          <w:b/>
          <w:sz w:val="32"/>
          <w:szCs w:val="32"/>
        </w:rPr>
      </w:pPr>
      <w:r>
        <w:br w:type="page"/>
      </w:r>
    </w:p>
    <w:p w14:paraId="4C094B4C" w14:textId="77777777" w:rsidR="009E0C9D" w:rsidRPr="00A553D0" w:rsidRDefault="009E0C9D" w:rsidP="00A630D9">
      <w:pPr>
        <w:pStyle w:val="1"/>
      </w:pPr>
      <w:bookmarkStart w:id="82" w:name="_Toc165887073"/>
      <w:r w:rsidRPr="00A553D0">
        <w:lastRenderedPageBreak/>
        <w:t xml:space="preserve">Планировочная структура и </w:t>
      </w:r>
      <w:r w:rsidRPr="00A553D0">
        <w:br/>
        <w:t>функциональное зонирование территории</w:t>
      </w:r>
      <w:bookmarkEnd w:id="69"/>
      <w:bookmarkEnd w:id="72"/>
      <w:bookmarkEnd w:id="82"/>
    </w:p>
    <w:p w14:paraId="1B9A7E06" w14:textId="77777777" w:rsidR="009E0C9D" w:rsidRPr="00A553D0" w:rsidRDefault="009E0C9D" w:rsidP="004B7C26">
      <w:pPr>
        <w:pStyle w:val="21"/>
      </w:pPr>
      <w:bookmarkStart w:id="83" w:name="_Toc292361342"/>
      <w:bookmarkStart w:id="84" w:name="_Toc332475797"/>
      <w:bookmarkStart w:id="85" w:name="_Toc27734110"/>
      <w:bookmarkStart w:id="86" w:name="_Toc69398864"/>
      <w:bookmarkStart w:id="87" w:name="_Toc165887074"/>
      <w:r w:rsidRPr="00A553D0">
        <w:t>Планировочная структура</w:t>
      </w:r>
      <w:bookmarkEnd w:id="83"/>
      <w:bookmarkEnd w:id="84"/>
      <w:bookmarkEnd w:id="85"/>
      <w:bookmarkEnd w:id="86"/>
      <w:bookmarkEnd w:id="87"/>
    </w:p>
    <w:p w14:paraId="10E176BD" w14:textId="77777777" w:rsidR="009E0C9D" w:rsidRPr="009C3FB2" w:rsidRDefault="009E0C9D" w:rsidP="001B2154">
      <w:pPr>
        <w:ind w:firstLine="720"/>
      </w:pPr>
      <w:r w:rsidRPr="00D52835">
        <w:t xml:space="preserve">Градостроительная организация территории характеризуется двумя </w:t>
      </w:r>
      <w:r w:rsidRPr="009C3FB2">
        <w:t>важнейшими составляющими – планировочной структурой и зонированием территории. Данные составляющие дают наиболее полное представление о принципах размещения основных функционально-пространственных элементов, застроенных и открытых пространств, природно-рекреационных территорий, основных планировочно-композиционных узлов.</w:t>
      </w:r>
    </w:p>
    <w:p w14:paraId="3494D9DF" w14:textId="04E9DA8C" w:rsidR="009E0C9D" w:rsidRPr="009C3FB2" w:rsidRDefault="009E0C9D" w:rsidP="001B2154">
      <w:pPr>
        <w:ind w:firstLine="720"/>
      </w:pPr>
      <w:r w:rsidRPr="009C3FB2">
        <w:t xml:space="preserve">Решения генерального плана направлены на укрепление связей внутри территории </w:t>
      </w:r>
      <w:r w:rsidR="00321FD5">
        <w:t>сельсовета</w:t>
      </w:r>
      <w:r w:rsidRPr="009C3FB2">
        <w:t>, рациональное использование природных ресурсов, создание наиболее благоприятных условий для проживания населения, организацию промышленного и сельскохозяйственного производства с учетом охраны окружающей природной среды.</w:t>
      </w:r>
    </w:p>
    <w:p w14:paraId="33000665" w14:textId="77777777" w:rsidR="005A70F5" w:rsidRPr="001E5EBB" w:rsidRDefault="0099027D" w:rsidP="005A70F5">
      <w:pPr>
        <w:ind w:firstLine="720"/>
      </w:pPr>
      <w:r w:rsidRPr="009C3FB2">
        <w:rPr>
          <w:lang w:eastAsia="x-none"/>
        </w:rPr>
        <w:t xml:space="preserve">Территория </w:t>
      </w:r>
      <w:r w:rsidR="00A553D0">
        <w:t>Калининского</w:t>
      </w:r>
      <w:r w:rsidR="00994631" w:rsidRPr="00C8136F">
        <w:t xml:space="preserve"> сельсовета</w:t>
      </w:r>
      <w:r w:rsidR="00994631" w:rsidRPr="009C3FB2">
        <w:rPr>
          <w:lang w:eastAsia="x-none"/>
        </w:rPr>
        <w:t xml:space="preserve"> </w:t>
      </w:r>
      <w:r w:rsidRPr="009C3FB2">
        <w:rPr>
          <w:lang w:eastAsia="x-none"/>
        </w:rPr>
        <w:t xml:space="preserve">имеет </w:t>
      </w:r>
      <w:r w:rsidR="000B1D90">
        <w:rPr>
          <w:lang w:eastAsia="x-none"/>
        </w:rPr>
        <w:t xml:space="preserve">сложную </w:t>
      </w:r>
      <w:r w:rsidR="00994631">
        <w:rPr>
          <w:lang w:eastAsia="x-none"/>
        </w:rPr>
        <w:t>пространственную</w:t>
      </w:r>
      <w:r w:rsidRPr="009C3FB2">
        <w:rPr>
          <w:lang w:eastAsia="x-none"/>
        </w:rPr>
        <w:t xml:space="preserve"> форму.</w:t>
      </w:r>
      <w:r w:rsidR="00994631">
        <w:rPr>
          <w:lang w:eastAsia="x-none"/>
        </w:rPr>
        <w:t xml:space="preserve"> </w:t>
      </w:r>
      <w:r w:rsidR="005A70F5" w:rsidRPr="001E5EBB">
        <w:t xml:space="preserve">Большая часть территории сельсовета занята землями сельскохозяйственного назначения </w:t>
      </w:r>
      <w:r w:rsidR="005A70F5" w:rsidRPr="001E5EBB">
        <w:rPr>
          <w:lang w:eastAsia="x-none"/>
        </w:rPr>
        <w:t>и землями лесного фонда.</w:t>
      </w:r>
      <w:r w:rsidR="005A70F5" w:rsidRPr="001E5EBB">
        <w:t xml:space="preserve"> </w:t>
      </w:r>
    </w:p>
    <w:p w14:paraId="18531C82" w14:textId="77777777" w:rsidR="009E0C9D" w:rsidRPr="00A04486" w:rsidRDefault="009E0C9D" w:rsidP="001B2154">
      <w:pPr>
        <w:pStyle w:val="a8"/>
        <w:widowControl/>
        <w:spacing w:line="240" w:lineRule="auto"/>
        <w:rPr>
          <w:snapToGrid/>
          <w:szCs w:val="24"/>
        </w:rPr>
      </w:pPr>
      <w:r w:rsidRPr="00A04486">
        <w:rPr>
          <w:snapToGrid/>
          <w:szCs w:val="24"/>
        </w:rPr>
        <w:t>Пространственная организация (планировочная структура) любого объекта территориального планирования может быть представлена в виде ее модели – системы определенным образом взаимосвязанных точечных, линейных и планарных компонентов графического изображения этого объекта: планировочных центров, осей, районов и зон.</w:t>
      </w:r>
    </w:p>
    <w:p w14:paraId="477962CB" w14:textId="79F97ED6" w:rsidR="0099027D" w:rsidRPr="00A04486" w:rsidRDefault="0099027D" w:rsidP="001B2154">
      <w:pPr>
        <w:ind w:firstLine="720"/>
      </w:pPr>
      <w:r w:rsidRPr="00A04486">
        <w:t xml:space="preserve">В планировочной структуре </w:t>
      </w:r>
      <w:r w:rsidR="00994631">
        <w:t>сельсовета</w:t>
      </w:r>
      <w:r w:rsidRPr="00A04486">
        <w:t xml:space="preserve"> выделяются три типа основных планировочных элементов:</w:t>
      </w:r>
    </w:p>
    <w:p w14:paraId="16CFEF19" w14:textId="77777777" w:rsidR="0099027D" w:rsidRPr="00A04486" w:rsidRDefault="0099027D" w:rsidP="001B2154">
      <w:pPr>
        <w:ind w:firstLine="720"/>
      </w:pPr>
      <w:r w:rsidRPr="00A04486">
        <w:t>– точечные (планировочные центры) – существующие населенные пункты;</w:t>
      </w:r>
    </w:p>
    <w:p w14:paraId="42145465" w14:textId="4B8F517B" w:rsidR="0099027D" w:rsidRPr="00A04486" w:rsidRDefault="0099027D" w:rsidP="001B2154">
      <w:pPr>
        <w:ind w:firstLine="720"/>
      </w:pPr>
      <w:r w:rsidRPr="00C44DAC">
        <w:t>– линейные (п</w:t>
      </w:r>
      <w:r w:rsidR="00E14AD5" w:rsidRPr="00C44DAC">
        <w:t>ланировочные оси) –</w:t>
      </w:r>
      <w:r w:rsidR="00E715BE" w:rsidRPr="00C44DAC">
        <w:rPr>
          <w:szCs w:val="28"/>
        </w:rPr>
        <w:t xml:space="preserve"> </w:t>
      </w:r>
      <w:r w:rsidR="00994631" w:rsidRPr="00C44DAC">
        <w:rPr>
          <w:szCs w:val="28"/>
        </w:rPr>
        <w:t>автомобильные дороги</w:t>
      </w:r>
      <w:r w:rsidR="009E2DF9">
        <w:rPr>
          <w:szCs w:val="28"/>
        </w:rPr>
        <w:t xml:space="preserve">, </w:t>
      </w:r>
      <w:r w:rsidR="007037AE">
        <w:rPr>
          <w:szCs w:val="28"/>
        </w:rPr>
        <w:t>реки</w:t>
      </w:r>
      <w:r w:rsidRPr="00C44DAC">
        <w:rPr>
          <w:szCs w:val="28"/>
        </w:rPr>
        <w:t>;</w:t>
      </w:r>
    </w:p>
    <w:p w14:paraId="20F67704" w14:textId="01F9D57D" w:rsidR="0099027D" w:rsidRPr="00A04486" w:rsidRDefault="0099027D" w:rsidP="001B2154">
      <w:pPr>
        <w:ind w:firstLine="720"/>
      </w:pPr>
      <w:r w:rsidRPr="00A04486">
        <w:t xml:space="preserve">– плоскостные (планировочные зоны) </w:t>
      </w:r>
      <w:r w:rsidR="0009458B" w:rsidRPr="00A04486">
        <w:t>–</w:t>
      </w:r>
      <w:r w:rsidRPr="00A04486">
        <w:t xml:space="preserve"> </w:t>
      </w:r>
      <w:r w:rsidR="00994631">
        <w:t xml:space="preserve">болота, </w:t>
      </w:r>
      <w:r w:rsidRPr="00A04486">
        <w:t xml:space="preserve">леса. </w:t>
      </w:r>
    </w:p>
    <w:p w14:paraId="2B94E290" w14:textId="77777777" w:rsidR="0008326D" w:rsidRDefault="0008326D" w:rsidP="0008326D">
      <w:pPr>
        <w:pStyle w:val="afffffffff8"/>
      </w:pPr>
      <w:r w:rsidRPr="0008326D">
        <w:t xml:space="preserve">Автомобильные дороги связывают все населенные пункты сельсовета между собой, а также связывают территорию сельсовета с районным центром </w:t>
      </w:r>
      <w:proofErr w:type="spellStart"/>
      <w:r w:rsidRPr="0008326D">
        <w:t>р.п</w:t>
      </w:r>
      <w:proofErr w:type="spellEnd"/>
      <w:r w:rsidRPr="0008326D">
        <w:t>. Колывань и населенными пунктами соседних сельсоветов.</w:t>
      </w:r>
    </w:p>
    <w:p w14:paraId="3CA43481" w14:textId="77777777" w:rsidR="00297F21" w:rsidRDefault="00297F21" w:rsidP="00297F21">
      <w:r w:rsidRPr="00543AF2">
        <w:rPr>
          <w:iCs/>
        </w:rPr>
        <w:t>В течение проектируемого срока</w:t>
      </w:r>
      <w:r w:rsidRPr="00543AF2">
        <w:rPr>
          <w:b/>
          <w:iCs/>
        </w:rPr>
        <w:t xml:space="preserve"> </w:t>
      </w:r>
      <w:r w:rsidRPr="00543AF2">
        <w:t>основные планировочные элементы сохранят свои функции.</w:t>
      </w:r>
    </w:p>
    <w:p w14:paraId="027F1DDF" w14:textId="218EA641" w:rsidR="00CA73E9" w:rsidRPr="00705F1F" w:rsidRDefault="00CA73E9" w:rsidP="004B7C26">
      <w:pPr>
        <w:pStyle w:val="21"/>
      </w:pPr>
      <w:bookmarkStart w:id="88" w:name="_Toc306023874"/>
      <w:bookmarkStart w:id="89" w:name="_Toc332475800"/>
      <w:bookmarkStart w:id="90" w:name="_Toc41321080"/>
      <w:bookmarkStart w:id="91" w:name="_Toc69398865"/>
      <w:bookmarkStart w:id="92" w:name="_Toc165887075"/>
      <w:bookmarkStart w:id="93" w:name="_Toc292361343"/>
      <w:r w:rsidRPr="00705F1F">
        <w:t xml:space="preserve">Предложения по </w:t>
      </w:r>
      <w:r w:rsidR="007037AE">
        <w:t>изменению</w:t>
      </w:r>
      <w:r w:rsidRPr="00705F1F">
        <w:t xml:space="preserve"> границ населенных пунктов</w:t>
      </w:r>
      <w:bookmarkEnd w:id="88"/>
      <w:bookmarkEnd w:id="89"/>
      <w:bookmarkEnd w:id="90"/>
      <w:bookmarkEnd w:id="91"/>
      <w:bookmarkEnd w:id="92"/>
    </w:p>
    <w:bookmarkEnd w:id="93"/>
    <w:p w14:paraId="05F911E7" w14:textId="77777777" w:rsidR="00752FA8" w:rsidRPr="004C7791" w:rsidRDefault="00752FA8" w:rsidP="00752FA8">
      <w:pPr>
        <w:pStyle w:val="aa"/>
      </w:pPr>
      <w:r w:rsidRPr="004C7791">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3F306B83" w14:textId="482A1F6B" w:rsidR="00752FA8" w:rsidRPr="004C7791" w:rsidRDefault="00752FA8" w:rsidP="00752FA8">
      <w:pPr>
        <w:pStyle w:val="aa"/>
      </w:pPr>
      <w:r w:rsidRPr="004C7791">
        <w:t xml:space="preserve">Сведения о границах населенных пунктов </w:t>
      </w:r>
      <w:r w:rsidRPr="003957D1">
        <w:t>с. Бо</w:t>
      </w:r>
      <w:r>
        <w:t xml:space="preserve">ярка, с. </w:t>
      </w:r>
      <w:proofErr w:type="spellStart"/>
      <w:r>
        <w:t>Тропино</w:t>
      </w:r>
      <w:proofErr w:type="spellEnd"/>
      <w:r>
        <w:t xml:space="preserve">, п. </w:t>
      </w:r>
      <w:proofErr w:type="spellStart"/>
      <w:r>
        <w:t>Паутовский</w:t>
      </w:r>
      <w:proofErr w:type="spellEnd"/>
      <w:r>
        <w:t>, п. Орловский, п. Паутово</w:t>
      </w:r>
      <w:r w:rsidRPr="004C7791">
        <w:t xml:space="preserve"> внесены в ЕГРН. </w:t>
      </w:r>
    </w:p>
    <w:p w14:paraId="3F995AF4" w14:textId="1D606837" w:rsidR="00752FA8" w:rsidRPr="004C7791" w:rsidRDefault="00752FA8" w:rsidP="00752FA8">
      <w:pPr>
        <w:pStyle w:val="aa"/>
      </w:pPr>
      <w:r w:rsidRPr="004C7791">
        <w:t xml:space="preserve">Настоящим проектом предлагается сохранение границ населенных пунктов </w:t>
      </w:r>
      <w:r>
        <w:t>Калининского</w:t>
      </w:r>
      <w:r w:rsidRPr="004C7791">
        <w:t xml:space="preserve"> сельсовета. </w:t>
      </w:r>
    </w:p>
    <w:p w14:paraId="79431EB9" w14:textId="77777777" w:rsidR="00752FA8" w:rsidRPr="004C7791" w:rsidRDefault="00752FA8" w:rsidP="00752FA8">
      <w:pPr>
        <w:pStyle w:val="aa"/>
      </w:pPr>
      <w:r w:rsidRPr="004C7791">
        <w:lastRenderedPageBreak/>
        <w:t>В графическом виде границы населен</w:t>
      </w:r>
      <w:r>
        <w:t>ных пунктов отображены на карте</w:t>
      </w:r>
      <w:r w:rsidRPr="004C7791">
        <w:t xml:space="preserve"> «Карта границ населенных пунктов». </w:t>
      </w:r>
    </w:p>
    <w:p w14:paraId="1EFEA87A" w14:textId="77777777" w:rsidR="00752FA8" w:rsidRPr="004C7791" w:rsidRDefault="00752FA8" w:rsidP="00752FA8">
      <w:pPr>
        <w:pStyle w:val="aa"/>
      </w:pPr>
    </w:p>
    <w:p w14:paraId="2A92212B" w14:textId="2604EBD6" w:rsidR="00752FA8" w:rsidRDefault="00752FA8" w:rsidP="00752FA8">
      <w:pPr>
        <w:pStyle w:val="ad"/>
      </w:pPr>
      <w:r w:rsidRPr="004C7791">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3</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rsidRPr="004C7791">
        <w:t xml:space="preserve"> Площади населенных пунктов </w:t>
      </w:r>
      <w:r>
        <w:t>Калининского</w:t>
      </w:r>
      <w:r w:rsidRPr="004C7791">
        <w:t xml:space="preserve"> сельсовета</w:t>
      </w:r>
    </w:p>
    <w:tbl>
      <w:tblPr>
        <w:tblW w:w="5000" w:type="pct"/>
        <w:tblLook w:val="04A0" w:firstRow="1" w:lastRow="0" w:firstColumn="1" w:lastColumn="0" w:noHBand="0" w:noVBand="1"/>
      </w:tblPr>
      <w:tblGrid>
        <w:gridCol w:w="1436"/>
        <w:gridCol w:w="3635"/>
        <w:gridCol w:w="4274"/>
      </w:tblGrid>
      <w:tr w:rsidR="00752FA8" w:rsidRPr="004C7791" w14:paraId="46DA44E4" w14:textId="77777777" w:rsidTr="00752FA8">
        <w:trPr>
          <w:cantSplit/>
          <w:trHeight w:val="20"/>
        </w:trPr>
        <w:tc>
          <w:tcPr>
            <w:tcW w:w="7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F4816" w14:textId="77777777" w:rsidR="00752FA8" w:rsidRPr="004C7791" w:rsidRDefault="00752FA8" w:rsidP="00752FA8">
            <w:pPr>
              <w:ind w:firstLine="0"/>
              <w:jc w:val="center"/>
              <w:rPr>
                <w:b/>
                <w:bCs/>
                <w:sz w:val="24"/>
              </w:rPr>
            </w:pPr>
            <w:r w:rsidRPr="004C7791">
              <w:rPr>
                <w:b/>
                <w:bCs/>
                <w:sz w:val="24"/>
              </w:rPr>
              <w:t xml:space="preserve">№ </w:t>
            </w:r>
            <w:proofErr w:type="spellStart"/>
            <w:r w:rsidRPr="004C7791">
              <w:rPr>
                <w:b/>
                <w:bCs/>
                <w:sz w:val="24"/>
              </w:rPr>
              <w:t>п.п</w:t>
            </w:r>
            <w:proofErr w:type="spellEnd"/>
            <w:r w:rsidRPr="004C7791">
              <w:rPr>
                <w:b/>
                <w:bCs/>
                <w:sz w:val="24"/>
              </w:rPr>
              <w:t>.</w:t>
            </w:r>
          </w:p>
        </w:tc>
        <w:tc>
          <w:tcPr>
            <w:tcW w:w="1945" w:type="pct"/>
            <w:tcBorders>
              <w:top w:val="single" w:sz="4" w:space="0" w:color="auto"/>
              <w:left w:val="nil"/>
              <w:bottom w:val="single" w:sz="4" w:space="0" w:color="auto"/>
              <w:right w:val="single" w:sz="4" w:space="0" w:color="auto"/>
            </w:tcBorders>
            <w:shd w:val="clear" w:color="auto" w:fill="auto"/>
            <w:noWrap/>
            <w:vAlign w:val="center"/>
            <w:hideMark/>
          </w:tcPr>
          <w:p w14:paraId="3C4D4930" w14:textId="77777777" w:rsidR="00752FA8" w:rsidRPr="004C7791" w:rsidRDefault="00752FA8" w:rsidP="00752FA8">
            <w:pPr>
              <w:ind w:firstLine="0"/>
              <w:jc w:val="center"/>
              <w:rPr>
                <w:b/>
                <w:bCs/>
                <w:sz w:val="24"/>
              </w:rPr>
            </w:pPr>
            <w:r w:rsidRPr="004C7791">
              <w:rPr>
                <w:b/>
                <w:bCs/>
                <w:sz w:val="24"/>
              </w:rPr>
              <w:t>Наименование</w:t>
            </w:r>
          </w:p>
        </w:tc>
        <w:tc>
          <w:tcPr>
            <w:tcW w:w="2287" w:type="pct"/>
            <w:tcBorders>
              <w:top w:val="single" w:sz="4" w:space="0" w:color="auto"/>
              <w:left w:val="nil"/>
              <w:bottom w:val="single" w:sz="4" w:space="0" w:color="auto"/>
              <w:right w:val="single" w:sz="4" w:space="0" w:color="auto"/>
            </w:tcBorders>
            <w:shd w:val="clear" w:color="auto" w:fill="auto"/>
            <w:vAlign w:val="center"/>
            <w:hideMark/>
          </w:tcPr>
          <w:p w14:paraId="7BFD7E11" w14:textId="77777777" w:rsidR="00752FA8" w:rsidRPr="004C7791" w:rsidRDefault="00752FA8" w:rsidP="00752FA8">
            <w:pPr>
              <w:ind w:firstLine="0"/>
              <w:jc w:val="center"/>
              <w:rPr>
                <w:b/>
                <w:bCs/>
                <w:sz w:val="24"/>
              </w:rPr>
            </w:pPr>
            <w:r w:rsidRPr="004C7791">
              <w:rPr>
                <w:b/>
                <w:bCs/>
                <w:sz w:val="24"/>
              </w:rPr>
              <w:t xml:space="preserve">Площадь </w:t>
            </w:r>
            <w:r>
              <w:rPr>
                <w:b/>
                <w:bCs/>
                <w:sz w:val="24"/>
              </w:rPr>
              <w:t>населенного пункта</w:t>
            </w:r>
            <w:r w:rsidRPr="004C7791">
              <w:rPr>
                <w:b/>
                <w:bCs/>
                <w:sz w:val="24"/>
              </w:rPr>
              <w:t>, га</w:t>
            </w:r>
          </w:p>
        </w:tc>
      </w:tr>
      <w:tr w:rsidR="00752FA8" w:rsidRPr="004C7791" w14:paraId="3E8B78C0" w14:textId="77777777" w:rsidTr="00752FA8">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3E91BC44" w14:textId="77777777" w:rsidR="00752FA8" w:rsidRPr="004C7791" w:rsidRDefault="00752FA8" w:rsidP="00752FA8">
            <w:pPr>
              <w:ind w:firstLine="0"/>
              <w:jc w:val="center"/>
              <w:rPr>
                <w:sz w:val="24"/>
              </w:rPr>
            </w:pPr>
            <w:r w:rsidRPr="004C7791">
              <w:rPr>
                <w:sz w:val="24"/>
              </w:rPr>
              <w:t>1</w:t>
            </w:r>
          </w:p>
        </w:tc>
        <w:tc>
          <w:tcPr>
            <w:tcW w:w="1945" w:type="pct"/>
            <w:tcBorders>
              <w:top w:val="single" w:sz="8" w:space="0" w:color="auto"/>
              <w:left w:val="single" w:sz="8" w:space="0" w:color="auto"/>
              <w:bottom w:val="single" w:sz="8" w:space="0" w:color="auto"/>
              <w:right w:val="single" w:sz="8" w:space="0" w:color="auto"/>
            </w:tcBorders>
            <w:shd w:val="clear" w:color="auto" w:fill="auto"/>
            <w:hideMark/>
          </w:tcPr>
          <w:p w14:paraId="77F04395" w14:textId="57FB17A7" w:rsidR="00752FA8" w:rsidRPr="004C7791" w:rsidRDefault="00752FA8" w:rsidP="00752FA8">
            <w:pPr>
              <w:ind w:firstLine="0"/>
              <w:jc w:val="left"/>
              <w:rPr>
                <w:sz w:val="24"/>
              </w:rPr>
            </w:pPr>
            <w:r>
              <w:rPr>
                <w:sz w:val="24"/>
              </w:rPr>
              <w:t>п. Паутово</w:t>
            </w:r>
          </w:p>
        </w:tc>
        <w:tc>
          <w:tcPr>
            <w:tcW w:w="2287" w:type="pct"/>
            <w:tcBorders>
              <w:top w:val="single" w:sz="4" w:space="0" w:color="auto"/>
              <w:left w:val="nil"/>
              <w:bottom w:val="single" w:sz="4" w:space="0" w:color="auto"/>
              <w:right w:val="single" w:sz="4" w:space="0" w:color="auto"/>
            </w:tcBorders>
            <w:shd w:val="clear" w:color="auto" w:fill="auto"/>
            <w:hideMark/>
          </w:tcPr>
          <w:p w14:paraId="575DA4E3" w14:textId="3648249F" w:rsidR="00752FA8" w:rsidRPr="004C7791" w:rsidRDefault="00752FA8" w:rsidP="00752FA8">
            <w:pPr>
              <w:ind w:firstLine="0"/>
              <w:jc w:val="center"/>
              <w:rPr>
                <w:sz w:val="24"/>
              </w:rPr>
            </w:pPr>
            <w:r>
              <w:rPr>
                <w:sz w:val="24"/>
              </w:rPr>
              <w:t>20,17</w:t>
            </w:r>
          </w:p>
        </w:tc>
      </w:tr>
      <w:tr w:rsidR="00752FA8" w:rsidRPr="004C7791" w14:paraId="45F25C1C" w14:textId="77777777" w:rsidTr="00752FA8">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07A420E4" w14:textId="77777777" w:rsidR="00752FA8" w:rsidRPr="004C7791" w:rsidRDefault="00752FA8" w:rsidP="00752FA8">
            <w:pPr>
              <w:ind w:firstLine="0"/>
              <w:jc w:val="center"/>
              <w:rPr>
                <w:sz w:val="24"/>
              </w:rPr>
            </w:pPr>
            <w:r w:rsidRPr="004C7791">
              <w:rPr>
                <w:sz w:val="24"/>
              </w:rPr>
              <w:t>2</w:t>
            </w:r>
          </w:p>
        </w:tc>
        <w:tc>
          <w:tcPr>
            <w:tcW w:w="1945" w:type="pct"/>
            <w:tcBorders>
              <w:top w:val="nil"/>
              <w:left w:val="single" w:sz="8" w:space="0" w:color="auto"/>
              <w:bottom w:val="single" w:sz="8" w:space="0" w:color="auto"/>
              <w:right w:val="single" w:sz="8" w:space="0" w:color="auto"/>
            </w:tcBorders>
            <w:shd w:val="clear" w:color="auto" w:fill="auto"/>
            <w:hideMark/>
          </w:tcPr>
          <w:p w14:paraId="3E8E74B7" w14:textId="245D59A4" w:rsidR="00752FA8" w:rsidRPr="004C7791" w:rsidRDefault="00752FA8" w:rsidP="00752FA8">
            <w:pPr>
              <w:ind w:firstLine="0"/>
              <w:jc w:val="left"/>
              <w:rPr>
                <w:sz w:val="24"/>
              </w:rPr>
            </w:pPr>
            <w:r>
              <w:rPr>
                <w:sz w:val="24"/>
              </w:rPr>
              <w:t>п. Орловский</w:t>
            </w:r>
          </w:p>
        </w:tc>
        <w:tc>
          <w:tcPr>
            <w:tcW w:w="2287" w:type="pct"/>
            <w:tcBorders>
              <w:top w:val="nil"/>
              <w:left w:val="nil"/>
              <w:bottom w:val="single" w:sz="8" w:space="0" w:color="auto"/>
              <w:right w:val="single" w:sz="8" w:space="0" w:color="auto"/>
            </w:tcBorders>
            <w:shd w:val="clear" w:color="auto" w:fill="auto"/>
            <w:hideMark/>
          </w:tcPr>
          <w:p w14:paraId="7A20588F" w14:textId="5FC48F84" w:rsidR="00752FA8" w:rsidRPr="004C7791" w:rsidRDefault="00752FA8" w:rsidP="00752FA8">
            <w:pPr>
              <w:ind w:firstLine="0"/>
              <w:jc w:val="center"/>
              <w:rPr>
                <w:sz w:val="24"/>
              </w:rPr>
            </w:pPr>
            <w:r>
              <w:rPr>
                <w:sz w:val="24"/>
              </w:rPr>
              <w:t>33,88</w:t>
            </w:r>
          </w:p>
        </w:tc>
      </w:tr>
      <w:tr w:rsidR="00752FA8" w:rsidRPr="004C7791" w14:paraId="4DCEFA5F" w14:textId="77777777" w:rsidTr="00752FA8">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7DC4893E" w14:textId="77777777" w:rsidR="00752FA8" w:rsidRPr="004C7791" w:rsidRDefault="00752FA8" w:rsidP="00752FA8">
            <w:pPr>
              <w:ind w:firstLine="0"/>
              <w:jc w:val="center"/>
              <w:rPr>
                <w:sz w:val="24"/>
              </w:rPr>
            </w:pPr>
            <w:r w:rsidRPr="004C7791">
              <w:rPr>
                <w:sz w:val="24"/>
              </w:rPr>
              <w:t>3</w:t>
            </w:r>
          </w:p>
        </w:tc>
        <w:tc>
          <w:tcPr>
            <w:tcW w:w="1945" w:type="pct"/>
            <w:tcBorders>
              <w:top w:val="nil"/>
              <w:left w:val="single" w:sz="8" w:space="0" w:color="auto"/>
              <w:bottom w:val="single" w:sz="8" w:space="0" w:color="auto"/>
              <w:right w:val="single" w:sz="8" w:space="0" w:color="auto"/>
            </w:tcBorders>
            <w:shd w:val="clear" w:color="auto" w:fill="auto"/>
            <w:hideMark/>
          </w:tcPr>
          <w:p w14:paraId="77D1FF03" w14:textId="4DAAC33A" w:rsidR="00752FA8" w:rsidRPr="004C7791" w:rsidRDefault="00752FA8" w:rsidP="00752FA8">
            <w:pPr>
              <w:ind w:firstLine="0"/>
              <w:jc w:val="left"/>
              <w:rPr>
                <w:sz w:val="24"/>
              </w:rPr>
            </w:pPr>
            <w:r>
              <w:rPr>
                <w:sz w:val="24"/>
              </w:rPr>
              <w:t>с. Боярка</w:t>
            </w:r>
          </w:p>
        </w:tc>
        <w:tc>
          <w:tcPr>
            <w:tcW w:w="2287" w:type="pct"/>
            <w:tcBorders>
              <w:top w:val="nil"/>
              <w:left w:val="nil"/>
              <w:bottom w:val="single" w:sz="8" w:space="0" w:color="auto"/>
              <w:right w:val="single" w:sz="8" w:space="0" w:color="auto"/>
            </w:tcBorders>
            <w:shd w:val="clear" w:color="auto" w:fill="auto"/>
            <w:hideMark/>
          </w:tcPr>
          <w:p w14:paraId="4E312115" w14:textId="315D58BA" w:rsidR="00752FA8" w:rsidRPr="004C7791" w:rsidRDefault="00752FA8" w:rsidP="00752FA8">
            <w:pPr>
              <w:ind w:firstLine="0"/>
              <w:jc w:val="center"/>
              <w:rPr>
                <w:sz w:val="24"/>
              </w:rPr>
            </w:pPr>
            <w:r>
              <w:rPr>
                <w:sz w:val="24"/>
              </w:rPr>
              <w:t>298,44</w:t>
            </w:r>
          </w:p>
        </w:tc>
      </w:tr>
      <w:tr w:rsidR="00752FA8" w:rsidRPr="004C7791" w14:paraId="3F4D2656" w14:textId="77777777" w:rsidTr="00752FA8">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1867DCE4" w14:textId="77777777" w:rsidR="00752FA8" w:rsidRPr="004C7791" w:rsidRDefault="00752FA8" w:rsidP="00752FA8">
            <w:pPr>
              <w:ind w:firstLine="0"/>
              <w:jc w:val="center"/>
              <w:rPr>
                <w:sz w:val="24"/>
              </w:rPr>
            </w:pPr>
            <w:r w:rsidRPr="004C7791">
              <w:rPr>
                <w:sz w:val="24"/>
              </w:rPr>
              <w:t>4</w:t>
            </w:r>
          </w:p>
        </w:tc>
        <w:tc>
          <w:tcPr>
            <w:tcW w:w="1945" w:type="pct"/>
            <w:tcBorders>
              <w:top w:val="nil"/>
              <w:left w:val="single" w:sz="8" w:space="0" w:color="auto"/>
              <w:bottom w:val="single" w:sz="8" w:space="0" w:color="auto"/>
              <w:right w:val="single" w:sz="8" w:space="0" w:color="auto"/>
            </w:tcBorders>
            <w:shd w:val="clear" w:color="auto" w:fill="auto"/>
            <w:hideMark/>
          </w:tcPr>
          <w:p w14:paraId="6391CA27" w14:textId="5827203F" w:rsidR="00752FA8" w:rsidRPr="004C7791" w:rsidRDefault="00752FA8" w:rsidP="00752FA8">
            <w:pPr>
              <w:ind w:firstLine="0"/>
              <w:jc w:val="left"/>
              <w:rPr>
                <w:sz w:val="24"/>
              </w:rPr>
            </w:pPr>
            <w:r>
              <w:rPr>
                <w:sz w:val="24"/>
              </w:rPr>
              <w:t xml:space="preserve">п. </w:t>
            </w:r>
            <w:proofErr w:type="spellStart"/>
            <w:r>
              <w:rPr>
                <w:sz w:val="24"/>
              </w:rPr>
              <w:t>Паутовский</w:t>
            </w:r>
            <w:proofErr w:type="spellEnd"/>
          </w:p>
        </w:tc>
        <w:tc>
          <w:tcPr>
            <w:tcW w:w="2287" w:type="pct"/>
            <w:tcBorders>
              <w:top w:val="nil"/>
              <w:left w:val="nil"/>
              <w:bottom w:val="single" w:sz="8" w:space="0" w:color="auto"/>
              <w:right w:val="single" w:sz="8" w:space="0" w:color="auto"/>
            </w:tcBorders>
            <w:shd w:val="clear" w:color="auto" w:fill="auto"/>
            <w:hideMark/>
          </w:tcPr>
          <w:p w14:paraId="6B052444" w14:textId="3D759223" w:rsidR="00752FA8" w:rsidRPr="004C7791" w:rsidRDefault="00752FA8" w:rsidP="00752FA8">
            <w:pPr>
              <w:ind w:firstLine="0"/>
              <w:jc w:val="center"/>
              <w:rPr>
                <w:sz w:val="24"/>
              </w:rPr>
            </w:pPr>
            <w:r>
              <w:rPr>
                <w:sz w:val="24"/>
              </w:rPr>
              <w:t>92,35</w:t>
            </w:r>
          </w:p>
        </w:tc>
      </w:tr>
      <w:tr w:rsidR="00752FA8" w:rsidRPr="004C7791" w14:paraId="2917F9C2" w14:textId="77777777" w:rsidTr="00752FA8">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0DC47ECC" w14:textId="77777777" w:rsidR="00752FA8" w:rsidRPr="004C7791" w:rsidRDefault="00752FA8" w:rsidP="00752FA8">
            <w:pPr>
              <w:ind w:firstLine="0"/>
              <w:jc w:val="center"/>
              <w:rPr>
                <w:sz w:val="24"/>
              </w:rPr>
            </w:pPr>
            <w:r w:rsidRPr="004C7791">
              <w:rPr>
                <w:sz w:val="24"/>
              </w:rPr>
              <w:t>5</w:t>
            </w:r>
          </w:p>
        </w:tc>
        <w:tc>
          <w:tcPr>
            <w:tcW w:w="1945" w:type="pct"/>
            <w:tcBorders>
              <w:top w:val="nil"/>
              <w:left w:val="single" w:sz="8" w:space="0" w:color="auto"/>
              <w:bottom w:val="single" w:sz="8" w:space="0" w:color="auto"/>
              <w:right w:val="single" w:sz="8" w:space="0" w:color="auto"/>
            </w:tcBorders>
            <w:shd w:val="clear" w:color="auto" w:fill="auto"/>
            <w:hideMark/>
          </w:tcPr>
          <w:p w14:paraId="46410B83" w14:textId="197314E3" w:rsidR="00752FA8" w:rsidRPr="004C7791" w:rsidRDefault="00752FA8" w:rsidP="00752FA8">
            <w:pPr>
              <w:ind w:firstLine="0"/>
              <w:jc w:val="left"/>
              <w:rPr>
                <w:sz w:val="24"/>
              </w:rPr>
            </w:pPr>
            <w:r>
              <w:rPr>
                <w:sz w:val="24"/>
              </w:rPr>
              <w:t xml:space="preserve">с. </w:t>
            </w:r>
            <w:proofErr w:type="spellStart"/>
            <w:r>
              <w:rPr>
                <w:sz w:val="24"/>
              </w:rPr>
              <w:t>Тропино</w:t>
            </w:r>
            <w:proofErr w:type="spellEnd"/>
          </w:p>
        </w:tc>
        <w:tc>
          <w:tcPr>
            <w:tcW w:w="2287" w:type="pct"/>
            <w:tcBorders>
              <w:top w:val="nil"/>
              <w:left w:val="nil"/>
              <w:bottom w:val="single" w:sz="8" w:space="0" w:color="auto"/>
              <w:right w:val="single" w:sz="8" w:space="0" w:color="auto"/>
            </w:tcBorders>
            <w:shd w:val="clear" w:color="auto" w:fill="auto"/>
            <w:hideMark/>
          </w:tcPr>
          <w:p w14:paraId="48636B4B" w14:textId="46F963A7" w:rsidR="00752FA8" w:rsidRPr="004C7791" w:rsidRDefault="00752FA8" w:rsidP="00752FA8">
            <w:pPr>
              <w:ind w:firstLine="0"/>
              <w:jc w:val="center"/>
              <w:rPr>
                <w:sz w:val="24"/>
              </w:rPr>
            </w:pPr>
            <w:r>
              <w:rPr>
                <w:sz w:val="24"/>
              </w:rPr>
              <w:t>95,93</w:t>
            </w:r>
          </w:p>
        </w:tc>
      </w:tr>
    </w:tbl>
    <w:p w14:paraId="0C472989" w14:textId="2379C638" w:rsidR="00CA73E9" w:rsidRPr="005906E5" w:rsidRDefault="00CA73E9" w:rsidP="004B7C26">
      <w:pPr>
        <w:pStyle w:val="21"/>
      </w:pPr>
      <w:bookmarkStart w:id="94" w:name="_Toc41321081"/>
      <w:bookmarkStart w:id="95" w:name="_Toc69398866"/>
      <w:bookmarkStart w:id="96" w:name="_Toc165887076"/>
      <w:r w:rsidRPr="005906E5">
        <w:t>Функциональное зонирование</w:t>
      </w:r>
      <w:bookmarkEnd w:id="94"/>
      <w:bookmarkEnd w:id="95"/>
      <w:bookmarkEnd w:id="96"/>
    </w:p>
    <w:p w14:paraId="2111177B" w14:textId="77777777" w:rsidR="00CA73E9" w:rsidRPr="0010727A" w:rsidRDefault="00CA73E9" w:rsidP="00CA73E9">
      <w:pPr>
        <w:ind w:firstLine="720"/>
        <w:rPr>
          <w:szCs w:val="28"/>
        </w:rPr>
      </w:pPr>
      <w:r w:rsidRPr="0010727A">
        <w:t>Одним из основных инструментов регулирования градостроительной деятельности является функциональное зонирование территории. Ф</w:t>
      </w:r>
      <w:r w:rsidRPr="0010727A">
        <w:rPr>
          <w:szCs w:val="28"/>
        </w:rPr>
        <w:t>ункциональное зонирование проводится с учетом сложившегося использования территории</w:t>
      </w:r>
      <w:r w:rsidRPr="0010727A">
        <w:t xml:space="preserve"> на основании комплексной оценки по совокупности природных факторов и планировочных ограничений </w:t>
      </w:r>
      <w:r w:rsidRPr="0010727A">
        <w:rPr>
          <w:szCs w:val="28"/>
        </w:rPr>
        <w:t>и направлено на выделение отдельных участков территории, для которых рекомендуются различные виды и режимы хозяйственного использования.</w:t>
      </w:r>
    </w:p>
    <w:p w14:paraId="27BE91B1" w14:textId="668163A2" w:rsidR="00CA73E9" w:rsidRPr="0010727A" w:rsidRDefault="00CA73E9" w:rsidP="00CA73E9">
      <w:pPr>
        <w:ind w:firstLine="720"/>
      </w:pPr>
      <w:r w:rsidRPr="0010727A">
        <w:t xml:space="preserve">Настоящим проектом территория </w:t>
      </w:r>
      <w:r w:rsidR="00C5233E">
        <w:t>сельсовета</w:t>
      </w:r>
      <w:r w:rsidRPr="0010727A">
        <w:t xml:space="preserve"> подразделена на функциональные зоны, выделяемые по преимущественному признаку использования земли и объектов недвижимости. На карте функционального зонирования показаны виды зон по функциональному назначению с отображением параметров их планируемого развития на перспективу.</w:t>
      </w:r>
    </w:p>
    <w:p w14:paraId="54E7FC21" w14:textId="7FCCB191" w:rsidR="00CA73E9" w:rsidRPr="0010727A" w:rsidRDefault="00FA03E7" w:rsidP="00FA03E7">
      <w:pPr>
        <w:pStyle w:val="aa"/>
      </w:pPr>
      <w:r>
        <w:t>Ф</w:t>
      </w:r>
      <w:r w:rsidRPr="0010727A">
        <w:t>ункциональные зоны</w:t>
      </w:r>
      <w:r>
        <w:t xml:space="preserve"> выделены с учетом современных требований</w:t>
      </w:r>
      <w:r w:rsidR="00CA73E9" w:rsidRPr="0010727A">
        <w:t xml:space="preserve"> к функциональному зонированию, а также в соответствии с приказом </w:t>
      </w:r>
      <w:r w:rsidR="00CA73E9"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r w:rsidR="00CA73E9" w:rsidRPr="0010727A">
        <w:t xml:space="preserve"> </w:t>
      </w:r>
      <w:r>
        <w:t xml:space="preserve">Перечень, характеристика и параметры зон приведены в таблицах </w:t>
      </w:r>
      <w:r w:rsidR="00C5233E">
        <w:t>ниже</w:t>
      </w:r>
      <w:r>
        <w:t>.</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0"/>
          <w:footerReference w:type="default" r:id="rId11"/>
          <w:headerReference w:type="first" r:id="rId12"/>
          <w:footerReference w:type="first" r:id="rId13"/>
          <w:pgSz w:w="11906" w:h="16838" w:code="9"/>
          <w:pgMar w:top="1134" w:right="850" w:bottom="1134" w:left="1701" w:header="510" w:footer="510" w:gutter="0"/>
          <w:cols w:space="708"/>
          <w:docGrid w:linePitch="381"/>
        </w:sectPr>
      </w:pPr>
    </w:p>
    <w:p w14:paraId="027649B7" w14:textId="4C7F2338" w:rsidR="00C5233E" w:rsidRPr="00FB41C8" w:rsidRDefault="00C5233E" w:rsidP="00C5233E">
      <w:pPr>
        <w:pStyle w:val="ad"/>
      </w:pPr>
      <w:r w:rsidRPr="00EF5F0E">
        <w:lastRenderedPageBreak/>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3</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EF5F0E">
        <w:t xml:space="preserve"> Перечень и характеристика функциональных зон, выделенных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202"/>
        <w:gridCol w:w="6571"/>
        <w:gridCol w:w="2299"/>
        <w:gridCol w:w="3030"/>
      </w:tblGrid>
      <w:tr w:rsidR="008B0B56" w:rsidRPr="00EF5F0E" w14:paraId="49246EEC" w14:textId="77777777" w:rsidTr="008B0B56">
        <w:trPr>
          <w:cantSplit/>
          <w:trHeight w:val="20"/>
          <w:tblHeader/>
        </w:trPr>
        <w:tc>
          <w:tcPr>
            <w:tcW w:w="160" w:type="pct"/>
            <w:vMerge w:val="restart"/>
            <w:shd w:val="clear" w:color="auto" w:fill="auto"/>
            <w:vAlign w:val="center"/>
            <w:hideMark/>
          </w:tcPr>
          <w:p w14:paraId="7CEF2601" w14:textId="77777777" w:rsidR="00EF5F0E" w:rsidRPr="00EF5F0E" w:rsidRDefault="00EF5F0E" w:rsidP="00EF5F0E">
            <w:pPr>
              <w:ind w:firstLine="0"/>
              <w:jc w:val="center"/>
              <w:rPr>
                <w:b/>
                <w:bCs/>
                <w:sz w:val="24"/>
              </w:rPr>
            </w:pPr>
            <w:r w:rsidRPr="00EF5F0E">
              <w:rPr>
                <w:b/>
                <w:bCs/>
                <w:sz w:val="24"/>
              </w:rPr>
              <w:t>№</w:t>
            </w:r>
          </w:p>
        </w:tc>
        <w:tc>
          <w:tcPr>
            <w:tcW w:w="853" w:type="pct"/>
            <w:vMerge w:val="restart"/>
            <w:shd w:val="clear" w:color="auto" w:fill="auto"/>
            <w:vAlign w:val="center"/>
            <w:hideMark/>
          </w:tcPr>
          <w:p w14:paraId="7D91F29D" w14:textId="77777777" w:rsidR="00EF5F0E" w:rsidRPr="00EF5F0E" w:rsidRDefault="00EF5F0E" w:rsidP="00EF5F0E">
            <w:pPr>
              <w:ind w:firstLine="0"/>
              <w:jc w:val="center"/>
              <w:rPr>
                <w:b/>
                <w:bCs/>
                <w:sz w:val="24"/>
              </w:rPr>
            </w:pPr>
            <w:r w:rsidRPr="00EF5F0E">
              <w:rPr>
                <w:b/>
                <w:bCs/>
                <w:sz w:val="24"/>
              </w:rPr>
              <w:t>Наименование зоны</w:t>
            </w:r>
          </w:p>
        </w:tc>
        <w:tc>
          <w:tcPr>
            <w:tcW w:w="2306" w:type="pct"/>
            <w:vMerge w:val="restart"/>
            <w:shd w:val="clear" w:color="auto" w:fill="auto"/>
            <w:vAlign w:val="center"/>
            <w:hideMark/>
          </w:tcPr>
          <w:p w14:paraId="631573C9" w14:textId="77777777" w:rsidR="00EF5F0E" w:rsidRPr="00EF5F0E" w:rsidRDefault="00EF5F0E" w:rsidP="00EF5F0E">
            <w:pPr>
              <w:ind w:firstLine="0"/>
              <w:jc w:val="center"/>
              <w:rPr>
                <w:b/>
                <w:bCs/>
                <w:sz w:val="24"/>
              </w:rPr>
            </w:pPr>
            <w:r w:rsidRPr="00EF5F0E">
              <w:rPr>
                <w:b/>
                <w:bCs/>
                <w:sz w:val="24"/>
              </w:rPr>
              <w:t>Назначение зоны</w:t>
            </w:r>
          </w:p>
        </w:tc>
        <w:tc>
          <w:tcPr>
            <w:tcW w:w="1681" w:type="pct"/>
            <w:gridSpan w:val="2"/>
            <w:shd w:val="clear" w:color="auto" w:fill="auto"/>
            <w:vAlign w:val="center"/>
            <w:hideMark/>
          </w:tcPr>
          <w:p w14:paraId="4907BE82" w14:textId="77777777" w:rsidR="00EF5F0E" w:rsidRPr="00EF5F0E" w:rsidRDefault="00EF5F0E" w:rsidP="00EF5F0E">
            <w:pPr>
              <w:ind w:firstLine="0"/>
              <w:jc w:val="center"/>
              <w:rPr>
                <w:b/>
                <w:bCs/>
                <w:sz w:val="24"/>
              </w:rPr>
            </w:pPr>
            <w:r w:rsidRPr="00EF5F0E">
              <w:rPr>
                <w:b/>
                <w:bCs/>
                <w:sz w:val="24"/>
              </w:rPr>
              <w:t>Характеристики зоны</w:t>
            </w:r>
          </w:p>
        </w:tc>
      </w:tr>
      <w:tr w:rsidR="00EF5F0E" w:rsidRPr="00EF5F0E" w14:paraId="1EADA5D7" w14:textId="77777777" w:rsidTr="008B0B56">
        <w:trPr>
          <w:cantSplit/>
          <w:trHeight w:val="20"/>
          <w:tblHeader/>
        </w:trPr>
        <w:tc>
          <w:tcPr>
            <w:tcW w:w="160" w:type="pct"/>
            <w:vMerge/>
            <w:shd w:val="clear" w:color="auto" w:fill="auto"/>
            <w:vAlign w:val="center"/>
            <w:hideMark/>
          </w:tcPr>
          <w:p w14:paraId="15C02A94" w14:textId="77777777" w:rsidR="00EF5F0E" w:rsidRPr="00EF5F0E" w:rsidRDefault="00EF5F0E" w:rsidP="00EF5F0E">
            <w:pPr>
              <w:ind w:firstLine="0"/>
              <w:jc w:val="left"/>
              <w:rPr>
                <w:b/>
                <w:bCs/>
                <w:sz w:val="24"/>
              </w:rPr>
            </w:pPr>
          </w:p>
        </w:tc>
        <w:tc>
          <w:tcPr>
            <w:tcW w:w="853" w:type="pct"/>
            <w:vMerge/>
            <w:shd w:val="clear" w:color="auto" w:fill="auto"/>
            <w:vAlign w:val="center"/>
            <w:hideMark/>
          </w:tcPr>
          <w:p w14:paraId="082E3740" w14:textId="77777777" w:rsidR="00EF5F0E" w:rsidRPr="00EF5F0E" w:rsidRDefault="00EF5F0E" w:rsidP="00EF5F0E">
            <w:pPr>
              <w:ind w:firstLine="0"/>
              <w:jc w:val="left"/>
              <w:rPr>
                <w:b/>
                <w:bCs/>
                <w:sz w:val="24"/>
              </w:rPr>
            </w:pPr>
          </w:p>
        </w:tc>
        <w:tc>
          <w:tcPr>
            <w:tcW w:w="2306" w:type="pct"/>
            <w:vMerge/>
            <w:shd w:val="clear" w:color="auto" w:fill="auto"/>
            <w:vAlign w:val="center"/>
            <w:hideMark/>
          </w:tcPr>
          <w:p w14:paraId="700A50AA" w14:textId="77777777" w:rsidR="00EF5F0E" w:rsidRPr="00EF5F0E" w:rsidRDefault="00EF5F0E" w:rsidP="00EF5F0E">
            <w:pPr>
              <w:ind w:firstLine="0"/>
              <w:jc w:val="left"/>
              <w:rPr>
                <w:b/>
                <w:bCs/>
                <w:sz w:val="24"/>
              </w:rPr>
            </w:pPr>
          </w:p>
        </w:tc>
        <w:tc>
          <w:tcPr>
            <w:tcW w:w="839" w:type="pct"/>
            <w:shd w:val="clear" w:color="auto" w:fill="auto"/>
            <w:vAlign w:val="center"/>
            <w:hideMark/>
          </w:tcPr>
          <w:p w14:paraId="56C56F5C" w14:textId="77777777" w:rsidR="00EF5F0E" w:rsidRPr="00EF5F0E" w:rsidRDefault="00EF5F0E" w:rsidP="00EF5F0E">
            <w:pPr>
              <w:ind w:firstLine="0"/>
              <w:jc w:val="center"/>
              <w:rPr>
                <w:b/>
                <w:bCs/>
                <w:sz w:val="24"/>
              </w:rPr>
            </w:pPr>
            <w:r w:rsidRPr="00EF5F0E">
              <w:rPr>
                <w:b/>
                <w:bCs/>
                <w:sz w:val="24"/>
              </w:rPr>
              <w:t>Параметр</w:t>
            </w:r>
          </w:p>
        </w:tc>
        <w:tc>
          <w:tcPr>
            <w:tcW w:w="842" w:type="pct"/>
            <w:shd w:val="clear" w:color="auto" w:fill="auto"/>
            <w:vAlign w:val="center"/>
            <w:hideMark/>
          </w:tcPr>
          <w:p w14:paraId="6F4E01F2" w14:textId="77777777" w:rsidR="00EF5F0E" w:rsidRPr="00EF5F0E" w:rsidRDefault="00EF5F0E" w:rsidP="00EF5F0E">
            <w:pPr>
              <w:ind w:firstLine="0"/>
              <w:jc w:val="center"/>
              <w:rPr>
                <w:b/>
                <w:bCs/>
                <w:sz w:val="24"/>
              </w:rPr>
            </w:pPr>
            <w:r w:rsidRPr="00EF5F0E">
              <w:rPr>
                <w:b/>
                <w:bCs/>
                <w:sz w:val="24"/>
              </w:rPr>
              <w:t>Показатели параметра</w:t>
            </w:r>
          </w:p>
        </w:tc>
      </w:tr>
      <w:tr w:rsidR="00EF5F0E" w:rsidRPr="00EF5F0E" w14:paraId="352DF3B8" w14:textId="77777777" w:rsidTr="008B0B56">
        <w:trPr>
          <w:cantSplit/>
          <w:trHeight w:val="20"/>
        </w:trPr>
        <w:tc>
          <w:tcPr>
            <w:tcW w:w="160" w:type="pct"/>
            <w:vMerge w:val="restart"/>
            <w:shd w:val="clear" w:color="auto" w:fill="auto"/>
            <w:vAlign w:val="center"/>
            <w:hideMark/>
          </w:tcPr>
          <w:p w14:paraId="06BFE594" w14:textId="77777777" w:rsidR="00EF5F0E" w:rsidRPr="00EF5F0E" w:rsidRDefault="00EF5F0E" w:rsidP="00EF5F0E">
            <w:pPr>
              <w:ind w:firstLine="0"/>
              <w:jc w:val="center"/>
              <w:rPr>
                <w:sz w:val="24"/>
              </w:rPr>
            </w:pPr>
            <w:r w:rsidRPr="00EF5F0E">
              <w:rPr>
                <w:sz w:val="24"/>
              </w:rPr>
              <w:t>1</w:t>
            </w:r>
          </w:p>
        </w:tc>
        <w:tc>
          <w:tcPr>
            <w:tcW w:w="853" w:type="pct"/>
            <w:vMerge w:val="restart"/>
            <w:shd w:val="clear" w:color="auto" w:fill="auto"/>
            <w:vAlign w:val="center"/>
            <w:hideMark/>
          </w:tcPr>
          <w:p w14:paraId="0AD70249" w14:textId="77777777" w:rsidR="00EF5F0E" w:rsidRPr="00EF5F0E" w:rsidRDefault="00EF5F0E" w:rsidP="00EF5F0E">
            <w:pPr>
              <w:ind w:firstLine="0"/>
              <w:jc w:val="left"/>
              <w:rPr>
                <w:sz w:val="24"/>
              </w:rPr>
            </w:pPr>
            <w:r w:rsidRPr="00EF5F0E">
              <w:rPr>
                <w:sz w:val="24"/>
              </w:rPr>
              <w:t>Зона застройки индивидуальными жилыми домами</w:t>
            </w:r>
          </w:p>
        </w:tc>
        <w:tc>
          <w:tcPr>
            <w:tcW w:w="2306" w:type="pct"/>
            <w:vMerge w:val="restart"/>
            <w:shd w:val="clear" w:color="auto" w:fill="auto"/>
            <w:vAlign w:val="center"/>
            <w:hideMark/>
          </w:tcPr>
          <w:p w14:paraId="757F61BD" w14:textId="77777777" w:rsidR="00EF5F0E" w:rsidRPr="00EF5F0E" w:rsidRDefault="00EF5F0E" w:rsidP="00EF5F0E">
            <w:pPr>
              <w:ind w:firstLine="0"/>
              <w:jc w:val="left"/>
              <w:rPr>
                <w:sz w:val="24"/>
              </w:rPr>
            </w:pPr>
            <w:r w:rsidRPr="00EF5F0E">
              <w:rPr>
                <w:sz w:val="24"/>
              </w:rPr>
              <w:t>Зона предназначена преимущественно для размещения индивидуальных жилых домов с приусадебными участками (участки для индивидуального жилищного строительства, для ведения личного подсобного хозяйства), с возможностью размещения блокированной жилой застройки, объектов обслуживания жилой застройки, если размещение таких объектов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 а также объектов физической культуры и спорта, объектов коммунального хозяйства, улично-дорожной сети, проездов и огородов</w:t>
            </w:r>
          </w:p>
        </w:tc>
        <w:tc>
          <w:tcPr>
            <w:tcW w:w="839" w:type="pct"/>
            <w:shd w:val="clear" w:color="auto" w:fill="auto"/>
            <w:vAlign w:val="center"/>
            <w:hideMark/>
          </w:tcPr>
          <w:p w14:paraId="32D58AD8"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vAlign w:val="center"/>
            <w:hideMark/>
          </w:tcPr>
          <w:p w14:paraId="453C4B9F" w14:textId="77777777" w:rsidR="00EF5F0E" w:rsidRPr="00EF5F0E" w:rsidRDefault="00EF5F0E" w:rsidP="00EF5F0E">
            <w:pPr>
              <w:ind w:firstLine="0"/>
              <w:jc w:val="center"/>
              <w:rPr>
                <w:sz w:val="24"/>
              </w:rPr>
            </w:pPr>
            <w:r w:rsidRPr="00EF5F0E">
              <w:rPr>
                <w:sz w:val="24"/>
              </w:rPr>
              <w:t>0,2</w:t>
            </w:r>
          </w:p>
        </w:tc>
      </w:tr>
      <w:tr w:rsidR="00EF5F0E" w:rsidRPr="00EF5F0E" w14:paraId="6C87FBD9" w14:textId="77777777" w:rsidTr="008B0B56">
        <w:trPr>
          <w:cantSplit/>
          <w:trHeight w:val="20"/>
        </w:trPr>
        <w:tc>
          <w:tcPr>
            <w:tcW w:w="160" w:type="pct"/>
            <w:vMerge/>
            <w:shd w:val="clear" w:color="auto" w:fill="auto"/>
            <w:vAlign w:val="center"/>
            <w:hideMark/>
          </w:tcPr>
          <w:p w14:paraId="3EEBB555" w14:textId="77777777" w:rsidR="00EF5F0E" w:rsidRPr="00EF5F0E" w:rsidRDefault="00EF5F0E" w:rsidP="00EF5F0E">
            <w:pPr>
              <w:ind w:firstLine="0"/>
              <w:jc w:val="left"/>
              <w:rPr>
                <w:sz w:val="24"/>
              </w:rPr>
            </w:pPr>
          </w:p>
        </w:tc>
        <w:tc>
          <w:tcPr>
            <w:tcW w:w="853" w:type="pct"/>
            <w:vMerge/>
            <w:shd w:val="clear" w:color="auto" w:fill="auto"/>
            <w:vAlign w:val="center"/>
            <w:hideMark/>
          </w:tcPr>
          <w:p w14:paraId="73984F66" w14:textId="77777777" w:rsidR="00EF5F0E" w:rsidRPr="00EF5F0E" w:rsidRDefault="00EF5F0E" w:rsidP="00EF5F0E">
            <w:pPr>
              <w:ind w:firstLine="0"/>
              <w:jc w:val="left"/>
              <w:rPr>
                <w:sz w:val="24"/>
              </w:rPr>
            </w:pPr>
          </w:p>
        </w:tc>
        <w:tc>
          <w:tcPr>
            <w:tcW w:w="2306" w:type="pct"/>
            <w:vMerge/>
            <w:shd w:val="clear" w:color="auto" w:fill="auto"/>
            <w:vAlign w:val="center"/>
            <w:hideMark/>
          </w:tcPr>
          <w:p w14:paraId="352AEDDF" w14:textId="77777777" w:rsidR="00EF5F0E" w:rsidRPr="00EF5F0E" w:rsidRDefault="00EF5F0E" w:rsidP="00EF5F0E">
            <w:pPr>
              <w:ind w:firstLine="0"/>
              <w:jc w:val="left"/>
              <w:rPr>
                <w:sz w:val="24"/>
              </w:rPr>
            </w:pPr>
          </w:p>
        </w:tc>
        <w:tc>
          <w:tcPr>
            <w:tcW w:w="839" w:type="pct"/>
            <w:shd w:val="clear" w:color="auto" w:fill="auto"/>
            <w:vAlign w:val="center"/>
            <w:hideMark/>
          </w:tcPr>
          <w:p w14:paraId="4AF45A8E" w14:textId="77777777" w:rsidR="00EF5F0E" w:rsidRPr="00EF5F0E" w:rsidRDefault="00EF5F0E" w:rsidP="00EF5F0E">
            <w:pPr>
              <w:ind w:firstLine="0"/>
              <w:jc w:val="left"/>
              <w:rPr>
                <w:sz w:val="24"/>
              </w:rPr>
            </w:pPr>
            <w:r w:rsidRPr="00EF5F0E">
              <w:rPr>
                <w:sz w:val="24"/>
              </w:rPr>
              <w:t xml:space="preserve">максимальная этажность застройки зоны </w:t>
            </w:r>
          </w:p>
        </w:tc>
        <w:tc>
          <w:tcPr>
            <w:tcW w:w="842" w:type="pct"/>
            <w:shd w:val="clear" w:color="auto" w:fill="auto"/>
            <w:noWrap/>
            <w:vAlign w:val="center"/>
            <w:hideMark/>
          </w:tcPr>
          <w:p w14:paraId="1B42CB8F" w14:textId="77777777" w:rsidR="00EF5F0E" w:rsidRPr="00EF5F0E" w:rsidRDefault="00EF5F0E" w:rsidP="00EF5F0E">
            <w:pPr>
              <w:ind w:firstLine="0"/>
              <w:jc w:val="center"/>
              <w:rPr>
                <w:sz w:val="24"/>
              </w:rPr>
            </w:pPr>
            <w:r w:rsidRPr="00EF5F0E">
              <w:rPr>
                <w:sz w:val="24"/>
              </w:rPr>
              <w:t>3</w:t>
            </w:r>
          </w:p>
        </w:tc>
      </w:tr>
      <w:tr w:rsidR="00EF5F0E" w:rsidRPr="00EF5F0E" w14:paraId="17BC3B6D" w14:textId="77777777" w:rsidTr="008B0B56">
        <w:trPr>
          <w:cantSplit/>
          <w:trHeight w:val="20"/>
        </w:trPr>
        <w:tc>
          <w:tcPr>
            <w:tcW w:w="160" w:type="pct"/>
            <w:vMerge/>
            <w:shd w:val="clear" w:color="auto" w:fill="auto"/>
            <w:vAlign w:val="center"/>
            <w:hideMark/>
          </w:tcPr>
          <w:p w14:paraId="37D597F0" w14:textId="77777777" w:rsidR="00EF5F0E" w:rsidRPr="00EF5F0E" w:rsidRDefault="00EF5F0E" w:rsidP="00EF5F0E">
            <w:pPr>
              <w:ind w:firstLine="0"/>
              <w:jc w:val="left"/>
              <w:rPr>
                <w:sz w:val="24"/>
              </w:rPr>
            </w:pPr>
          </w:p>
        </w:tc>
        <w:tc>
          <w:tcPr>
            <w:tcW w:w="853" w:type="pct"/>
            <w:vMerge/>
            <w:shd w:val="clear" w:color="auto" w:fill="auto"/>
            <w:vAlign w:val="center"/>
            <w:hideMark/>
          </w:tcPr>
          <w:p w14:paraId="18329F71" w14:textId="77777777" w:rsidR="00EF5F0E" w:rsidRPr="00EF5F0E" w:rsidRDefault="00EF5F0E" w:rsidP="00EF5F0E">
            <w:pPr>
              <w:ind w:firstLine="0"/>
              <w:jc w:val="left"/>
              <w:rPr>
                <w:sz w:val="24"/>
              </w:rPr>
            </w:pPr>
          </w:p>
        </w:tc>
        <w:tc>
          <w:tcPr>
            <w:tcW w:w="2306" w:type="pct"/>
            <w:vMerge/>
            <w:shd w:val="clear" w:color="auto" w:fill="auto"/>
            <w:vAlign w:val="center"/>
            <w:hideMark/>
          </w:tcPr>
          <w:p w14:paraId="691B6FF0" w14:textId="77777777" w:rsidR="00EF5F0E" w:rsidRPr="00EF5F0E" w:rsidRDefault="00EF5F0E" w:rsidP="00EF5F0E">
            <w:pPr>
              <w:ind w:firstLine="0"/>
              <w:jc w:val="left"/>
              <w:rPr>
                <w:sz w:val="24"/>
              </w:rPr>
            </w:pPr>
          </w:p>
        </w:tc>
        <w:tc>
          <w:tcPr>
            <w:tcW w:w="839" w:type="pct"/>
            <w:shd w:val="clear" w:color="auto" w:fill="auto"/>
            <w:vAlign w:val="center"/>
            <w:hideMark/>
          </w:tcPr>
          <w:p w14:paraId="5CA24BBD" w14:textId="77777777" w:rsidR="00EF5F0E" w:rsidRPr="00EF5F0E" w:rsidRDefault="00EF5F0E" w:rsidP="00EF5F0E">
            <w:pPr>
              <w:ind w:firstLine="0"/>
              <w:jc w:val="left"/>
              <w:rPr>
                <w:sz w:val="24"/>
              </w:rPr>
            </w:pPr>
            <w:r w:rsidRPr="00EF5F0E">
              <w:rPr>
                <w:sz w:val="24"/>
              </w:rPr>
              <w:t>плотность населения (чел./га)</w:t>
            </w:r>
          </w:p>
        </w:tc>
        <w:tc>
          <w:tcPr>
            <w:tcW w:w="842" w:type="pct"/>
            <w:shd w:val="clear" w:color="auto" w:fill="auto"/>
            <w:noWrap/>
            <w:vAlign w:val="center"/>
            <w:hideMark/>
          </w:tcPr>
          <w:p w14:paraId="59406DAC" w14:textId="77777777" w:rsidR="00EF5F0E" w:rsidRPr="00EF5F0E" w:rsidRDefault="00EF5F0E" w:rsidP="00EF5F0E">
            <w:pPr>
              <w:ind w:firstLine="0"/>
              <w:jc w:val="center"/>
              <w:rPr>
                <w:sz w:val="24"/>
              </w:rPr>
            </w:pPr>
            <w:r w:rsidRPr="00EF5F0E">
              <w:rPr>
                <w:sz w:val="24"/>
              </w:rPr>
              <w:t>2</w:t>
            </w:r>
          </w:p>
        </w:tc>
      </w:tr>
      <w:tr w:rsidR="00EF5F0E" w:rsidRPr="00EF5F0E" w14:paraId="4E2C15AD" w14:textId="77777777" w:rsidTr="008B0B56">
        <w:trPr>
          <w:cantSplit/>
          <w:trHeight w:val="20"/>
        </w:trPr>
        <w:tc>
          <w:tcPr>
            <w:tcW w:w="160" w:type="pct"/>
            <w:vMerge w:val="restart"/>
            <w:shd w:val="clear" w:color="auto" w:fill="auto"/>
            <w:vAlign w:val="center"/>
            <w:hideMark/>
          </w:tcPr>
          <w:p w14:paraId="2B407334" w14:textId="77777777" w:rsidR="00EF5F0E" w:rsidRPr="00EF5F0E" w:rsidRDefault="00EF5F0E" w:rsidP="00EF5F0E">
            <w:pPr>
              <w:ind w:firstLine="0"/>
              <w:jc w:val="center"/>
              <w:rPr>
                <w:sz w:val="24"/>
              </w:rPr>
            </w:pPr>
            <w:r w:rsidRPr="00EF5F0E">
              <w:rPr>
                <w:sz w:val="24"/>
              </w:rPr>
              <w:t>2</w:t>
            </w:r>
          </w:p>
        </w:tc>
        <w:tc>
          <w:tcPr>
            <w:tcW w:w="853" w:type="pct"/>
            <w:vMerge w:val="restart"/>
            <w:shd w:val="clear" w:color="auto" w:fill="auto"/>
            <w:vAlign w:val="center"/>
            <w:hideMark/>
          </w:tcPr>
          <w:p w14:paraId="62906AFB" w14:textId="77777777" w:rsidR="00EF5F0E" w:rsidRPr="00EF5F0E" w:rsidRDefault="00EF5F0E" w:rsidP="00EF5F0E">
            <w:pPr>
              <w:ind w:firstLine="0"/>
              <w:jc w:val="left"/>
              <w:rPr>
                <w:sz w:val="24"/>
              </w:rPr>
            </w:pPr>
            <w:r w:rsidRPr="00EF5F0E">
              <w:rPr>
                <w:sz w:val="24"/>
              </w:rPr>
              <w:t>Зона специализированной общественной застройки</w:t>
            </w:r>
          </w:p>
        </w:tc>
        <w:tc>
          <w:tcPr>
            <w:tcW w:w="2306" w:type="pct"/>
            <w:vMerge w:val="restart"/>
            <w:shd w:val="clear" w:color="auto" w:fill="auto"/>
            <w:vAlign w:val="center"/>
            <w:hideMark/>
          </w:tcPr>
          <w:p w14:paraId="5964F7E6" w14:textId="77777777" w:rsidR="00EF5F0E" w:rsidRPr="00EF5F0E" w:rsidRDefault="00EF5F0E" w:rsidP="00EF5F0E">
            <w:pPr>
              <w:ind w:firstLine="0"/>
              <w:jc w:val="left"/>
              <w:rPr>
                <w:sz w:val="24"/>
              </w:rPr>
            </w:pPr>
            <w:r w:rsidRPr="00EF5F0E">
              <w:rPr>
                <w:sz w:val="24"/>
              </w:rPr>
              <w:t>Зона предназначена преимущественно для размещения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научных организаций, культуры и искусства, здравоохранения, социального назначения, физической культуры и массового спорта, культовых зданий и сооружений, с возможностью размещения объектов коммунально-бытового назначения, жилищно-коммунального хозяйства, улично-дорожной сети, проездов</w:t>
            </w:r>
          </w:p>
        </w:tc>
        <w:tc>
          <w:tcPr>
            <w:tcW w:w="839" w:type="pct"/>
            <w:shd w:val="clear" w:color="auto" w:fill="auto"/>
            <w:vAlign w:val="center"/>
            <w:hideMark/>
          </w:tcPr>
          <w:p w14:paraId="11870ECB"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vAlign w:val="center"/>
            <w:hideMark/>
          </w:tcPr>
          <w:p w14:paraId="054F4C3B" w14:textId="77777777" w:rsidR="00EF5F0E" w:rsidRPr="00EF5F0E" w:rsidRDefault="00EF5F0E" w:rsidP="00EF5F0E">
            <w:pPr>
              <w:ind w:firstLine="0"/>
              <w:jc w:val="center"/>
              <w:rPr>
                <w:sz w:val="24"/>
              </w:rPr>
            </w:pPr>
            <w:r w:rsidRPr="00EF5F0E">
              <w:rPr>
                <w:sz w:val="24"/>
              </w:rPr>
              <w:t>0,8</w:t>
            </w:r>
          </w:p>
        </w:tc>
      </w:tr>
      <w:tr w:rsidR="00EF5F0E" w:rsidRPr="00EF5F0E" w14:paraId="7C288179" w14:textId="77777777" w:rsidTr="008B0B56">
        <w:trPr>
          <w:cantSplit/>
          <w:trHeight w:val="20"/>
        </w:trPr>
        <w:tc>
          <w:tcPr>
            <w:tcW w:w="160" w:type="pct"/>
            <w:vMerge/>
            <w:shd w:val="clear" w:color="auto" w:fill="auto"/>
            <w:vAlign w:val="center"/>
            <w:hideMark/>
          </w:tcPr>
          <w:p w14:paraId="0C486811" w14:textId="77777777" w:rsidR="00EF5F0E" w:rsidRPr="00EF5F0E" w:rsidRDefault="00EF5F0E" w:rsidP="00EF5F0E">
            <w:pPr>
              <w:ind w:firstLine="0"/>
              <w:jc w:val="left"/>
              <w:rPr>
                <w:sz w:val="24"/>
              </w:rPr>
            </w:pPr>
          </w:p>
        </w:tc>
        <w:tc>
          <w:tcPr>
            <w:tcW w:w="853" w:type="pct"/>
            <w:vMerge/>
            <w:shd w:val="clear" w:color="auto" w:fill="auto"/>
            <w:vAlign w:val="center"/>
            <w:hideMark/>
          </w:tcPr>
          <w:p w14:paraId="50CCFBF6" w14:textId="77777777" w:rsidR="00EF5F0E" w:rsidRPr="00EF5F0E" w:rsidRDefault="00EF5F0E" w:rsidP="00EF5F0E">
            <w:pPr>
              <w:ind w:firstLine="0"/>
              <w:jc w:val="left"/>
              <w:rPr>
                <w:sz w:val="24"/>
              </w:rPr>
            </w:pPr>
          </w:p>
        </w:tc>
        <w:tc>
          <w:tcPr>
            <w:tcW w:w="2306" w:type="pct"/>
            <w:vMerge/>
            <w:shd w:val="clear" w:color="auto" w:fill="auto"/>
            <w:vAlign w:val="center"/>
            <w:hideMark/>
          </w:tcPr>
          <w:p w14:paraId="62EAF783" w14:textId="77777777" w:rsidR="00EF5F0E" w:rsidRPr="00EF5F0E" w:rsidRDefault="00EF5F0E" w:rsidP="00EF5F0E">
            <w:pPr>
              <w:ind w:firstLine="0"/>
              <w:jc w:val="left"/>
              <w:rPr>
                <w:sz w:val="24"/>
              </w:rPr>
            </w:pPr>
          </w:p>
        </w:tc>
        <w:tc>
          <w:tcPr>
            <w:tcW w:w="839" w:type="pct"/>
            <w:shd w:val="clear" w:color="auto" w:fill="auto"/>
            <w:vAlign w:val="center"/>
            <w:hideMark/>
          </w:tcPr>
          <w:p w14:paraId="6B26530D" w14:textId="77777777" w:rsidR="00EF5F0E" w:rsidRPr="00EF5F0E" w:rsidRDefault="00EF5F0E" w:rsidP="00EF5F0E">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14:paraId="384CFA3B" w14:textId="77777777" w:rsidR="00EF5F0E" w:rsidRPr="00EF5F0E" w:rsidRDefault="00EF5F0E" w:rsidP="00EF5F0E">
            <w:pPr>
              <w:ind w:firstLine="0"/>
              <w:jc w:val="center"/>
              <w:rPr>
                <w:sz w:val="24"/>
              </w:rPr>
            </w:pPr>
            <w:r w:rsidRPr="00EF5F0E">
              <w:rPr>
                <w:sz w:val="24"/>
              </w:rPr>
              <w:t>4</w:t>
            </w:r>
          </w:p>
        </w:tc>
      </w:tr>
      <w:tr w:rsidR="00EF5F0E" w:rsidRPr="00EF5F0E" w14:paraId="351E651D" w14:textId="77777777" w:rsidTr="008B0B56">
        <w:trPr>
          <w:cantSplit/>
          <w:trHeight w:val="20"/>
        </w:trPr>
        <w:tc>
          <w:tcPr>
            <w:tcW w:w="160" w:type="pct"/>
            <w:vMerge w:val="restart"/>
            <w:shd w:val="clear" w:color="auto" w:fill="auto"/>
            <w:vAlign w:val="center"/>
            <w:hideMark/>
          </w:tcPr>
          <w:p w14:paraId="38FBE935" w14:textId="77777777" w:rsidR="00EF5F0E" w:rsidRPr="00EF5F0E" w:rsidRDefault="00EF5F0E" w:rsidP="00EF5F0E">
            <w:pPr>
              <w:ind w:firstLine="0"/>
              <w:jc w:val="center"/>
              <w:rPr>
                <w:sz w:val="24"/>
              </w:rPr>
            </w:pPr>
            <w:r w:rsidRPr="00EF5F0E">
              <w:rPr>
                <w:sz w:val="24"/>
              </w:rPr>
              <w:t>3</w:t>
            </w:r>
          </w:p>
        </w:tc>
        <w:tc>
          <w:tcPr>
            <w:tcW w:w="853" w:type="pct"/>
            <w:vMerge w:val="restart"/>
            <w:shd w:val="clear" w:color="auto" w:fill="auto"/>
            <w:vAlign w:val="center"/>
            <w:hideMark/>
          </w:tcPr>
          <w:p w14:paraId="332E5F9C" w14:textId="77777777" w:rsidR="00EF5F0E" w:rsidRPr="00EF5F0E" w:rsidRDefault="00EF5F0E" w:rsidP="00EF5F0E">
            <w:pPr>
              <w:ind w:firstLine="0"/>
              <w:jc w:val="left"/>
              <w:rPr>
                <w:sz w:val="24"/>
              </w:rPr>
            </w:pPr>
            <w:r w:rsidRPr="00EF5F0E">
              <w:rPr>
                <w:sz w:val="24"/>
              </w:rPr>
              <w:t>Производственные зоны, зоны инженерной и транспортной инфраструктур</w:t>
            </w:r>
          </w:p>
        </w:tc>
        <w:tc>
          <w:tcPr>
            <w:tcW w:w="2306" w:type="pct"/>
            <w:vMerge w:val="restart"/>
            <w:shd w:val="clear" w:color="auto" w:fill="auto"/>
            <w:vAlign w:val="center"/>
            <w:hideMark/>
          </w:tcPr>
          <w:p w14:paraId="1516B6D8" w14:textId="77777777" w:rsidR="00EF5F0E" w:rsidRPr="00EF5F0E" w:rsidRDefault="00EF5F0E" w:rsidP="00EF5F0E">
            <w:pPr>
              <w:ind w:firstLine="0"/>
              <w:jc w:val="left"/>
              <w:rPr>
                <w:sz w:val="24"/>
              </w:rPr>
            </w:pPr>
            <w:r w:rsidRPr="00EF5F0E">
              <w:rPr>
                <w:sz w:val="24"/>
              </w:rPr>
              <w:t>Для размещения объектов инженерной инфраструктуры, транспортной инфраструктуры, недропользования</w:t>
            </w:r>
          </w:p>
        </w:tc>
        <w:tc>
          <w:tcPr>
            <w:tcW w:w="839" w:type="pct"/>
            <w:shd w:val="clear" w:color="auto" w:fill="auto"/>
            <w:vAlign w:val="center"/>
            <w:hideMark/>
          </w:tcPr>
          <w:p w14:paraId="237147C6"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vAlign w:val="center"/>
            <w:hideMark/>
          </w:tcPr>
          <w:p w14:paraId="4BDB3F76" w14:textId="77777777" w:rsidR="00EF5F0E" w:rsidRPr="00EF5F0E" w:rsidRDefault="00EF5F0E" w:rsidP="00EF5F0E">
            <w:pPr>
              <w:ind w:firstLine="0"/>
              <w:jc w:val="left"/>
              <w:rPr>
                <w:color w:val="000000"/>
                <w:sz w:val="24"/>
              </w:rPr>
            </w:pPr>
            <w:r w:rsidRPr="00EF5F0E">
              <w:rPr>
                <w:color w:val="000000"/>
                <w:sz w:val="24"/>
              </w:rPr>
              <w:t>Не подлежит установлению</w:t>
            </w:r>
          </w:p>
        </w:tc>
      </w:tr>
      <w:tr w:rsidR="00EF5F0E" w:rsidRPr="00EF5F0E" w14:paraId="75358F54" w14:textId="77777777" w:rsidTr="008B0B56">
        <w:trPr>
          <w:cantSplit/>
          <w:trHeight w:val="20"/>
        </w:trPr>
        <w:tc>
          <w:tcPr>
            <w:tcW w:w="160" w:type="pct"/>
            <w:vMerge/>
            <w:shd w:val="clear" w:color="auto" w:fill="auto"/>
            <w:vAlign w:val="center"/>
            <w:hideMark/>
          </w:tcPr>
          <w:p w14:paraId="6A19DBCE" w14:textId="77777777" w:rsidR="00EF5F0E" w:rsidRPr="00EF5F0E" w:rsidRDefault="00EF5F0E" w:rsidP="00EF5F0E">
            <w:pPr>
              <w:ind w:firstLine="0"/>
              <w:jc w:val="left"/>
              <w:rPr>
                <w:sz w:val="24"/>
              </w:rPr>
            </w:pPr>
          </w:p>
        </w:tc>
        <w:tc>
          <w:tcPr>
            <w:tcW w:w="853" w:type="pct"/>
            <w:vMerge/>
            <w:shd w:val="clear" w:color="auto" w:fill="auto"/>
            <w:vAlign w:val="center"/>
            <w:hideMark/>
          </w:tcPr>
          <w:p w14:paraId="7D12589B" w14:textId="77777777" w:rsidR="00EF5F0E" w:rsidRPr="00EF5F0E" w:rsidRDefault="00EF5F0E" w:rsidP="00EF5F0E">
            <w:pPr>
              <w:ind w:firstLine="0"/>
              <w:jc w:val="left"/>
              <w:rPr>
                <w:sz w:val="24"/>
              </w:rPr>
            </w:pPr>
          </w:p>
        </w:tc>
        <w:tc>
          <w:tcPr>
            <w:tcW w:w="2306" w:type="pct"/>
            <w:vMerge/>
            <w:shd w:val="clear" w:color="auto" w:fill="auto"/>
            <w:vAlign w:val="center"/>
            <w:hideMark/>
          </w:tcPr>
          <w:p w14:paraId="43DE2C4B" w14:textId="77777777" w:rsidR="00EF5F0E" w:rsidRPr="00EF5F0E" w:rsidRDefault="00EF5F0E" w:rsidP="00EF5F0E">
            <w:pPr>
              <w:ind w:firstLine="0"/>
              <w:jc w:val="left"/>
              <w:rPr>
                <w:sz w:val="24"/>
              </w:rPr>
            </w:pPr>
          </w:p>
        </w:tc>
        <w:tc>
          <w:tcPr>
            <w:tcW w:w="839" w:type="pct"/>
            <w:shd w:val="clear" w:color="auto" w:fill="auto"/>
            <w:vAlign w:val="center"/>
            <w:hideMark/>
          </w:tcPr>
          <w:p w14:paraId="3D5607FF" w14:textId="77777777" w:rsidR="00EF5F0E" w:rsidRPr="00EF5F0E" w:rsidRDefault="00EF5F0E" w:rsidP="00EF5F0E">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14:paraId="287D97CE" w14:textId="77777777" w:rsidR="00EF5F0E" w:rsidRPr="00EF5F0E" w:rsidRDefault="00EF5F0E" w:rsidP="00EF5F0E">
            <w:pPr>
              <w:ind w:firstLine="0"/>
              <w:jc w:val="left"/>
              <w:rPr>
                <w:sz w:val="24"/>
              </w:rPr>
            </w:pPr>
            <w:r w:rsidRPr="00EF5F0E">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EF5F0E" w:rsidRPr="00EF5F0E" w14:paraId="34C54EF7" w14:textId="77777777" w:rsidTr="008B0B56">
        <w:trPr>
          <w:cantSplit/>
          <w:trHeight w:val="20"/>
        </w:trPr>
        <w:tc>
          <w:tcPr>
            <w:tcW w:w="160" w:type="pct"/>
            <w:vMerge w:val="restart"/>
            <w:shd w:val="clear" w:color="auto" w:fill="auto"/>
            <w:vAlign w:val="center"/>
            <w:hideMark/>
          </w:tcPr>
          <w:p w14:paraId="22C86D06" w14:textId="77777777" w:rsidR="00EF5F0E" w:rsidRPr="00EF5F0E" w:rsidRDefault="00EF5F0E" w:rsidP="00EF5F0E">
            <w:pPr>
              <w:ind w:firstLine="0"/>
              <w:jc w:val="center"/>
              <w:rPr>
                <w:sz w:val="24"/>
              </w:rPr>
            </w:pPr>
            <w:r w:rsidRPr="00EF5F0E">
              <w:rPr>
                <w:sz w:val="24"/>
              </w:rPr>
              <w:t>4</w:t>
            </w:r>
          </w:p>
        </w:tc>
        <w:tc>
          <w:tcPr>
            <w:tcW w:w="853" w:type="pct"/>
            <w:vMerge w:val="restart"/>
            <w:shd w:val="clear" w:color="auto" w:fill="auto"/>
            <w:vAlign w:val="center"/>
            <w:hideMark/>
          </w:tcPr>
          <w:p w14:paraId="7E0B3B0B" w14:textId="77777777" w:rsidR="00EF5F0E" w:rsidRPr="00EF5F0E" w:rsidRDefault="00EF5F0E" w:rsidP="00EF5F0E">
            <w:pPr>
              <w:ind w:firstLine="0"/>
              <w:jc w:val="left"/>
              <w:rPr>
                <w:sz w:val="24"/>
              </w:rPr>
            </w:pPr>
            <w:r w:rsidRPr="00EF5F0E">
              <w:rPr>
                <w:sz w:val="24"/>
              </w:rPr>
              <w:t>Производственная зона сельскохозяйственных предприятий</w:t>
            </w:r>
          </w:p>
        </w:tc>
        <w:tc>
          <w:tcPr>
            <w:tcW w:w="2306" w:type="pct"/>
            <w:vMerge w:val="restart"/>
            <w:shd w:val="clear" w:color="auto" w:fill="auto"/>
            <w:vAlign w:val="center"/>
            <w:hideMark/>
          </w:tcPr>
          <w:p w14:paraId="0FE51A39" w14:textId="77777777" w:rsidR="00EF5F0E" w:rsidRPr="00EF5F0E" w:rsidRDefault="00EF5F0E" w:rsidP="00EF5F0E">
            <w:pPr>
              <w:ind w:firstLine="0"/>
              <w:jc w:val="left"/>
              <w:rPr>
                <w:sz w:val="24"/>
              </w:rPr>
            </w:pPr>
            <w:r w:rsidRPr="00EF5F0E">
              <w:rPr>
                <w:sz w:val="24"/>
              </w:rPr>
              <w:t xml:space="preserve">Для размещения объектов сельскохозяйственного производства </w:t>
            </w:r>
          </w:p>
        </w:tc>
        <w:tc>
          <w:tcPr>
            <w:tcW w:w="839" w:type="pct"/>
            <w:shd w:val="clear" w:color="auto" w:fill="auto"/>
            <w:vAlign w:val="center"/>
            <w:hideMark/>
          </w:tcPr>
          <w:p w14:paraId="632BAEAF"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14:paraId="1DD94F56" w14:textId="77777777" w:rsidR="00EF5F0E" w:rsidRPr="00EF5F0E" w:rsidRDefault="00EF5F0E" w:rsidP="00EF5F0E">
            <w:pPr>
              <w:ind w:firstLine="0"/>
              <w:jc w:val="center"/>
              <w:rPr>
                <w:sz w:val="24"/>
              </w:rPr>
            </w:pPr>
            <w:r w:rsidRPr="00EF5F0E">
              <w:rPr>
                <w:sz w:val="24"/>
              </w:rPr>
              <w:t>0,8</w:t>
            </w:r>
          </w:p>
        </w:tc>
      </w:tr>
      <w:tr w:rsidR="00EF5F0E" w:rsidRPr="00EF5F0E" w14:paraId="33414607" w14:textId="77777777" w:rsidTr="008B0B56">
        <w:trPr>
          <w:cantSplit/>
          <w:trHeight w:val="20"/>
        </w:trPr>
        <w:tc>
          <w:tcPr>
            <w:tcW w:w="160" w:type="pct"/>
            <w:vMerge/>
            <w:shd w:val="clear" w:color="auto" w:fill="auto"/>
            <w:vAlign w:val="center"/>
            <w:hideMark/>
          </w:tcPr>
          <w:p w14:paraId="10732077" w14:textId="77777777" w:rsidR="00EF5F0E" w:rsidRPr="00EF5F0E" w:rsidRDefault="00EF5F0E" w:rsidP="00EF5F0E">
            <w:pPr>
              <w:ind w:firstLine="0"/>
              <w:jc w:val="left"/>
              <w:rPr>
                <w:sz w:val="24"/>
              </w:rPr>
            </w:pPr>
          </w:p>
        </w:tc>
        <w:tc>
          <w:tcPr>
            <w:tcW w:w="853" w:type="pct"/>
            <w:vMerge/>
            <w:shd w:val="clear" w:color="auto" w:fill="auto"/>
            <w:vAlign w:val="center"/>
            <w:hideMark/>
          </w:tcPr>
          <w:p w14:paraId="2BB13AB1" w14:textId="77777777" w:rsidR="00EF5F0E" w:rsidRPr="00EF5F0E" w:rsidRDefault="00EF5F0E" w:rsidP="00EF5F0E">
            <w:pPr>
              <w:ind w:firstLine="0"/>
              <w:jc w:val="left"/>
              <w:rPr>
                <w:sz w:val="24"/>
              </w:rPr>
            </w:pPr>
          </w:p>
        </w:tc>
        <w:tc>
          <w:tcPr>
            <w:tcW w:w="2306" w:type="pct"/>
            <w:vMerge/>
            <w:shd w:val="clear" w:color="auto" w:fill="auto"/>
            <w:vAlign w:val="center"/>
            <w:hideMark/>
          </w:tcPr>
          <w:p w14:paraId="49255A63" w14:textId="77777777" w:rsidR="00EF5F0E" w:rsidRPr="00EF5F0E" w:rsidRDefault="00EF5F0E" w:rsidP="00EF5F0E">
            <w:pPr>
              <w:ind w:firstLine="0"/>
              <w:jc w:val="left"/>
              <w:rPr>
                <w:sz w:val="24"/>
              </w:rPr>
            </w:pPr>
          </w:p>
        </w:tc>
        <w:tc>
          <w:tcPr>
            <w:tcW w:w="839" w:type="pct"/>
            <w:shd w:val="clear" w:color="auto" w:fill="auto"/>
            <w:vAlign w:val="center"/>
            <w:hideMark/>
          </w:tcPr>
          <w:p w14:paraId="390969BF" w14:textId="77777777" w:rsidR="00EF5F0E" w:rsidRPr="00EF5F0E" w:rsidRDefault="00EF5F0E" w:rsidP="00EF5F0E">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14:paraId="392A9FCD" w14:textId="77777777" w:rsidR="00EF5F0E" w:rsidRPr="00EF5F0E" w:rsidRDefault="00EF5F0E" w:rsidP="00EF5F0E">
            <w:pPr>
              <w:ind w:firstLine="0"/>
              <w:jc w:val="left"/>
              <w:rPr>
                <w:sz w:val="24"/>
              </w:rPr>
            </w:pPr>
            <w:r w:rsidRPr="00EF5F0E">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EF5F0E" w:rsidRPr="00EF5F0E" w14:paraId="408C3D8D" w14:textId="77777777" w:rsidTr="008B0B56">
        <w:trPr>
          <w:cantSplit/>
          <w:trHeight w:val="20"/>
        </w:trPr>
        <w:tc>
          <w:tcPr>
            <w:tcW w:w="160" w:type="pct"/>
            <w:shd w:val="clear" w:color="auto" w:fill="auto"/>
            <w:vAlign w:val="center"/>
            <w:hideMark/>
          </w:tcPr>
          <w:p w14:paraId="6A284A1D" w14:textId="77777777" w:rsidR="00EF5F0E" w:rsidRPr="00EF5F0E" w:rsidRDefault="00EF5F0E" w:rsidP="00EF5F0E">
            <w:pPr>
              <w:ind w:firstLine="0"/>
              <w:jc w:val="center"/>
              <w:rPr>
                <w:sz w:val="24"/>
              </w:rPr>
            </w:pPr>
            <w:r w:rsidRPr="00EF5F0E">
              <w:rPr>
                <w:sz w:val="24"/>
              </w:rPr>
              <w:t>5</w:t>
            </w:r>
          </w:p>
        </w:tc>
        <w:tc>
          <w:tcPr>
            <w:tcW w:w="853" w:type="pct"/>
            <w:shd w:val="clear" w:color="auto" w:fill="auto"/>
            <w:vAlign w:val="center"/>
            <w:hideMark/>
          </w:tcPr>
          <w:p w14:paraId="26B036FE" w14:textId="77777777" w:rsidR="00EF5F0E" w:rsidRPr="00EF5F0E" w:rsidRDefault="00EF5F0E" w:rsidP="00EF5F0E">
            <w:pPr>
              <w:ind w:firstLine="0"/>
              <w:jc w:val="left"/>
              <w:rPr>
                <w:sz w:val="24"/>
              </w:rPr>
            </w:pPr>
            <w:r w:rsidRPr="00EF5F0E">
              <w:rPr>
                <w:sz w:val="24"/>
              </w:rPr>
              <w:t>Зоны сельскохозяйственного использования</w:t>
            </w:r>
          </w:p>
        </w:tc>
        <w:tc>
          <w:tcPr>
            <w:tcW w:w="2306" w:type="pct"/>
            <w:shd w:val="clear" w:color="auto" w:fill="auto"/>
            <w:vAlign w:val="center"/>
            <w:hideMark/>
          </w:tcPr>
          <w:p w14:paraId="513A7CCC" w14:textId="77777777" w:rsidR="00EF5F0E" w:rsidRPr="00EF5F0E" w:rsidRDefault="00EF5F0E" w:rsidP="00EF5F0E">
            <w:pPr>
              <w:ind w:firstLine="0"/>
              <w:jc w:val="left"/>
              <w:rPr>
                <w:sz w:val="24"/>
              </w:rPr>
            </w:pPr>
            <w:r w:rsidRPr="00EF5F0E">
              <w:rPr>
                <w:sz w:val="24"/>
              </w:rPr>
              <w:t>Территории сельскохозяйственных угодий, иные территории сельскохозяйственного назначения</w:t>
            </w:r>
          </w:p>
        </w:tc>
        <w:tc>
          <w:tcPr>
            <w:tcW w:w="839" w:type="pct"/>
            <w:shd w:val="clear" w:color="auto" w:fill="auto"/>
            <w:vAlign w:val="center"/>
            <w:hideMark/>
          </w:tcPr>
          <w:p w14:paraId="4BD285BC" w14:textId="77777777" w:rsidR="00EF5F0E" w:rsidRPr="00EF5F0E" w:rsidRDefault="00EF5F0E" w:rsidP="00EF5F0E">
            <w:pPr>
              <w:ind w:firstLine="0"/>
              <w:jc w:val="left"/>
              <w:rPr>
                <w:sz w:val="24"/>
              </w:rPr>
            </w:pPr>
            <w:r w:rsidRPr="00EF5F0E">
              <w:rPr>
                <w:sz w:val="24"/>
              </w:rPr>
              <w:t>Ограничения использования зоны</w:t>
            </w:r>
          </w:p>
        </w:tc>
        <w:tc>
          <w:tcPr>
            <w:tcW w:w="842" w:type="pct"/>
            <w:shd w:val="clear" w:color="auto" w:fill="auto"/>
            <w:vAlign w:val="center"/>
            <w:hideMark/>
          </w:tcPr>
          <w:p w14:paraId="66615F27" w14:textId="77777777" w:rsidR="00EF5F0E" w:rsidRPr="00EF5F0E" w:rsidRDefault="00EF5F0E" w:rsidP="00EF5F0E">
            <w:pPr>
              <w:ind w:firstLine="0"/>
              <w:jc w:val="left"/>
              <w:rPr>
                <w:sz w:val="24"/>
              </w:rPr>
            </w:pPr>
            <w:r w:rsidRPr="00EF5F0E">
              <w:rPr>
                <w:sz w:val="24"/>
              </w:rPr>
              <w:t>В соответствии с Земельным кодексом Российской Федерации</w:t>
            </w:r>
          </w:p>
        </w:tc>
      </w:tr>
      <w:tr w:rsidR="00EF5F0E" w:rsidRPr="00EF5F0E" w14:paraId="55DD670D" w14:textId="77777777" w:rsidTr="008B0B56">
        <w:trPr>
          <w:cantSplit/>
          <w:trHeight w:val="20"/>
        </w:trPr>
        <w:tc>
          <w:tcPr>
            <w:tcW w:w="160" w:type="pct"/>
            <w:shd w:val="clear" w:color="auto" w:fill="auto"/>
            <w:vAlign w:val="center"/>
            <w:hideMark/>
          </w:tcPr>
          <w:p w14:paraId="5F2210A7" w14:textId="77777777" w:rsidR="00EF5F0E" w:rsidRPr="00EF5F0E" w:rsidRDefault="00EF5F0E" w:rsidP="00EF5F0E">
            <w:pPr>
              <w:ind w:firstLine="0"/>
              <w:jc w:val="center"/>
              <w:rPr>
                <w:sz w:val="24"/>
              </w:rPr>
            </w:pPr>
            <w:r w:rsidRPr="00EF5F0E">
              <w:rPr>
                <w:sz w:val="24"/>
              </w:rPr>
              <w:t>6</w:t>
            </w:r>
          </w:p>
        </w:tc>
        <w:tc>
          <w:tcPr>
            <w:tcW w:w="853" w:type="pct"/>
            <w:shd w:val="clear" w:color="auto" w:fill="auto"/>
            <w:vAlign w:val="center"/>
            <w:hideMark/>
          </w:tcPr>
          <w:p w14:paraId="38E5CCFB" w14:textId="77777777" w:rsidR="00EF5F0E" w:rsidRPr="00EF5F0E" w:rsidRDefault="00EF5F0E" w:rsidP="00EF5F0E">
            <w:pPr>
              <w:ind w:firstLine="0"/>
              <w:jc w:val="left"/>
              <w:rPr>
                <w:sz w:val="24"/>
              </w:rPr>
            </w:pPr>
            <w:r w:rsidRPr="00EF5F0E">
              <w:rPr>
                <w:sz w:val="24"/>
              </w:rPr>
              <w:t>Зона озелененных территорий общего пользования (парки, сады, скверы, бульвары)</w:t>
            </w:r>
          </w:p>
        </w:tc>
        <w:tc>
          <w:tcPr>
            <w:tcW w:w="2306" w:type="pct"/>
            <w:shd w:val="clear" w:color="auto" w:fill="auto"/>
            <w:vAlign w:val="center"/>
            <w:hideMark/>
          </w:tcPr>
          <w:p w14:paraId="62F58BC1" w14:textId="77777777" w:rsidR="00EF5F0E" w:rsidRPr="00EF5F0E" w:rsidRDefault="00EF5F0E" w:rsidP="00EF5F0E">
            <w:pPr>
              <w:ind w:firstLine="0"/>
              <w:jc w:val="left"/>
              <w:rPr>
                <w:sz w:val="24"/>
              </w:rPr>
            </w:pPr>
            <w:r w:rsidRPr="00EF5F0E">
              <w:rPr>
                <w:sz w:val="24"/>
              </w:rPr>
              <w:t>Для размещения озелененных территорий общего пользования (лесопарки, парки, сады, скверы, бульвары, городские леса)</w:t>
            </w:r>
          </w:p>
        </w:tc>
        <w:tc>
          <w:tcPr>
            <w:tcW w:w="839" w:type="pct"/>
            <w:shd w:val="clear" w:color="auto" w:fill="auto"/>
            <w:vAlign w:val="center"/>
            <w:hideMark/>
          </w:tcPr>
          <w:p w14:paraId="00FF4B66"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14:paraId="5CFC4B30" w14:textId="77777777" w:rsidR="00EF5F0E" w:rsidRPr="00EF5F0E" w:rsidRDefault="00EF5F0E" w:rsidP="00EF5F0E">
            <w:pPr>
              <w:ind w:firstLine="0"/>
              <w:jc w:val="left"/>
              <w:rPr>
                <w:sz w:val="24"/>
              </w:rPr>
            </w:pPr>
            <w:r w:rsidRPr="00EF5F0E">
              <w:rPr>
                <w:sz w:val="24"/>
              </w:rPr>
              <w:t>не подлежит установлению</w:t>
            </w:r>
          </w:p>
        </w:tc>
      </w:tr>
      <w:tr w:rsidR="00EF5F0E" w:rsidRPr="00EF5F0E" w14:paraId="69EA312D" w14:textId="77777777" w:rsidTr="008B0B56">
        <w:trPr>
          <w:cantSplit/>
          <w:trHeight w:val="20"/>
        </w:trPr>
        <w:tc>
          <w:tcPr>
            <w:tcW w:w="160" w:type="pct"/>
            <w:shd w:val="clear" w:color="auto" w:fill="auto"/>
            <w:vAlign w:val="center"/>
            <w:hideMark/>
          </w:tcPr>
          <w:p w14:paraId="29C73145" w14:textId="77777777" w:rsidR="00EF5F0E" w:rsidRPr="00EF5F0E" w:rsidRDefault="00EF5F0E" w:rsidP="00EF5F0E">
            <w:pPr>
              <w:ind w:firstLine="0"/>
              <w:jc w:val="center"/>
              <w:rPr>
                <w:sz w:val="24"/>
              </w:rPr>
            </w:pPr>
            <w:r w:rsidRPr="00EF5F0E">
              <w:rPr>
                <w:sz w:val="24"/>
              </w:rPr>
              <w:t>7</w:t>
            </w:r>
          </w:p>
        </w:tc>
        <w:tc>
          <w:tcPr>
            <w:tcW w:w="853" w:type="pct"/>
            <w:shd w:val="clear" w:color="auto" w:fill="auto"/>
            <w:vAlign w:val="center"/>
            <w:hideMark/>
          </w:tcPr>
          <w:p w14:paraId="59B9EBD9" w14:textId="77777777" w:rsidR="00EF5F0E" w:rsidRPr="00EF5F0E" w:rsidRDefault="00EF5F0E" w:rsidP="00EF5F0E">
            <w:pPr>
              <w:ind w:firstLine="0"/>
              <w:jc w:val="left"/>
              <w:rPr>
                <w:sz w:val="24"/>
              </w:rPr>
            </w:pPr>
            <w:r w:rsidRPr="00EF5F0E">
              <w:rPr>
                <w:sz w:val="24"/>
              </w:rPr>
              <w:t>Зона лесов</w:t>
            </w:r>
          </w:p>
        </w:tc>
        <w:tc>
          <w:tcPr>
            <w:tcW w:w="2306" w:type="pct"/>
            <w:shd w:val="clear" w:color="auto" w:fill="auto"/>
            <w:vAlign w:val="center"/>
            <w:hideMark/>
          </w:tcPr>
          <w:p w14:paraId="4C99BE1F" w14:textId="77777777" w:rsidR="00EF5F0E" w:rsidRPr="00EF5F0E" w:rsidRDefault="00EF5F0E" w:rsidP="00EF5F0E">
            <w:pPr>
              <w:ind w:firstLine="0"/>
              <w:jc w:val="left"/>
              <w:rPr>
                <w:sz w:val="24"/>
              </w:rPr>
            </w:pPr>
            <w:r w:rsidRPr="00EF5F0E">
              <w:rPr>
                <w:sz w:val="24"/>
              </w:rPr>
              <w:t>Территории земель лесного фонда</w:t>
            </w:r>
          </w:p>
        </w:tc>
        <w:tc>
          <w:tcPr>
            <w:tcW w:w="839" w:type="pct"/>
            <w:shd w:val="clear" w:color="auto" w:fill="auto"/>
            <w:vAlign w:val="center"/>
            <w:hideMark/>
          </w:tcPr>
          <w:p w14:paraId="411F8061" w14:textId="77777777" w:rsidR="00EF5F0E" w:rsidRPr="00EF5F0E" w:rsidRDefault="00EF5F0E" w:rsidP="00EF5F0E">
            <w:pPr>
              <w:ind w:firstLine="0"/>
              <w:jc w:val="left"/>
              <w:rPr>
                <w:sz w:val="24"/>
              </w:rPr>
            </w:pPr>
            <w:r w:rsidRPr="00EF5F0E">
              <w:rPr>
                <w:sz w:val="24"/>
              </w:rPr>
              <w:t>Ограничения использования зоны</w:t>
            </w:r>
          </w:p>
        </w:tc>
        <w:tc>
          <w:tcPr>
            <w:tcW w:w="842" w:type="pct"/>
            <w:shd w:val="clear" w:color="auto" w:fill="auto"/>
            <w:vAlign w:val="center"/>
            <w:hideMark/>
          </w:tcPr>
          <w:p w14:paraId="708CF043" w14:textId="77777777" w:rsidR="00EF5F0E" w:rsidRPr="00EF5F0E" w:rsidRDefault="00EF5F0E" w:rsidP="00EF5F0E">
            <w:pPr>
              <w:ind w:firstLine="0"/>
              <w:jc w:val="left"/>
              <w:rPr>
                <w:sz w:val="24"/>
              </w:rPr>
            </w:pPr>
            <w:r w:rsidRPr="00EF5F0E">
              <w:rPr>
                <w:sz w:val="24"/>
              </w:rPr>
              <w:t>В соответствии с Лесным кодексом Российской Федерации</w:t>
            </w:r>
          </w:p>
        </w:tc>
      </w:tr>
      <w:tr w:rsidR="00EF5F0E" w:rsidRPr="00EF5F0E" w14:paraId="676BCC37" w14:textId="77777777" w:rsidTr="008B0B56">
        <w:trPr>
          <w:cantSplit/>
          <w:trHeight w:val="20"/>
        </w:trPr>
        <w:tc>
          <w:tcPr>
            <w:tcW w:w="160" w:type="pct"/>
            <w:vMerge w:val="restart"/>
            <w:shd w:val="clear" w:color="auto" w:fill="auto"/>
            <w:vAlign w:val="center"/>
            <w:hideMark/>
          </w:tcPr>
          <w:p w14:paraId="586D687B" w14:textId="77777777" w:rsidR="00EF5F0E" w:rsidRPr="00EF5F0E" w:rsidRDefault="00EF5F0E" w:rsidP="00EF5F0E">
            <w:pPr>
              <w:ind w:firstLine="0"/>
              <w:jc w:val="center"/>
              <w:rPr>
                <w:sz w:val="24"/>
              </w:rPr>
            </w:pPr>
            <w:r w:rsidRPr="00EF5F0E">
              <w:rPr>
                <w:sz w:val="24"/>
              </w:rPr>
              <w:t>8</w:t>
            </w:r>
          </w:p>
        </w:tc>
        <w:tc>
          <w:tcPr>
            <w:tcW w:w="853" w:type="pct"/>
            <w:vMerge w:val="restart"/>
            <w:shd w:val="clear" w:color="auto" w:fill="auto"/>
            <w:vAlign w:val="center"/>
            <w:hideMark/>
          </w:tcPr>
          <w:p w14:paraId="784E2E6A" w14:textId="77777777" w:rsidR="00EF5F0E" w:rsidRPr="00EF5F0E" w:rsidRDefault="00EF5F0E" w:rsidP="00EF5F0E">
            <w:pPr>
              <w:ind w:firstLine="0"/>
              <w:jc w:val="left"/>
              <w:rPr>
                <w:sz w:val="24"/>
              </w:rPr>
            </w:pPr>
            <w:r w:rsidRPr="00EF5F0E">
              <w:rPr>
                <w:sz w:val="24"/>
              </w:rPr>
              <w:t>Зона кладбищ</w:t>
            </w:r>
          </w:p>
        </w:tc>
        <w:tc>
          <w:tcPr>
            <w:tcW w:w="2306" w:type="pct"/>
            <w:vMerge w:val="restart"/>
            <w:shd w:val="clear" w:color="auto" w:fill="auto"/>
            <w:vAlign w:val="center"/>
            <w:hideMark/>
          </w:tcPr>
          <w:p w14:paraId="6A57A2C0" w14:textId="77777777" w:rsidR="00EF5F0E" w:rsidRPr="00EF5F0E" w:rsidRDefault="00EF5F0E" w:rsidP="00EF5F0E">
            <w:pPr>
              <w:ind w:firstLine="0"/>
              <w:jc w:val="left"/>
              <w:rPr>
                <w:sz w:val="24"/>
              </w:rPr>
            </w:pPr>
            <w:r w:rsidRPr="00EF5F0E">
              <w:rPr>
                <w:sz w:val="24"/>
              </w:rPr>
              <w:t>Территории специального назначения, связанные с захоронениями</w:t>
            </w:r>
          </w:p>
        </w:tc>
        <w:tc>
          <w:tcPr>
            <w:tcW w:w="839" w:type="pct"/>
            <w:shd w:val="clear" w:color="auto" w:fill="auto"/>
            <w:vAlign w:val="center"/>
            <w:hideMark/>
          </w:tcPr>
          <w:p w14:paraId="3F0B7E89" w14:textId="77777777" w:rsidR="00EF5F0E" w:rsidRPr="00EF5F0E" w:rsidRDefault="00EF5F0E" w:rsidP="00EF5F0E">
            <w:pPr>
              <w:ind w:firstLine="0"/>
              <w:jc w:val="left"/>
              <w:rPr>
                <w:sz w:val="24"/>
              </w:rPr>
            </w:pPr>
            <w:r w:rsidRPr="00EF5F0E">
              <w:rPr>
                <w:sz w:val="24"/>
              </w:rPr>
              <w:t>коэффициент застройки зоны</w:t>
            </w:r>
          </w:p>
        </w:tc>
        <w:tc>
          <w:tcPr>
            <w:tcW w:w="842" w:type="pct"/>
            <w:shd w:val="clear" w:color="auto" w:fill="auto"/>
            <w:noWrap/>
            <w:vAlign w:val="center"/>
            <w:hideMark/>
          </w:tcPr>
          <w:p w14:paraId="37021EFE" w14:textId="77777777" w:rsidR="00EF5F0E" w:rsidRPr="00EF5F0E" w:rsidRDefault="00EF5F0E" w:rsidP="00EF5F0E">
            <w:pPr>
              <w:ind w:firstLine="0"/>
              <w:jc w:val="center"/>
              <w:rPr>
                <w:sz w:val="24"/>
              </w:rPr>
            </w:pPr>
            <w:r w:rsidRPr="00EF5F0E">
              <w:rPr>
                <w:sz w:val="24"/>
              </w:rPr>
              <w:t>0,8</w:t>
            </w:r>
          </w:p>
        </w:tc>
      </w:tr>
      <w:tr w:rsidR="00EF5F0E" w:rsidRPr="00EF5F0E" w14:paraId="194BE30C" w14:textId="77777777" w:rsidTr="008B0B56">
        <w:trPr>
          <w:cantSplit/>
          <w:trHeight w:val="20"/>
        </w:trPr>
        <w:tc>
          <w:tcPr>
            <w:tcW w:w="160" w:type="pct"/>
            <w:vMerge/>
            <w:shd w:val="clear" w:color="auto" w:fill="auto"/>
            <w:vAlign w:val="center"/>
            <w:hideMark/>
          </w:tcPr>
          <w:p w14:paraId="2D8640EF" w14:textId="77777777" w:rsidR="00EF5F0E" w:rsidRPr="00EF5F0E" w:rsidRDefault="00EF5F0E" w:rsidP="00EF5F0E">
            <w:pPr>
              <w:ind w:firstLine="0"/>
              <w:jc w:val="left"/>
              <w:rPr>
                <w:sz w:val="24"/>
              </w:rPr>
            </w:pPr>
          </w:p>
        </w:tc>
        <w:tc>
          <w:tcPr>
            <w:tcW w:w="853" w:type="pct"/>
            <w:vMerge/>
            <w:shd w:val="clear" w:color="auto" w:fill="auto"/>
            <w:vAlign w:val="center"/>
            <w:hideMark/>
          </w:tcPr>
          <w:p w14:paraId="1275DA55" w14:textId="77777777" w:rsidR="00EF5F0E" w:rsidRPr="00EF5F0E" w:rsidRDefault="00EF5F0E" w:rsidP="00EF5F0E">
            <w:pPr>
              <w:ind w:firstLine="0"/>
              <w:jc w:val="left"/>
              <w:rPr>
                <w:sz w:val="24"/>
              </w:rPr>
            </w:pPr>
          </w:p>
        </w:tc>
        <w:tc>
          <w:tcPr>
            <w:tcW w:w="2306" w:type="pct"/>
            <w:vMerge/>
            <w:shd w:val="clear" w:color="auto" w:fill="auto"/>
            <w:vAlign w:val="center"/>
            <w:hideMark/>
          </w:tcPr>
          <w:p w14:paraId="4E45A99F" w14:textId="77777777" w:rsidR="00EF5F0E" w:rsidRPr="00EF5F0E" w:rsidRDefault="00EF5F0E" w:rsidP="00EF5F0E">
            <w:pPr>
              <w:ind w:firstLine="0"/>
              <w:jc w:val="left"/>
              <w:rPr>
                <w:sz w:val="24"/>
              </w:rPr>
            </w:pPr>
          </w:p>
        </w:tc>
        <w:tc>
          <w:tcPr>
            <w:tcW w:w="839" w:type="pct"/>
            <w:shd w:val="clear" w:color="auto" w:fill="auto"/>
            <w:vAlign w:val="center"/>
            <w:hideMark/>
          </w:tcPr>
          <w:p w14:paraId="6189222F" w14:textId="77777777" w:rsidR="00EF5F0E" w:rsidRPr="00EF5F0E" w:rsidRDefault="00EF5F0E" w:rsidP="00EF5F0E">
            <w:pPr>
              <w:ind w:firstLine="0"/>
              <w:jc w:val="left"/>
              <w:rPr>
                <w:sz w:val="24"/>
              </w:rPr>
            </w:pPr>
            <w:r w:rsidRPr="00EF5F0E">
              <w:rPr>
                <w:sz w:val="24"/>
              </w:rPr>
              <w:t xml:space="preserve">максимальная этажность застройки зоны </w:t>
            </w:r>
          </w:p>
        </w:tc>
        <w:tc>
          <w:tcPr>
            <w:tcW w:w="842" w:type="pct"/>
            <w:shd w:val="clear" w:color="auto" w:fill="auto"/>
            <w:vAlign w:val="center"/>
            <w:hideMark/>
          </w:tcPr>
          <w:p w14:paraId="64F154B7" w14:textId="77777777" w:rsidR="00EF5F0E" w:rsidRPr="00EF5F0E" w:rsidRDefault="00EF5F0E" w:rsidP="00EF5F0E">
            <w:pPr>
              <w:ind w:firstLine="0"/>
              <w:jc w:val="center"/>
              <w:rPr>
                <w:sz w:val="24"/>
              </w:rPr>
            </w:pPr>
            <w:r w:rsidRPr="00EF5F0E">
              <w:rPr>
                <w:sz w:val="24"/>
              </w:rPr>
              <w:t>4</w:t>
            </w:r>
          </w:p>
        </w:tc>
      </w:tr>
    </w:tbl>
    <w:p w14:paraId="0F9FF2CD" w14:textId="77777777" w:rsidR="00FB4AAC" w:rsidRDefault="00FB4AAC" w:rsidP="00C5233E">
      <w:pPr>
        <w:pStyle w:val="ad"/>
      </w:pPr>
    </w:p>
    <w:p w14:paraId="0DF9DA85" w14:textId="0041F7E9" w:rsidR="00C5233E" w:rsidRPr="00A57B80" w:rsidRDefault="00C5233E" w:rsidP="00C5233E">
      <w:pPr>
        <w:pStyle w:val="ad"/>
      </w:pPr>
      <w:r w:rsidRPr="00EF5F0E">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3</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3</w:t>
      </w:r>
      <w:r w:rsidR="000F34AC">
        <w:rPr>
          <w:noProof/>
        </w:rPr>
        <w:fldChar w:fldCharType="end"/>
      </w:r>
      <w:r w:rsidRPr="00EF5F0E">
        <w:t xml:space="preserve"> Площади функциональных зон, выделенных на территории сельсовета</w:t>
      </w:r>
    </w:p>
    <w:tbl>
      <w:tblPr>
        <w:tblW w:w="5000" w:type="pct"/>
        <w:tblLook w:val="04A0" w:firstRow="1" w:lastRow="0" w:firstColumn="1" w:lastColumn="0" w:noHBand="0" w:noVBand="1"/>
      </w:tblPr>
      <w:tblGrid>
        <w:gridCol w:w="931"/>
        <w:gridCol w:w="4208"/>
        <w:gridCol w:w="1456"/>
        <w:gridCol w:w="1270"/>
        <w:gridCol w:w="1430"/>
        <w:gridCol w:w="1206"/>
        <w:gridCol w:w="4059"/>
      </w:tblGrid>
      <w:tr w:rsidR="00EF5F0E" w:rsidRPr="00EF5F0E" w14:paraId="4DD7805E" w14:textId="77777777" w:rsidTr="00EF5F0E">
        <w:trPr>
          <w:cantSplit/>
          <w:trHeight w:val="20"/>
          <w:tblHeader/>
        </w:trPr>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B8C5E7" w14:textId="77777777" w:rsidR="00EF5F0E" w:rsidRPr="00EF5F0E" w:rsidRDefault="00EF5F0E" w:rsidP="00EF5F0E">
            <w:pPr>
              <w:ind w:firstLine="0"/>
              <w:jc w:val="center"/>
              <w:rPr>
                <w:b/>
                <w:bCs/>
                <w:sz w:val="24"/>
              </w:rPr>
            </w:pPr>
            <w:r w:rsidRPr="00EF5F0E">
              <w:rPr>
                <w:b/>
                <w:bCs/>
                <w:sz w:val="24"/>
              </w:rPr>
              <w:t>№</w:t>
            </w:r>
          </w:p>
        </w:tc>
        <w:tc>
          <w:tcPr>
            <w:tcW w:w="1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CD4D6" w14:textId="5BD48192" w:rsidR="00EF5F0E" w:rsidRPr="00EF5F0E" w:rsidRDefault="00EF5F0E" w:rsidP="00EF5F0E">
            <w:pPr>
              <w:ind w:firstLine="0"/>
              <w:jc w:val="center"/>
              <w:rPr>
                <w:b/>
                <w:bCs/>
                <w:sz w:val="24"/>
              </w:rPr>
            </w:pPr>
            <w:r w:rsidRPr="00EF5F0E">
              <w:rPr>
                <w:b/>
                <w:bCs/>
                <w:sz w:val="24"/>
              </w:rPr>
              <w:t>Наименование функциональной зоны</w:t>
            </w:r>
          </w:p>
        </w:tc>
        <w:tc>
          <w:tcPr>
            <w:tcW w:w="936" w:type="pct"/>
            <w:gridSpan w:val="2"/>
            <w:tcBorders>
              <w:top w:val="single" w:sz="4" w:space="0" w:color="auto"/>
              <w:left w:val="nil"/>
              <w:bottom w:val="single" w:sz="4" w:space="0" w:color="auto"/>
              <w:right w:val="single" w:sz="4" w:space="0" w:color="auto"/>
            </w:tcBorders>
            <w:shd w:val="clear" w:color="auto" w:fill="auto"/>
            <w:vAlign w:val="center"/>
            <w:hideMark/>
          </w:tcPr>
          <w:p w14:paraId="29CDC5C6" w14:textId="77777777" w:rsidR="00EF5F0E" w:rsidRPr="00EF5F0E" w:rsidRDefault="00EF5F0E" w:rsidP="00EF5F0E">
            <w:pPr>
              <w:ind w:firstLine="0"/>
              <w:jc w:val="center"/>
              <w:rPr>
                <w:b/>
                <w:bCs/>
                <w:sz w:val="24"/>
              </w:rPr>
            </w:pPr>
            <w:r w:rsidRPr="00EF5F0E">
              <w:rPr>
                <w:b/>
                <w:bCs/>
                <w:sz w:val="24"/>
              </w:rPr>
              <w:t>Исходный год</w:t>
            </w:r>
          </w:p>
        </w:tc>
        <w:tc>
          <w:tcPr>
            <w:tcW w:w="905" w:type="pct"/>
            <w:gridSpan w:val="2"/>
            <w:tcBorders>
              <w:top w:val="single" w:sz="4" w:space="0" w:color="auto"/>
              <w:left w:val="nil"/>
              <w:bottom w:val="single" w:sz="4" w:space="0" w:color="auto"/>
              <w:right w:val="single" w:sz="4" w:space="0" w:color="auto"/>
            </w:tcBorders>
            <w:shd w:val="clear" w:color="auto" w:fill="auto"/>
            <w:vAlign w:val="center"/>
            <w:hideMark/>
          </w:tcPr>
          <w:p w14:paraId="562900F7" w14:textId="77777777" w:rsidR="00EF5F0E" w:rsidRPr="00EF5F0E" w:rsidRDefault="00EF5F0E" w:rsidP="00EF5F0E">
            <w:pPr>
              <w:ind w:firstLine="0"/>
              <w:jc w:val="center"/>
              <w:rPr>
                <w:b/>
                <w:bCs/>
                <w:sz w:val="24"/>
              </w:rPr>
            </w:pPr>
            <w:r w:rsidRPr="00EF5F0E">
              <w:rPr>
                <w:b/>
                <w:bCs/>
                <w:sz w:val="24"/>
              </w:rPr>
              <w:t>Расчетный срок</w:t>
            </w:r>
          </w:p>
        </w:tc>
        <w:tc>
          <w:tcPr>
            <w:tcW w:w="13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6DADE" w14:textId="77777777" w:rsidR="00EF5F0E" w:rsidRPr="00EF5F0E" w:rsidRDefault="00EF5F0E" w:rsidP="00EF5F0E">
            <w:pPr>
              <w:ind w:firstLine="0"/>
              <w:jc w:val="center"/>
              <w:rPr>
                <w:b/>
                <w:bCs/>
                <w:sz w:val="24"/>
              </w:rPr>
            </w:pPr>
            <w:r w:rsidRPr="00EF5F0E">
              <w:rPr>
                <w:b/>
                <w:bCs/>
                <w:sz w:val="24"/>
              </w:rPr>
              <w:t>Планируемые для размещения объекты федерального, регионального, местного значения</w:t>
            </w:r>
          </w:p>
        </w:tc>
      </w:tr>
      <w:tr w:rsidR="00EF5F0E" w:rsidRPr="00EF5F0E" w14:paraId="12D3CDC6" w14:textId="77777777" w:rsidTr="00EF5F0E">
        <w:trPr>
          <w:cantSplit/>
          <w:trHeight w:val="20"/>
          <w:tblHeader/>
        </w:trPr>
        <w:tc>
          <w:tcPr>
            <w:tcW w:w="32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46A97" w14:textId="77777777" w:rsidR="00EF5F0E" w:rsidRPr="00EF5F0E" w:rsidRDefault="00EF5F0E" w:rsidP="00EF5F0E">
            <w:pPr>
              <w:ind w:firstLine="0"/>
              <w:jc w:val="left"/>
              <w:rPr>
                <w:b/>
                <w:bCs/>
                <w:sz w:val="24"/>
              </w:rPr>
            </w:pPr>
          </w:p>
        </w:tc>
        <w:tc>
          <w:tcPr>
            <w:tcW w:w="14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5A17E5" w14:textId="77777777" w:rsidR="00EF5F0E" w:rsidRPr="00EF5F0E" w:rsidRDefault="00EF5F0E" w:rsidP="00EF5F0E">
            <w:pPr>
              <w:ind w:firstLine="0"/>
              <w:jc w:val="left"/>
              <w:rPr>
                <w:b/>
                <w:bCs/>
                <w:sz w:val="24"/>
              </w:rPr>
            </w:pPr>
          </w:p>
        </w:tc>
        <w:tc>
          <w:tcPr>
            <w:tcW w:w="500" w:type="pct"/>
            <w:tcBorders>
              <w:top w:val="nil"/>
              <w:left w:val="nil"/>
              <w:bottom w:val="single" w:sz="4" w:space="0" w:color="auto"/>
              <w:right w:val="single" w:sz="4" w:space="0" w:color="auto"/>
            </w:tcBorders>
            <w:shd w:val="clear" w:color="auto" w:fill="auto"/>
            <w:vAlign w:val="center"/>
            <w:hideMark/>
          </w:tcPr>
          <w:p w14:paraId="5D537B64" w14:textId="77777777" w:rsidR="00EF5F0E" w:rsidRPr="00EF5F0E" w:rsidRDefault="00EF5F0E" w:rsidP="00EF5F0E">
            <w:pPr>
              <w:ind w:firstLine="0"/>
              <w:jc w:val="center"/>
              <w:rPr>
                <w:b/>
                <w:bCs/>
                <w:sz w:val="24"/>
              </w:rPr>
            </w:pPr>
            <w:r w:rsidRPr="00EF5F0E">
              <w:rPr>
                <w:b/>
                <w:bCs/>
                <w:sz w:val="24"/>
              </w:rPr>
              <w:t>Площадь, га*</w:t>
            </w:r>
          </w:p>
        </w:tc>
        <w:tc>
          <w:tcPr>
            <w:tcW w:w="436" w:type="pct"/>
            <w:tcBorders>
              <w:top w:val="nil"/>
              <w:left w:val="nil"/>
              <w:bottom w:val="single" w:sz="4" w:space="0" w:color="auto"/>
              <w:right w:val="single" w:sz="4" w:space="0" w:color="auto"/>
            </w:tcBorders>
            <w:shd w:val="clear" w:color="auto" w:fill="auto"/>
            <w:vAlign w:val="center"/>
            <w:hideMark/>
          </w:tcPr>
          <w:p w14:paraId="66B184F1" w14:textId="77777777" w:rsidR="00EF5F0E" w:rsidRPr="00EF5F0E" w:rsidRDefault="00EF5F0E" w:rsidP="00EF5F0E">
            <w:pPr>
              <w:ind w:firstLine="0"/>
              <w:jc w:val="center"/>
              <w:rPr>
                <w:b/>
                <w:bCs/>
                <w:sz w:val="24"/>
              </w:rPr>
            </w:pPr>
            <w:r w:rsidRPr="00EF5F0E">
              <w:rPr>
                <w:b/>
                <w:bCs/>
                <w:sz w:val="24"/>
              </w:rPr>
              <w:t>%</w:t>
            </w:r>
          </w:p>
        </w:tc>
        <w:tc>
          <w:tcPr>
            <w:tcW w:w="491" w:type="pct"/>
            <w:tcBorders>
              <w:top w:val="nil"/>
              <w:left w:val="nil"/>
              <w:bottom w:val="single" w:sz="4" w:space="0" w:color="auto"/>
              <w:right w:val="single" w:sz="4" w:space="0" w:color="auto"/>
            </w:tcBorders>
            <w:shd w:val="clear" w:color="auto" w:fill="auto"/>
            <w:vAlign w:val="center"/>
            <w:hideMark/>
          </w:tcPr>
          <w:p w14:paraId="4345F4AE" w14:textId="77777777" w:rsidR="00EF5F0E" w:rsidRPr="00EF5F0E" w:rsidRDefault="00EF5F0E" w:rsidP="00EF5F0E">
            <w:pPr>
              <w:ind w:firstLine="0"/>
              <w:jc w:val="center"/>
              <w:rPr>
                <w:b/>
                <w:bCs/>
                <w:sz w:val="24"/>
              </w:rPr>
            </w:pPr>
            <w:r w:rsidRPr="00EF5F0E">
              <w:rPr>
                <w:b/>
                <w:bCs/>
                <w:sz w:val="24"/>
              </w:rPr>
              <w:t>Площадь, га*</w:t>
            </w:r>
          </w:p>
        </w:tc>
        <w:tc>
          <w:tcPr>
            <w:tcW w:w="414" w:type="pct"/>
            <w:tcBorders>
              <w:top w:val="nil"/>
              <w:left w:val="nil"/>
              <w:bottom w:val="single" w:sz="4" w:space="0" w:color="auto"/>
              <w:right w:val="single" w:sz="4" w:space="0" w:color="auto"/>
            </w:tcBorders>
            <w:shd w:val="clear" w:color="auto" w:fill="auto"/>
            <w:vAlign w:val="center"/>
            <w:hideMark/>
          </w:tcPr>
          <w:p w14:paraId="6DC89CF6" w14:textId="77777777" w:rsidR="00EF5F0E" w:rsidRPr="00EF5F0E" w:rsidRDefault="00EF5F0E" w:rsidP="00EF5F0E">
            <w:pPr>
              <w:ind w:firstLine="0"/>
              <w:jc w:val="center"/>
              <w:rPr>
                <w:b/>
                <w:bCs/>
                <w:sz w:val="24"/>
              </w:rPr>
            </w:pPr>
            <w:r w:rsidRPr="00EF5F0E">
              <w:rPr>
                <w:b/>
                <w:bCs/>
                <w:sz w:val="24"/>
              </w:rPr>
              <w:t>%</w:t>
            </w:r>
          </w:p>
        </w:tc>
        <w:tc>
          <w:tcPr>
            <w:tcW w:w="13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3A7CD5" w14:textId="77777777" w:rsidR="00EF5F0E" w:rsidRPr="00EF5F0E" w:rsidRDefault="00EF5F0E" w:rsidP="00EF5F0E">
            <w:pPr>
              <w:ind w:firstLine="0"/>
              <w:jc w:val="left"/>
              <w:rPr>
                <w:b/>
                <w:bCs/>
                <w:sz w:val="24"/>
              </w:rPr>
            </w:pPr>
          </w:p>
        </w:tc>
      </w:tr>
      <w:tr w:rsidR="00EF5F0E" w:rsidRPr="00EF5F0E" w14:paraId="218F4DF2"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6289E8F6" w14:textId="77777777" w:rsidR="00EF5F0E" w:rsidRPr="00EF5F0E" w:rsidRDefault="00EF5F0E" w:rsidP="00EF5F0E">
            <w:pPr>
              <w:ind w:firstLine="0"/>
              <w:jc w:val="center"/>
              <w:rPr>
                <w:b/>
                <w:bCs/>
                <w:sz w:val="24"/>
              </w:rPr>
            </w:pPr>
            <w:r w:rsidRPr="00EF5F0E">
              <w:rPr>
                <w:b/>
                <w:bCs/>
                <w:sz w:val="24"/>
              </w:rPr>
              <w:t>1</w:t>
            </w:r>
          </w:p>
        </w:tc>
        <w:tc>
          <w:tcPr>
            <w:tcW w:w="1445" w:type="pct"/>
            <w:tcBorders>
              <w:top w:val="nil"/>
              <w:left w:val="nil"/>
              <w:bottom w:val="single" w:sz="4" w:space="0" w:color="auto"/>
              <w:right w:val="single" w:sz="4" w:space="0" w:color="auto"/>
            </w:tcBorders>
            <w:shd w:val="clear" w:color="auto" w:fill="auto"/>
            <w:vAlign w:val="center"/>
            <w:hideMark/>
          </w:tcPr>
          <w:p w14:paraId="5FBB22DF" w14:textId="77777777" w:rsidR="00EF5F0E" w:rsidRPr="00EF5F0E" w:rsidRDefault="00EF5F0E" w:rsidP="00EF5F0E">
            <w:pPr>
              <w:ind w:firstLine="0"/>
              <w:jc w:val="left"/>
              <w:rPr>
                <w:b/>
                <w:bCs/>
                <w:sz w:val="24"/>
              </w:rPr>
            </w:pPr>
            <w:r w:rsidRPr="00EF5F0E">
              <w:rPr>
                <w:b/>
                <w:bCs/>
                <w:sz w:val="24"/>
              </w:rPr>
              <w:t>Общая площадь территории в установленных границах</w:t>
            </w:r>
          </w:p>
        </w:tc>
        <w:tc>
          <w:tcPr>
            <w:tcW w:w="500" w:type="pct"/>
            <w:tcBorders>
              <w:top w:val="nil"/>
              <w:left w:val="nil"/>
              <w:bottom w:val="nil"/>
              <w:right w:val="nil"/>
            </w:tcBorders>
            <w:shd w:val="clear" w:color="auto" w:fill="auto"/>
            <w:noWrap/>
            <w:vAlign w:val="center"/>
            <w:hideMark/>
          </w:tcPr>
          <w:p w14:paraId="2935A85E" w14:textId="77777777" w:rsidR="00EF5F0E" w:rsidRPr="00EF5F0E" w:rsidRDefault="00EF5F0E" w:rsidP="00EF5F0E">
            <w:pPr>
              <w:ind w:firstLine="0"/>
              <w:jc w:val="center"/>
              <w:rPr>
                <w:b/>
                <w:bCs/>
                <w:sz w:val="24"/>
              </w:rPr>
            </w:pPr>
            <w:r w:rsidRPr="00EF5F0E">
              <w:rPr>
                <w:b/>
                <w:bCs/>
                <w:sz w:val="24"/>
              </w:rPr>
              <w:t>53185,38</w:t>
            </w:r>
          </w:p>
        </w:tc>
        <w:tc>
          <w:tcPr>
            <w:tcW w:w="436" w:type="pct"/>
            <w:tcBorders>
              <w:top w:val="nil"/>
              <w:left w:val="single" w:sz="4" w:space="0" w:color="auto"/>
              <w:bottom w:val="single" w:sz="4" w:space="0" w:color="auto"/>
              <w:right w:val="single" w:sz="4" w:space="0" w:color="auto"/>
            </w:tcBorders>
            <w:shd w:val="clear" w:color="auto" w:fill="auto"/>
            <w:noWrap/>
            <w:vAlign w:val="center"/>
            <w:hideMark/>
          </w:tcPr>
          <w:p w14:paraId="0A88F272" w14:textId="77777777" w:rsidR="00EF5F0E" w:rsidRPr="00EF5F0E" w:rsidRDefault="00EF5F0E" w:rsidP="00EF5F0E">
            <w:pPr>
              <w:ind w:firstLine="0"/>
              <w:jc w:val="center"/>
              <w:rPr>
                <w:b/>
                <w:bCs/>
                <w:sz w:val="24"/>
              </w:rPr>
            </w:pPr>
            <w:r w:rsidRPr="00EF5F0E">
              <w:rPr>
                <w:b/>
                <w:bCs/>
                <w:sz w:val="24"/>
              </w:rPr>
              <w:t>100</w:t>
            </w:r>
          </w:p>
        </w:tc>
        <w:tc>
          <w:tcPr>
            <w:tcW w:w="491" w:type="pct"/>
            <w:tcBorders>
              <w:top w:val="nil"/>
              <w:left w:val="nil"/>
              <w:bottom w:val="nil"/>
              <w:right w:val="nil"/>
            </w:tcBorders>
            <w:shd w:val="clear" w:color="auto" w:fill="auto"/>
            <w:noWrap/>
            <w:vAlign w:val="center"/>
            <w:hideMark/>
          </w:tcPr>
          <w:p w14:paraId="42C9C027" w14:textId="77777777" w:rsidR="00EF5F0E" w:rsidRPr="00EF5F0E" w:rsidRDefault="00EF5F0E" w:rsidP="00EF5F0E">
            <w:pPr>
              <w:ind w:firstLine="0"/>
              <w:jc w:val="center"/>
              <w:rPr>
                <w:b/>
                <w:bCs/>
                <w:sz w:val="24"/>
              </w:rPr>
            </w:pPr>
            <w:r w:rsidRPr="00EF5F0E">
              <w:rPr>
                <w:b/>
                <w:bCs/>
                <w:sz w:val="24"/>
              </w:rPr>
              <w:t>53185,38</w:t>
            </w:r>
          </w:p>
        </w:tc>
        <w:tc>
          <w:tcPr>
            <w:tcW w:w="414" w:type="pct"/>
            <w:tcBorders>
              <w:top w:val="nil"/>
              <w:left w:val="single" w:sz="4" w:space="0" w:color="auto"/>
              <w:bottom w:val="single" w:sz="4" w:space="0" w:color="auto"/>
              <w:right w:val="single" w:sz="4" w:space="0" w:color="auto"/>
            </w:tcBorders>
            <w:shd w:val="clear" w:color="auto" w:fill="auto"/>
            <w:noWrap/>
            <w:vAlign w:val="center"/>
            <w:hideMark/>
          </w:tcPr>
          <w:p w14:paraId="50DD6F9C" w14:textId="77777777" w:rsidR="00EF5F0E" w:rsidRPr="00EF5F0E" w:rsidRDefault="00EF5F0E" w:rsidP="00EF5F0E">
            <w:pPr>
              <w:ind w:firstLine="0"/>
              <w:jc w:val="center"/>
              <w:rPr>
                <w:b/>
                <w:bCs/>
                <w:sz w:val="24"/>
              </w:rPr>
            </w:pPr>
            <w:r w:rsidRPr="00EF5F0E">
              <w:rPr>
                <w:b/>
                <w:bCs/>
                <w:sz w:val="24"/>
              </w:rPr>
              <w:t>100</w:t>
            </w:r>
          </w:p>
        </w:tc>
        <w:tc>
          <w:tcPr>
            <w:tcW w:w="1394" w:type="pct"/>
            <w:tcBorders>
              <w:top w:val="nil"/>
              <w:left w:val="nil"/>
              <w:bottom w:val="single" w:sz="4" w:space="0" w:color="auto"/>
              <w:right w:val="single" w:sz="4" w:space="0" w:color="auto"/>
            </w:tcBorders>
            <w:shd w:val="clear" w:color="auto" w:fill="auto"/>
            <w:noWrap/>
            <w:vAlign w:val="center"/>
            <w:hideMark/>
          </w:tcPr>
          <w:p w14:paraId="5A0F8C89" w14:textId="77777777" w:rsidR="00EF5F0E" w:rsidRPr="00EF5F0E" w:rsidRDefault="00EF5F0E" w:rsidP="00EF5F0E">
            <w:pPr>
              <w:ind w:firstLine="0"/>
              <w:jc w:val="left"/>
              <w:rPr>
                <w:b/>
                <w:bCs/>
                <w:sz w:val="24"/>
              </w:rPr>
            </w:pPr>
            <w:r w:rsidRPr="00EF5F0E">
              <w:rPr>
                <w:b/>
                <w:bCs/>
                <w:sz w:val="24"/>
              </w:rPr>
              <w:t> </w:t>
            </w:r>
          </w:p>
        </w:tc>
      </w:tr>
      <w:tr w:rsidR="000F34AC" w:rsidRPr="00EF5F0E" w14:paraId="7373D39B" w14:textId="77777777" w:rsidTr="0009031F">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11ADFF27" w14:textId="77777777" w:rsidR="000F34AC" w:rsidRPr="00EF5F0E" w:rsidRDefault="000F34AC" w:rsidP="000F34AC">
            <w:pPr>
              <w:ind w:firstLine="0"/>
              <w:jc w:val="center"/>
              <w:rPr>
                <w:sz w:val="24"/>
              </w:rPr>
            </w:pPr>
            <w:r w:rsidRPr="00EF5F0E">
              <w:rPr>
                <w:sz w:val="24"/>
              </w:rPr>
              <w:t>1.1</w:t>
            </w:r>
          </w:p>
        </w:tc>
        <w:tc>
          <w:tcPr>
            <w:tcW w:w="1445" w:type="pct"/>
            <w:tcBorders>
              <w:top w:val="nil"/>
              <w:left w:val="nil"/>
              <w:bottom w:val="single" w:sz="4" w:space="0" w:color="auto"/>
              <w:right w:val="single" w:sz="4" w:space="0" w:color="auto"/>
            </w:tcBorders>
            <w:shd w:val="clear" w:color="auto" w:fill="auto"/>
            <w:vAlign w:val="center"/>
            <w:hideMark/>
          </w:tcPr>
          <w:p w14:paraId="5B224485" w14:textId="77777777" w:rsidR="000F34AC" w:rsidRPr="00EF5F0E" w:rsidRDefault="000F34AC" w:rsidP="000F34AC">
            <w:pPr>
              <w:ind w:firstLine="0"/>
              <w:jc w:val="left"/>
              <w:rPr>
                <w:sz w:val="24"/>
              </w:rPr>
            </w:pPr>
            <w:r w:rsidRPr="00EF5F0E">
              <w:rPr>
                <w:sz w:val="24"/>
              </w:rPr>
              <w:t>Зона застройки индивидуальными жилыми домами</w:t>
            </w:r>
          </w:p>
        </w:tc>
        <w:tc>
          <w:tcPr>
            <w:tcW w:w="500" w:type="pct"/>
            <w:tcBorders>
              <w:top w:val="single" w:sz="4" w:space="0" w:color="auto"/>
              <w:left w:val="nil"/>
              <w:bottom w:val="single" w:sz="4" w:space="0" w:color="auto"/>
              <w:right w:val="single" w:sz="4" w:space="0" w:color="auto"/>
            </w:tcBorders>
            <w:shd w:val="clear" w:color="auto" w:fill="auto"/>
            <w:vAlign w:val="center"/>
            <w:hideMark/>
          </w:tcPr>
          <w:p w14:paraId="4CAB9BDA" w14:textId="16BF9F87" w:rsidR="000F34AC" w:rsidRPr="000F34AC" w:rsidRDefault="000F34AC" w:rsidP="000F34AC">
            <w:pPr>
              <w:ind w:firstLine="0"/>
              <w:jc w:val="center"/>
              <w:rPr>
                <w:sz w:val="24"/>
              </w:rPr>
            </w:pPr>
            <w:r w:rsidRPr="000F34AC">
              <w:rPr>
                <w:sz w:val="24"/>
              </w:rPr>
              <w:t>362,06</w:t>
            </w:r>
          </w:p>
        </w:tc>
        <w:tc>
          <w:tcPr>
            <w:tcW w:w="436" w:type="pct"/>
            <w:tcBorders>
              <w:top w:val="nil"/>
              <w:left w:val="nil"/>
              <w:bottom w:val="single" w:sz="4" w:space="0" w:color="auto"/>
              <w:right w:val="single" w:sz="4" w:space="0" w:color="auto"/>
            </w:tcBorders>
            <w:shd w:val="clear" w:color="auto" w:fill="auto"/>
            <w:noWrap/>
            <w:vAlign w:val="center"/>
            <w:hideMark/>
          </w:tcPr>
          <w:p w14:paraId="6E86C57F" w14:textId="5283B2FC" w:rsidR="000F34AC" w:rsidRPr="000F34AC" w:rsidRDefault="000F34AC" w:rsidP="000F34AC">
            <w:pPr>
              <w:ind w:firstLine="0"/>
              <w:jc w:val="center"/>
              <w:rPr>
                <w:sz w:val="24"/>
              </w:rPr>
            </w:pPr>
            <w:r w:rsidRPr="000F34AC">
              <w:rPr>
                <w:sz w:val="24"/>
              </w:rPr>
              <w:t>0,68</w:t>
            </w:r>
          </w:p>
        </w:tc>
        <w:tc>
          <w:tcPr>
            <w:tcW w:w="491" w:type="pct"/>
            <w:tcBorders>
              <w:top w:val="single" w:sz="4" w:space="0" w:color="auto"/>
              <w:left w:val="nil"/>
              <w:bottom w:val="single" w:sz="4" w:space="0" w:color="auto"/>
              <w:right w:val="single" w:sz="4" w:space="0" w:color="auto"/>
            </w:tcBorders>
            <w:shd w:val="clear" w:color="auto" w:fill="auto"/>
            <w:vAlign w:val="center"/>
            <w:hideMark/>
          </w:tcPr>
          <w:p w14:paraId="43538808" w14:textId="52DC8448" w:rsidR="000F34AC" w:rsidRPr="000F34AC" w:rsidRDefault="000F34AC" w:rsidP="000F34AC">
            <w:pPr>
              <w:ind w:firstLine="0"/>
              <w:jc w:val="center"/>
              <w:rPr>
                <w:sz w:val="24"/>
              </w:rPr>
            </w:pPr>
            <w:r w:rsidRPr="000F34AC">
              <w:rPr>
                <w:sz w:val="24"/>
              </w:rPr>
              <w:t>362,06</w:t>
            </w:r>
          </w:p>
        </w:tc>
        <w:tc>
          <w:tcPr>
            <w:tcW w:w="414" w:type="pct"/>
            <w:tcBorders>
              <w:top w:val="nil"/>
              <w:left w:val="nil"/>
              <w:bottom w:val="single" w:sz="4" w:space="0" w:color="auto"/>
              <w:right w:val="single" w:sz="4" w:space="0" w:color="auto"/>
            </w:tcBorders>
            <w:shd w:val="clear" w:color="auto" w:fill="auto"/>
            <w:noWrap/>
            <w:vAlign w:val="center"/>
            <w:hideMark/>
          </w:tcPr>
          <w:p w14:paraId="76966E26" w14:textId="4DF1BF0A" w:rsidR="000F34AC" w:rsidRPr="000F34AC" w:rsidRDefault="000F34AC" w:rsidP="000F34AC">
            <w:pPr>
              <w:ind w:firstLine="0"/>
              <w:jc w:val="center"/>
              <w:rPr>
                <w:sz w:val="24"/>
              </w:rPr>
            </w:pPr>
            <w:r w:rsidRPr="000F34AC">
              <w:rPr>
                <w:sz w:val="24"/>
              </w:rPr>
              <w:t>0,68</w:t>
            </w:r>
          </w:p>
        </w:tc>
        <w:tc>
          <w:tcPr>
            <w:tcW w:w="1394" w:type="pct"/>
            <w:tcBorders>
              <w:top w:val="nil"/>
              <w:left w:val="nil"/>
              <w:bottom w:val="single" w:sz="4" w:space="0" w:color="auto"/>
              <w:right w:val="single" w:sz="4" w:space="0" w:color="auto"/>
            </w:tcBorders>
            <w:shd w:val="clear" w:color="auto" w:fill="auto"/>
            <w:vAlign w:val="center"/>
            <w:hideMark/>
          </w:tcPr>
          <w:p w14:paraId="040CA071" w14:textId="77777777" w:rsidR="000F34AC" w:rsidRPr="0009031F" w:rsidRDefault="000F34AC" w:rsidP="000F34AC">
            <w:pPr>
              <w:ind w:firstLine="0"/>
              <w:jc w:val="left"/>
              <w:rPr>
                <w:sz w:val="24"/>
              </w:rPr>
            </w:pPr>
            <w:r w:rsidRPr="0009031F">
              <w:rPr>
                <w:sz w:val="24"/>
              </w:rPr>
              <w:t>Пожарные резервуары</w:t>
            </w:r>
          </w:p>
        </w:tc>
      </w:tr>
      <w:tr w:rsidR="000F34AC" w:rsidRPr="00EF5F0E" w14:paraId="429DB00F"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3D89E93B" w14:textId="77777777" w:rsidR="000F34AC" w:rsidRPr="00EF5F0E" w:rsidRDefault="000F34AC" w:rsidP="000F34AC">
            <w:pPr>
              <w:ind w:firstLine="0"/>
              <w:jc w:val="center"/>
              <w:rPr>
                <w:sz w:val="24"/>
              </w:rPr>
            </w:pPr>
            <w:r w:rsidRPr="00EF5F0E">
              <w:rPr>
                <w:sz w:val="24"/>
              </w:rPr>
              <w:t>1.2</w:t>
            </w:r>
          </w:p>
        </w:tc>
        <w:tc>
          <w:tcPr>
            <w:tcW w:w="1445" w:type="pct"/>
            <w:tcBorders>
              <w:top w:val="nil"/>
              <w:left w:val="nil"/>
              <w:bottom w:val="single" w:sz="4" w:space="0" w:color="auto"/>
              <w:right w:val="single" w:sz="4" w:space="0" w:color="auto"/>
            </w:tcBorders>
            <w:shd w:val="clear" w:color="auto" w:fill="auto"/>
            <w:vAlign w:val="center"/>
            <w:hideMark/>
          </w:tcPr>
          <w:p w14:paraId="6EC54317" w14:textId="77777777" w:rsidR="000F34AC" w:rsidRPr="00EF5F0E" w:rsidRDefault="000F34AC" w:rsidP="000F34AC">
            <w:pPr>
              <w:ind w:firstLine="0"/>
              <w:jc w:val="left"/>
              <w:rPr>
                <w:sz w:val="24"/>
              </w:rPr>
            </w:pPr>
            <w:r w:rsidRPr="00EF5F0E">
              <w:rPr>
                <w:sz w:val="24"/>
              </w:rPr>
              <w:t>Зона специализированной общественной застройки</w:t>
            </w:r>
          </w:p>
        </w:tc>
        <w:tc>
          <w:tcPr>
            <w:tcW w:w="500" w:type="pct"/>
            <w:tcBorders>
              <w:top w:val="nil"/>
              <w:left w:val="nil"/>
              <w:bottom w:val="single" w:sz="4" w:space="0" w:color="auto"/>
              <w:right w:val="single" w:sz="4" w:space="0" w:color="auto"/>
            </w:tcBorders>
            <w:shd w:val="clear" w:color="auto" w:fill="auto"/>
            <w:vAlign w:val="center"/>
            <w:hideMark/>
          </w:tcPr>
          <w:p w14:paraId="20ABAE36" w14:textId="40ECA225" w:rsidR="000F34AC" w:rsidRPr="000F34AC" w:rsidRDefault="000F34AC" w:rsidP="000F34AC">
            <w:pPr>
              <w:ind w:firstLine="0"/>
              <w:jc w:val="center"/>
              <w:rPr>
                <w:sz w:val="24"/>
              </w:rPr>
            </w:pPr>
            <w:r w:rsidRPr="000F34AC">
              <w:rPr>
                <w:sz w:val="24"/>
              </w:rPr>
              <w:t>0,71</w:t>
            </w:r>
          </w:p>
        </w:tc>
        <w:tc>
          <w:tcPr>
            <w:tcW w:w="436" w:type="pct"/>
            <w:tcBorders>
              <w:top w:val="nil"/>
              <w:left w:val="nil"/>
              <w:bottom w:val="single" w:sz="4" w:space="0" w:color="auto"/>
              <w:right w:val="single" w:sz="4" w:space="0" w:color="auto"/>
            </w:tcBorders>
            <w:shd w:val="clear" w:color="auto" w:fill="auto"/>
            <w:noWrap/>
            <w:vAlign w:val="center"/>
            <w:hideMark/>
          </w:tcPr>
          <w:p w14:paraId="754713F9" w14:textId="3443E032" w:rsidR="000F34AC" w:rsidRPr="000F34AC" w:rsidRDefault="000F34AC" w:rsidP="000F34AC">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14:paraId="42D626CD" w14:textId="3A76E3B1" w:rsidR="000F34AC" w:rsidRPr="000F34AC" w:rsidRDefault="000F34AC" w:rsidP="000F34AC">
            <w:pPr>
              <w:ind w:firstLine="0"/>
              <w:jc w:val="center"/>
              <w:rPr>
                <w:sz w:val="24"/>
              </w:rPr>
            </w:pPr>
            <w:r w:rsidRPr="000F34AC">
              <w:rPr>
                <w:sz w:val="24"/>
              </w:rPr>
              <w:t>1,35</w:t>
            </w:r>
          </w:p>
        </w:tc>
        <w:tc>
          <w:tcPr>
            <w:tcW w:w="414" w:type="pct"/>
            <w:tcBorders>
              <w:top w:val="nil"/>
              <w:left w:val="nil"/>
              <w:bottom w:val="single" w:sz="4" w:space="0" w:color="auto"/>
              <w:right w:val="single" w:sz="4" w:space="0" w:color="auto"/>
            </w:tcBorders>
            <w:shd w:val="clear" w:color="auto" w:fill="auto"/>
            <w:noWrap/>
            <w:vAlign w:val="center"/>
            <w:hideMark/>
          </w:tcPr>
          <w:p w14:paraId="2C9B5D51" w14:textId="5C60FCCC" w:rsidR="000F34AC" w:rsidRPr="000F34AC" w:rsidRDefault="000F34AC" w:rsidP="000F34AC">
            <w:pPr>
              <w:ind w:firstLine="0"/>
              <w:jc w:val="center"/>
              <w:rPr>
                <w:sz w:val="24"/>
              </w:rPr>
            </w:pPr>
            <w:r w:rsidRPr="000F34AC">
              <w:rPr>
                <w:sz w:val="24"/>
              </w:rPr>
              <w:t>0,00</w:t>
            </w:r>
          </w:p>
        </w:tc>
        <w:tc>
          <w:tcPr>
            <w:tcW w:w="1394" w:type="pct"/>
            <w:vMerge w:val="restart"/>
            <w:tcBorders>
              <w:top w:val="nil"/>
              <w:left w:val="single" w:sz="4" w:space="0" w:color="auto"/>
              <w:bottom w:val="single" w:sz="4" w:space="0" w:color="000000"/>
              <w:right w:val="single" w:sz="4" w:space="0" w:color="auto"/>
            </w:tcBorders>
            <w:shd w:val="clear" w:color="auto" w:fill="auto"/>
            <w:vAlign w:val="center"/>
            <w:hideMark/>
          </w:tcPr>
          <w:p w14:paraId="5F57B3E8" w14:textId="3CA9C874" w:rsidR="000F34AC" w:rsidRPr="0009031F" w:rsidRDefault="000F34AC" w:rsidP="000F34AC">
            <w:pPr>
              <w:ind w:firstLine="0"/>
              <w:jc w:val="left"/>
              <w:rPr>
                <w:sz w:val="24"/>
              </w:rPr>
            </w:pPr>
            <w:r w:rsidRPr="0009031F">
              <w:rPr>
                <w:sz w:val="24"/>
              </w:rPr>
              <w:t>Дошкольная группа при МБОУ «Боярская СОШ», спортивный зал при МБОУ «Боярская СОШ», модульный клуб, спортивная площадка</w:t>
            </w:r>
          </w:p>
        </w:tc>
      </w:tr>
      <w:tr w:rsidR="000F34AC" w:rsidRPr="00EF5F0E" w14:paraId="6443D38D" w14:textId="77777777" w:rsidTr="0009031F">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3678150E" w14:textId="77777777" w:rsidR="000F34AC" w:rsidRPr="00EF5F0E" w:rsidRDefault="000F34AC" w:rsidP="000F34AC">
            <w:pPr>
              <w:ind w:firstLine="0"/>
              <w:jc w:val="center"/>
              <w:rPr>
                <w:sz w:val="24"/>
              </w:rPr>
            </w:pPr>
            <w:r w:rsidRPr="00EF5F0E">
              <w:rPr>
                <w:sz w:val="24"/>
              </w:rPr>
              <w:t>1.3</w:t>
            </w:r>
          </w:p>
        </w:tc>
        <w:tc>
          <w:tcPr>
            <w:tcW w:w="1445" w:type="pct"/>
            <w:tcBorders>
              <w:top w:val="nil"/>
              <w:left w:val="nil"/>
              <w:bottom w:val="single" w:sz="4" w:space="0" w:color="auto"/>
              <w:right w:val="single" w:sz="4" w:space="0" w:color="auto"/>
            </w:tcBorders>
            <w:shd w:val="clear" w:color="auto" w:fill="auto"/>
            <w:vAlign w:val="center"/>
            <w:hideMark/>
          </w:tcPr>
          <w:p w14:paraId="37CC7940" w14:textId="77777777" w:rsidR="000F34AC" w:rsidRPr="00EF5F0E" w:rsidRDefault="000F34AC" w:rsidP="000F34AC">
            <w:pPr>
              <w:ind w:firstLine="0"/>
              <w:jc w:val="left"/>
              <w:rPr>
                <w:sz w:val="24"/>
              </w:rPr>
            </w:pPr>
            <w:r w:rsidRPr="00EF5F0E">
              <w:rPr>
                <w:sz w:val="24"/>
              </w:rPr>
              <w:t>Зона специализированной общественной застройки планируемая</w:t>
            </w:r>
          </w:p>
        </w:tc>
        <w:tc>
          <w:tcPr>
            <w:tcW w:w="500" w:type="pct"/>
            <w:tcBorders>
              <w:top w:val="nil"/>
              <w:left w:val="nil"/>
              <w:bottom w:val="single" w:sz="4" w:space="0" w:color="auto"/>
              <w:right w:val="single" w:sz="4" w:space="0" w:color="auto"/>
            </w:tcBorders>
            <w:shd w:val="clear" w:color="auto" w:fill="auto"/>
            <w:vAlign w:val="center"/>
            <w:hideMark/>
          </w:tcPr>
          <w:p w14:paraId="3A546ACF" w14:textId="15695028" w:rsidR="000F34AC" w:rsidRPr="000F34AC" w:rsidRDefault="000F34AC" w:rsidP="000F34AC">
            <w:pPr>
              <w:ind w:firstLine="0"/>
              <w:jc w:val="center"/>
              <w:rPr>
                <w:sz w:val="24"/>
              </w:rPr>
            </w:pPr>
            <w:r w:rsidRPr="000F34AC">
              <w:rPr>
                <w:sz w:val="24"/>
              </w:rPr>
              <w:t>0,64</w:t>
            </w:r>
          </w:p>
        </w:tc>
        <w:tc>
          <w:tcPr>
            <w:tcW w:w="436" w:type="pct"/>
            <w:tcBorders>
              <w:top w:val="nil"/>
              <w:left w:val="nil"/>
              <w:bottom w:val="single" w:sz="4" w:space="0" w:color="auto"/>
              <w:right w:val="single" w:sz="4" w:space="0" w:color="auto"/>
            </w:tcBorders>
            <w:shd w:val="clear" w:color="auto" w:fill="auto"/>
            <w:noWrap/>
            <w:vAlign w:val="center"/>
            <w:hideMark/>
          </w:tcPr>
          <w:p w14:paraId="539269E1" w14:textId="75A4E82C" w:rsidR="000F34AC" w:rsidRPr="000F34AC" w:rsidRDefault="000F34AC" w:rsidP="000F34AC">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14:paraId="32F4BF0C" w14:textId="100E5CFB" w:rsidR="000F34AC" w:rsidRPr="000F34AC" w:rsidRDefault="000F34AC" w:rsidP="000F34AC">
            <w:pPr>
              <w:ind w:firstLine="0"/>
              <w:jc w:val="center"/>
              <w:rPr>
                <w:sz w:val="24"/>
              </w:rPr>
            </w:pPr>
            <w:r w:rsidRPr="000F34AC">
              <w:rPr>
                <w:sz w:val="24"/>
              </w:rPr>
              <w:t>0,00</w:t>
            </w:r>
          </w:p>
        </w:tc>
        <w:tc>
          <w:tcPr>
            <w:tcW w:w="414" w:type="pct"/>
            <w:tcBorders>
              <w:top w:val="nil"/>
              <w:left w:val="nil"/>
              <w:bottom w:val="single" w:sz="4" w:space="0" w:color="auto"/>
              <w:right w:val="single" w:sz="4" w:space="0" w:color="auto"/>
            </w:tcBorders>
            <w:shd w:val="clear" w:color="auto" w:fill="auto"/>
            <w:noWrap/>
            <w:vAlign w:val="center"/>
            <w:hideMark/>
          </w:tcPr>
          <w:p w14:paraId="7251EED2" w14:textId="4D939029" w:rsidR="000F34AC" w:rsidRPr="000F34AC" w:rsidRDefault="000F34AC" w:rsidP="000F34AC">
            <w:pPr>
              <w:ind w:firstLine="0"/>
              <w:jc w:val="center"/>
              <w:rPr>
                <w:sz w:val="24"/>
              </w:rPr>
            </w:pPr>
            <w:r w:rsidRPr="000F34AC">
              <w:rPr>
                <w:sz w:val="24"/>
              </w:rPr>
              <w:t>0,00</w:t>
            </w:r>
          </w:p>
        </w:tc>
        <w:tc>
          <w:tcPr>
            <w:tcW w:w="1394" w:type="pct"/>
            <w:vMerge/>
            <w:tcBorders>
              <w:top w:val="nil"/>
              <w:left w:val="single" w:sz="4" w:space="0" w:color="auto"/>
              <w:bottom w:val="single" w:sz="4" w:space="0" w:color="000000"/>
              <w:right w:val="single" w:sz="4" w:space="0" w:color="auto"/>
            </w:tcBorders>
            <w:shd w:val="clear" w:color="auto" w:fill="auto"/>
            <w:vAlign w:val="center"/>
            <w:hideMark/>
          </w:tcPr>
          <w:p w14:paraId="4C43E8B9" w14:textId="77777777" w:rsidR="000F34AC" w:rsidRPr="0009031F" w:rsidRDefault="000F34AC" w:rsidP="000F34AC">
            <w:pPr>
              <w:ind w:firstLine="0"/>
              <w:jc w:val="left"/>
              <w:rPr>
                <w:sz w:val="24"/>
              </w:rPr>
            </w:pPr>
          </w:p>
        </w:tc>
      </w:tr>
      <w:tr w:rsidR="000F34AC" w:rsidRPr="00EF5F0E" w14:paraId="546BE330"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1917B9F7" w14:textId="77777777" w:rsidR="000F34AC" w:rsidRPr="00EF5F0E" w:rsidRDefault="000F34AC" w:rsidP="000F34AC">
            <w:pPr>
              <w:ind w:firstLine="0"/>
              <w:jc w:val="center"/>
              <w:rPr>
                <w:sz w:val="24"/>
              </w:rPr>
            </w:pPr>
            <w:r w:rsidRPr="00EF5F0E">
              <w:rPr>
                <w:sz w:val="24"/>
              </w:rPr>
              <w:t>1.4</w:t>
            </w:r>
          </w:p>
        </w:tc>
        <w:tc>
          <w:tcPr>
            <w:tcW w:w="1445" w:type="pct"/>
            <w:tcBorders>
              <w:top w:val="nil"/>
              <w:left w:val="nil"/>
              <w:bottom w:val="single" w:sz="4" w:space="0" w:color="auto"/>
              <w:right w:val="single" w:sz="4" w:space="0" w:color="auto"/>
            </w:tcBorders>
            <w:shd w:val="clear" w:color="auto" w:fill="auto"/>
            <w:vAlign w:val="center"/>
            <w:hideMark/>
          </w:tcPr>
          <w:p w14:paraId="3E46083B" w14:textId="77777777" w:rsidR="000F34AC" w:rsidRPr="00EF5F0E" w:rsidRDefault="000F34AC" w:rsidP="000F34AC">
            <w:pPr>
              <w:ind w:firstLine="0"/>
              <w:jc w:val="left"/>
              <w:rPr>
                <w:sz w:val="24"/>
              </w:rPr>
            </w:pPr>
            <w:r w:rsidRPr="00EF5F0E">
              <w:rPr>
                <w:sz w:val="24"/>
              </w:rPr>
              <w:t>Производственная зона</w:t>
            </w:r>
          </w:p>
        </w:tc>
        <w:tc>
          <w:tcPr>
            <w:tcW w:w="500" w:type="pct"/>
            <w:tcBorders>
              <w:top w:val="nil"/>
              <w:left w:val="nil"/>
              <w:bottom w:val="single" w:sz="4" w:space="0" w:color="auto"/>
              <w:right w:val="single" w:sz="4" w:space="0" w:color="auto"/>
            </w:tcBorders>
            <w:shd w:val="clear" w:color="auto" w:fill="auto"/>
            <w:vAlign w:val="center"/>
            <w:hideMark/>
          </w:tcPr>
          <w:p w14:paraId="1FB68E8F" w14:textId="0E4B2453" w:rsidR="000F34AC" w:rsidRPr="000F34AC" w:rsidRDefault="000F34AC" w:rsidP="000F34AC">
            <w:pPr>
              <w:ind w:firstLine="0"/>
              <w:jc w:val="center"/>
              <w:rPr>
                <w:sz w:val="24"/>
              </w:rPr>
            </w:pPr>
            <w:r w:rsidRPr="000F34AC">
              <w:rPr>
                <w:sz w:val="24"/>
              </w:rPr>
              <w:t>0,64</w:t>
            </w:r>
          </w:p>
        </w:tc>
        <w:tc>
          <w:tcPr>
            <w:tcW w:w="436" w:type="pct"/>
            <w:tcBorders>
              <w:top w:val="nil"/>
              <w:left w:val="nil"/>
              <w:bottom w:val="single" w:sz="4" w:space="0" w:color="auto"/>
              <w:right w:val="single" w:sz="4" w:space="0" w:color="auto"/>
            </w:tcBorders>
            <w:shd w:val="clear" w:color="auto" w:fill="auto"/>
            <w:noWrap/>
            <w:vAlign w:val="center"/>
            <w:hideMark/>
          </w:tcPr>
          <w:p w14:paraId="3987D699" w14:textId="3CFD8DCF" w:rsidR="000F34AC" w:rsidRPr="000F34AC" w:rsidRDefault="000F34AC" w:rsidP="000F34AC">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14:paraId="2B406C79" w14:textId="418D689A" w:rsidR="000F34AC" w:rsidRPr="000F34AC" w:rsidRDefault="000F34AC" w:rsidP="000F34AC">
            <w:pPr>
              <w:ind w:firstLine="0"/>
              <w:jc w:val="center"/>
              <w:rPr>
                <w:sz w:val="24"/>
              </w:rPr>
            </w:pPr>
            <w:r w:rsidRPr="000F34AC">
              <w:rPr>
                <w:sz w:val="24"/>
              </w:rPr>
              <w:t>0,64</w:t>
            </w:r>
          </w:p>
        </w:tc>
        <w:tc>
          <w:tcPr>
            <w:tcW w:w="414" w:type="pct"/>
            <w:tcBorders>
              <w:top w:val="nil"/>
              <w:left w:val="nil"/>
              <w:bottom w:val="single" w:sz="4" w:space="0" w:color="auto"/>
              <w:right w:val="single" w:sz="4" w:space="0" w:color="auto"/>
            </w:tcBorders>
            <w:shd w:val="clear" w:color="auto" w:fill="auto"/>
            <w:noWrap/>
            <w:vAlign w:val="center"/>
            <w:hideMark/>
          </w:tcPr>
          <w:p w14:paraId="618E1CF8" w14:textId="421DB2BA" w:rsidR="000F34AC" w:rsidRPr="000F34AC" w:rsidRDefault="000F34AC" w:rsidP="000F34AC">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noWrap/>
            <w:vAlign w:val="center"/>
            <w:hideMark/>
          </w:tcPr>
          <w:p w14:paraId="23FA4D15" w14:textId="77777777" w:rsidR="000F34AC" w:rsidRPr="0009031F" w:rsidRDefault="000F34AC" w:rsidP="000F34AC">
            <w:pPr>
              <w:ind w:firstLine="0"/>
              <w:jc w:val="left"/>
              <w:rPr>
                <w:b/>
                <w:bCs/>
                <w:sz w:val="24"/>
              </w:rPr>
            </w:pPr>
            <w:r w:rsidRPr="0009031F">
              <w:rPr>
                <w:b/>
                <w:bCs/>
                <w:sz w:val="24"/>
              </w:rPr>
              <w:t xml:space="preserve"> -</w:t>
            </w:r>
          </w:p>
        </w:tc>
      </w:tr>
      <w:tr w:rsidR="000F34AC" w:rsidRPr="00EF5F0E" w14:paraId="02405950"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49F789FE" w14:textId="77777777" w:rsidR="000F34AC" w:rsidRPr="00EF5F0E" w:rsidRDefault="000F34AC" w:rsidP="000F34AC">
            <w:pPr>
              <w:ind w:firstLine="0"/>
              <w:jc w:val="center"/>
              <w:rPr>
                <w:sz w:val="24"/>
              </w:rPr>
            </w:pPr>
            <w:r w:rsidRPr="00EF5F0E">
              <w:rPr>
                <w:sz w:val="24"/>
              </w:rPr>
              <w:t>1.5</w:t>
            </w:r>
          </w:p>
        </w:tc>
        <w:tc>
          <w:tcPr>
            <w:tcW w:w="1445" w:type="pct"/>
            <w:tcBorders>
              <w:top w:val="nil"/>
              <w:left w:val="nil"/>
              <w:bottom w:val="single" w:sz="4" w:space="0" w:color="auto"/>
              <w:right w:val="single" w:sz="4" w:space="0" w:color="auto"/>
            </w:tcBorders>
            <w:shd w:val="clear" w:color="auto" w:fill="auto"/>
            <w:vAlign w:val="center"/>
            <w:hideMark/>
          </w:tcPr>
          <w:p w14:paraId="3875C225" w14:textId="77777777" w:rsidR="000F34AC" w:rsidRPr="00EF5F0E" w:rsidRDefault="000F34AC" w:rsidP="000F34AC">
            <w:pPr>
              <w:ind w:firstLine="0"/>
              <w:jc w:val="left"/>
              <w:rPr>
                <w:sz w:val="24"/>
              </w:rPr>
            </w:pPr>
            <w:r w:rsidRPr="00EF5F0E">
              <w:rPr>
                <w:sz w:val="24"/>
              </w:rPr>
              <w:t>Зона инженерной инфраструктуры</w:t>
            </w:r>
          </w:p>
        </w:tc>
        <w:tc>
          <w:tcPr>
            <w:tcW w:w="500" w:type="pct"/>
            <w:tcBorders>
              <w:top w:val="nil"/>
              <w:left w:val="nil"/>
              <w:bottom w:val="single" w:sz="4" w:space="0" w:color="auto"/>
              <w:right w:val="single" w:sz="4" w:space="0" w:color="auto"/>
            </w:tcBorders>
            <w:shd w:val="clear" w:color="auto" w:fill="auto"/>
            <w:vAlign w:val="center"/>
            <w:hideMark/>
          </w:tcPr>
          <w:p w14:paraId="18A5DC5C" w14:textId="27384EE8" w:rsidR="000F34AC" w:rsidRPr="000F34AC" w:rsidRDefault="000F34AC" w:rsidP="000F34AC">
            <w:pPr>
              <w:ind w:firstLine="0"/>
              <w:jc w:val="center"/>
              <w:rPr>
                <w:sz w:val="24"/>
              </w:rPr>
            </w:pPr>
            <w:r w:rsidRPr="000F34AC">
              <w:rPr>
                <w:sz w:val="24"/>
              </w:rPr>
              <w:t>2,53</w:t>
            </w:r>
          </w:p>
        </w:tc>
        <w:tc>
          <w:tcPr>
            <w:tcW w:w="436" w:type="pct"/>
            <w:tcBorders>
              <w:top w:val="nil"/>
              <w:left w:val="nil"/>
              <w:bottom w:val="single" w:sz="4" w:space="0" w:color="auto"/>
              <w:right w:val="single" w:sz="4" w:space="0" w:color="auto"/>
            </w:tcBorders>
            <w:shd w:val="clear" w:color="auto" w:fill="auto"/>
            <w:noWrap/>
            <w:vAlign w:val="center"/>
            <w:hideMark/>
          </w:tcPr>
          <w:p w14:paraId="2E0383E0" w14:textId="17F9C4D7" w:rsidR="000F34AC" w:rsidRPr="000F34AC" w:rsidRDefault="000F34AC" w:rsidP="000F34AC">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14:paraId="57E6E2AB" w14:textId="18F4B683" w:rsidR="000F34AC" w:rsidRPr="000F34AC" w:rsidRDefault="000F34AC" w:rsidP="000F34AC">
            <w:pPr>
              <w:ind w:firstLine="0"/>
              <w:jc w:val="center"/>
              <w:rPr>
                <w:sz w:val="24"/>
              </w:rPr>
            </w:pPr>
            <w:r w:rsidRPr="000F34AC">
              <w:rPr>
                <w:sz w:val="24"/>
              </w:rPr>
              <w:t>2,53</w:t>
            </w:r>
          </w:p>
        </w:tc>
        <w:tc>
          <w:tcPr>
            <w:tcW w:w="414" w:type="pct"/>
            <w:tcBorders>
              <w:top w:val="nil"/>
              <w:left w:val="nil"/>
              <w:bottom w:val="single" w:sz="4" w:space="0" w:color="auto"/>
              <w:right w:val="single" w:sz="4" w:space="0" w:color="auto"/>
            </w:tcBorders>
            <w:shd w:val="clear" w:color="auto" w:fill="auto"/>
            <w:noWrap/>
            <w:vAlign w:val="center"/>
            <w:hideMark/>
          </w:tcPr>
          <w:p w14:paraId="4F92A019" w14:textId="51150C04" w:rsidR="000F34AC" w:rsidRPr="000F34AC" w:rsidRDefault="000F34AC" w:rsidP="000F34AC">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vAlign w:val="center"/>
            <w:hideMark/>
          </w:tcPr>
          <w:p w14:paraId="4714C117" w14:textId="77777777" w:rsidR="000F34AC" w:rsidRPr="0009031F" w:rsidRDefault="000F34AC" w:rsidP="000F34AC">
            <w:pPr>
              <w:ind w:firstLine="0"/>
              <w:jc w:val="left"/>
              <w:rPr>
                <w:sz w:val="24"/>
              </w:rPr>
            </w:pPr>
            <w:r w:rsidRPr="0009031F">
              <w:rPr>
                <w:sz w:val="24"/>
              </w:rPr>
              <w:t>Угольная котельная</w:t>
            </w:r>
          </w:p>
        </w:tc>
      </w:tr>
      <w:tr w:rsidR="000F34AC" w:rsidRPr="00EF5F0E" w14:paraId="77650C01"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79AF1040" w14:textId="77777777" w:rsidR="000F34AC" w:rsidRPr="00EF5F0E" w:rsidRDefault="000F34AC" w:rsidP="000F34AC">
            <w:pPr>
              <w:ind w:firstLine="0"/>
              <w:jc w:val="center"/>
              <w:rPr>
                <w:sz w:val="24"/>
              </w:rPr>
            </w:pPr>
            <w:r w:rsidRPr="00EF5F0E">
              <w:rPr>
                <w:sz w:val="24"/>
              </w:rPr>
              <w:t>1.6</w:t>
            </w:r>
          </w:p>
        </w:tc>
        <w:tc>
          <w:tcPr>
            <w:tcW w:w="1445" w:type="pct"/>
            <w:tcBorders>
              <w:top w:val="nil"/>
              <w:left w:val="nil"/>
              <w:bottom w:val="single" w:sz="4" w:space="0" w:color="auto"/>
              <w:right w:val="single" w:sz="4" w:space="0" w:color="auto"/>
            </w:tcBorders>
            <w:shd w:val="clear" w:color="auto" w:fill="auto"/>
            <w:vAlign w:val="center"/>
            <w:hideMark/>
          </w:tcPr>
          <w:p w14:paraId="4C0F5E50" w14:textId="77777777" w:rsidR="000F34AC" w:rsidRPr="00EF5F0E" w:rsidRDefault="000F34AC" w:rsidP="000F34AC">
            <w:pPr>
              <w:ind w:firstLine="0"/>
              <w:jc w:val="left"/>
              <w:rPr>
                <w:sz w:val="24"/>
              </w:rPr>
            </w:pPr>
            <w:r w:rsidRPr="00EF5F0E">
              <w:rPr>
                <w:sz w:val="24"/>
              </w:rPr>
              <w:t>Зона транспортной инфраструктуры</w:t>
            </w:r>
          </w:p>
        </w:tc>
        <w:tc>
          <w:tcPr>
            <w:tcW w:w="500" w:type="pct"/>
            <w:tcBorders>
              <w:top w:val="nil"/>
              <w:left w:val="nil"/>
              <w:bottom w:val="single" w:sz="4" w:space="0" w:color="auto"/>
              <w:right w:val="single" w:sz="4" w:space="0" w:color="auto"/>
            </w:tcBorders>
            <w:shd w:val="clear" w:color="auto" w:fill="auto"/>
            <w:vAlign w:val="center"/>
            <w:hideMark/>
          </w:tcPr>
          <w:p w14:paraId="04A20599" w14:textId="178BA99C" w:rsidR="000F34AC" w:rsidRPr="000F34AC" w:rsidRDefault="000F34AC" w:rsidP="000F34AC">
            <w:pPr>
              <w:ind w:firstLine="0"/>
              <w:jc w:val="center"/>
              <w:rPr>
                <w:sz w:val="24"/>
              </w:rPr>
            </w:pPr>
            <w:r w:rsidRPr="000F34AC">
              <w:rPr>
                <w:sz w:val="24"/>
              </w:rPr>
              <w:t>68,88</w:t>
            </w:r>
          </w:p>
        </w:tc>
        <w:tc>
          <w:tcPr>
            <w:tcW w:w="436" w:type="pct"/>
            <w:tcBorders>
              <w:top w:val="nil"/>
              <w:left w:val="nil"/>
              <w:bottom w:val="single" w:sz="4" w:space="0" w:color="auto"/>
              <w:right w:val="single" w:sz="4" w:space="0" w:color="auto"/>
            </w:tcBorders>
            <w:shd w:val="clear" w:color="auto" w:fill="auto"/>
            <w:noWrap/>
            <w:vAlign w:val="center"/>
            <w:hideMark/>
          </w:tcPr>
          <w:p w14:paraId="56BD6C96" w14:textId="0061C630" w:rsidR="000F34AC" w:rsidRPr="000F34AC" w:rsidRDefault="000F34AC" w:rsidP="000F34AC">
            <w:pPr>
              <w:ind w:firstLine="0"/>
              <w:jc w:val="center"/>
              <w:rPr>
                <w:sz w:val="24"/>
              </w:rPr>
            </w:pPr>
            <w:r w:rsidRPr="000F34AC">
              <w:rPr>
                <w:sz w:val="24"/>
              </w:rPr>
              <w:t>0,13</w:t>
            </w:r>
          </w:p>
        </w:tc>
        <w:tc>
          <w:tcPr>
            <w:tcW w:w="491" w:type="pct"/>
            <w:tcBorders>
              <w:top w:val="nil"/>
              <w:left w:val="nil"/>
              <w:bottom w:val="single" w:sz="4" w:space="0" w:color="auto"/>
              <w:right w:val="single" w:sz="4" w:space="0" w:color="auto"/>
            </w:tcBorders>
            <w:shd w:val="clear" w:color="auto" w:fill="auto"/>
            <w:vAlign w:val="center"/>
            <w:hideMark/>
          </w:tcPr>
          <w:p w14:paraId="3BFBA490" w14:textId="1D5C13DA" w:rsidR="000F34AC" w:rsidRPr="000F34AC" w:rsidRDefault="000F34AC" w:rsidP="000F34AC">
            <w:pPr>
              <w:ind w:firstLine="0"/>
              <w:jc w:val="center"/>
              <w:rPr>
                <w:sz w:val="24"/>
              </w:rPr>
            </w:pPr>
            <w:r w:rsidRPr="000F34AC">
              <w:rPr>
                <w:sz w:val="24"/>
              </w:rPr>
              <w:t>68,88</w:t>
            </w:r>
          </w:p>
        </w:tc>
        <w:tc>
          <w:tcPr>
            <w:tcW w:w="414" w:type="pct"/>
            <w:tcBorders>
              <w:top w:val="nil"/>
              <w:left w:val="nil"/>
              <w:bottom w:val="single" w:sz="4" w:space="0" w:color="auto"/>
              <w:right w:val="single" w:sz="4" w:space="0" w:color="auto"/>
            </w:tcBorders>
            <w:shd w:val="clear" w:color="auto" w:fill="auto"/>
            <w:noWrap/>
            <w:vAlign w:val="center"/>
            <w:hideMark/>
          </w:tcPr>
          <w:p w14:paraId="3FE4FBA2" w14:textId="6F263845" w:rsidR="000F34AC" w:rsidRPr="000F34AC" w:rsidRDefault="000F34AC" w:rsidP="000F34AC">
            <w:pPr>
              <w:ind w:firstLine="0"/>
              <w:jc w:val="center"/>
              <w:rPr>
                <w:sz w:val="24"/>
              </w:rPr>
            </w:pPr>
            <w:r w:rsidRPr="000F34AC">
              <w:rPr>
                <w:sz w:val="24"/>
              </w:rPr>
              <w:t>0,13</w:t>
            </w:r>
          </w:p>
        </w:tc>
        <w:tc>
          <w:tcPr>
            <w:tcW w:w="1394" w:type="pct"/>
            <w:tcBorders>
              <w:top w:val="nil"/>
              <w:left w:val="nil"/>
              <w:bottom w:val="single" w:sz="4" w:space="0" w:color="auto"/>
              <w:right w:val="single" w:sz="4" w:space="0" w:color="auto"/>
            </w:tcBorders>
            <w:shd w:val="clear" w:color="auto" w:fill="auto"/>
            <w:noWrap/>
            <w:vAlign w:val="center"/>
            <w:hideMark/>
          </w:tcPr>
          <w:p w14:paraId="4E964F17" w14:textId="77777777" w:rsidR="000F34AC" w:rsidRPr="00EF5F0E" w:rsidRDefault="000F34AC" w:rsidP="000F34AC">
            <w:pPr>
              <w:ind w:firstLine="0"/>
              <w:jc w:val="left"/>
              <w:rPr>
                <w:b/>
                <w:bCs/>
                <w:sz w:val="24"/>
              </w:rPr>
            </w:pPr>
            <w:r w:rsidRPr="00EF5F0E">
              <w:rPr>
                <w:b/>
                <w:bCs/>
                <w:sz w:val="24"/>
              </w:rPr>
              <w:t xml:space="preserve"> -</w:t>
            </w:r>
          </w:p>
        </w:tc>
      </w:tr>
      <w:tr w:rsidR="000F34AC" w:rsidRPr="00EF5F0E" w14:paraId="0BCBF55D"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7A8A7CB8" w14:textId="77777777" w:rsidR="000F34AC" w:rsidRPr="00EF5F0E" w:rsidRDefault="000F34AC" w:rsidP="000F34AC">
            <w:pPr>
              <w:ind w:firstLine="0"/>
              <w:jc w:val="center"/>
              <w:rPr>
                <w:sz w:val="24"/>
              </w:rPr>
            </w:pPr>
            <w:r w:rsidRPr="00EF5F0E">
              <w:rPr>
                <w:sz w:val="24"/>
              </w:rPr>
              <w:t>1.7</w:t>
            </w:r>
          </w:p>
        </w:tc>
        <w:tc>
          <w:tcPr>
            <w:tcW w:w="1445" w:type="pct"/>
            <w:tcBorders>
              <w:top w:val="nil"/>
              <w:left w:val="nil"/>
              <w:bottom w:val="single" w:sz="4" w:space="0" w:color="auto"/>
              <w:right w:val="single" w:sz="4" w:space="0" w:color="auto"/>
            </w:tcBorders>
            <w:shd w:val="clear" w:color="auto" w:fill="auto"/>
            <w:vAlign w:val="center"/>
            <w:hideMark/>
          </w:tcPr>
          <w:p w14:paraId="2DDF9083" w14:textId="77777777" w:rsidR="000F34AC" w:rsidRPr="00EF5F0E" w:rsidRDefault="000F34AC" w:rsidP="000F34AC">
            <w:pPr>
              <w:ind w:firstLine="0"/>
              <w:jc w:val="left"/>
              <w:rPr>
                <w:sz w:val="24"/>
              </w:rPr>
            </w:pPr>
            <w:r w:rsidRPr="00EF5F0E">
              <w:rPr>
                <w:sz w:val="24"/>
              </w:rPr>
              <w:t>Зоны сельскохозяйственного использования</w:t>
            </w:r>
          </w:p>
        </w:tc>
        <w:tc>
          <w:tcPr>
            <w:tcW w:w="500" w:type="pct"/>
            <w:tcBorders>
              <w:top w:val="nil"/>
              <w:left w:val="nil"/>
              <w:bottom w:val="single" w:sz="4" w:space="0" w:color="auto"/>
              <w:right w:val="single" w:sz="4" w:space="0" w:color="auto"/>
            </w:tcBorders>
            <w:shd w:val="clear" w:color="auto" w:fill="auto"/>
            <w:vAlign w:val="center"/>
            <w:hideMark/>
          </w:tcPr>
          <w:p w14:paraId="74B7BA31" w14:textId="2A4964AF" w:rsidR="000F34AC" w:rsidRPr="000F34AC" w:rsidRDefault="000F34AC" w:rsidP="000F34AC">
            <w:pPr>
              <w:ind w:firstLine="0"/>
              <w:jc w:val="center"/>
              <w:rPr>
                <w:sz w:val="24"/>
              </w:rPr>
            </w:pPr>
            <w:r w:rsidRPr="000F34AC">
              <w:rPr>
                <w:sz w:val="24"/>
              </w:rPr>
              <w:t>19839,27</w:t>
            </w:r>
          </w:p>
        </w:tc>
        <w:tc>
          <w:tcPr>
            <w:tcW w:w="436" w:type="pct"/>
            <w:tcBorders>
              <w:top w:val="nil"/>
              <w:left w:val="nil"/>
              <w:bottom w:val="single" w:sz="4" w:space="0" w:color="auto"/>
              <w:right w:val="single" w:sz="4" w:space="0" w:color="auto"/>
            </w:tcBorders>
            <w:shd w:val="clear" w:color="auto" w:fill="auto"/>
            <w:noWrap/>
            <w:vAlign w:val="center"/>
            <w:hideMark/>
          </w:tcPr>
          <w:p w14:paraId="476EEA61" w14:textId="3E7DF9C4" w:rsidR="000F34AC" w:rsidRPr="000F34AC" w:rsidRDefault="000F34AC" w:rsidP="000F34AC">
            <w:pPr>
              <w:ind w:firstLine="0"/>
              <w:jc w:val="center"/>
              <w:rPr>
                <w:sz w:val="24"/>
              </w:rPr>
            </w:pPr>
            <w:r w:rsidRPr="000F34AC">
              <w:rPr>
                <w:sz w:val="24"/>
              </w:rPr>
              <w:t>37,30</w:t>
            </w:r>
          </w:p>
        </w:tc>
        <w:tc>
          <w:tcPr>
            <w:tcW w:w="491" w:type="pct"/>
            <w:tcBorders>
              <w:top w:val="nil"/>
              <w:left w:val="nil"/>
              <w:bottom w:val="single" w:sz="4" w:space="0" w:color="auto"/>
              <w:right w:val="single" w:sz="4" w:space="0" w:color="auto"/>
            </w:tcBorders>
            <w:shd w:val="clear" w:color="auto" w:fill="auto"/>
            <w:vAlign w:val="center"/>
            <w:hideMark/>
          </w:tcPr>
          <w:p w14:paraId="05225964" w14:textId="149624D2" w:rsidR="000F34AC" w:rsidRPr="000F34AC" w:rsidRDefault="000F34AC" w:rsidP="000F34AC">
            <w:pPr>
              <w:ind w:firstLine="0"/>
              <w:jc w:val="center"/>
              <w:rPr>
                <w:sz w:val="24"/>
              </w:rPr>
            </w:pPr>
            <w:r w:rsidRPr="000F34AC">
              <w:rPr>
                <w:sz w:val="24"/>
              </w:rPr>
              <w:t>19839,27</w:t>
            </w:r>
          </w:p>
        </w:tc>
        <w:tc>
          <w:tcPr>
            <w:tcW w:w="414" w:type="pct"/>
            <w:tcBorders>
              <w:top w:val="nil"/>
              <w:left w:val="nil"/>
              <w:bottom w:val="single" w:sz="4" w:space="0" w:color="auto"/>
              <w:right w:val="single" w:sz="4" w:space="0" w:color="auto"/>
            </w:tcBorders>
            <w:shd w:val="clear" w:color="auto" w:fill="auto"/>
            <w:noWrap/>
            <w:vAlign w:val="center"/>
            <w:hideMark/>
          </w:tcPr>
          <w:p w14:paraId="11CC161E" w14:textId="684D3C85" w:rsidR="000F34AC" w:rsidRPr="000F34AC" w:rsidRDefault="000F34AC" w:rsidP="000F34AC">
            <w:pPr>
              <w:ind w:firstLine="0"/>
              <w:jc w:val="center"/>
              <w:rPr>
                <w:sz w:val="24"/>
              </w:rPr>
            </w:pPr>
            <w:r w:rsidRPr="000F34AC">
              <w:rPr>
                <w:sz w:val="24"/>
              </w:rPr>
              <w:t>37,30</w:t>
            </w:r>
          </w:p>
        </w:tc>
        <w:tc>
          <w:tcPr>
            <w:tcW w:w="1394" w:type="pct"/>
            <w:tcBorders>
              <w:top w:val="nil"/>
              <w:left w:val="nil"/>
              <w:bottom w:val="single" w:sz="4" w:space="0" w:color="auto"/>
              <w:right w:val="single" w:sz="4" w:space="0" w:color="auto"/>
            </w:tcBorders>
            <w:shd w:val="clear" w:color="auto" w:fill="auto"/>
            <w:noWrap/>
            <w:vAlign w:val="center"/>
            <w:hideMark/>
          </w:tcPr>
          <w:p w14:paraId="5D7926A2" w14:textId="77777777" w:rsidR="000F34AC" w:rsidRPr="00EF5F0E" w:rsidRDefault="000F34AC" w:rsidP="000F34AC">
            <w:pPr>
              <w:ind w:firstLine="0"/>
              <w:jc w:val="left"/>
              <w:rPr>
                <w:b/>
                <w:bCs/>
                <w:sz w:val="24"/>
              </w:rPr>
            </w:pPr>
            <w:r w:rsidRPr="00EF5F0E">
              <w:rPr>
                <w:b/>
                <w:bCs/>
                <w:sz w:val="24"/>
              </w:rPr>
              <w:t xml:space="preserve"> -</w:t>
            </w:r>
          </w:p>
        </w:tc>
      </w:tr>
      <w:tr w:rsidR="000F34AC" w:rsidRPr="00EF5F0E" w14:paraId="4D861DBF"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2A90A277" w14:textId="77777777" w:rsidR="000F34AC" w:rsidRPr="00EF5F0E" w:rsidRDefault="000F34AC" w:rsidP="000F34AC">
            <w:pPr>
              <w:ind w:firstLine="0"/>
              <w:jc w:val="center"/>
              <w:rPr>
                <w:sz w:val="24"/>
              </w:rPr>
            </w:pPr>
            <w:r w:rsidRPr="00EF5F0E">
              <w:rPr>
                <w:sz w:val="24"/>
              </w:rPr>
              <w:t>1.8</w:t>
            </w:r>
          </w:p>
        </w:tc>
        <w:tc>
          <w:tcPr>
            <w:tcW w:w="1445" w:type="pct"/>
            <w:tcBorders>
              <w:top w:val="nil"/>
              <w:left w:val="nil"/>
              <w:bottom w:val="single" w:sz="4" w:space="0" w:color="auto"/>
              <w:right w:val="single" w:sz="4" w:space="0" w:color="auto"/>
            </w:tcBorders>
            <w:shd w:val="clear" w:color="auto" w:fill="auto"/>
            <w:vAlign w:val="center"/>
            <w:hideMark/>
          </w:tcPr>
          <w:p w14:paraId="09B5731F" w14:textId="77777777" w:rsidR="000F34AC" w:rsidRPr="00EF5F0E" w:rsidRDefault="000F34AC" w:rsidP="000F34AC">
            <w:pPr>
              <w:ind w:firstLine="0"/>
              <w:jc w:val="left"/>
              <w:rPr>
                <w:sz w:val="24"/>
              </w:rPr>
            </w:pPr>
            <w:r w:rsidRPr="00EF5F0E">
              <w:rPr>
                <w:sz w:val="24"/>
              </w:rPr>
              <w:t>Производственная зона сельскохозяйственных предприятий</w:t>
            </w:r>
          </w:p>
        </w:tc>
        <w:tc>
          <w:tcPr>
            <w:tcW w:w="500" w:type="pct"/>
            <w:tcBorders>
              <w:top w:val="nil"/>
              <w:left w:val="nil"/>
              <w:bottom w:val="single" w:sz="4" w:space="0" w:color="auto"/>
              <w:right w:val="single" w:sz="4" w:space="0" w:color="auto"/>
            </w:tcBorders>
            <w:shd w:val="clear" w:color="auto" w:fill="auto"/>
            <w:vAlign w:val="center"/>
            <w:hideMark/>
          </w:tcPr>
          <w:p w14:paraId="110E0F1B" w14:textId="065E5D5F" w:rsidR="000F34AC" w:rsidRPr="000F34AC" w:rsidRDefault="000F34AC" w:rsidP="000F34AC">
            <w:pPr>
              <w:ind w:firstLine="0"/>
              <w:jc w:val="center"/>
              <w:rPr>
                <w:sz w:val="24"/>
              </w:rPr>
            </w:pPr>
            <w:r w:rsidRPr="000F34AC">
              <w:rPr>
                <w:sz w:val="24"/>
              </w:rPr>
              <w:t>33,08</w:t>
            </w:r>
          </w:p>
        </w:tc>
        <w:tc>
          <w:tcPr>
            <w:tcW w:w="436" w:type="pct"/>
            <w:tcBorders>
              <w:top w:val="nil"/>
              <w:left w:val="nil"/>
              <w:bottom w:val="single" w:sz="4" w:space="0" w:color="auto"/>
              <w:right w:val="single" w:sz="4" w:space="0" w:color="auto"/>
            </w:tcBorders>
            <w:shd w:val="clear" w:color="auto" w:fill="auto"/>
            <w:noWrap/>
            <w:vAlign w:val="center"/>
            <w:hideMark/>
          </w:tcPr>
          <w:p w14:paraId="6366440A" w14:textId="03C4F61A" w:rsidR="000F34AC" w:rsidRPr="000F34AC" w:rsidRDefault="000F34AC" w:rsidP="000F34AC">
            <w:pPr>
              <w:ind w:firstLine="0"/>
              <w:jc w:val="center"/>
              <w:rPr>
                <w:sz w:val="24"/>
              </w:rPr>
            </w:pPr>
            <w:r w:rsidRPr="000F34AC">
              <w:rPr>
                <w:sz w:val="24"/>
              </w:rPr>
              <w:t>0,06</w:t>
            </w:r>
          </w:p>
        </w:tc>
        <w:tc>
          <w:tcPr>
            <w:tcW w:w="491" w:type="pct"/>
            <w:tcBorders>
              <w:top w:val="nil"/>
              <w:left w:val="nil"/>
              <w:bottom w:val="single" w:sz="4" w:space="0" w:color="auto"/>
              <w:right w:val="single" w:sz="4" w:space="0" w:color="auto"/>
            </w:tcBorders>
            <w:shd w:val="clear" w:color="auto" w:fill="auto"/>
            <w:vAlign w:val="center"/>
            <w:hideMark/>
          </w:tcPr>
          <w:p w14:paraId="654D2D8A" w14:textId="4D2AAE83" w:rsidR="000F34AC" w:rsidRPr="000F34AC" w:rsidRDefault="000F34AC" w:rsidP="000F34AC">
            <w:pPr>
              <w:ind w:firstLine="0"/>
              <w:jc w:val="center"/>
              <w:rPr>
                <w:sz w:val="24"/>
              </w:rPr>
            </w:pPr>
            <w:r w:rsidRPr="000F34AC">
              <w:rPr>
                <w:sz w:val="24"/>
              </w:rPr>
              <w:t>33,08</w:t>
            </w:r>
          </w:p>
        </w:tc>
        <w:tc>
          <w:tcPr>
            <w:tcW w:w="414" w:type="pct"/>
            <w:tcBorders>
              <w:top w:val="nil"/>
              <w:left w:val="nil"/>
              <w:bottom w:val="single" w:sz="4" w:space="0" w:color="auto"/>
              <w:right w:val="single" w:sz="4" w:space="0" w:color="auto"/>
            </w:tcBorders>
            <w:shd w:val="clear" w:color="auto" w:fill="auto"/>
            <w:noWrap/>
            <w:vAlign w:val="center"/>
            <w:hideMark/>
          </w:tcPr>
          <w:p w14:paraId="5CD8F547" w14:textId="35F33A4D" w:rsidR="000F34AC" w:rsidRPr="000F34AC" w:rsidRDefault="000F34AC" w:rsidP="000F34AC">
            <w:pPr>
              <w:ind w:firstLine="0"/>
              <w:jc w:val="center"/>
              <w:rPr>
                <w:sz w:val="24"/>
              </w:rPr>
            </w:pPr>
            <w:r w:rsidRPr="000F34AC">
              <w:rPr>
                <w:sz w:val="24"/>
              </w:rPr>
              <w:t>0,06</w:t>
            </w:r>
          </w:p>
        </w:tc>
        <w:tc>
          <w:tcPr>
            <w:tcW w:w="1394" w:type="pct"/>
            <w:tcBorders>
              <w:top w:val="nil"/>
              <w:left w:val="nil"/>
              <w:bottom w:val="single" w:sz="4" w:space="0" w:color="auto"/>
              <w:right w:val="single" w:sz="4" w:space="0" w:color="auto"/>
            </w:tcBorders>
            <w:shd w:val="clear" w:color="auto" w:fill="auto"/>
            <w:noWrap/>
            <w:vAlign w:val="center"/>
            <w:hideMark/>
          </w:tcPr>
          <w:p w14:paraId="0A467F16" w14:textId="77777777" w:rsidR="000F34AC" w:rsidRPr="00EF5F0E" w:rsidRDefault="000F34AC" w:rsidP="000F34AC">
            <w:pPr>
              <w:ind w:firstLine="0"/>
              <w:jc w:val="left"/>
              <w:rPr>
                <w:b/>
                <w:bCs/>
                <w:sz w:val="24"/>
              </w:rPr>
            </w:pPr>
            <w:r w:rsidRPr="00EF5F0E">
              <w:rPr>
                <w:b/>
                <w:bCs/>
                <w:sz w:val="24"/>
              </w:rPr>
              <w:t xml:space="preserve"> -</w:t>
            </w:r>
          </w:p>
        </w:tc>
      </w:tr>
      <w:tr w:rsidR="000F34AC" w:rsidRPr="00EF5F0E" w14:paraId="615724B4"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2D300F6A" w14:textId="77777777" w:rsidR="000F34AC" w:rsidRPr="00EF5F0E" w:rsidRDefault="000F34AC" w:rsidP="000F34AC">
            <w:pPr>
              <w:ind w:firstLine="0"/>
              <w:jc w:val="center"/>
              <w:rPr>
                <w:sz w:val="24"/>
              </w:rPr>
            </w:pPr>
            <w:r w:rsidRPr="00EF5F0E">
              <w:rPr>
                <w:sz w:val="24"/>
              </w:rPr>
              <w:t>1.9</w:t>
            </w:r>
          </w:p>
        </w:tc>
        <w:tc>
          <w:tcPr>
            <w:tcW w:w="1445" w:type="pct"/>
            <w:tcBorders>
              <w:top w:val="nil"/>
              <w:left w:val="nil"/>
              <w:bottom w:val="single" w:sz="4" w:space="0" w:color="auto"/>
              <w:right w:val="single" w:sz="4" w:space="0" w:color="auto"/>
            </w:tcBorders>
            <w:shd w:val="clear" w:color="auto" w:fill="auto"/>
            <w:vAlign w:val="center"/>
            <w:hideMark/>
          </w:tcPr>
          <w:p w14:paraId="27CC25FC" w14:textId="77777777" w:rsidR="000F34AC" w:rsidRPr="00EF5F0E" w:rsidRDefault="000F34AC" w:rsidP="000F34AC">
            <w:pPr>
              <w:ind w:firstLine="0"/>
              <w:jc w:val="left"/>
              <w:rPr>
                <w:sz w:val="24"/>
              </w:rPr>
            </w:pPr>
            <w:r w:rsidRPr="00EF5F0E">
              <w:rPr>
                <w:sz w:val="24"/>
              </w:rPr>
              <w:t>Зона озелененных территорий общего пользования (парки, сады, скверы, бульвары)</w:t>
            </w:r>
          </w:p>
        </w:tc>
        <w:tc>
          <w:tcPr>
            <w:tcW w:w="500" w:type="pct"/>
            <w:tcBorders>
              <w:top w:val="nil"/>
              <w:left w:val="nil"/>
              <w:bottom w:val="single" w:sz="4" w:space="0" w:color="auto"/>
              <w:right w:val="single" w:sz="4" w:space="0" w:color="auto"/>
            </w:tcBorders>
            <w:shd w:val="clear" w:color="auto" w:fill="auto"/>
            <w:vAlign w:val="center"/>
            <w:hideMark/>
          </w:tcPr>
          <w:p w14:paraId="5DD9EB2B" w14:textId="4647F571" w:rsidR="000F34AC" w:rsidRPr="000F34AC" w:rsidRDefault="000F34AC" w:rsidP="000F34AC">
            <w:pPr>
              <w:ind w:firstLine="0"/>
              <w:jc w:val="center"/>
              <w:rPr>
                <w:sz w:val="24"/>
              </w:rPr>
            </w:pPr>
            <w:r w:rsidRPr="000F34AC">
              <w:rPr>
                <w:sz w:val="24"/>
              </w:rPr>
              <w:t>26,36</w:t>
            </w:r>
          </w:p>
        </w:tc>
        <w:tc>
          <w:tcPr>
            <w:tcW w:w="436" w:type="pct"/>
            <w:tcBorders>
              <w:top w:val="nil"/>
              <w:left w:val="nil"/>
              <w:bottom w:val="single" w:sz="4" w:space="0" w:color="auto"/>
              <w:right w:val="single" w:sz="4" w:space="0" w:color="auto"/>
            </w:tcBorders>
            <w:shd w:val="clear" w:color="auto" w:fill="auto"/>
            <w:noWrap/>
            <w:vAlign w:val="center"/>
            <w:hideMark/>
          </w:tcPr>
          <w:p w14:paraId="0C1FBA6C" w14:textId="783F5673" w:rsidR="000F34AC" w:rsidRPr="000F34AC" w:rsidRDefault="000F34AC" w:rsidP="000F34AC">
            <w:pPr>
              <w:ind w:firstLine="0"/>
              <w:jc w:val="center"/>
              <w:rPr>
                <w:sz w:val="24"/>
              </w:rPr>
            </w:pPr>
            <w:r w:rsidRPr="000F34AC">
              <w:rPr>
                <w:sz w:val="24"/>
              </w:rPr>
              <w:t>0,05</w:t>
            </w:r>
          </w:p>
        </w:tc>
        <w:tc>
          <w:tcPr>
            <w:tcW w:w="491" w:type="pct"/>
            <w:tcBorders>
              <w:top w:val="nil"/>
              <w:left w:val="nil"/>
              <w:bottom w:val="single" w:sz="4" w:space="0" w:color="auto"/>
              <w:right w:val="single" w:sz="4" w:space="0" w:color="auto"/>
            </w:tcBorders>
            <w:shd w:val="clear" w:color="auto" w:fill="auto"/>
            <w:vAlign w:val="center"/>
            <w:hideMark/>
          </w:tcPr>
          <w:p w14:paraId="383F86FE" w14:textId="44A78C48" w:rsidR="000F34AC" w:rsidRPr="000F34AC" w:rsidRDefault="000F34AC" w:rsidP="000F34AC">
            <w:pPr>
              <w:ind w:firstLine="0"/>
              <w:jc w:val="center"/>
              <w:rPr>
                <w:sz w:val="24"/>
              </w:rPr>
            </w:pPr>
            <w:r w:rsidRPr="000F34AC">
              <w:rPr>
                <w:sz w:val="24"/>
              </w:rPr>
              <w:t>26,36</w:t>
            </w:r>
          </w:p>
        </w:tc>
        <w:tc>
          <w:tcPr>
            <w:tcW w:w="414" w:type="pct"/>
            <w:tcBorders>
              <w:top w:val="nil"/>
              <w:left w:val="nil"/>
              <w:bottom w:val="single" w:sz="4" w:space="0" w:color="auto"/>
              <w:right w:val="single" w:sz="4" w:space="0" w:color="auto"/>
            </w:tcBorders>
            <w:shd w:val="clear" w:color="auto" w:fill="auto"/>
            <w:noWrap/>
            <w:vAlign w:val="center"/>
            <w:hideMark/>
          </w:tcPr>
          <w:p w14:paraId="782A9C3B" w14:textId="01156022" w:rsidR="000F34AC" w:rsidRPr="000F34AC" w:rsidRDefault="000F34AC" w:rsidP="000F34AC">
            <w:pPr>
              <w:ind w:firstLine="0"/>
              <w:jc w:val="center"/>
              <w:rPr>
                <w:sz w:val="24"/>
              </w:rPr>
            </w:pPr>
            <w:r w:rsidRPr="000F34AC">
              <w:rPr>
                <w:sz w:val="24"/>
              </w:rPr>
              <w:t>0,05</w:t>
            </w:r>
          </w:p>
        </w:tc>
        <w:tc>
          <w:tcPr>
            <w:tcW w:w="1394" w:type="pct"/>
            <w:tcBorders>
              <w:top w:val="nil"/>
              <w:left w:val="nil"/>
              <w:bottom w:val="single" w:sz="4" w:space="0" w:color="auto"/>
              <w:right w:val="single" w:sz="4" w:space="0" w:color="auto"/>
            </w:tcBorders>
            <w:shd w:val="clear" w:color="auto" w:fill="auto"/>
            <w:noWrap/>
            <w:vAlign w:val="center"/>
            <w:hideMark/>
          </w:tcPr>
          <w:p w14:paraId="15B87B19" w14:textId="77777777" w:rsidR="000F34AC" w:rsidRPr="00EF5F0E" w:rsidRDefault="000F34AC" w:rsidP="000F34AC">
            <w:pPr>
              <w:ind w:firstLine="0"/>
              <w:jc w:val="left"/>
              <w:rPr>
                <w:b/>
                <w:bCs/>
                <w:sz w:val="24"/>
              </w:rPr>
            </w:pPr>
            <w:r w:rsidRPr="00EF5F0E">
              <w:rPr>
                <w:b/>
                <w:bCs/>
                <w:sz w:val="24"/>
              </w:rPr>
              <w:t xml:space="preserve"> -</w:t>
            </w:r>
          </w:p>
        </w:tc>
      </w:tr>
      <w:tr w:rsidR="000F34AC" w:rsidRPr="00EF5F0E" w14:paraId="19A628DC"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6727F730" w14:textId="77777777" w:rsidR="000F34AC" w:rsidRPr="00EF5F0E" w:rsidRDefault="000F34AC" w:rsidP="000F34AC">
            <w:pPr>
              <w:ind w:firstLine="0"/>
              <w:jc w:val="center"/>
              <w:rPr>
                <w:sz w:val="24"/>
              </w:rPr>
            </w:pPr>
            <w:r w:rsidRPr="00EF5F0E">
              <w:rPr>
                <w:sz w:val="24"/>
              </w:rPr>
              <w:t>1.10</w:t>
            </w:r>
          </w:p>
        </w:tc>
        <w:tc>
          <w:tcPr>
            <w:tcW w:w="1445" w:type="pct"/>
            <w:tcBorders>
              <w:top w:val="nil"/>
              <w:left w:val="nil"/>
              <w:bottom w:val="single" w:sz="4" w:space="0" w:color="auto"/>
              <w:right w:val="single" w:sz="4" w:space="0" w:color="auto"/>
            </w:tcBorders>
            <w:shd w:val="clear" w:color="auto" w:fill="auto"/>
            <w:vAlign w:val="center"/>
            <w:hideMark/>
          </w:tcPr>
          <w:p w14:paraId="0342D890" w14:textId="77777777" w:rsidR="000F34AC" w:rsidRPr="00EF5F0E" w:rsidRDefault="000F34AC" w:rsidP="000F34AC">
            <w:pPr>
              <w:ind w:firstLine="0"/>
              <w:jc w:val="left"/>
              <w:rPr>
                <w:sz w:val="24"/>
              </w:rPr>
            </w:pPr>
            <w:r w:rsidRPr="00EF5F0E">
              <w:rPr>
                <w:sz w:val="24"/>
              </w:rPr>
              <w:t>Зона лесов</w:t>
            </w:r>
          </w:p>
        </w:tc>
        <w:tc>
          <w:tcPr>
            <w:tcW w:w="500" w:type="pct"/>
            <w:tcBorders>
              <w:top w:val="nil"/>
              <w:left w:val="nil"/>
              <w:bottom w:val="single" w:sz="4" w:space="0" w:color="auto"/>
              <w:right w:val="single" w:sz="4" w:space="0" w:color="auto"/>
            </w:tcBorders>
            <w:shd w:val="clear" w:color="auto" w:fill="auto"/>
            <w:vAlign w:val="center"/>
            <w:hideMark/>
          </w:tcPr>
          <w:p w14:paraId="367AC3E9" w14:textId="580E82EF" w:rsidR="000F34AC" w:rsidRPr="000F34AC" w:rsidRDefault="000F34AC" w:rsidP="000F34AC">
            <w:pPr>
              <w:ind w:firstLine="0"/>
              <w:jc w:val="center"/>
              <w:rPr>
                <w:sz w:val="24"/>
              </w:rPr>
            </w:pPr>
            <w:r w:rsidRPr="000F34AC">
              <w:rPr>
                <w:sz w:val="24"/>
              </w:rPr>
              <w:t>32848,56</w:t>
            </w:r>
          </w:p>
        </w:tc>
        <w:tc>
          <w:tcPr>
            <w:tcW w:w="436" w:type="pct"/>
            <w:tcBorders>
              <w:top w:val="nil"/>
              <w:left w:val="nil"/>
              <w:bottom w:val="single" w:sz="4" w:space="0" w:color="auto"/>
              <w:right w:val="single" w:sz="4" w:space="0" w:color="auto"/>
            </w:tcBorders>
            <w:shd w:val="clear" w:color="auto" w:fill="auto"/>
            <w:noWrap/>
            <w:vAlign w:val="center"/>
            <w:hideMark/>
          </w:tcPr>
          <w:p w14:paraId="1EBA92F2" w14:textId="1085E042" w:rsidR="000F34AC" w:rsidRPr="000F34AC" w:rsidRDefault="000F34AC" w:rsidP="000F34AC">
            <w:pPr>
              <w:ind w:firstLine="0"/>
              <w:jc w:val="center"/>
              <w:rPr>
                <w:sz w:val="24"/>
              </w:rPr>
            </w:pPr>
            <w:r w:rsidRPr="000F34AC">
              <w:rPr>
                <w:sz w:val="24"/>
              </w:rPr>
              <w:t>61,76</w:t>
            </w:r>
          </w:p>
        </w:tc>
        <w:tc>
          <w:tcPr>
            <w:tcW w:w="491" w:type="pct"/>
            <w:tcBorders>
              <w:top w:val="nil"/>
              <w:left w:val="nil"/>
              <w:bottom w:val="single" w:sz="4" w:space="0" w:color="auto"/>
              <w:right w:val="single" w:sz="4" w:space="0" w:color="auto"/>
            </w:tcBorders>
            <w:shd w:val="clear" w:color="auto" w:fill="auto"/>
            <w:vAlign w:val="center"/>
            <w:hideMark/>
          </w:tcPr>
          <w:p w14:paraId="76A41B76" w14:textId="3ABE7FE2" w:rsidR="000F34AC" w:rsidRPr="000F34AC" w:rsidRDefault="000F34AC" w:rsidP="000F34AC">
            <w:pPr>
              <w:ind w:firstLine="0"/>
              <w:jc w:val="center"/>
              <w:rPr>
                <w:sz w:val="24"/>
              </w:rPr>
            </w:pPr>
            <w:r w:rsidRPr="000F34AC">
              <w:rPr>
                <w:sz w:val="24"/>
              </w:rPr>
              <w:t>32848,56</w:t>
            </w:r>
          </w:p>
        </w:tc>
        <w:tc>
          <w:tcPr>
            <w:tcW w:w="414" w:type="pct"/>
            <w:tcBorders>
              <w:top w:val="nil"/>
              <w:left w:val="nil"/>
              <w:bottom w:val="single" w:sz="4" w:space="0" w:color="auto"/>
              <w:right w:val="single" w:sz="4" w:space="0" w:color="auto"/>
            </w:tcBorders>
            <w:shd w:val="clear" w:color="auto" w:fill="auto"/>
            <w:noWrap/>
            <w:vAlign w:val="center"/>
            <w:hideMark/>
          </w:tcPr>
          <w:p w14:paraId="10BE7DFF" w14:textId="6FA515D7" w:rsidR="000F34AC" w:rsidRPr="000F34AC" w:rsidRDefault="000F34AC" w:rsidP="000F34AC">
            <w:pPr>
              <w:ind w:firstLine="0"/>
              <w:jc w:val="center"/>
              <w:rPr>
                <w:sz w:val="24"/>
              </w:rPr>
            </w:pPr>
            <w:r w:rsidRPr="000F34AC">
              <w:rPr>
                <w:sz w:val="24"/>
              </w:rPr>
              <w:t>61,76</w:t>
            </w:r>
          </w:p>
        </w:tc>
        <w:tc>
          <w:tcPr>
            <w:tcW w:w="1394" w:type="pct"/>
            <w:tcBorders>
              <w:top w:val="nil"/>
              <w:left w:val="nil"/>
              <w:bottom w:val="single" w:sz="4" w:space="0" w:color="auto"/>
              <w:right w:val="single" w:sz="4" w:space="0" w:color="auto"/>
            </w:tcBorders>
            <w:shd w:val="clear" w:color="auto" w:fill="auto"/>
            <w:noWrap/>
            <w:vAlign w:val="center"/>
            <w:hideMark/>
          </w:tcPr>
          <w:p w14:paraId="76F46A7D" w14:textId="77777777" w:rsidR="000F34AC" w:rsidRPr="00EF5F0E" w:rsidRDefault="000F34AC" w:rsidP="000F34AC">
            <w:pPr>
              <w:ind w:firstLine="0"/>
              <w:jc w:val="left"/>
              <w:rPr>
                <w:b/>
                <w:bCs/>
                <w:sz w:val="24"/>
              </w:rPr>
            </w:pPr>
            <w:r w:rsidRPr="00EF5F0E">
              <w:rPr>
                <w:b/>
                <w:bCs/>
                <w:sz w:val="24"/>
              </w:rPr>
              <w:t xml:space="preserve"> -</w:t>
            </w:r>
          </w:p>
        </w:tc>
      </w:tr>
      <w:tr w:rsidR="000F34AC" w:rsidRPr="00EF5F0E" w14:paraId="02648762" w14:textId="77777777" w:rsidTr="00EF5F0E">
        <w:trPr>
          <w:cantSplit/>
          <w:trHeight w:val="20"/>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14:paraId="167A45AF" w14:textId="77777777" w:rsidR="000F34AC" w:rsidRPr="00EF5F0E" w:rsidRDefault="000F34AC" w:rsidP="000F34AC">
            <w:pPr>
              <w:ind w:firstLine="0"/>
              <w:jc w:val="center"/>
              <w:rPr>
                <w:sz w:val="24"/>
              </w:rPr>
            </w:pPr>
            <w:r w:rsidRPr="00EF5F0E">
              <w:rPr>
                <w:sz w:val="24"/>
              </w:rPr>
              <w:t>1.11</w:t>
            </w:r>
          </w:p>
        </w:tc>
        <w:tc>
          <w:tcPr>
            <w:tcW w:w="1445" w:type="pct"/>
            <w:tcBorders>
              <w:top w:val="nil"/>
              <w:left w:val="nil"/>
              <w:bottom w:val="single" w:sz="4" w:space="0" w:color="auto"/>
              <w:right w:val="single" w:sz="4" w:space="0" w:color="auto"/>
            </w:tcBorders>
            <w:shd w:val="clear" w:color="auto" w:fill="auto"/>
            <w:vAlign w:val="center"/>
            <w:hideMark/>
          </w:tcPr>
          <w:p w14:paraId="6BD0022B" w14:textId="77777777" w:rsidR="000F34AC" w:rsidRPr="00EF5F0E" w:rsidRDefault="000F34AC" w:rsidP="000F34AC">
            <w:pPr>
              <w:ind w:firstLine="0"/>
              <w:jc w:val="left"/>
              <w:rPr>
                <w:sz w:val="24"/>
              </w:rPr>
            </w:pPr>
            <w:r w:rsidRPr="00EF5F0E">
              <w:rPr>
                <w:sz w:val="24"/>
              </w:rPr>
              <w:t>Зона кладбищ</w:t>
            </w:r>
          </w:p>
        </w:tc>
        <w:tc>
          <w:tcPr>
            <w:tcW w:w="500" w:type="pct"/>
            <w:tcBorders>
              <w:top w:val="nil"/>
              <w:left w:val="nil"/>
              <w:bottom w:val="single" w:sz="4" w:space="0" w:color="auto"/>
              <w:right w:val="single" w:sz="4" w:space="0" w:color="auto"/>
            </w:tcBorders>
            <w:shd w:val="clear" w:color="auto" w:fill="auto"/>
            <w:vAlign w:val="center"/>
            <w:hideMark/>
          </w:tcPr>
          <w:p w14:paraId="25F02349" w14:textId="62485C39" w:rsidR="000F34AC" w:rsidRPr="000F34AC" w:rsidRDefault="000F34AC" w:rsidP="000F34AC">
            <w:pPr>
              <w:ind w:firstLine="0"/>
              <w:jc w:val="center"/>
              <w:rPr>
                <w:sz w:val="24"/>
              </w:rPr>
            </w:pPr>
            <w:r w:rsidRPr="000F34AC">
              <w:rPr>
                <w:sz w:val="24"/>
              </w:rPr>
              <w:t>2,65</w:t>
            </w:r>
          </w:p>
        </w:tc>
        <w:tc>
          <w:tcPr>
            <w:tcW w:w="436" w:type="pct"/>
            <w:tcBorders>
              <w:top w:val="nil"/>
              <w:left w:val="nil"/>
              <w:bottom w:val="single" w:sz="4" w:space="0" w:color="auto"/>
              <w:right w:val="single" w:sz="4" w:space="0" w:color="auto"/>
            </w:tcBorders>
            <w:shd w:val="clear" w:color="auto" w:fill="auto"/>
            <w:noWrap/>
            <w:vAlign w:val="center"/>
            <w:hideMark/>
          </w:tcPr>
          <w:p w14:paraId="08865E25" w14:textId="5DB70BC6" w:rsidR="000F34AC" w:rsidRPr="000F34AC" w:rsidRDefault="000F34AC" w:rsidP="000F34AC">
            <w:pPr>
              <w:ind w:firstLine="0"/>
              <w:jc w:val="center"/>
              <w:rPr>
                <w:sz w:val="24"/>
              </w:rPr>
            </w:pPr>
            <w:r w:rsidRPr="000F34AC">
              <w:rPr>
                <w:sz w:val="24"/>
              </w:rPr>
              <w:t>0,00</w:t>
            </w:r>
          </w:p>
        </w:tc>
        <w:tc>
          <w:tcPr>
            <w:tcW w:w="491" w:type="pct"/>
            <w:tcBorders>
              <w:top w:val="nil"/>
              <w:left w:val="nil"/>
              <w:bottom w:val="single" w:sz="4" w:space="0" w:color="auto"/>
              <w:right w:val="single" w:sz="4" w:space="0" w:color="auto"/>
            </w:tcBorders>
            <w:shd w:val="clear" w:color="auto" w:fill="auto"/>
            <w:vAlign w:val="center"/>
            <w:hideMark/>
          </w:tcPr>
          <w:p w14:paraId="25D674E1" w14:textId="3902CAC7" w:rsidR="000F34AC" w:rsidRPr="000F34AC" w:rsidRDefault="000F34AC" w:rsidP="000F34AC">
            <w:pPr>
              <w:ind w:firstLine="0"/>
              <w:jc w:val="center"/>
              <w:rPr>
                <w:sz w:val="24"/>
              </w:rPr>
            </w:pPr>
            <w:r w:rsidRPr="000F34AC">
              <w:rPr>
                <w:sz w:val="24"/>
              </w:rPr>
              <w:t>2,65</w:t>
            </w:r>
          </w:p>
        </w:tc>
        <w:tc>
          <w:tcPr>
            <w:tcW w:w="414" w:type="pct"/>
            <w:tcBorders>
              <w:top w:val="nil"/>
              <w:left w:val="nil"/>
              <w:bottom w:val="single" w:sz="4" w:space="0" w:color="auto"/>
              <w:right w:val="single" w:sz="4" w:space="0" w:color="auto"/>
            </w:tcBorders>
            <w:shd w:val="clear" w:color="auto" w:fill="auto"/>
            <w:noWrap/>
            <w:vAlign w:val="center"/>
            <w:hideMark/>
          </w:tcPr>
          <w:p w14:paraId="2F4EA17F" w14:textId="57925E57" w:rsidR="000F34AC" w:rsidRPr="000F34AC" w:rsidRDefault="000F34AC" w:rsidP="000F34AC">
            <w:pPr>
              <w:ind w:firstLine="0"/>
              <w:jc w:val="center"/>
              <w:rPr>
                <w:sz w:val="24"/>
              </w:rPr>
            </w:pPr>
            <w:r w:rsidRPr="000F34AC">
              <w:rPr>
                <w:sz w:val="24"/>
              </w:rPr>
              <w:t>0,00</w:t>
            </w:r>
          </w:p>
        </w:tc>
        <w:tc>
          <w:tcPr>
            <w:tcW w:w="1394" w:type="pct"/>
            <w:tcBorders>
              <w:top w:val="nil"/>
              <w:left w:val="nil"/>
              <w:bottom w:val="single" w:sz="4" w:space="0" w:color="auto"/>
              <w:right w:val="single" w:sz="4" w:space="0" w:color="auto"/>
            </w:tcBorders>
            <w:shd w:val="clear" w:color="auto" w:fill="auto"/>
            <w:noWrap/>
            <w:vAlign w:val="center"/>
            <w:hideMark/>
          </w:tcPr>
          <w:p w14:paraId="76966318" w14:textId="77777777" w:rsidR="000F34AC" w:rsidRPr="00EF5F0E" w:rsidRDefault="000F34AC" w:rsidP="000F34AC">
            <w:pPr>
              <w:ind w:firstLine="0"/>
              <w:jc w:val="left"/>
              <w:rPr>
                <w:b/>
                <w:bCs/>
                <w:sz w:val="24"/>
              </w:rPr>
            </w:pPr>
            <w:r w:rsidRPr="00EF5F0E">
              <w:rPr>
                <w:b/>
                <w:bCs/>
                <w:sz w:val="24"/>
              </w:rPr>
              <w:t xml:space="preserve"> -</w:t>
            </w:r>
          </w:p>
        </w:tc>
      </w:tr>
    </w:tbl>
    <w:p w14:paraId="41A13B92" w14:textId="77777777" w:rsidR="00CA73E9" w:rsidRPr="005906E5" w:rsidRDefault="00CA73E9" w:rsidP="00CA73E9">
      <w:pPr>
        <w:rPr>
          <w:sz w:val="22"/>
          <w:szCs w:val="22"/>
        </w:rPr>
      </w:pPr>
      <w:r w:rsidRPr="00A57B80">
        <w:rPr>
          <w:sz w:val="22"/>
          <w:szCs w:val="22"/>
        </w:rPr>
        <w:t xml:space="preserve"> * – Расчет площади функциональных зон выполнен картометрическим методом.</w:t>
      </w: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CA73E9">
          <w:pgSz w:w="16838" w:h="11906" w:orient="landscape" w:code="9"/>
          <w:pgMar w:top="1701" w:right="1134" w:bottom="851" w:left="1134" w:header="510" w:footer="510" w:gutter="0"/>
          <w:cols w:space="708"/>
          <w:docGrid w:linePitch="381"/>
        </w:sectPr>
      </w:pPr>
    </w:p>
    <w:p w14:paraId="7235A3F4" w14:textId="77777777" w:rsidR="00CA73E9" w:rsidRPr="00E46BE6" w:rsidRDefault="00CA73E9" w:rsidP="004B7C26">
      <w:pPr>
        <w:pStyle w:val="21"/>
      </w:pPr>
      <w:bookmarkStart w:id="97" w:name="_Toc332475799"/>
      <w:bookmarkStart w:id="98" w:name="_Toc41321082"/>
      <w:bookmarkStart w:id="99" w:name="_Toc69398867"/>
      <w:bookmarkStart w:id="100" w:name="_Toc165887077"/>
      <w:r w:rsidRPr="00E46BE6">
        <w:lastRenderedPageBreak/>
        <w:t>Зоны с особыми условиями использования территории</w:t>
      </w:r>
      <w:bookmarkEnd w:id="97"/>
      <w:bookmarkEnd w:id="98"/>
      <w:bookmarkEnd w:id="99"/>
      <w:bookmarkEnd w:id="100"/>
    </w:p>
    <w:p w14:paraId="0EDFCF57" w14:textId="63AB7B3C" w:rsidR="00CA73E9" w:rsidRPr="005906E5" w:rsidRDefault="00CA73E9" w:rsidP="00B50113">
      <w:pPr>
        <w:pStyle w:val="aa"/>
      </w:pPr>
      <w:r w:rsidRPr="005906E5">
        <w:t xml:space="preserve">Оценка возможностей перспективного градостроительного развития территории </w:t>
      </w:r>
      <w:r w:rsidR="00321FD5">
        <w:t>сельсовета</w:t>
      </w:r>
      <w:r w:rsidRPr="005906E5">
        <w:t xml:space="preserve"> выполнена с учетом системы планировочных ограничений, основанных на требованиях Градостроительного кодекса РФ и действующих нормативных документов.</w:t>
      </w:r>
    </w:p>
    <w:p w14:paraId="3B21EE49" w14:textId="1524ABF3" w:rsidR="00CA73E9" w:rsidRPr="005906E5" w:rsidRDefault="00CA73E9" w:rsidP="00B50113">
      <w:pPr>
        <w:pStyle w:val="aa"/>
      </w:pPr>
      <w:r w:rsidRPr="005906E5">
        <w:t xml:space="preserve">В соответствии со ст. 105 Земельного кодекса РФ к зонам с особыми условиями использования территорий на территории </w:t>
      </w:r>
      <w:r w:rsidR="00756D18">
        <w:t>сельсовета</w:t>
      </w:r>
      <w:r w:rsidRPr="005906E5">
        <w:t xml:space="preserve"> отнесены:</w:t>
      </w:r>
    </w:p>
    <w:p w14:paraId="5DEB6435" w14:textId="77777777" w:rsidR="00370AD7" w:rsidRPr="00C92A68" w:rsidRDefault="00370AD7" w:rsidP="00370AD7">
      <w:pPr>
        <w:numPr>
          <w:ilvl w:val="0"/>
          <w:numId w:val="2"/>
        </w:numPr>
        <w:suppressAutoHyphens/>
      </w:pPr>
      <w:r w:rsidRPr="00C92A68">
        <w:t>зоны охраны объектов культурного наследия;</w:t>
      </w:r>
    </w:p>
    <w:p w14:paraId="2A702E02" w14:textId="77777777" w:rsidR="00370AD7" w:rsidRPr="00C92A68" w:rsidRDefault="00370AD7" w:rsidP="00370AD7">
      <w:pPr>
        <w:numPr>
          <w:ilvl w:val="0"/>
          <w:numId w:val="2"/>
        </w:numPr>
        <w:suppressAutoHyphens/>
      </w:pPr>
      <w:r w:rsidRPr="00C92A68">
        <w:t>защитные зоны объектов культурного наследия;</w:t>
      </w:r>
    </w:p>
    <w:p w14:paraId="1FBF2A68" w14:textId="77777777" w:rsidR="00CA73E9" w:rsidRPr="00370AD7" w:rsidRDefault="00CA73E9" w:rsidP="00915881">
      <w:pPr>
        <w:numPr>
          <w:ilvl w:val="0"/>
          <w:numId w:val="2"/>
        </w:numPr>
        <w:suppressAutoHyphens/>
      </w:pPr>
      <w:r w:rsidRPr="00370AD7">
        <w:t>охранная зона объектов электроэнергетики;</w:t>
      </w:r>
    </w:p>
    <w:p w14:paraId="5DA009C3" w14:textId="77777777" w:rsidR="00F5632C" w:rsidRPr="00370AD7" w:rsidRDefault="00F5632C" w:rsidP="00915881">
      <w:pPr>
        <w:numPr>
          <w:ilvl w:val="0"/>
          <w:numId w:val="2"/>
        </w:numPr>
        <w:suppressAutoHyphens/>
      </w:pPr>
      <w:r w:rsidRPr="00370AD7">
        <w:t>охранная зона трубопроводов. Зона минимальных расстояний до магистральных или промышленных трубопроводов;</w:t>
      </w:r>
    </w:p>
    <w:p w14:paraId="03CAA0FD" w14:textId="19A0D1CA" w:rsidR="00CA73E9" w:rsidRPr="00370AD7" w:rsidRDefault="00CA73E9" w:rsidP="00915881">
      <w:pPr>
        <w:numPr>
          <w:ilvl w:val="0"/>
          <w:numId w:val="2"/>
        </w:numPr>
        <w:suppressAutoHyphens/>
      </w:pPr>
      <w:r w:rsidRPr="00370AD7">
        <w:t>придорожные полосы автомобильных дорог;</w:t>
      </w:r>
    </w:p>
    <w:p w14:paraId="41C65EB1" w14:textId="77777777" w:rsidR="00CA73E9" w:rsidRPr="00370AD7" w:rsidRDefault="00CA73E9" w:rsidP="00915881">
      <w:pPr>
        <w:numPr>
          <w:ilvl w:val="0"/>
          <w:numId w:val="2"/>
        </w:numPr>
        <w:suppressAutoHyphens/>
      </w:pPr>
      <w:r w:rsidRPr="00370AD7">
        <w:t>охранная зона линий и сооружений связи;</w:t>
      </w:r>
    </w:p>
    <w:p w14:paraId="08D2EE26" w14:textId="3F8C62A3" w:rsidR="00D16DE6" w:rsidRPr="00370AD7" w:rsidRDefault="00D16DE6" w:rsidP="00915881">
      <w:pPr>
        <w:numPr>
          <w:ilvl w:val="0"/>
          <w:numId w:val="2"/>
        </w:numPr>
        <w:suppressAutoHyphens/>
      </w:pPr>
      <w:r w:rsidRPr="00370AD7">
        <w:t>охранная зона тепловых сетей;</w:t>
      </w:r>
    </w:p>
    <w:p w14:paraId="0ADCE3B8" w14:textId="0AB65BB8" w:rsidR="00CA73E9" w:rsidRPr="00370AD7" w:rsidRDefault="00CA73E9" w:rsidP="00915881">
      <w:pPr>
        <w:numPr>
          <w:ilvl w:val="0"/>
          <w:numId w:val="2"/>
        </w:numPr>
        <w:suppressAutoHyphens/>
      </w:pPr>
      <w:r w:rsidRPr="00370AD7">
        <w:t>водоохранная (рыбоохранная) зона;</w:t>
      </w:r>
    </w:p>
    <w:p w14:paraId="5718C26A" w14:textId="77777777" w:rsidR="00CA73E9" w:rsidRPr="00370AD7" w:rsidRDefault="00CA73E9" w:rsidP="00915881">
      <w:pPr>
        <w:numPr>
          <w:ilvl w:val="0"/>
          <w:numId w:val="2"/>
        </w:numPr>
        <w:suppressAutoHyphens/>
      </w:pPr>
      <w:r w:rsidRPr="00370AD7">
        <w:t>прибрежная защитная полоса;</w:t>
      </w:r>
    </w:p>
    <w:p w14:paraId="6BE73BAA" w14:textId="77777777" w:rsidR="00CA73E9" w:rsidRPr="00370AD7" w:rsidRDefault="00CA73E9" w:rsidP="00915881">
      <w:pPr>
        <w:numPr>
          <w:ilvl w:val="0"/>
          <w:numId w:val="2"/>
        </w:numPr>
        <w:suppressAutoHyphens/>
      </w:pPr>
      <w:r w:rsidRPr="00370AD7">
        <w:t>зоны санитарной охраны источников питьевого и хозяйственно-бытового водоснабжения;</w:t>
      </w:r>
    </w:p>
    <w:p w14:paraId="20E8DCD3" w14:textId="77777777" w:rsidR="00CA73E9" w:rsidRPr="00370AD7" w:rsidRDefault="00CA73E9" w:rsidP="00915881">
      <w:pPr>
        <w:numPr>
          <w:ilvl w:val="0"/>
          <w:numId w:val="2"/>
        </w:numPr>
        <w:suppressAutoHyphens/>
      </w:pPr>
      <w:r w:rsidRPr="00370AD7">
        <w:t>санитарно-защитная зона;</w:t>
      </w:r>
    </w:p>
    <w:p w14:paraId="206C4C11" w14:textId="25E4911D" w:rsidR="00CA73E9" w:rsidRPr="00370AD7" w:rsidRDefault="00CA73E9" w:rsidP="00915881">
      <w:pPr>
        <w:numPr>
          <w:ilvl w:val="0"/>
          <w:numId w:val="2"/>
        </w:numPr>
        <w:suppressAutoHyphens/>
      </w:pPr>
      <w:r w:rsidRPr="00370AD7">
        <w:t>зона ограничений передающего радиотехнического объекта, являющегося объект</w:t>
      </w:r>
      <w:r w:rsidR="000900D2" w:rsidRPr="00370AD7">
        <w:t>ом капитального строительства.</w:t>
      </w:r>
    </w:p>
    <w:p w14:paraId="5EA163E3" w14:textId="77777777" w:rsidR="00370AD7" w:rsidRPr="00FF249E" w:rsidRDefault="00370AD7" w:rsidP="00370AD7">
      <w:pPr>
        <w:pStyle w:val="4"/>
      </w:pPr>
      <w:r w:rsidRPr="00FF249E">
        <w:t xml:space="preserve">Зоны охраны объектов культурного наследия.  </w:t>
      </w:r>
    </w:p>
    <w:p w14:paraId="7081DDD8" w14:textId="77777777" w:rsidR="00370AD7" w:rsidRPr="00FF249E" w:rsidRDefault="00370AD7" w:rsidP="00370AD7">
      <w:pPr>
        <w:pStyle w:val="aa"/>
      </w:pPr>
      <w:r w:rsidRPr="00FF249E">
        <w:t>В соответствии с Федеральным законом от 25.6.2002 № 73-ФЗ «</w:t>
      </w:r>
      <w:hyperlink r:id="rId14" w:anchor="I0" w:tgtFrame="_top" w:history="1">
        <w:r w:rsidRPr="00FF249E">
          <w:t xml:space="preserve">Об объектах культурного наследия (памятниках истории и культуры) народов Российской Федерации» </w:t>
        </w:r>
      </w:hyperlink>
      <w:r w:rsidRPr="00FF249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41289444" w14:textId="77777777" w:rsidR="00370AD7" w:rsidRPr="00FF249E" w:rsidRDefault="00370AD7" w:rsidP="00370AD7">
      <w:pPr>
        <w:pStyle w:val="aa"/>
      </w:pPr>
      <w:r w:rsidRPr="00FF249E">
        <w:rPr>
          <w:i/>
        </w:rPr>
        <w:t>Охранная зона объекта культурного наследия</w:t>
      </w:r>
      <w:r w:rsidRPr="00FF249E">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CCC4A7" w14:textId="77777777" w:rsidR="00370AD7" w:rsidRPr="00FF249E" w:rsidRDefault="00370AD7" w:rsidP="00370AD7">
      <w:pPr>
        <w:pStyle w:val="aa"/>
      </w:pPr>
      <w:r w:rsidRPr="00FF249E">
        <w:rPr>
          <w:i/>
        </w:rPr>
        <w:t>Зона регулирования застройки и хозяйственной деятельности</w:t>
      </w:r>
      <w:r w:rsidRPr="00FF249E">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66A10D3D" w14:textId="77777777" w:rsidR="00370AD7" w:rsidRPr="00FF249E" w:rsidRDefault="00370AD7" w:rsidP="00370AD7">
      <w:pPr>
        <w:pStyle w:val="aa"/>
      </w:pPr>
      <w:r w:rsidRPr="00FF249E">
        <w:rPr>
          <w:i/>
        </w:rPr>
        <w:lastRenderedPageBreak/>
        <w:t>Зона охраняемого природного ландшафта</w:t>
      </w:r>
      <w:r w:rsidRPr="00FF249E">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4B85BD71" w14:textId="77777777" w:rsidR="00370AD7" w:rsidRPr="00FF249E" w:rsidRDefault="00370AD7" w:rsidP="00370AD7">
      <w:pPr>
        <w:pStyle w:val="aa"/>
      </w:pPr>
      <w:r w:rsidRPr="00FF249E">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64C1818C" w14:textId="77777777" w:rsidR="00370AD7" w:rsidRPr="00FF249E" w:rsidRDefault="00370AD7" w:rsidP="00370AD7">
      <w:pPr>
        <w:pStyle w:val="4"/>
      </w:pPr>
      <w:r w:rsidRPr="00FF249E">
        <w:t xml:space="preserve">Защитные зоны объектов культурного наследия.  </w:t>
      </w:r>
    </w:p>
    <w:p w14:paraId="6E93CE78" w14:textId="77777777" w:rsidR="00370AD7" w:rsidRPr="00FF249E" w:rsidRDefault="00370AD7" w:rsidP="00370AD7">
      <w:pPr>
        <w:rPr>
          <w:color w:val="000000"/>
          <w:shd w:val="clear" w:color="auto" w:fill="FFFFFF"/>
        </w:rPr>
      </w:pPr>
      <w:r w:rsidRPr="00FF249E">
        <w:rPr>
          <w:color w:val="000000"/>
          <w:shd w:val="clear" w:color="auto" w:fill="FFFFFF"/>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764C00A" w14:textId="77777777" w:rsidR="00370AD7" w:rsidRPr="00FF249E" w:rsidRDefault="00370AD7" w:rsidP="00370AD7">
      <w:pPr>
        <w:rPr>
          <w:color w:val="000000"/>
          <w:shd w:val="clear" w:color="auto" w:fill="FFFFFF"/>
        </w:rPr>
      </w:pPr>
      <w:r w:rsidRPr="00FF249E">
        <w:rPr>
          <w:color w:val="000000"/>
          <w:shd w:val="clear" w:color="auto" w:fill="FFFFFF"/>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r w:rsidRPr="00FF249E">
        <w:rPr>
          <w:shd w:val="clear" w:color="auto" w:fill="FFFFFF"/>
        </w:rPr>
        <w:t>статьей 56.4</w:t>
      </w:r>
      <w:r w:rsidRPr="00FF249E">
        <w:rPr>
          <w:color w:val="000000"/>
          <w:shd w:val="clear" w:color="auto" w:fill="FFFFFF"/>
        </w:rPr>
        <w:t> Федерального закона №73-ФЗ требования и ограничения.</w:t>
      </w:r>
    </w:p>
    <w:p w14:paraId="2F280F95" w14:textId="77777777" w:rsidR="00370AD7" w:rsidRPr="00FF249E" w:rsidRDefault="00370AD7" w:rsidP="00370AD7">
      <w:pPr>
        <w:shd w:val="clear" w:color="auto" w:fill="FFFFFF"/>
        <w:spacing w:line="315" w:lineRule="atLeast"/>
        <w:ind w:firstLine="540"/>
        <w:rPr>
          <w:color w:val="000000"/>
        </w:rPr>
      </w:pPr>
      <w:r w:rsidRPr="00FF249E">
        <w:rPr>
          <w:color w:val="000000"/>
        </w:rPr>
        <w:t>Границы защитной зоны объекта культурного наследия устанавливаются:</w:t>
      </w:r>
    </w:p>
    <w:p w14:paraId="2EEA99B4" w14:textId="77777777" w:rsidR="00370AD7" w:rsidRPr="00FF249E" w:rsidRDefault="00370AD7" w:rsidP="00370AD7">
      <w:pPr>
        <w:shd w:val="clear" w:color="auto" w:fill="FFFFFF"/>
        <w:spacing w:line="315" w:lineRule="atLeast"/>
        <w:ind w:firstLine="540"/>
        <w:rPr>
          <w:color w:val="000000"/>
        </w:rPr>
      </w:pPr>
      <w:bookmarkStart w:id="101" w:name="dst856"/>
      <w:bookmarkEnd w:id="101"/>
      <w:r w:rsidRPr="00FF249E">
        <w:rPr>
          <w:color w:val="00000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917484F" w14:textId="77777777" w:rsidR="00370AD7" w:rsidRPr="00FF249E" w:rsidRDefault="00370AD7" w:rsidP="00370AD7">
      <w:pPr>
        <w:pStyle w:val="aa"/>
      </w:pPr>
      <w:bookmarkStart w:id="102" w:name="dst857"/>
      <w:bookmarkEnd w:id="102"/>
      <w:r w:rsidRPr="00FF249E">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D3DE834" w14:textId="77777777" w:rsidR="00370AD7" w:rsidRDefault="00370AD7" w:rsidP="00370AD7">
      <w:pPr>
        <w:pStyle w:val="aa"/>
        <w:rPr>
          <w:shd w:val="clear" w:color="auto" w:fill="FFFFFF"/>
        </w:rPr>
      </w:pPr>
      <w:r w:rsidRPr="00FF249E">
        <w:rPr>
          <w:shd w:val="clear" w:color="auto" w:fill="FFFFFF"/>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w:t>
      </w:r>
      <w:r w:rsidRPr="00FF249E">
        <w:rPr>
          <w:shd w:val="clear" w:color="auto" w:fill="FFFFFF"/>
        </w:rPr>
        <w:lastRenderedPageBreak/>
        <w:t>общего контура ансамбля, образуемого соединением внешних точек наиболее удаленных элементов ансамбля, включая парковую территорию.</w:t>
      </w:r>
    </w:p>
    <w:p w14:paraId="5377A172" w14:textId="5DEAA023" w:rsidR="00CA73E9" w:rsidRPr="00A630D9" w:rsidRDefault="00CA73E9" w:rsidP="00AC1F2E">
      <w:pPr>
        <w:pStyle w:val="4"/>
      </w:pPr>
      <w:r w:rsidRPr="00A630D9">
        <w:t>Охранная зона объектов электроэнергетики.</w:t>
      </w:r>
    </w:p>
    <w:p w14:paraId="2F798009" w14:textId="77777777" w:rsidR="00B826E8" w:rsidRPr="008E60D9" w:rsidRDefault="00B826E8" w:rsidP="00B50113">
      <w:pPr>
        <w:pStyle w:val="aa"/>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8E60D9">
        <w:rPr>
          <w:spacing w:val="2"/>
          <w:shd w:val="clear" w:color="auto" w:fill="FFFFFF"/>
        </w:rPr>
        <w:t>Охранные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105025AB" w:rsidR="00B826E8" w:rsidRPr="00D420F7" w:rsidRDefault="00B826E8" w:rsidP="00B50113">
      <w:pPr>
        <w:pStyle w:val="aa"/>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отклонённом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a"/>
      </w:pPr>
      <w:r w:rsidRPr="00D420F7">
        <w:t>- до 1 кВ – 2 м;</w:t>
      </w:r>
    </w:p>
    <w:p w14:paraId="4C64D666" w14:textId="77777777" w:rsidR="00B826E8" w:rsidRPr="00D420F7" w:rsidRDefault="00B826E8" w:rsidP="00B50113">
      <w:pPr>
        <w:pStyle w:val="aa"/>
      </w:pPr>
      <w:r w:rsidRPr="00D420F7">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a"/>
      </w:pPr>
      <w:r w:rsidRPr="00D420F7">
        <w:t>- 35 кВ – 15 м;</w:t>
      </w:r>
    </w:p>
    <w:p w14:paraId="3AE7FF7C" w14:textId="3C55E13B" w:rsidR="00B826E8" w:rsidRDefault="00B826E8" w:rsidP="00B50113">
      <w:pPr>
        <w:pStyle w:val="aa"/>
      </w:pPr>
      <w:r w:rsidRPr="00D420F7">
        <w:t xml:space="preserve">- </w:t>
      </w:r>
      <w:r w:rsidR="004B4216" w:rsidRPr="00D420F7">
        <w:t>110</w:t>
      </w:r>
      <w:r w:rsidRPr="00D420F7">
        <w:t xml:space="preserve"> кВ – </w:t>
      </w:r>
      <w:r w:rsidR="004B4216" w:rsidRPr="00D420F7">
        <w:t>20</w:t>
      </w:r>
      <w:r w:rsidR="00D420F7" w:rsidRPr="00D420F7">
        <w:t xml:space="preserve"> м.</w:t>
      </w:r>
    </w:p>
    <w:p w14:paraId="107ACCB3" w14:textId="4E4F45F9" w:rsidR="00246EAB" w:rsidRPr="00D420F7" w:rsidRDefault="00246EAB" w:rsidP="00B50113">
      <w:pPr>
        <w:pStyle w:val="aa"/>
      </w:pPr>
      <w:r>
        <w:t>- 500 кВ – 30 м.</w:t>
      </w:r>
    </w:p>
    <w:p w14:paraId="67696DDE" w14:textId="77777777" w:rsidR="00B826E8" w:rsidRDefault="00B826E8" w:rsidP="00B50113">
      <w:pPr>
        <w:pStyle w:val="aa"/>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a"/>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a"/>
      </w:pPr>
      <w:r w:rsidRPr="007538D1">
        <w:rPr>
          <w:spacing w:val="2"/>
          <w:shd w:val="clear" w:color="auto" w:fill="FFFFFF"/>
        </w:rPr>
        <w:t>Охранные зоны подлежат маркировке путем установки за счет сетевой</w:t>
      </w:r>
      <w:r w:rsidRPr="00BC42D6">
        <w:rPr>
          <w:rStyle w:val="ab"/>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474FAF34" w14:textId="6F0E7E00" w:rsidR="00F5632C" w:rsidRPr="000B1392" w:rsidRDefault="00F5632C" w:rsidP="00246EAB">
      <w:pPr>
        <w:pStyle w:val="4"/>
      </w:pPr>
      <w:r w:rsidRPr="000B1392">
        <w:t xml:space="preserve">Охранная зона трубопроводов. Зона минимальных расстояний до </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утвержденными постановлением Гостехнадзора </w:t>
      </w:r>
      <w:r w:rsidRPr="000B1392">
        <w:lastRenderedPageBreak/>
        <w:t>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2A6D44A" w14:textId="77777777" w:rsidR="00CA73E9" w:rsidRPr="005906E5" w:rsidRDefault="00CA73E9" w:rsidP="00E4068F">
      <w:pPr>
        <w:pStyle w:val="4"/>
      </w:pPr>
      <w:r w:rsidRPr="005906E5">
        <w:lastRenderedPageBreak/>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a"/>
      </w:pPr>
      <w:r w:rsidRPr="005906E5">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a"/>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a"/>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77777777" w:rsidR="00AA139D" w:rsidRPr="00D420F7" w:rsidRDefault="00AA139D" w:rsidP="00B50113">
      <w:pPr>
        <w:pStyle w:val="aa"/>
      </w:pPr>
      <w:r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77777777" w:rsidR="00AA139D" w:rsidRPr="00D420F7" w:rsidRDefault="00AA139D" w:rsidP="00B50113">
      <w:pPr>
        <w:pStyle w:val="aa"/>
      </w:pPr>
      <w:r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77777777" w:rsidR="00AA139D" w:rsidRPr="00D420F7" w:rsidRDefault="00AA139D" w:rsidP="00B50113">
      <w:pPr>
        <w:pStyle w:val="aa"/>
      </w:pPr>
      <w:r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a"/>
      </w:pPr>
      <w:r w:rsidRPr="00D420F7">
        <w:lastRenderedPageBreak/>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CD28320" w14:textId="77777777" w:rsidR="00CA73E9" w:rsidRPr="00D420F7" w:rsidRDefault="00CA73E9" w:rsidP="00E4068F">
      <w:pPr>
        <w:pStyle w:val="4"/>
      </w:pPr>
      <w:r w:rsidRPr="00D420F7">
        <w:t>Охранная зона тепловых сетей.</w:t>
      </w:r>
    </w:p>
    <w:p w14:paraId="52FD15BA" w14:textId="77777777" w:rsidR="00CA73E9" w:rsidRPr="00D420F7" w:rsidRDefault="00CA73E9" w:rsidP="00B50113">
      <w:pPr>
        <w:pStyle w:val="aa"/>
      </w:pPr>
      <w:r w:rsidRPr="00D420F7">
        <w:rPr>
          <w:shd w:val="clear" w:color="auto" w:fill="FFFFFF"/>
        </w:rPr>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РФ от 17 августа 1992 года №197,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523755C3" w14:textId="77777777" w:rsidR="00CA73E9" w:rsidRPr="00D420F7" w:rsidRDefault="00CA73E9" w:rsidP="00B50113">
      <w:pPr>
        <w:pStyle w:val="aa"/>
        <w:rPr>
          <w:shd w:val="clear" w:color="auto" w:fill="FFFFFF"/>
        </w:rPr>
      </w:pPr>
      <w:r w:rsidRPr="00D420F7">
        <w:rPr>
          <w:shd w:val="clear" w:color="auto" w:fill="FFFFFF"/>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sidR="0059250E" w:rsidRPr="00D420F7">
        <w:rPr>
          <w:shd w:val="clear" w:color="auto" w:fill="FFFFFF"/>
        </w:rPr>
        <w:t>СП 124.13330.2012</w:t>
      </w:r>
      <w:r w:rsidRPr="00D420F7">
        <w:rPr>
          <w:shd w:val="clear" w:color="auto" w:fill="FFFFFF"/>
        </w:rPr>
        <w:t xml:space="preserve"> "Тепловые сети".</w:t>
      </w:r>
    </w:p>
    <w:p w14:paraId="2FE207D6" w14:textId="77777777" w:rsidR="00CA73E9" w:rsidRPr="00D420F7" w:rsidRDefault="00CA73E9" w:rsidP="00B50113">
      <w:pPr>
        <w:pStyle w:val="aa"/>
        <w:rPr>
          <w:shd w:val="clear" w:color="auto" w:fill="FFFFFF"/>
        </w:rPr>
      </w:pPr>
      <w:r w:rsidRPr="00D420F7">
        <w:rPr>
          <w:shd w:val="clear" w:color="auto" w:fill="FFFFFF"/>
        </w:rPr>
        <w:t>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D536919" w14:textId="77777777" w:rsidR="00CA73E9" w:rsidRPr="00D420F7" w:rsidRDefault="00CA73E9" w:rsidP="00915881">
      <w:pPr>
        <w:pStyle w:val="aa"/>
        <w:numPr>
          <w:ilvl w:val="0"/>
          <w:numId w:val="5"/>
        </w:numPr>
        <w:rPr>
          <w:shd w:val="clear" w:color="auto" w:fill="FFFFFF"/>
        </w:rPr>
      </w:pPr>
      <w:r w:rsidRPr="00D420F7">
        <w:rPr>
          <w:shd w:val="clear" w:color="auto" w:fill="FFFFFF"/>
        </w:rPr>
        <w:t>размещать автозаправочные станции, хранилища горюче-смазочных материалов, складировать агрессивные химические материалы;</w:t>
      </w:r>
    </w:p>
    <w:p w14:paraId="53F39B14" w14:textId="77777777" w:rsidR="00CA73E9" w:rsidRPr="00D420F7" w:rsidRDefault="00CA73E9" w:rsidP="00915881">
      <w:pPr>
        <w:pStyle w:val="aa"/>
        <w:numPr>
          <w:ilvl w:val="0"/>
          <w:numId w:val="5"/>
        </w:numPr>
        <w:rPr>
          <w:shd w:val="clear" w:color="auto" w:fill="FFFFFF"/>
        </w:rPr>
      </w:pPr>
      <w:r w:rsidRPr="00D420F7">
        <w:rPr>
          <w:shd w:val="clear" w:color="auto" w:fill="FFFFFF"/>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391348B" w14:textId="77777777" w:rsidR="00CA73E9" w:rsidRPr="00D420F7" w:rsidRDefault="00CA73E9" w:rsidP="00915881">
      <w:pPr>
        <w:pStyle w:val="aa"/>
        <w:numPr>
          <w:ilvl w:val="0"/>
          <w:numId w:val="5"/>
        </w:numPr>
        <w:rPr>
          <w:shd w:val="clear" w:color="auto" w:fill="FFFFFF"/>
        </w:rPr>
      </w:pPr>
      <w:r w:rsidRPr="00D420F7">
        <w:rPr>
          <w:shd w:val="clear" w:color="auto" w:fill="FFFFFF"/>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34999003" w14:textId="77777777" w:rsidR="00CA73E9" w:rsidRPr="00D420F7" w:rsidRDefault="00CA73E9" w:rsidP="00915881">
      <w:pPr>
        <w:pStyle w:val="aa"/>
        <w:numPr>
          <w:ilvl w:val="0"/>
          <w:numId w:val="5"/>
        </w:numPr>
        <w:rPr>
          <w:shd w:val="clear" w:color="auto" w:fill="FFFFFF"/>
        </w:rPr>
      </w:pPr>
      <w:r w:rsidRPr="00D420F7">
        <w:rPr>
          <w:shd w:val="clear" w:color="auto" w:fill="FFFFFF"/>
        </w:rPr>
        <w:t>устраивать всякого рода свалки, разжигать костры, сжигать бытовой мусор или промышленные отходы;</w:t>
      </w:r>
    </w:p>
    <w:p w14:paraId="0236A2ED"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работы ударными механизмами, производить сброс и слив едких и коррозионно-активных веществ и горюче-смазочных материалов;</w:t>
      </w:r>
    </w:p>
    <w:p w14:paraId="05151DCA" w14:textId="77777777" w:rsidR="00CA73E9" w:rsidRPr="00D420F7" w:rsidRDefault="00CA73E9" w:rsidP="00915881">
      <w:pPr>
        <w:pStyle w:val="aa"/>
        <w:numPr>
          <w:ilvl w:val="0"/>
          <w:numId w:val="5"/>
        </w:numPr>
        <w:rPr>
          <w:shd w:val="clear" w:color="auto" w:fill="FFFFFF"/>
        </w:rPr>
      </w:pPr>
      <w:r w:rsidRPr="00D420F7">
        <w:rPr>
          <w:shd w:val="clear" w:color="auto" w:fill="FFFFFF"/>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6249100" w14:textId="77777777" w:rsidR="00CA73E9" w:rsidRPr="00D420F7" w:rsidRDefault="00CA73E9" w:rsidP="00915881">
      <w:pPr>
        <w:pStyle w:val="aa"/>
        <w:numPr>
          <w:ilvl w:val="0"/>
          <w:numId w:val="5"/>
        </w:numPr>
        <w:rPr>
          <w:shd w:val="clear" w:color="auto" w:fill="FFFFFF"/>
        </w:rPr>
      </w:pPr>
      <w:r w:rsidRPr="00D420F7">
        <w:rPr>
          <w:shd w:val="clear" w:color="auto" w:fill="FFFFFF"/>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3DB6377" w14:textId="77777777" w:rsidR="00CA73E9" w:rsidRPr="00D420F7" w:rsidRDefault="00CA73E9" w:rsidP="00915881">
      <w:pPr>
        <w:pStyle w:val="aa"/>
        <w:numPr>
          <w:ilvl w:val="0"/>
          <w:numId w:val="5"/>
        </w:numPr>
        <w:rPr>
          <w:shd w:val="clear" w:color="auto" w:fill="FFFFFF"/>
        </w:rPr>
      </w:pPr>
      <w:r w:rsidRPr="00D420F7">
        <w:rPr>
          <w:shd w:val="clear" w:color="auto" w:fill="FFFFFF"/>
        </w:rPr>
        <w:lastRenderedPageBreak/>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628398D8" w14:textId="77777777" w:rsidR="00CA73E9" w:rsidRPr="00D420F7" w:rsidRDefault="00CA73E9" w:rsidP="00B50113">
      <w:pPr>
        <w:pStyle w:val="aa"/>
        <w:rPr>
          <w:shd w:val="clear" w:color="auto" w:fill="FFFFFF"/>
        </w:rPr>
      </w:pPr>
      <w:r w:rsidRPr="00D420F7">
        <w:rPr>
          <w:shd w:val="clear" w:color="auto" w:fill="FFFFFF"/>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6D8B7909"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строительство, капитальный ремонт, реконструкцию или снос любых зданий и сооружений;</w:t>
      </w:r>
    </w:p>
    <w:p w14:paraId="1AAF3945"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земляные работы, планировку грунта, посадку деревьев и кустарников, устраивать монументальные клумбы;</w:t>
      </w:r>
    </w:p>
    <w:p w14:paraId="4F34CE3A"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погрузочно-разгрузочные работы, а также работы, связанные с разбиванием грунта и дорожных покрытий;</w:t>
      </w:r>
    </w:p>
    <w:p w14:paraId="37D86FD2" w14:textId="77777777" w:rsidR="00CA73E9" w:rsidRPr="00D420F7" w:rsidRDefault="00CA73E9" w:rsidP="00915881">
      <w:pPr>
        <w:pStyle w:val="aa"/>
        <w:numPr>
          <w:ilvl w:val="0"/>
          <w:numId w:val="5"/>
        </w:numPr>
        <w:rPr>
          <w:shd w:val="clear" w:color="auto" w:fill="FFFFFF"/>
        </w:rPr>
      </w:pPr>
      <w:r w:rsidRPr="00D420F7">
        <w:rPr>
          <w:shd w:val="clear" w:color="auto" w:fill="FFFFFF"/>
        </w:rPr>
        <w:t>сооружать переезды и переходы через трубопроводы тепловых сетей.</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прибрежной защитной полосы реки, озера, водохранилища, имеющих особо ценное рыбохозяйственное значение (места нереста, нагула, </w:t>
      </w:r>
      <w:r w:rsidRPr="005906E5">
        <w:rPr>
          <w:rFonts w:ascii="Times New Roman" w:hAnsi="Times New Roman" w:cs="Times New Roman"/>
          <w:sz w:val="28"/>
          <w:szCs w:val="28"/>
        </w:rPr>
        <w:lastRenderedPageBreak/>
        <w:t>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77777777" w:rsidR="00CA73E9" w:rsidRPr="005906E5" w:rsidRDefault="00CA73E9" w:rsidP="00CA73E9">
      <w:r w:rsidRPr="005906E5">
        <w:t xml:space="preserve">Также в соответствии со ст. 6 Водного кодекса РФ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3096CDFD" w:rsidR="002F57B8" w:rsidRDefault="002F57B8" w:rsidP="002F57B8">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3</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4</w:t>
      </w:r>
      <w:r w:rsidR="000F34AC">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сельсовета</w:t>
      </w:r>
    </w:p>
    <w:tbl>
      <w:tblPr>
        <w:tblW w:w="5000" w:type="pct"/>
        <w:tblLook w:val="04A0" w:firstRow="1" w:lastRow="0" w:firstColumn="1" w:lastColumn="0" w:noHBand="0" w:noVBand="1"/>
      </w:tblPr>
      <w:tblGrid>
        <w:gridCol w:w="2401"/>
        <w:gridCol w:w="1332"/>
        <w:gridCol w:w="1949"/>
        <w:gridCol w:w="1835"/>
        <w:gridCol w:w="1828"/>
      </w:tblGrid>
      <w:tr w:rsidR="00246EAB" w:rsidRPr="00246EAB" w14:paraId="0BBAE19C" w14:textId="77777777" w:rsidTr="005843AD">
        <w:trPr>
          <w:cantSplit/>
          <w:trHeight w:val="20"/>
        </w:trPr>
        <w:tc>
          <w:tcPr>
            <w:tcW w:w="12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0F55E" w14:textId="77777777" w:rsidR="00246EAB" w:rsidRPr="00246EAB" w:rsidRDefault="00246EAB" w:rsidP="00246EAB">
            <w:pPr>
              <w:ind w:firstLine="0"/>
              <w:jc w:val="center"/>
              <w:rPr>
                <w:b/>
                <w:bCs/>
                <w:color w:val="000000"/>
                <w:sz w:val="24"/>
              </w:rPr>
            </w:pPr>
            <w:r w:rsidRPr="00246EAB">
              <w:rPr>
                <w:b/>
                <w:bCs/>
                <w:color w:val="000000"/>
                <w:sz w:val="24"/>
              </w:rPr>
              <w:t>Наименование реки</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4CC087FC" w14:textId="77777777" w:rsidR="00246EAB" w:rsidRPr="00246EAB" w:rsidRDefault="00246EAB" w:rsidP="00246EAB">
            <w:pPr>
              <w:ind w:firstLine="0"/>
              <w:jc w:val="center"/>
              <w:rPr>
                <w:b/>
                <w:bCs/>
                <w:color w:val="000000"/>
                <w:sz w:val="24"/>
              </w:rPr>
            </w:pPr>
            <w:r w:rsidRPr="00246EAB">
              <w:rPr>
                <w:b/>
                <w:bCs/>
                <w:color w:val="000000"/>
                <w:sz w:val="24"/>
              </w:rPr>
              <w:t>Длина водотока, км</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112DAFCF" w14:textId="77777777" w:rsidR="00246EAB" w:rsidRPr="00246EAB" w:rsidRDefault="00246EAB" w:rsidP="00246EAB">
            <w:pPr>
              <w:ind w:firstLine="0"/>
              <w:jc w:val="center"/>
              <w:rPr>
                <w:b/>
                <w:bCs/>
                <w:color w:val="000000"/>
                <w:sz w:val="24"/>
              </w:rPr>
            </w:pPr>
            <w:r w:rsidRPr="00246EAB">
              <w:rPr>
                <w:b/>
                <w:bCs/>
                <w:color w:val="000000"/>
                <w:sz w:val="24"/>
              </w:rPr>
              <w:t>Ширина водоохранной зоны, м</w:t>
            </w:r>
          </w:p>
        </w:tc>
        <w:tc>
          <w:tcPr>
            <w:tcW w:w="982" w:type="pct"/>
            <w:tcBorders>
              <w:top w:val="single" w:sz="4" w:space="0" w:color="auto"/>
              <w:left w:val="nil"/>
              <w:bottom w:val="single" w:sz="4" w:space="0" w:color="auto"/>
              <w:right w:val="single" w:sz="4" w:space="0" w:color="auto"/>
            </w:tcBorders>
            <w:shd w:val="clear" w:color="auto" w:fill="auto"/>
            <w:vAlign w:val="center"/>
            <w:hideMark/>
          </w:tcPr>
          <w:p w14:paraId="20BE42D6" w14:textId="77777777" w:rsidR="00246EAB" w:rsidRPr="00246EAB" w:rsidRDefault="00246EAB" w:rsidP="00246EAB">
            <w:pPr>
              <w:ind w:firstLine="0"/>
              <w:jc w:val="center"/>
              <w:rPr>
                <w:b/>
                <w:bCs/>
                <w:color w:val="000000"/>
                <w:sz w:val="24"/>
              </w:rPr>
            </w:pPr>
            <w:r w:rsidRPr="00246EAB">
              <w:rPr>
                <w:b/>
                <w:bCs/>
                <w:color w:val="000000"/>
                <w:sz w:val="24"/>
              </w:rPr>
              <w:t>Ширина прибрежной защитной полосы, м</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3E16CCC8" w14:textId="77777777" w:rsidR="00246EAB" w:rsidRPr="00246EAB" w:rsidRDefault="00246EAB" w:rsidP="00246EAB">
            <w:pPr>
              <w:ind w:firstLine="0"/>
              <w:jc w:val="center"/>
              <w:rPr>
                <w:b/>
                <w:bCs/>
                <w:color w:val="000000"/>
                <w:sz w:val="24"/>
              </w:rPr>
            </w:pPr>
            <w:r w:rsidRPr="00246EAB">
              <w:rPr>
                <w:b/>
                <w:bCs/>
                <w:color w:val="000000"/>
                <w:sz w:val="24"/>
              </w:rPr>
              <w:t>Ширина береговой полосы, м</w:t>
            </w:r>
          </w:p>
        </w:tc>
      </w:tr>
      <w:tr w:rsidR="00246EAB" w:rsidRPr="00246EAB" w14:paraId="511F58D9" w14:textId="77777777" w:rsidTr="005843AD">
        <w:trPr>
          <w:cantSplit/>
          <w:trHeight w:val="20"/>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14:paraId="1B6DE60E" w14:textId="77777777" w:rsidR="00246EAB" w:rsidRPr="00246EAB" w:rsidRDefault="00246EAB" w:rsidP="00246EAB">
            <w:pPr>
              <w:ind w:firstLine="0"/>
              <w:jc w:val="left"/>
              <w:rPr>
                <w:color w:val="000000"/>
                <w:sz w:val="24"/>
              </w:rPr>
            </w:pPr>
            <w:r w:rsidRPr="00246EAB">
              <w:rPr>
                <w:color w:val="000000"/>
                <w:sz w:val="24"/>
              </w:rPr>
              <w:t>р. Тоя</w:t>
            </w:r>
          </w:p>
        </w:tc>
        <w:tc>
          <w:tcPr>
            <w:tcW w:w="712" w:type="pct"/>
            <w:tcBorders>
              <w:top w:val="nil"/>
              <w:left w:val="nil"/>
              <w:bottom w:val="single" w:sz="4" w:space="0" w:color="auto"/>
              <w:right w:val="single" w:sz="4" w:space="0" w:color="auto"/>
            </w:tcBorders>
            <w:shd w:val="clear" w:color="auto" w:fill="auto"/>
            <w:noWrap/>
            <w:vAlign w:val="center"/>
            <w:hideMark/>
          </w:tcPr>
          <w:p w14:paraId="6D3569E9" w14:textId="77777777" w:rsidR="00246EAB" w:rsidRPr="00246EAB" w:rsidRDefault="00246EAB" w:rsidP="00246EAB">
            <w:pPr>
              <w:ind w:firstLine="0"/>
              <w:jc w:val="center"/>
              <w:rPr>
                <w:color w:val="000000"/>
                <w:sz w:val="24"/>
              </w:rPr>
            </w:pPr>
            <w:r w:rsidRPr="00246EAB">
              <w:rPr>
                <w:color w:val="000000"/>
                <w:sz w:val="24"/>
              </w:rPr>
              <w:t>114</w:t>
            </w:r>
          </w:p>
        </w:tc>
        <w:tc>
          <w:tcPr>
            <w:tcW w:w="1043" w:type="pct"/>
            <w:tcBorders>
              <w:top w:val="nil"/>
              <w:left w:val="nil"/>
              <w:bottom w:val="single" w:sz="4" w:space="0" w:color="auto"/>
              <w:right w:val="single" w:sz="4" w:space="0" w:color="auto"/>
            </w:tcBorders>
            <w:shd w:val="clear" w:color="auto" w:fill="auto"/>
            <w:noWrap/>
            <w:vAlign w:val="center"/>
            <w:hideMark/>
          </w:tcPr>
          <w:p w14:paraId="352D10AC" w14:textId="77777777" w:rsidR="00246EAB" w:rsidRPr="00246EAB" w:rsidRDefault="00246EAB" w:rsidP="00246EAB">
            <w:pPr>
              <w:ind w:firstLine="0"/>
              <w:jc w:val="center"/>
              <w:rPr>
                <w:color w:val="000000"/>
                <w:sz w:val="24"/>
              </w:rPr>
            </w:pPr>
            <w:r w:rsidRPr="00246EAB">
              <w:rPr>
                <w:color w:val="000000"/>
                <w:sz w:val="24"/>
              </w:rPr>
              <w:t>200</w:t>
            </w:r>
          </w:p>
        </w:tc>
        <w:tc>
          <w:tcPr>
            <w:tcW w:w="982" w:type="pct"/>
            <w:tcBorders>
              <w:top w:val="nil"/>
              <w:left w:val="nil"/>
              <w:bottom w:val="single" w:sz="4" w:space="0" w:color="auto"/>
              <w:right w:val="single" w:sz="4" w:space="0" w:color="auto"/>
            </w:tcBorders>
            <w:shd w:val="clear" w:color="auto" w:fill="auto"/>
            <w:noWrap/>
            <w:vAlign w:val="center"/>
            <w:hideMark/>
          </w:tcPr>
          <w:p w14:paraId="1CE5683C" w14:textId="77777777" w:rsidR="00246EAB" w:rsidRPr="00246EAB" w:rsidRDefault="00246EAB" w:rsidP="00246EAB">
            <w:pPr>
              <w:ind w:firstLine="0"/>
              <w:jc w:val="center"/>
              <w:rPr>
                <w:color w:val="000000"/>
                <w:sz w:val="24"/>
              </w:rPr>
            </w:pPr>
            <w:r w:rsidRPr="00246EAB">
              <w:rPr>
                <w:color w:val="000000"/>
                <w:sz w:val="24"/>
              </w:rPr>
              <w:t>50</w:t>
            </w:r>
          </w:p>
        </w:tc>
        <w:tc>
          <w:tcPr>
            <w:tcW w:w="978" w:type="pct"/>
            <w:tcBorders>
              <w:top w:val="nil"/>
              <w:left w:val="nil"/>
              <w:bottom w:val="single" w:sz="4" w:space="0" w:color="auto"/>
              <w:right w:val="single" w:sz="4" w:space="0" w:color="auto"/>
            </w:tcBorders>
            <w:shd w:val="clear" w:color="auto" w:fill="auto"/>
            <w:noWrap/>
            <w:vAlign w:val="center"/>
            <w:hideMark/>
          </w:tcPr>
          <w:p w14:paraId="27DC7FCB" w14:textId="77777777" w:rsidR="00246EAB" w:rsidRPr="00246EAB" w:rsidRDefault="00246EAB" w:rsidP="00246EAB">
            <w:pPr>
              <w:ind w:firstLine="0"/>
              <w:jc w:val="center"/>
              <w:rPr>
                <w:color w:val="000000"/>
                <w:sz w:val="24"/>
              </w:rPr>
            </w:pPr>
            <w:r w:rsidRPr="00246EAB">
              <w:rPr>
                <w:color w:val="000000"/>
                <w:sz w:val="24"/>
              </w:rPr>
              <w:t>20</w:t>
            </w:r>
          </w:p>
        </w:tc>
      </w:tr>
      <w:tr w:rsidR="00246EAB" w:rsidRPr="00246EAB" w14:paraId="6E8E534F" w14:textId="77777777" w:rsidTr="005843AD">
        <w:trPr>
          <w:cantSplit/>
          <w:trHeight w:val="20"/>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14:paraId="3AA06F53" w14:textId="77777777" w:rsidR="00246EAB" w:rsidRPr="00246EAB" w:rsidRDefault="00246EAB" w:rsidP="00246EAB">
            <w:pPr>
              <w:ind w:firstLine="0"/>
              <w:jc w:val="left"/>
              <w:rPr>
                <w:color w:val="000000"/>
                <w:sz w:val="24"/>
              </w:rPr>
            </w:pPr>
            <w:r w:rsidRPr="00246EAB">
              <w:rPr>
                <w:color w:val="000000"/>
                <w:sz w:val="24"/>
              </w:rPr>
              <w:t>р. Вьюна</w:t>
            </w:r>
          </w:p>
        </w:tc>
        <w:tc>
          <w:tcPr>
            <w:tcW w:w="712" w:type="pct"/>
            <w:tcBorders>
              <w:top w:val="nil"/>
              <w:left w:val="nil"/>
              <w:bottom w:val="single" w:sz="4" w:space="0" w:color="auto"/>
              <w:right w:val="single" w:sz="4" w:space="0" w:color="auto"/>
            </w:tcBorders>
            <w:shd w:val="clear" w:color="auto" w:fill="auto"/>
            <w:noWrap/>
            <w:vAlign w:val="center"/>
            <w:hideMark/>
          </w:tcPr>
          <w:p w14:paraId="7BDC5FAB" w14:textId="77777777" w:rsidR="00246EAB" w:rsidRPr="00246EAB" w:rsidRDefault="00246EAB" w:rsidP="00246EAB">
            <w:pPr>
              <w:ind w:firstLine="0"/>
              <w:jc w:val="center"/>
              <w:rPr>
                <w:color w:val="000000"/>
                <w:sz w:val="24"/>
              </w:rPr>
            </w:pPr>
            <w:r w:rsidRPr="00246EAB">
              <w:rPr>
                <w:color w:val="000000"/>
                <w:sz w:val="24"/>
              </w:rPr>
              <w:t>55</w:t>
            </w:r>
          </w:p>
        </w:tc>
        <w:tc>
          <w:tcPr>
            <w:tcW w:w="1043" w:type="pct"/>
            <w:tcBorders>
              <w:top w:val="nil"/>
              <w:left w:val="nil"/>
              <w:bottom w:val="single" w:sz="4" w:space="0" w:color="auto"/>
              <w:right w:val="single" w:sz="4" w:space="0" w:color="auto"/>
            </w:tcBorders>
            <w:shd w:val="clear" w:color="auto" w:fill="auto"/>
            <w:noWrap/>
            <w:vAlign w:val="center"/>
            <w:hideMark/>
          </w:tcPr>
          <w:p w14:paraId="504F0D98" w14:textId="77777777" w:rsidR="00246EAB" w:rsidRPr="00246EAB" w:rsidRDefault="00246EAB" w:rsidP="00246EAB">
            <w:pPr>
              <w:ind w:firstLine="0"/>
              <w:jc w:val="center"/>
              <w:rPr>
                <w:color w:val="000000"/>
                <w:sz w:val="24"/>
              </w:rPr>
            </w:pPr>
            <w:r w:rsidRPr="00246EAB">
              <w:rPr>
                <w:color w:val="000000"/>
                <w:sz w:val="24"/>
              </w:rPr>
              <w:t>200</w:t>
            </w:r>
          </w:p>
        </w:tc>
        <w:tc>
          <w:tcPr>
            <w:tcW w:w="982" w:type="pct"/>
            <w:tcBorders>
              <w:top w:val="nil"/>
              <w:left w:val="nil"/>
              <w:bottom w:val="single" w:sz="4" w:space="0" w:color="auto"/>
              <w:right w:val="single" w:sz="4" w:space="0" w:color="auto"/>
            </w:tcBorders>
            <w:shd w:val="clear" w:color="auto" w:fill="auto"/>
            <w:noWrap/>
            <w:vAlign w:val="center"/>
            <w:hideMark/>
          </w:tcPr>
          <w:p w14:paraId="03C95E68" w14:textId="77777777" w:rsidR="00246EAB" w:rsidRPr="00246EAB" w:rsidRDefault="00246EAB" w:rsidP="00246EAB">
            <w:pPr>
              <w:ind w:firstLine="0"/>
              <w:jc w:val="center"/>
              <w:rPr>
                <w:color w:val="000000"/>
                <w:sz w:val="24"/>
              </w:rPr>
            </w:pPr>
            <w:r w:rsidRPr="00246EAB">
              <w:rPr>
                <w:color w:val="000000"/>
                <w:sz w:val="24"/>
              </w:rPr>
              <w:t>50</w:t>
            </w:r>
          </w:p>
        </w:tc>
        <w:tc>
          <w:tcPr>
            <w:tcW w:w="978" w:type="pct"/>
            <w:tcBorders>
              <w:top w:val="nil"/>
              <w:left w:val="nil"/>
              <w:bottom w:val="single" w:sz="4" w:space="0" w:color="auto"/>
              <w:right w:val="single" w:sz="4" w:space="0" w:color="auto"/>
            </w:tcBorders>
            <w:shd w:val="clear" w:color="auto" w:fill="auto"/>
            <w:noWrap/>
            <w:vAlign w:val="center"/>
            <w:hideMark/>
          </w:tcPr>
          <w:p w14:paraId="5F377B9E" w14:textId="77777777" w:rsidR="00246EAB" w:rsidRPr="00246EAB" w:rsidRDefault="00246EAB" w:rsidP="00246EAB">
            <w:pPr>
              <w:ind w:firstLine="0"/>
              <w:jc w:val="center"/>
              <w:rPr>
                <w:color w:val="000000"/>
                <w:sz w:val="24"/>
              </w:rPr>
            </w:pPr>
            <w:r w:rsidRPr="00246EAB">
              <w:rPr>
                <w:color w:val="000000"/>
                <w:sz w:val="24"/>
              </w:rPr>
              <w:t>20</w:t>
            </w:r>
          </w:p>
        </w:tc>
      </w:tr>
      <w:tr w:rsidR="00246EAB" w:rsidRPr="00246EAB" w14:paraId="21AAD165" w14:textId="77777777" w:rsidTr="005843AD">
        <w:trPr>
          <w:cantSplit/>
          <w:trHeight w:val="20"/>
        </w:trPr>
        <w:tc>
          <w:tcPr>
            <w:tcW w:w="1284" w:type="pct"/>
            <w:tcBorders>
              <w:top w:val="nil"/>
              <w:left w:val="single" w:sz="4" w:space="0" w:color="auto"/>
              <w:bottom w:val="single" w:sz="4" w:space="0" w:color="auto"/>
              <w:right w:val="single" w:sz="4" w:space="0" w:color="auto"/>
            </w:tcBorders>
            <w:shd w:val="clear" w:color="auto" w:fill="auto"/>
            <w:vAlign w:val="center"/>
            <w:hideMark/>
          </w:tcPr>
          <w:p w14:paraId="651EE1A7" w14:textId="77777777" w:rsidR="00246EAB" w:rsidRPr="00246EAB" w:rsidRDefault="00246EAB" w:rsidP="00246EAB">
            <w:pPr>
              <w:ind w:firstLine="0"/>
              <w:jc w:val="left"/>
              <w:rPr>
                <w:color w:val="000000"/>
                <w:sz w:val="24"/>
              </w:rPr>
            </w:pPr>
            <w:r w:rsidRPr="00246EAB">
              <w:rPr>
                <w:color w:val="000000"/>
                <w:sz w:val="24"/>
              </w:rPr>
              <w:t>прочие реки и ручьи</w:t>
            </w:r>
          </w:p>
        </w:tc>
        <w:tc>
          <w:tcPr>
            <w:tcW w:w="712" w:type="pct"/>
            <w:tcBorders>
              <w:top w:val="nil"/>
              <w:left w:val="nil"/>
              <w:bottom w:val="single" w:sz="4" w:space="0" w:color="auto"/>
              <w:right w:val="single" w:sz="4" w:space="0" w:color="auto"/>
            </w:tcBorders>
            <w:shd w:val="clear" w:color="auto" w:fill="auto"/>
            <w:noWrap/>
            <w:vAlign w:val="center"/>
            <w:hideMark/>
          </w:tcPr>
          <w:p w14:paraId="20B4609A" w14:textId="77777777" w:rsidR="00246EAB" w:rsidRPr="00246EAB" w:rsidRDefault="00246EAB" w:rsidP="00246EAB">
            <w:pPr>
              <w:ind w:firstLine="0"/>
              <w:jc w:val="center"/>
              <w:rPr>
                <w:color w:val="000000"/>
                <w:sz w:val="24"/>
              </w:rPr>
            </w:pPr>
            <w:r w:rsidRPr="00246EAB">
              <w:rPr>
                <w:color w:val="000000"/>
                <w:sz w:val="24"/>
              </w:rPr>
              <w:t>менее 10</w:t>
            </w:r>
          </w:p>
        </w:tc>
        <w:tc>
          <w:tcPr>
            <w:tcW w:w="1043" w:type="pct"/>
            <w:tcBorders>
              <w:top w:val="nil"/>
              <w:left w:val="nil"/>
              <w:bottom w:val="single" w:sz="4" w:space="0" w:color="auto"/>
              <w:right w:val="single" w:sz="4" w:space="0" w:color="auto"/>
            </w:tcBorders>
            <w:shd w:val="clear" w:color="auto" w:fill="auto"/>
            <w:noWrap/>
            <w:vAlign w:val="center"/>
            <w:hideMark/>
          </w:tcPr>
          <w:p w14:paraId="42EABF53" w14:textId="77777777" w:rsidR="00246EAB" w:rsidRPr="00246EAB" w:rsidRDefault="00246EAB" w:rsidP="00246EAB">
            <w:pPr>
              <w:ind w:firstLine="0"/>
              <w:jc w:val="center"/>
              <w:rPr>
                <w:color w:val="000000"/>
                <w:sz w:val="24"/>
              </w:rPr>
            </w:pPr>
            <w:r w:rsidRPr="00246EAB">
              <w:rPr>
                <w:color w:val="000000"/>
                <w:sz w:val="24"/>
              </w:rPr>
              <w:t>50</w:t>
            </w:r>
          </w:p>
        </w:tc>
        <w:tc>
          <w:tcPr>
            <w:tcW w:w="982" w:type="pct"/>
            <w:tcBorders>
              <w:top w:val="nil"/>
              <w:left w:val="nil"/>
              <w:bottom w:val="single" w:sz="4" w:space="0" w:color="auto"/>
              <w:right w:val="single" w:sz="4" w:space="0" w:color="auto"/>
            </w:tcBorders>
            <w:shd w:val="clear" w:color="auto" w:fill="auto"/>
            <w:noWrap/>
            <w:vAlign w:val="center"/>
            <w:hideMark/>
          </w:tcPr>
          <w:p w14:paraId="42BAA2A7" w14:textId="77777777" w:rsidR="00246EAB" w:rsidRPr="00246EAB" w:rsidRDefault="00246EAB" w:rsidP="00246EAB">
            <w:pPr>
              <w:ind w:firstLine="0"/>
              <w:jc w:val="center"/>
              <w:rPr>
                <w:color w:val="000000"/>
                <w:sz w:val="24"/>
              </w:rPr>
            </w:pPr>
            <w:r w:rsidRPr="00246EAB">
              <w:rPr>
                <w:color w:val="000000"/>
                <w:sz w:val="24"/>
              </w:rPr>
              <w:t>50</w:t>
            </w:r>
          </w:p>
        </w:tc>
        <w:tc>
          <w:tcPr>
            <w:tcW w:w="978" w:type="pct"/>
            <w:tcBorders>
              <w:top w:val="nil"/>
              <w:left w:val="nil"/>
              <w:bottom w:val="single" w:sz="4" w:space="0" w:color="auto"/>
              <w:right w:val="single" w:sz="4" w:space="0" w:color="auto"/>
            </w:tcBorders>
            <w:shd w:val="clear" w:color="auto" w:fill="auto"/>
            <w:noWrap/>
            <w:vAlign w:val="center"/>
            <w:hideMark/>
          </w:tcPr>
          <w:p w14:paraId="0CFEAFCC" w14:textId="77777777" w:rsidR="00246EAB" w:rsidRPr="00246EAB" w:rsidRDefault="00246EAB" w:rsidP="00246EAB">
            <w:pPr>
              <w:ind w:firstLine="0"/>
              <w:jc w:val="center"/>
              <w:rPr>
                <w:color w:val="000000"/>
                <w:sz w:val="24"/>
              </w:rPr>
            </w:pPr>
            <w:r w:rsidRPr="00246EAB">
              <w:rPr>
                <w:color w:val="000000"/>
                <w:sz w:val="24"/>
              </w:rPr>
              <w:t>5</w:t>
            </w:r>
          </w:p>
        </w:tc>
      </w:tr>
    </w:tbl>
    <w:p w14:paraId="2F24747A" w14:textId="77777777" w:rsidR="00760E88" w:rsidRDefault="00760E88" w:rsidP="00760E88">
      <w:pPr>
        <w:pStyle w:val="aa"/>
      </w:pPr>
    </w:p>
    <w:p w14:paraId="24954364" w14:textId="77777777" w:rsidR="00CA73E9" w:rsidRPr="005906E5" w:rsidRDefault="00CA73E9" w:rsidP="00760E88">
      <w:pPr>
        <w:pStyle w:val="aa"/>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3F7DCE9B"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xml:space="preserve"> Российской Федерации о </w:t>
      </w:r>
      <w:r w:rsidRPr="005906E5">
        <w:rPr>
          <w:rFonts w:ascii="Times New Roman" w:hAnsi="Times New Roman" w:cs="Times New Roman"/>
          <w:sz w:val="28"/>
          <w:szCs w:val="28"/>
        </w:rPr>
        <w:lastRenderedPageBreak/>
        <w:t>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w:t>
      </w:r>
      <w:r w:rsidR="000900D2">
        <w:rPr>
          <w:rFonts w:ascii="Times New Roman" w:hAnsi="Times New Roman" w:cs="Times New Roman"/>
          <w:sz w:val="28"/>
          <w:szCs w:val="28"/>
        </w:rPr>
        <w:t xml:space="preserve"> №</w:t>
      </w:r>
      <w:r w:rsidRPr="005906E5">
        <w:rPr>
          <w:rFonts w:ascii="Times New Roman" w:hAnsi="Times New Roman" w:cs="Times New Roman"/>
          <w:sz w:val="28"/>
          <w:szCs w:val="28"/>
        </w:rPr>
        <w:t>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103" w:name="dst99"/>
      <w:bookmarkEnd w:id="103"/>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104" w:name="dst100"/>
      <w:bookmarkEnd w:id="104"/>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105" w:name="dst101"/>
      <w:bookmarkEnd w:id="105"/>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106" w:name="dst102"/>
      <w:bookmarkEnd w:id="106"/>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107" w:name="dst255"/>
      <w:bookmarkEnd w:id="107"/>
      <w:r w:rsidRPr="00486615">
        <w:rPr>
          <w:rStyle w:val="blk"/>
          <w:color w:val="000000"/>
          <w:szCs w:val="28"/>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w:t>
      </w:r>
      <w:r w:rsidRPr="005906E5">
        <w:lastRenderedPageBreak/>
        <w:t>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B47CEA" w:rsidRDefault="00CA73E9" w:rsidP="00E4068F">
      <w:pPr>
        <w:pStyle w:val="4"/>
      </w:pPr>
      <w:r w:rsidRPr="00B47CEA">
        <w:t>Зоны санитарной охраны источников питьевого и хозяйственно-бытового водоснабжения.</w:t>
      </w:r>
    </w:p>
    <w:p w14:paraId="7E7DB52C" w14:textId="77777777" w:rsidR="00CA73E9" w:rsidRPr="00B47CEA" w:rsidRDefault="00CA73E9" w:rsidP="00B50113">
      <w:pPr>
        <w:pStyle w:val="aa"/>
      </w:pPr>
      <w:r w:rsidRPr="00B47CEA">
        <w:t>Устанавливаются в соответствии с СанПиН 2.1.4.1110-02.</w:t>
      </w:r>
    </w:p>
    <w:p w14:paraId="379C6540" w14:textId="77777777" w:rsidR="00CA73E9" w:rsidRPr="00B47CEA" w:rsidRDefault="00CA73E9" w:rsidP="00B50113">
      <w:pPr>
        <w:pStyle w:val="aa"/>
      </w:pPr>
      <w:r w:rsidRPr="00B47CEA">
        <w:rPr>
          <w:b/>
          <w:lang w:val="en-US"/>
        </w:rPr>
        <w:t>I</w:t>
      </w:r>
      <w:r w:rsidRPr="00B47CEA">
        <w:rPr>
          <w:b/>
          <w:i/>
        </w:rPr>
        <w:t xml:space="preserve"> пояс ЗСО источника водоснабжения (строгого режима)</w:t>
      </w:r>
      <w:r w:rsidRPr="00B47CEA">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B47CEA" w:rsidRDefault="00CA73E9" w:rsidP="00B50113">
      <w:pPr>
        <w:pStyle w:val="aa"/>
      </w:pPr>
      <w:r w:rsidRPr="00B47CEA">
        <w:t xml:space="preserve">Граница </w:t>
      </w:r>
      <w:r w:rsidRPr="00B47CEA">
        <w:rPr>
          <w:lang w:val="en-US"/>
        </w:rPr>
        <w:t>I</w:t>
      </w:r>
      <w:r w:rsidRPr="00B47CEA">
        <w:t xml:space="preserve"> пояса </w:t>
      </w:r>
      <w:r w:rsidRPr="00B47CEA">
        <w:rPr>
          <w:b/>
          <w:i/>
        </w:rPr>
        <w:t>подземных источников</w:t>
      </w:r>
      <w:r w:rsidRPr="00B47CEA">
        <w:t xml:space="preserve"> </w:t>
      </w:r>
      <w:r w:rsidRPr="00B47CEA">
        <w:rPr>
          <w:b/>
          <w:i/>
        </w:rPr>
        <w:t xml:space="preserve">водоснабжения </w:t>
      </w:r>
      <w:r w:rsidRPr="00B47CEA">
        <w:t xml:space="preserve">устанавливается на расстоянии не менее </w:t>
      </w:r>
      <w:smartTag w:uri="urn:schemas-microsoft-com:office:smarttags" w:element="metricconverter">
        <w:smartTagPr>
          <w:attr w:name="ProductID" w:val="30 м"/>
        </w:smartTagPr>
        <w:r w:rsidRPr="00B47CEA">
          <w:t>30 м</w:t>
        </w:r>
      </w:smartTag>
      <w:r w:rsidRPr="00B47CEA">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47CEA">
          <w:t>50 м</w:t>
        </w:r>
      </w:smartTag>
      <w:r w:rsidRPr="00B47CEA">
        <w:t xml:space="preserve"> при использовании недостаточно защищенных подземных вод.</w:t>
      </w:r>
    </w:p>
    <w:p w14:paraId="42879BF5"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w:t>
      </w:r>
      <w:r w:rsidRPr="00B47CEA">
        <w:rPr>
          <w:i/>
          <w:iCs/>
          <w:color w:val="000000"/>
          <w:szCs w:val="28"/>
        </w:rPr>
        <w:t xml:space="preserve"> поясу для подземных источников водоснабжения:</w:t>
      </w:r>
    </w:p>
    <w:p w14:paraId="6776EA2E" w14:textId="77777777" w:rsidR="00CA73E9" w:rsidRPr="00B47CEA" w:rsidRDefault="00CA73E9" w:rsidP="00915881">
      <w:pPr>
        <w:numPr>
          <w:ilvl w:val="0"/>
          <w:numId w:val="6"/>
        </w:numPr>
        <w:ind w:left="0" w:firstLine="709"/>
        <w:rPr>
          <w:color w:val="000000"/>
          <w:szCs w:val="28"/>
        </w:rPr>
      </w:pPr>
      <w:r w:rsidRPr="00B47CEA">
        <w:rPr>
          <w:color w:val="000000"/>
          <w:szCs w:val="28"/>
        </w:rPr>
        <w:t xml:space="preserve">Территория </w:t>
      </w:r>
      <w:r w:rsidRPr="00B47CEA">
        <w:rPr>
          <w:szCs w:val="28"/>
          <w:lang w:val="en-US"/>
        </w:rPr>
        <w:t>I</w:t>
      </w:r>
      <w:r w:rsidRPr="00B47CEA">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B47CEA" w:rsidRDefault="00CA73E9" w:rsidP="00CA73E9">
      <w:pPr>
        <w:rPr>
          <w:color w:val="000000"/>
          <w:szCs w:val="28"/>
        </w:rPr>
      </w:pPr>
      <w:r w:rsidRPr="00B47CEA">
        <w:rPr>
          <w:color w:val="000000"/>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B47CEA" w:rsidRDefault="00CA73E9" w:rsidP="00CA73E9">
      <w:pPr>
        <w:rPr>
          <w:color w:val="000000"/>
          <w:szCs w:val="28"/>
        </w:rPr>
      </w:pPr>
      <w:r w:rsidRPr="00B47CEA">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B47CEA">
        <w:rPr>
          <w:szCs w:val="28"/>
          <w:lang w:val="en-US"/>
        </w:rPr>
        <w:t>I</w:t>
      </w:r>
      <w:r w:rsidRPr="00B47CEA">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B47CEA" w:rsidRDefault="00CA73E9" w:rsidP="00CA73E9">
      <w:pPr>
        <w:rPr>
          <w:color w:val="000000"/>
          <w:szCs w:val="28"/>
        </w:rPr>
      </w:pPr>
      <w:r w:rsidRPr="00B47CEA">
        <w:rPr>
          <w:color w:val="000000"/>
          <w:szCs w:val="28"/>
        </w:rPr>
        <w:t xml:space="preserve">4. Водопроводные сооружения, расположенные в </w:t>
      </w:r>
      <w:r w:rsidRPr="00B47CEA">
        <w:rPr>
          <w:szCs w:val="28"/>
          <w:lang w:val="en-US"/>
        </w:rPr>
        <w:t>I</w:t>
      </w:r>
      <w:r w:rsidRPr="00B47CEA">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B47CEA" w:rsidRDefault="00CA73E9" w:rsidP="00CA73E9">
      <w:pPr>
        <w:rPr>
          <w:color w:val="000000"/>
          <w:szCs w:val="28"/>
        </w:rPr>
      </w:pPr>
      <w:r w:rsidRPr="00B47CEA">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B47CEA" w:rsidRDefault="00CA73E9" w:rsidP="00B50113">
      <w:pPr>
        <w:pStyle w:val="aa"/>
      </w:pPr>
      <w:r w:rsidRPr="00B47CEA">
        <w:rPr>
          <w:b/>
          <w:i/>
          <w:lang w:val="en-US"/>
        </w:rPr>
        <w:t>II</w:t>
      </w:r>
      <w:r w:rsidRPr="00B47CEA">
        <w:rPr>
          <w:b/>
          <w:i/>
        </w:rPr>
        <w:t xml:space="preserve"> и </w:t>
      </w:r>
      <w:r w:rsidRPr="00B47CEA">
        <w:rPr>
          <w:b/>
          <w:i/>
          <w:lang w:val="en-US"/>
        </w:rPr>
        <w:t>III</w:t>
      </w:r>
      <w:r w:rsidRPr="00B47CEA">
        <w:rPr>
          <w:b/>
          <w:i/>
        </w:rPr>
        <w:t xml:space="preserve"> пояса ЗСО источников водоснабжения (пояса ограничений</w:t>
      </w:r>
      <w:r w:rsidRPr="00B47CEA">
        <w:t>) включают территорию, предназначенную для предупреждения загрязнения воды источников водоснабжения.</w:t>
      </w:r>
    </w:p>
    <w:p w14:paraId="226F35CE" w14:textId="77777777" w:rsidR="00CA73E9" w:rsidRPr="00B47CEA" w:rsidRDefault="00CA73E9" w:rsidP="00B50113">
      <w:pPr>
        <w:pStyle w:val="aa"/>
      </w:pPr>
      <w:r w:rsidRPr="00B47CEA">
        <w:lastRenderedPageBreak/>
        <w:t xml:space="preserve">Границы </w:t>
      </w:r>
      <w:r w:rsidRPr="00B47CEA">
        <w:rPr>
          <w:lang w:val="en-US"/>
        </w:rPr>
        <w:t>II</w:t>
      </w:r>
      <w:r w:rsidRPr="00B47CEA">
        <w:t xml:space="preserve"> и </w:t>
      </w:r>
      <w:r w:rsidRPr="00B47CEA">
        <w:rPr>
          <w:lang w:val="en-US"/>
        </w:rPr>
        <w:t>III</w:t>
      </w:r>
      <w:r w:rsidRPr="00B47CEA">
        <w:t xml:space="preserve"> пояса ЗСО </w:t>
      </w:r>
      <w:r w:rsidRPr="00B47CEA">
        <w:rPr>
          <w:b/>
          <w:i/>
        </w:rPr>
        <w:t>подземных источников</w:t>
      </w:r>
      <w:r w:rsidRPr="00B47CEA">
        <w:t xml:space="preserve"> </w:t>
      </w:r>
      <w:r w:rsidRPr="00B47CEA">
        <w:rPr>
          <w:b/>
          <w:i/>
        </w:rPr>
        <w:t>водоснабжения</w:t>
      </w:r>
      <w:r w:rsidRPr="00B47CEA">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II</w:t>
      </w:r>
      <w:r w:rsidRPr="00B47CEA">
        <w:rPr>
          <w:i/>
          <w:szCs w:val="28"/>
        </w:rPr>
        <w:t xml:space="preserve"> и </w:t>
      </w:r>
      <w:r w:rsidRPr="00B47CEA">
        <w:rPr>
          <w:i/>
          <w:szCs w:val="28"/>
          <w:lang w:val="en-US"/>
        </w:rPr>
        <w:t>III</w:t>
      </w:r>
      <w:r w:rsidRPr="00B47CEA">
        <w:rPr>
          <w:i/>
          <w:iCs/>
          <w:color w:val="000000"/>
          <w:szCs w:val="28"/>
        </w:rPr>
        <w:t xml:space="preserve"> поясам для подземных источников водоснабжения:</w:t>
      </w:r>
    </w:p>
    <w:p w14:paraId="231E124D" w14:textId="77777777" w:rsidR="00CA73E9" w:rsidRPr="00B47CEA" w:rsidRDefault="00CA73E9" w:rsidP="00CA73E9">
      <w:pPr>
        <w:rPr>
          <w:color w:val="000000"/>
          <w:szCs w:val="28"/>
        </w:rPr>
      </w:pPr>
      <w:r w:rsidRPr="00B47CEA">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B47CEA" w:rsidRDefault="00CA73E9" w:rsidP="00CA73E9">
      <w:pPr>
        <w:rPr>
          <w:color w:val="000000"/>
          <w:szCs w:val="28"/>
        </w:rPr>
      </w:pPr>
      <w:r w:rsidRPr="00B47CEA">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B47CEA" w:rsidRDefault="00CA73E9" w:rsidP="00CA73E9">
      <w:pPr>
        <w:rPr>
          <w:color w:val="000000"/>
          <w:szCs w:val="28"/>
        </w:rPr>
      </w:pPr>
      <w:r w:rsidRPr="00B47CEA">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B47CEA" w:rsidRDefault="00CA73E9" w:rsidP="00CA73E9">
      <w:pPr>
        <w:rPr>
          <w:color w:val="000000"/>
          <w:szCs w:val="28"/>
        </w:rPr>
      </w:pPr>
      <w:r w:rsidRPr="00B47CEA">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B47CEA">
        <w:rPr>
          <w:szCs w:val="28"/>
          <w:lang w:val="en-US"/>
        </w:rPr>
        <w:t>III</w:t>
      </w:r>
      <w:r w:rsidRPr="00B47CEA">
        <w:rPr>
          <w:color w:val="000000"/>
          <w:szCs w:val="28"/>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B47CEA" w:rsidRDefault="00CA73E9" w:rsidP="00CA73E9">
      <w:pPr>
        <w:rPr>
          <w:color w:val="000000"/>
          <w:szCs w:val="28"/>
        </w:rPr>
      </w:pPr>
      <w:r w:rsidRPr="00B47CEA">
        <w:rPr>
          <w:color w:val="000000"/>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II</w:t>
      </w:r>
      <w:r w:rsidRPr="00B47CEA">
        <w:rPr>
          <w:i/>
          <w:iCs/>
          <w:color w:val="000000"/>
          <w:szCs w:val="28"/>
        </w:rPr>
        <w:t xml:space="preserve"> поясу для подземных источников водоснабжения. </w:t>
      </w:r>
      <w:r w:rsidRPr="00B47CEA">
        <w:rPr>
          <w:color w:val="000000"/>
          <w:szCs w:val="28"/>
        </w:rPr>
        <w:t xml:space="preserve">Кроме мероприятий, указанных в п. 1-5, в пределах </w:t>
      </w:r>
      <w:r w:rsidRPr="00B47CEA">
        <w:rPr>
          <w:szCs w:val="28"/>
          <w:lang w:val="en-US"/>
        </w:rPr>
        <w:t>II</w:t>
      </w:r>
      <w:r w:rsidRPr="00B47CEA">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B47CEA" w:rsidRDefault="00CA73E9" w:rsidP="00CA73E9">
      <w:pPr>
        <w:rPr>
          <w:color w:val="000000"/>
          <w:szCs w:val="28"/>
        </w:rPr>
      </w:pPr>
      <w:r w:rsidRPr="00B47CEA">
        <w:rPr>
          <w:color w:val="000000"/>
          <w:szCs w:val="28"/>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B47CEA" w:rsidRDefault="00CA73E9" w:rsidP="00CA73E9">
      <w:pPr>
        <w:rPr>
          <w:color w:val="000000"/>
          <w:szCs w:val="28"/>
        </w:rPr>
      </w:pPr>
      <w:r w:rsidRPr="00B47CEA">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EE0DD01" w14:textId="77777777" w:rsidR="00CA73E9" w:rsidRPr="00B47CEA" w:rsidRDefault="00CA73E9" w:rsidP="00B50113">
      <w:pPr>
        <w:pStyle w:val="aa"/>
        <w:rPr>
          <w:b/>
          <w:i/>
        </w:rPr>
      </w:pPr>
      <w:r w:rsidRPr="00B47CEA">
        <w:t xml:space="preserve">Зона санитарной охраны </w:t>
      </w:r>
      <w:r w:rsidRPr="00B47CEA">
        <w:rPr>
          <w:b/>
          <w:i/>
        </w:rPr>
        <w:t>водопроводных сооружений</w:t>
      </w:r>
      <w:r w:rsidRPr="00B47CEA">
        <w:t>, расположенных вне территории водозабора, представлена первым поясом (строгого режима), водоводов – санитарно-защитной полосой</w:t>
      </w:r>
      <w:r w:rsidRPr="00B47CEA">
        <w:rPr>
          <w:b/>
          <w:i/>
        </w:rPr>
        <w:t>.</w:t>
      </w:r>
    </w:p>
    <w:p w14:paraId="038B2A56" w14:textId="77777777" w:rsidR="00CA73E9" w:rsidRPr="00B47CEA" w:rsidRDefault="00CA73E9" w:rsidP="00B50113">
      <w:pPr>
        <w:pStyle w:val="aa"/>
      </w:pPr>
      <w:r w:rsidRPr="00B47CEA">
        <w:lastRenderedPageBreak/>
        <w:t xml:space="preserve">Граница </w:t>
      </w:r>
      <w:r w:rsidRPr="00B47CEA">
        <w:rPr>
          <w:lang w:val="en-US"/>
        </w:rPr>
        <w:t>I</w:t>
      </w:r>
      <w:r w:rsidRPr="00B47CEA">
        <w:t xml:space="preserve"> пояса ЗСО водопроводных сооружений принимается на расстоянии:</w:t>
      </w:r>
    </w:p>
    <w:p w14:paraId="0CE3D6D9" w14:textId="77777777" w:rsidR="00CA73E9" w:rsidRPr="00B47CEA" w:rsidRDefault="00CA73E9" w:rsidP="00B50113">
      <w:pPr>
        <w:pStyle w:val="aa"/>
      </w:pPr>
      <w:r w:rsidRPr="00B47CEA">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B47CEA">
          <w:t>30 м</w:t>
        </w:r>
      </w:smartTag>
      <w:r w:rsidRPr="00B47CEA">
        <w:t>;</w:t>
      </w:r>
    </w:p>
    <w:p w14:paraId="1BB5FFC0" w14:textId="77777777" w:rsidR="00CA73E9" w:rsidRPr="00B47CEA" w:rsidRDefault="00CA73E9" w:rsidP="00B50113">
      <w:pPr>
        <w:pStyle w:val="aa"/>
      </w:pPr>
      <w:r w:rsidRPr="00B47CEA">
        <w:t xml:space="preserve">от водонапорных башен – не менее </w:t>
      </w:r>
      <w:smartTag w:uri="urn:schemas-microsoft-com:office:smarttags" w:element="metricconverter">
        <w:smartTagPr>
          <w:attr w:name="ProductID" w:val="10 м"/>
        </w:smartTagPr>
        <w:r w:rsidRPr="00B47CEA">
          <w:t>10 м</w:t>
        </w:r>
      </w:smartTag>
      <w:r w:rsidRPr="00B47CEA">
        <w:t>;</w:t>
      </w:r>
    </w:p>
    <w:p w14:paraId="30213614" w14:textId="77777777" w:rsidR="00CA73E9" w:rsidRPr="00B47CEA" w:rsidRDefault="00CA73E9" w:rsidP="00B50113">
      <w:pPr>
        <w:pStyle w:val="aa"/>
      </w:pPr>
      <w:r w:rsidRPr="00B47CEA">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B47CEA">
          <w:t>15 м</w:t>
        </w:r>
      </w:smartTag>
      <w:r w:rsidRPr="00B47CEA">
        <w:t>.</w:t>
      </w:r>
    </w:p>
    <w:p w14:paraId="05246221" w14:textId="77777777" w:rsidR="00CA73E9" w:rsidRPr="00E77433" w:rsidRDefault="00CA73E9" w:rsidP="00B50113">
      <w:pPr>
        <w:pStyle w:val="aa"/>
      </w:pPr>
      <w:r w:rsidRPr="00B47CEA">
        <w:t>По согласованию с центром государственного санитарно-эпидемиологического надзора I пояс ЗСО для отдельно стоящих водонапорных башен, в за</w:t>
      </w:r>
      <w:r w:rsidRPr="00E77433">
        <w:t>висимости от их конструктивных особенностей, может не устанавливаться.</w:t>
      </w:r>
    </w:p>
    <w:p w14:paraId="5FD53CB1" w14:textId="4BAFFB3A" w:rsidR="001177C0" w:rsidRPr="00E77433" w:rsidRDefault="00CA73E9" w:rsidP="00274C4A">
      <w:pPr>
        <w:pStyle w:val="aa"/>
        <w:rPr>
          <w:u w:val="single"/>
        </w:rPr>
      </w:pPr>
      <w:r w:rsidRPr="00E77433">
        <w:rPr>
          <w:u w:val="single"/>
        </w:rPr>
        <w:t xml:space="preserve">На территории </w:t>
      </w:r>
      <w:r w:rsidR="00B47CEA" w:rsidRPr="00E77433">
        <w:rPr>
          <w:u w:val="single"/>
        </w:rPr>
        <w:t>сельсовета</w:t>
      </w:r>
      <w:r w:rsidRPr="00E77433">
        <w:rPr>
          <w:u w:val="single"/>
        </w:rPr>
        <w:t xml:space="preserve"> </w:t>
      </w:r>
      <w:r w:rsidR="00EA3212" w:rsidRPr="00E77433">
        <w:rPr>
          <w:u w:val="single"/>
        </w:rPr>
        <w:t xml:space="preserve">не </w:t>
      </w:r>
      <w:r w:rsidR="008A59C6" w:rsidRPr="00E77433">
        <w:rPr>
          <w:u w:val="single"/>
        </w:rPr>
        <w:t xml:space="preserve">установлены </w:t>
      </w:r>
      <w:r w:rsidRPr="00E77433">
        <w:rPr>
          <w:u w:val="single"/>
        </w:rPr>
        <w:t>ЗСО</w:t>
      </w:r>
      <w:r w:rsidR="00EA3212" w:rsidRPr="00E77433">
        <w:rPr>
          <w:u w:val="single"/>
        </w:rPr>
        <w:t xml:space="preserve"> источников водоснабжения.</w:t>
      </w:r>
      <w:r w:rsidR="00274C4A" w:rsidRPr="00E77433">
        <w:rPr>
          <w:u w:val="single"/>
        </w:rPr>
        <w:t xml:space="preserve"> </w:t>
      </w:r>
    </w:p>
    <w:p w14:paraId="12862EB1" w14:textId="77777777" w:rsidR="00CA73E9" w:rsidRPr="005906E5" w:rsidRDefault="00CA73E9" w:rsidP="00E4068F">
      <w:pPr>
        <w:pStyle w:val="4"/>
      </w:pPr>
      <w:r w:rsidRPr="00E77433">
        <w:t>Зоны затопления и подтопления.</w:t>
      </w:r>
    </w:p>
    <w:p w14:paraId="40B9EE5A" w14:textId="77777777" w:rsidR="00CA73E9" w:rsidRPr="00955832" w:rsidRDefault="00CA73E9" w:rsidP="00B50113">
      <w:pPr>
        <w:pStyle w:val="aa"/>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2B819472" w:rsidR="000409F0" w:rsidRDefault="00CA73E9" w:rsidP="00B50113">
      <w:pPr>
        <w:pStyle w:val="aa"/>
        <w:rPr>
          <w:u w:val="single"/>
        </w:rPr>
      </w:pPr>
      <w:r w:rsidRPr="00A3378A">
        <w:rPr>
          <w:u w:val="single"/>
        </w:rPr>
        <w:t xml:space="preserve">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w:t>
      </w:r>
      <w:r w:rsidR="00A3378A" w:rsidRPr="00A3378A">
        <w:rPr>
          <w:u w:val="single"/>
        </w:rPr>
        <w:t>На момент разработки проекта в ЕГРН не содержится сведений о зонах затопления и подтопления тер</w:t>
      </w:r>
      <w:r w:rsidR="00A3378A" w:rsidRPr="00E77433">
        <w:rPr>
          <w:u w:val="single"/>
        </w:rPr>
        <w:t xml:space="preserve">ритории </w:t>
      </w:r>
      <w:r w:rsidR="000900D2" w:rsidRPr="00E77433">
        <w:rPr>
          <w:u w:val="single"/>
        </w:rPr>
        <w:t>Калининского</w:t>
      </w:r>
      <w:r w:rsidR="00E4068F" w:rsidRPr="00E77433">
        <w:rPr>
          <w:u w:val="single"/>
        </w:rPr>
        <w:t xml:space="preserve"> сельсовета</w:t>
      </w:r>
      <w:r w:rsidR="00A3378A" w:rsidRPr="00E77433">
        <w:rPr>
          <w:u w:val="single"/>
        </w:rPr>
        <w:t>.</w:t>
      </w:r>
    </w:p>
    <w:p w14:paraId="137D6EA3" w14:textId="77777777" w:rsidR="00CA73E9" w:rsidRPr="00955832" w:rsidRDefault="00CA73E9" w:rsidP="00B50113">
      <w:pPr>
        <w:pStyle w:val="aa"/>
        <w:rPr>
          <w:shd w:val="clear" w:color="auto" w:fill="FFFFFF"/>
        </w:rPr>
      </w:pPr>
      <w:r w:rsidRPr="00955832">
        <w:rPr>
          <w:shd w:val="clear" w:color="auto" w:fill="FFFFFF"/>
        </w:rPr>
        <w:t>Зоны затопления устанавливаются в отношении:</w:t>
      </w:r>
    </w:p>
    <w:p w14:paraId="4E0A2527" w14:textId="77777777" w:rsidR="00CA73E9" w:rsidRPr="00955832" w:rsidRDefault="00CA73E9" w:rsidP="00B50113">
      <w:pPr>
        <w:pStyle w:val="aa"/>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a"/>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a"/>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a"/>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a"/>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a"/>
      </w:pPr>
      <w:r w:rsidRPr="00955832">
        <w:lastRenderedPageBreak/>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a"/>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a"/>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a"/>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a"/>
        <w:numPr>
          <w:ilvl w:val="0"/>
          <w:numId w:val="4"/>
        </w:numPr>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a"/>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a"/>
        <w:numPr>
          <w:ilvl w:val="0"/>
          <w:numId w:val="4"/>
        </w:numPr>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a"/>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a"/>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77777777"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a"/>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EA70C1" w:rsidRDefault="00D420F7" w:rsidP="00D420F7">
      <w:pPr>
        <w:pStyle w:val="aa"/>
      </w:pPr>
      <w:r w:rsidRPr="0099511F">
        <w:lastRenderedPageBreak/>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4AB5E86" w14:textId="58CFBEA6" w:rsidR="00D420F7" w:rsidRPr="00EA70C1" w:rsidRDefault="00D420F7" w:rsidP="00D420F7">
      <w:pPr>
        <w:pStyle w:val="aa"/>
      </w:pPr>
      <w:r w:rsidRPr="00EA70C1">
        <w:t>В проекте проведена инвентаризация существующих и планируемых предприятий и объектов в пределах территории муниципального округа, оказывающих воздействие на окружающую среду. На картографических материалах проекта установлены санитарно-защитные зоны объектов:</w:t>
      </w:r>
    </w:p>
    <w:p w14:paraId="5710E2C7" w14:textId="7F67CC5D" w:rsidR="00AC4212" w:rsidRPr="00AC4212" w:rsidRDefault="00AC4212" w:rsidP="008A5411">
      <w:pPr>
        <w:pStyle w:val="aa"/>
        <w:numPr>
          <w:ilvl w:val="0"/>
          <w:numId w:val="28"/>
        </w:numPr>
        <w:tabs>
          <w:tab w:val="left" w:pos="1276"/>
        </w:tabs>
        <w:ind w:left="0" w:firstLine="709"/>
      </w:pPr>
      <w:r w:rsidRPr="00AC4212">
        <w:t>производства лесопильное, фанерное и деталей деревянных изделий – 100 м;</w:t>
      </w:r>
    </w:p>
    <w:p w14:paraId="6C168B36" w14:textId="3DD8DE8F" w:rsidR="00D420F7" w:rsidRDefault="00AC4212" w:rsidP="008A5411">
      <w:pPr>
        <w:pStyle w:val="aa"/>
        <w:numPr>
          <w:ilvl w:val="0"/>
          <w:numId w:val="28"/>
        </w:numPr>
        <w:tabs>
          <w:tab w:val="left" w:pos="1276"/>
        </w:tabs>
        <w:ind w:left="0" w:firstLine="709"/>
      </w:pPr>
      <w:proofErr w:type="spellStart"/>
      <w:r w:rsidRPr="00AC4212">
        <w:t>общетоварные</w:t>
      </w:r>
      <w:proofErr w:type="spellEnd"/>
      <w:r w:rsidRPr="00AC4212">
        <w:t xml:space="preserve">, специализированные, универсальные склады площадью от 300 </w:t>
      </w:r>
      <w:proofErr w:type="spellStart"/>
      <w:r w:rsidRPr="00AC4212">
        <w:t>кв.м</w:t>
      </w:r>
      <w:proofErr w:type="spellEnd"/>
      <w:r w:rsidRPr="00AC4212">
        <w:t>.</w:t>
      </w:r>
      <w:r w:rsidR="00D420F7" w:rsidRPr="00C47653">
        <w:t xml:space="preserve"> – </w:t>
      </w:r>
      <w:r>
        <w:t>5</w:t>
      </w:r>
      <w:r w:rsidR="00D420F7" w:rsidRPr="00C47653">
        <w:t>0 м;</w:t>
      </w:r>
    </w:p>
    <w:p w14:paraId="3F992EB8" w14:textId="043B8E07" w:rsidR="00E92FA5" w:rsidRPr="00C47653" w:rsidRDefault="00C47653" w:rsidP="008A5411">
      <w:pPr>
        <w:pStyle w:val="aa"/>
        <w:numPr>
          <w:ilvl w:val="0"/>
          <w:numId w:val="28"/>
        </w:numPr>
        <w:tabs>
          <w:tab w:val="left" w:pos="1276"/>
        </w:tabs>
        <w:ind w:left="0" w:firstLine="709"/>
      </w:pPr>
      <w:r>
        <w:t>с</w:t>
      </w:r>
      <w:r w:rsidR="00E92FA5" w:rsidRPr="00C47653">
        <w:t>ельские кладбища – 50 м.</w:t>
      </w:r>
    </w:p>
    <w:p w14:paraId="1EB5EE6B" w14:textId="77777777" w:rsidR="00D420F7" w:rsidRPr="00B15E59" w:rsidRDefault="00D420F7" w:rsidP="00D420F7">
      <w:pPr>
        <w:pStyle w:val="aa"/>
      </w:pPr>
      <w:r w:rsidRPr="00B15E59">
        <w:t>Для котельных разрабатывается проект ориентировочного размера санитарно-защитной зоны, который должен быть обоснован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458609B6" w14:textId="77777777" w:rsidR="00266513" w:rsidRPr="00D420F7" w:rsidRDefault="00266513" w:rsidP="00266513">
      <w:pPr>
        <w:pStyle w:val="aa"/>
        <w:rPr>
          <w:i/>
        </w:rPr>
      </w:pPr>
      <w:r w:rsidRPr="00D420F7">
        <w:rPr>
          <w:i/>
        </w:rPr>
        <w:t xml:space="preserve">Санитарные разрывы. </w:t>
      </w:r>
    </w:p>
    <w:p w14:paraId="422F6F12" w14:textId="77777777" w:rsidR="00266513" w:rsidRPr="00D420F7" w:rsidRDefault="00266513" w:rsidP="00266513">
      <w:pPr>
        <w:pStyle w:val="aa"/>
      </w:pPr>
      <w:r w:rsidRPr="00D420F7">
        <w:t xml:space="preserve">В соответствии с СанПиН 2.2.1/2.1.1.1200-03, </w:t>
      </w:r>
      <w:r w:rsidR="005A05AF" w:rsidRPr="00D420F7">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D420F7">
        <w:t>.</w:t>
      </w:r>
    </w:p>
    <w:p w14:paraId="30C4EB38" w14:textId="77777777" w:rsidR="00266513" w:rsidRPr="00D420F7" w:rsidRDefault="00266513" w:rsidP="00266513">
      <w:pPr>
        <w:pStyle w:val="aa"/>
      </w:pPr>
      <w:r w:rsidRPr="00D420F7">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D420F7">
          <w:t>2000 м</w:t>
        </w:r>
      </w:smartTag>
      <w:r w:rsidRPr="00D420F7">
        <w:t>.</w:t>
      </w:r>
    </w:p>
    <w:p w14:paraId="0D80897B" w14:textId="77777777" w:rsidR="00CA73E9" w:rsidRPr="00E92FA5" w:rsidRDefault="00CA73E9" w:rsidP="00E4068F">
      <w:pPr>
        <w:pStyle w:val="4"/>
      </w:pPr>
      <w:r w:rsidRPr="00E92FA5">
        <w:t>Зона ограничений передающего радиотехнического объекта, являющегося объектом капитального строительства.</w:t>
      </w:r>
    </w:p>
    <w:p w14:paraId="1726E7C3" w14:textId="77777777" w:rsidR="00CA73E9" w:rsidRPr="00E92FA5" w:rsidRDefault="00CA73E9" w:rsidP="00B50113">
      <w:pPr>
        <w:pStyle w:val="aa"/>
      </w:pPr>
      <w:r w:rsidRPr="00E92FA5">
        <w:t>В соответствии с СанПиН 2.1.8./2.2.4.1383-03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4A95E088" w14:textId="77777777" w:rsidR="00CA73E9" w:rsidRPr="00E92FA5" w:rsidRDefault="00CA73E9" w:rsidP="00B50113">
      <w:pPr>
        <w:pStyle w:val="aa"/>
      </w:pPr>
      <w:r w:rsidRPr="00E92FA5">
        <w:t>Границы СЗЗ определяются на высоте 2 м от поверхности земли по предельно допустимым уровням (ПДУ), указанным в п.п.3.3 и 3.4 СанПиН 2.1.8./2.2.4.1383-03.</w:t>
      </w:r>
    </w:p>
    <w:p w14:paraId="72D3A030" w14:textId="77777777" w:rsidR="00CA73E9" w:rsidRPr="00E92FA5" w:rsidRDefault="00CA73E9" w:rsidP="00B50113">
      <w:pPr>
        <w:pStyle w:val="aa"/>
      </w:pPr>
      <w:r w:rsidRPr="00E92FA5">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3BB54906" w14:textId="77777777" w:rsidR="00CA73E9" w:rsidRPr="00E92FA5" w:rsidRDefault="00CA73E9" w:rsidP="00B50113">
      <w:pPr>
        <w:pStyle w:val="aa"/>
      </w:pPr>
      <w:r w:rsidRPr="00E92FA5">
        <w:lastRenderedPageBreak/>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34BF4120" w14:textId="77777777" w:rsidR="00CA73E9" w:rsidRPr="00E92FA5" w:rsidRDefault="00CA73E9" w:rsidP="00B50113">
      <w:pPr>
        <w:pStyle w:val="aa"/>
      </w:pPr>
      <w:r w:rsidRPr="00E92FA5">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E92FA5" w:rsidRDefault="00CA73E9" w:rsidP="00B50113">
      <w:pPr>
        <w:pStyle w:val="aa"/>
      </w:pPr>
      <w:r w:rsidRPr="00E92FA5">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E92FA5" w:rsidRDefault="00CA73E9" w:rsidP="00B50113">
      <w:pPr>
        <w:pStyle w:val="aa"/>
      </w:pPr>
      <w:r w:rsidRPr="00E92FA5">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Default="00CA73E9" w:rsidP="00B50113">
      <w:pPr>
        <w:pStyle w:val="aa"/>
      </w:pPr>
      <w:r w:rsidRPr="00E92FA5">
        <w:t>СЗЗ не может рассматриваться как территория для размещения коллективных или индивидуальных дачных и садово-огородных участков.</w:t>
      </w:r>
    </w:p>
    <w:p w14:paraId="273067A6" w14:textId="77777777" w:rsidR="005A5BD9" w:rsidRDefault="005A5BD9">
      <w:pPr>
        <w:spacing w:after="160" w:line="259" w:lineRule="auto"/>
        <w:ind w:firstLine="0"/>
        <w:jc w:val="left"/>
        <w:rPr>
          <w:rFonts w:eastAsia="Tahoma"/>
          <w:b/>
          <w:sz w:val="32"/>
          <w:szCs w:val="32"/>
        </w:rPr>
      </w:pPr>
      <w:bookmarkStart w:id="108" w:name="_Toc69398868"/>
      <w:r>
        <w:br w:type="page"/>
      </w:r>
    </w:p>
    <w:p w14:paraId="7B675792" w14:textId="44E52E5C" w:rsidR="005C16F7" w:rsidRPr="00C46218" w:rsidRDefault="005C16F7" w:rsidP="00A630D9">
      <w:pPr>
        <w:pStyle w:val="1"/>
      </w:pPr>
      <w:bookmarkStart w:id="109" w:name="_Toc165887078"/>
      <w:r w:rsidRPr="00C46218">
        <w:lastRenderedPageBreak/>
        <w:t>Оценка демографического потенциала территории</w:t>
      </w:r>
      <w:bookmarkEnd w:id="108"/>
      <w:bookmarkEnd w:id="109"/>
    </w:p>
    <w:p w14:paraId="469787A1" w14:textId="77777777" w:rsidR="005C16F7" w:rsidRPr="00C46218" w:rsidRDefault="005C16F7" w:rsidP="004B7C26">
      <w:pPr>
        <w:pStyle w:val="21"/>
      </w:pPr>
      <w:bookmarkStart w:id="110" w:name="_Toc292361347"/>
      <w:bookmarkStart w:id="111" w:name="_Toc332475802"/>
      <w:bookmarkStart w:id="112" w:name="_Toc27734115"/>
      <w:bookmarkStart w:id="113" w:name="_Toc69398869"/>
      <w:bookmarkStart w:id="114" w:name="_Toc165887079"/>
      <w:r w:rsidRPr="00C46218">
        <w:t>Население. Современное состояние</w:t>
      </w:r>
      <w:bookmarkEnd w:id="110"/>
      <w:bookmarkEnd w:id="111"/>
      <w:bookmarkEnd w:id="112"/>
      <w:bookmarkEnd w:id="113"/>
      <w:bookmarkEnd w:id="114"/>
    </w:p>
    <w:p w14:paraId="3E3B149D" w14:textId="47B09148" w:rsidR="00CB2C81" w:rsidRPr="004A0D64" w:rsidRDefault="00CB2C81" w:rsidP="00CB2C81">
      <w:pPr>
        <w:shd w:val="clear" w:color="auto" w:fill="FFFFFF"/>
        <w:ind w:left="19" w:firstLine="690"/>
        <w:rPr>
          <w:color w:val="003366"/>
        </w:rPr>
      </w:pPr>
      <w:r>
        <w:t xml:space="preserve">В соответствии с данными Федеральной службы государственной статистики, </w:t>
      </w:r>
      <w:r w:rsidRPr="004A0D64">
        <w:t xml:space="preserve">на </w:t>
      </w:r>
      <w:r w:rsidR="00481F29">
        <w:t>01.01.202</w:t>
      </w:r>
      <w:r w:rsidR="009F7A3C">
        <w:t>3</w:t>
      </w:r>
      <w:r>
        <w:t xml:space="preserve"> г.</w:t>
      </w:r>
      <w:r w:rsidRPr="004A0D64">
        <w:t xml:space="preserve"> численность населения </w:t>
      </w:r>
      <w:r w:rsidR="00C46218">
        <w:t>Калининского</w:t>
      </w:r>
      <w:r w:rsidR="009F7A3C" w:rsidRPr="00C8136F">
        <w:t xml:space="preserve"> сельсовета</w:t>
      </w:r>
      <w:r w:rsidR="009F7A3C" w:rsidRPr="009C3FB2">
        <w:rPr>
          <w:lang w:eastAsia="x-none"/>
        </w:rPr>
        <w:t xml:space="preserve"> </w:t>
      </w:r>
      <w:r>
        <w:t xml:space="preserve">составляет </w:t>
      </w:r>
      <w:r w:rsidR="00C46218">
        <w:t>702</w:t>
      </w:r>
      <w:r w:rsidRPr="004A0D64">
        <w:rPr>
          <w:szCs w:val="28"/>
        </w:rPr>
        <w:t xml:space="preserve"> </w:t>
      </w:r>
      <w:r w:rsidRPr="004A0D64">
        <w:t>человек</w:t>
      </w:r>
      <w:r w:rsidR="009F7A3C">
        <w:t>а</w:t>
      </w:r>
      <w:r w:rsidRPr="004A0D64">
        <w:t>.</w:t>
      </w:r>
      <w:r w:rsidRPr="004A0D64">
        <w:rPr>
          <w:color w:val="003366"/>
        </w:rPr>
        <w:t xml:space="preserve"> </w:t>
      </w:r>
    </w:p>
    <w:p w14:paraId="7B929ECD" w14:textId="413C6F1F" w:rsidR="00CB2C81" w:rsidRPr="00CB2C81" w:rsidRDefault="003432B9" w:rsidP="00CB2C81">
      <w:pPr>
        <w:tabs>
          <w:tab w:val="left" w:pos="3240"/>
        </w:tabs>
        <w:ind w:firstLine="720"/>
        <w:rPr>
          <w:rStyle w:val="ab"/>
        </w:rPr>
      </w:pPr>
      <w:r w:rsidRPr="003432B9">
        <w:rPr>
          <w:szCs w:val="28"/>
        </w:rPr>
        <w:t>За период с 01.01.2018 наблюдается тенденция к сокращению численности населения.</w:t>
      </w:r>
      <w:r w:rsidR="00CB2C81" w:rsidRPr="00CB2C81">
        <w:rPr>
          <w:rStyle w:val="ab"/>
        </w:rPr>
        <w:t xml:space="preserve"> Изменение численности населения обус</w:t>
      </w:r>
      <w:r w:rsidR="00481F29">
        <w:rPr>
          <w:rStyle w:val="ab"/>
        </w:rPr>
        <w:t>ловлено рядом факторов, ведущим</w:t>
      </w:r>
      <w:r w:rsidR="00AC3D49">
        <w:rPr>
          <w:rStyle w:val="ab"/>
        </w:rPr>
        <w:t>и</w:t>
      </w:r>
      <w:r w:rsidR="00481F29">
        <w:rPr>
          <w:rStyle w:val="ab"/>
        </w:rPr>
        <w:t xml:space="preserve"> из которых являе</w:t>
      </w:r>
      <w:r w:rsidR="00CB2C81" w:rsidRPr="00CB2C81">
        <w:rPr>
          <w:rStyle w:val="ab"/>
        </w:rPr>
        <w:t>тся отрицательный уровень миграционного сальдо</w:t>
      </w:r>
      <w:r w:rsidR="00AC3D49">
        <w:rPr>
          <w:rStyle w:val="ab"/>
        </w:rPr>
        <w:t xml:space="preserve"> и превышение уровня смертности над уровнем рождаемости</w:t>
      </w:r>
      <w:r w:rsidR="00CB2C81" w:rsidRPr="00CB2C81">
        <w:rPr>
          <w:rStyle w:val="ab"/>
        </w:rPr>
        <w:t>. Статистика численности населения с 01.01.201</w:t>
      </w:r>
      <w:r w:rsidR="009F7A3C">
        <w:rPr>
          <w:rStyle w:val="ab"/>
        </w:rPr>
        <w:t>8</w:t>
      </w:r>
      <w:r w:rsidR="00CB2C81" w:rsidRPr="00CB2C81">
        <w:rPr>
          <w:rStyle w:val="ab"/>
        </w:rPr>
        <w:t xml:space="preserve"> г. представлена в таблице </w:t>
      </w:r>
      <w:r w:rsidR="00A02FB4">
        <w:rPr>
          <w:rStyle w:val="ab"/>
        </w:rPr>
        <w:t>4</w:t>
      </w:r>
      <w:r w:rsidR="00DD1942">
        <w:rPr>
          <w:rStyle w:val="ab"/>
        </w:rPr>
        <w:t>.</w:t>
      </w:r>
      <w:r w:rsidR="00CB2C81" w:rsidRPr="00CB2C81">
        <w:rPr>
          <w:rStyle w:val="ab"/>
        </w:rPr>
        <w:t xml:space="preserve">1. </w:t>
      </w:r>
    </w:p>
    <w:p w14:paraId="42E32186" w14:textId="27E1C22D" w:rsidR="00CB2C81" w:rsidRPr="00B00E78" w:rsidRDefault="00CB2C81" w:rsidP="00CB2C81">
      <w:pPr>
        <w:tabs>
          <w:tab w:val="left" w:pos="3240"/>
        </w:tabs>
        <w:rPr>
          <w:szCs w:val="28"/>
        </w:rPr>
      </w:pPr>
      <w:r w:rsidRPr="00B00E78">
        <w:rPr>
          <w:szCs w:val="28"/>
        </w:rPr>
        <w:t xml:space="preserve">Сведения о численности населения в разрезе населенных пунктов представлены в таблице </w:t>
      </w:r>
      <w:r w:rsidR="00A02FB4">
        <w:rPr>
          <w:szCs w:val="28"/>
        </w:rPr>
        <w:t>4</w:t>
      </w:r>
      <w:r w:rsidR="00E77433">
        <w:rPr>
          <w:szCs w:val="28"/>
        </w:rPr>
        <w:t>.</w:t>
      </w:r>
      <w:r w:rsidRPr="00B00E78">
        <w:rPr>
          <w:szCs w:val="28"/>
        </w:rPr>
        <w:t>2.</w:t>
      </w:r>
    </w:p>
    <w:p w14:paraId="1E89DFAF" w14:textId="77777777" w:rsidR="00CB2C81" w:rsidRDefault="00CB2C81" w:rsidP="00CB2C81">
      <w:pPr>
        <w:rPr>
          <w:color w:val="003366"/>
        </w:rPr>
      </w:pPr>
    </w:p>
    <w:p w14:paraId="05457072" w14:textId="30B578AD" w:rsidR="009F7A3C" w:rsidRDefault="009F7A3C" w:rsidP="009F7A3C">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4</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rsidRPr="009F7A3C">
        <w:t xml:space="preserve"> </w:t>
      </w:r>
      <w:r w:rsidRPr="00B00E78">
        <w:t xml:space="preserve">Статистика численности населения </w:t>
      </w:r>
      <w:r w:rsidR="00C46218">
        <w:t>Калининского</w:t>
      </w:r>
      <w:r w:rsidRPr="00C8136F">
        <w:t xml:space="preserve"> сельсовета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C46218"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25CFF238" w:rsidR="00C46218" w:rsidRPr="008B0B60" w:rsidRDefault="00C46218" w:rsidP="00C46218">
            <w:pPr>
              <w:pStyle w:val="afffffff9"/>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4398EA7B" w14:textId="6730FEEB" w:rsidR="00C46218" w:rsidRPr="008B0B60" w:rsidRDefault="00C46218" w:rsidP="00C46218">
            <w:pPr>
              <w:pStyle w:val="afffffff9"/>
              <w:jc w:val="center"/>
            </w:pPr>
            <w:r>
              <w:t>702*</w:t>
            </w:r>
          </w:p>
        </w:tc>
        <w:tc>
          <w:tcPr>
            <w:tcW w:w="860" w:type="pct"/>
            <w:tcBorders>
              <w:top w:val="nil"/>
              <w:left w:val="nil"/>
              <w:bottom w:val="single" w:sz="4" w:space="0" w:color="auto"/>
              <w:right w:val="single" w:sz="4" w:space="0" w:color="auto"/>
            </w:tcBorders>
            <w:shd w:val="clear" w:color="auto" w:fill="auto"/>
            <w:vAlign w:val="center"/>
            <w:hideMark/>
          </w:tcPr>
          <w:p w14:paraId="5C685550" w14:textId="53120ED4" w:rsidR="00C46218" w:rsidRPr="008B0B60" w:rsidRDefault="00C46218" w:rsidP="00C46218">
            <w:pPr>
              <w:pStyle w:val="afffffff9"/>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1A7C5A2C" w:rsidR="00C46218" w:rsidRPr="008B0B60" w:rsidRDefault="00C46218" w:rsidP="00C46218">
            <w:pPr>
              <w:pStyle w:val="afffffff9"/>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0F26603B" w:rsidR="00C46218" w:rsidRPr="008B0B60" w:rsidRDefault="00C46218" w:rsidP="00C46218">
            <w:pPr>
              <w:pStyle w:val="afffffff9"/>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7FF5ED80" w:rsidR="00C46218" w:rsidRPr="008B0B60" w:rsidRDefault="00C46218" w:rsidP="00C46218">
            <w:pPr>
              <w:pStyle w:val="afffffff9"/>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17DF1497" w:rsidR="00C46218" w:rsidRPr="008B0B60" w:rsidRDefault="00C46218" w:rsidP="00C46218">
            <w:pPr>
              <w:pStyle w:val="afffffff9"/>
              <w:jc w:val="center"/>
            </w:pPr>
            <w:r>
              <w:t xml:space="preserve"> -</w:t>
            </w:r>
          </w:p>
        </w:tc>
      </w:tr>
      <w:tr w:rsidR="00C46218"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3000DF32" w:rsidR="00C46218" w:rsidRPr="008B0B60" w:rsidRDefault="00C46218" w:rsidP="00C46218">
            <w:pPr>
              <w:pStyle w:val="afffffff9"/>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0F4EE954" w14:textId="10A26E71" w:rsidR="00C46218" w:rsidRPr="008B0B60" w:rsidRDefault="00C46218" w:rsidP="00C46218">
            <w:pPr>
              <w:pStyle w:val="afffffff9"/>
              <w:jc w:val="center"/>
            </w:pPr>
            <w:r>
              <w:t>658</w:t>
            </w:r>
          </w:p>
        </w:tc>
        <w:tc>
          <w:tcPr>
            <w:tcW w:w="860" w:type="pct"/>
            <w:tcBorders>
              <w:top w:val="nil"/>
              <w:left w:val="nil"/>
              <w:bottom w:val="single" w:sz="4" w:space="0" w:color="auto"/>
              <w:right w:val="single" w:sz="4" w:space="0" w:color="auto"/>
            </w:tcBorders>
            <w:shd w:val="clear" w:color="auto" w:fill="auto"/>
            <w:vAlign w:val="center"/>
            <w:hideMark/>
          </w:tcPr>
          <w:p w14:paraId="6159F595" w14:textId="6ACB80E4" w:rsidR="00C46218" w:rsidRPr="008B0B60" w:rsidRDefault="00C46218" w:rsidP="00C46218">
            <w:pPr>
              <w:pStyle w:val="afffffff9"/>
              <w:jc w:val="center"/>
            </w:pPr>
            <w:r>
              <w:t>12</w:t>
            </w:r>
          </w:p>
        </w:tc>
        <w:tc>
          <w:tcPr>
            <w:tcW w:w="728" w:type="pct"/>
            <w:tcBorders>
              <w:top w:val="nil"/>
              <w:left w:val="nil"/>
              <w:bottom w:val="single" w:sz="4" w:space="0" w:color="auto"/>
              <w:right w:val="single" w:sz="4" w:space="0" w:color="auto"/>
            </w:tcBorders>
            <w:shd w:val="clear" w:color="auto" w:fill="auto"/>
            <w:vAlign w:val="center"/>
            <w:hideMark/>
          </w:tcPr>
          <w:p w14:paraId="532F4C90" w14:textId="0E70768E" w:rsidR="00C46218" w:rsidRPr="008B0B60" w:rsidRDefault="00C46218" w:rsidP="00C46218">
            <w:pPr>
              <w:pStyle w:val="afffffff9"/>
              <w:jc w:val="center"/>
            </w:pPr>
            <w:r>
              <w:t>26</w:t>
            </w:r>
          </w:p>
        </w:tc>
        <w:tc>
          <w:tcPr>
            <w:tcW w:w="813" w:type="pct"/>
            <w:tcBorders>
              <w:top w:val="nil"/>
              <w:left w:val="nil"/>
              <w:bottom w:val="single" w:sz="4" w:space="0" w:color="auto"/>
              <w:right w:val="single" w:sz="4" w:space="0" w:color="auto"/>
            </w:tcBorders>
            <w:shd w:val="clear" w:color="auto" w:fill="auto"/>
            <w:vAlign w:val="center"/>
            <w:hideMark/>
          </w:tcPr>
          <w:p w14:paraId="58991EAE" w14:textId="6C5886D9" w:rsidR="00C46218" w:rsidRPr="008B0B60" w:rsidRDefault="00C46218" w:rsidP="00C46218">
            <w:pPr>
              <w:pStyle w:val="afffffff9"/>
              <w:jc w:val="center"/>
            </w:pPr>
            <w:r>
              <w:t>-5</w:t>
            </w:r>
          </w:p>
        </w:tc>
        <w:tc>
          <w:tcPr>
            <w:tcW w:w="662" w:type="pct"/>
            <w:tcBorders>
              <w:top w:val="nil"/>
              <w:left w:val="nil"/>
              <w:bottom w:val="single" w:sz="4" w:space="0" w:color="auto"/>
              <w:right w:val="single" w:sz="4" w:space="0" w:color="auto"/>
            </w:tcBorders>
            <w:shd w:val="clear" w:color="auto" w:fill="auto"/>
            <w:vAlign w:val="center"/>
            <w:hideMark/>
          </w:tcPr>
          <w:p w14:paraId="053AE869" w14:textId="213523EB" w:rsidR="00C46218" w:rsidRPr="008B0B60" w:rsidRDefault="00C46218" w:rsidP="00C46218">
            <w:pPr>
              <w:pStyle w:val="afffffff9"/>
              <w:jc w:val="center"/>
            </w:pPr>
            <w:r>
              <w:t>16,9</w:t>
            </w:r>
          </w:p>
        </w:tc>
        <w:tc>
          <w:tcPr>
            <w:tcW w:w="671" w:type="pct"/>
            <w:tcBorders>
              <w:top w:val="nil"/>
              <w:left w:val="nil"/>
              <w:bottom w:val="single" w:sz="4" w:space="0" w:color="auto"/>
              <w:right w:val="single" w:sz="4" w:space="0" w:color="auto"/>
            </w:tcBorders>
            <w:shd w:val="clear" w:color="auto" w:fill="auto"/>
            <w:vAlign w:val="center"/>
            <w:hideMark/>
          </w:tcPr>
          <w:p w14:paraId="3FF2A689" w14:textId="082AB698" w:rsidR="00C46218" w:rsidRPr="008B0B60" w:rsidRDefault="00C46218" w:rsidP="00C46218">
            <w:pPr>
              <w:pStyle w:val="afffffff9"/>
              <w:jc w:val="center"/>
            </w:pPr>
            <w:r>
              <w:t>36,5</w:t>
            </w:r>
          </w:p>
        </w:tc>
      </w:tr>
      <w:tr w:rsidR="00C46218"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12B832A5" w:rsidR="00C46218" w:rsidRPr="008B0B60" w:rsidRDefault="00C46218" w:rsidP="00C46218">
            <w:pPr>
              <w:pStyle w:val="afffffff9"/>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11749B7A" w14:textId="794F7C57" w:rsidR="00C46218" w:rsidRPr="008B0B60" w:rsidRDefault="00C46218" w:rsidP="00C46218">
            <w:pPr>
              <w:pStyle w:val="afffffff9"/>
              <w:jc w:val="center"/>
            </w:pPr>
            <w:r>
              <w:t>684</w:t>
            </w:r>
          </w:p>
        </w:tc>
        <w:tc>
          <w:tcPr>
            <w:tcW w:w="860" w:type="pct"/>
            <w:tcBorders>
              <w:top w:val="nil"/>
              <w:left w:val="nil"/>
              <w:bottom w:val="single" w:sz="4" w:space="0" w:color="auto"/>
              <w:right w:val="single" w:sz="4" w:space="0" w:color="auto"/>
            </w:tcBorders>
            <w:shd w:val="clear" w:color="auto" w:fill="auto"/>
            <w:vAlign w:val="center"/>
            <w:hideMark/>
          </w:tcPr>
          <w:p w14:paraId="417D6060" w14:textId="3F733FFC" w:rsidR="00C46218" w:rsidRPr="008B0B60" w:rsidRDefault="00C46218" w:rsidP="00C46218">
            <w:pPr>
              <w:pStyle w:val="afffffff9"/>
              <w:jc w:val="center"/>
            </w:pPr>
            <w:r>
              <w:t>8</w:t>
            </w:r>
          </w:p>
        </w:tc>
        <w:tc>
          <w:tcPr>
            <w:tcW w:w="728" w:type="pct"/>
            <w:tcBorders>
              <w:top w:val="nil"/>
              <w:left w:val="nil"/>
              <w:bottom w:val="single" w:sz="4" w:space="0" w:color="auto"/>
              <w:right w:val="single" w:sz="4" w:space="0" w:color="auto"/>
            </w:tcBorders>
            <w:shd w:val="clear" w:color="auto" w:fill="auto"/>
            <w:vAlign w:val="center"/>
            <w:hideMark/>
          </w:tcPr>
          <w:p w14:paraId="01E7208A" w14:textId="653145A3" w:rsidR="00C46218" w:rsidRPr="008B0B60" w:rsidRDefault="00C46218" w:rsidP="00C46218">
            <w:pPr>
              <w:pStyle w:val="afffffff9"/>
              <w:jc w:val="center"/>
            </w:pPr>
            <w:r>
              <w:t>21</w:t>
            </w:r>
          </w:p>
        </w:tc>
        <w:tc>
          <w:tcPr>
            <w:tcW w:w="813" w:type="pct"/>
            <w:tcBorders>
              <w:top w:val="nil"/>
              <w:left w:val="nil"/>
              <w:bottom w:val="single" w:sz="4" w:space="0" w:color="auto"/>
              <w:right w:val="single" w:sz="4" w:space="0" w:color="auto"/>
            </w:tcBorders>
            <w:shd w:val="clear" w:color="auto" w:fill="auto"/>
            <w:vAlign w:val="center"/>
            <w:hideMark/>
          </w:tcPr>
          <w:p w14:paraId="1AD8038F" w14:textId="53FF667E" w:rsidR="00C46218" w:rsidRPr="008B0B60" w:rsidRDefault="00C46218" w:rsidP="00C46218">
            <w:pPr>
              <w:pStyle w:val="afffffff9"/>
              <w:jc w:val="center"/>
            </w:pPr>
            <w:r>
              <w:t>-13</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46DAE25D" w:rsidR="00C46218" w:rsidRPr="008B0B60" w:rsidRDefault="00C46218" w:rsidP="00C46218">
            <w:pPr>
              <w:pStyle w:val="afffffff9"/>
              <w:jc w:val="center"/>
            </w:pPr>
            <w:r>
              <w:t>11,9</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45968C5E" w:rsidR="00C46218" w:rsidRPr="008B0B60" w:rsidRDefault="00C46218" w:rsidP="00C46218">
            <w:pPr>
              <w:pStyle w:val="afffffff9"/>
              <w:jc w:val="center"/>
            </w:pPr>
            <w:r>
              <w:t>31,3</w:t>
            </w:r>
          </w:p>
        </w:tc>
      </w:tr>
      <w:tr w:rsidR="00C46218"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7B1B01B7" w:rsidR="00C46218" w:rsidRPr="008B0B60" w:rsidRDefault="00C46218" w:rsidP="00C46218">
            <w:pPr>
              <w:pStyle w:val="afffffff9"/>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37FFD007" w14:textId="2FA97EB9" w:rsidR="00C46218" w:rsidRPr="008B0B60" w:rsidRDefault="00C46218" w:rsidP="00C46218">
            <w:pPr>
              <w:pStyle w:val="afffffff9"/>
              <w:jc w:val="center"/>
            </w:pPr>
            <w:r>
              <w:t>691</w:t>
            </w:r>
          </w:p>
        </w:tc>
        <w:tc>
          <w:tcPr>
            <w:tcW w:w="860" w:type="pct"/>
            <w:tcBorders>
              <w:top w:val="nil"/>
              <w:left w:val="nil"/>
              <w:bottom w:val="single" w:sz="4" w:space="0" w:color="auto"/>
              <w:right w:val="single" w:sz="4" w:space="0" w:color="auto"/>
            </w:tcBorders>
            <w:shd w:val="clear" w:color="auto" w:fill="auto"/>
            <w:vAlign w:val="center"/>
            <w:hideMark/>
          </w:tcPr>
          <w:p w14:paraId="6BDC5B41" w14:textId="0B6AD90E" w:rsidR="00C46218" w:rsidRPr="008B0B60" w:rsidRDefault="00C46218" w:rsidP="00C46218">
            <w:pPr>
              <w:pStyle w:val="afffffff9"/>
              <w:jc w:val="center"/>
            </w:pPr>
            <w:r>
              <w:t>9</w:t>
            </w:r>
          </w:p>
        </w:tc>
        <w:tc>
          <w:tcPr>
            <w:tcW w:w="728" w:type="pct"/>
            <w:tcBorders>
              <w:top w:val="nil"/>
              <w:left w:val="nil"/>
              <w:bottom w:val="single" w:sz="4" w:space="0" w:color="auto"/>
              <w:right w:val="single" w:sz="4" w:space="0" w:color="auto"/>
            </w:tcBorders>
            <w:shd w:val="clear" w:color="auto" w:fill="auto"/>
            <w:vAlign w:val="center"/>
            <w:hideMark/>
          </w:tcPr>
          <w:p w14:paraId="7FA5CE16" w14:textId="652B3D38" w:rsidR="00C46218" w:rsidRPr="008B0B60" w:rsidRDefault="00C46218" w:rsidP="00C46218">
            <w:pPr>
              <w:pStyle w:val="afffffff9"/>
              <w:jc w:val="center"/>
            </w:pPr>
            <w:r>
              <w:t>17</w:t>
            </w:r>
          </w:p>
        </w:tc>
        <w:tc>
          <w:tcPr>
            <w:tcW w:w="813" w:type="pct"/>
            <w:tcBorders>
              <w:top w:val="nil"/>
              <w:left w:val="nil"/>
              <w:bottom w:val="single" w:sz="4" w:space="0" w:color="auto"/>
              <w:right w:val="single" w:sz="4" w:space="0" w:color="auto"/>
            </w:tcBorders>
            <w:shd w:val="clear" w:color="auto" w:fill="auto"/>
            <w:vAlign w:val="center"/>
            <w:hideMark/>
          </w:tcPr>
          <w:p w14:paraId="16E01D67" w14:textId="7A8D5E9E" w:rsidR="00C46218" w:rsidRPr="008B0B60" w:rsidRDefault="00C46218" w:rsidP="00C46218">
            <w:pPr>
              <w:pStyle w:val="afffffff9"/>
              <w:jc w:val="center"/>
            </w:pPr>
            <w:r>
              <w:t>1</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218C9813" w:rsidR="00C46218" w:rsidRPr="008B0B60" w:rsidRDefault="00C46218" w:rsidP="00C46218">
            <w:pPr>
              <w:pStyle w:val="afffffff9"/>
              <w:jc w:val="center"/>
            </w:pPr>
            <w:r>
              <w:t>13,1</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4DB985A8" w:rsidR="00C46218" w:rsidRPr="008B0B60" w:rsidRDefault="00C46218" w:rsidP="00C46218">
            <w:pPr>
              <w:pStyle w:val="afffffff9"/>
              <w:jc w:val="center"/>
            </w:pPr>
            <w:r>
              <w:t>24,7</w:t>
            </w:r>
          </w:p>
        </w:tc>
      </w:tr>
      <w:tr w:rsidR="00C46218"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223E3A19" w:rsidR="00C46218" w:rsidRPr="008B0B60" w:rsidRDefault="00C46218" w:rsidP="00C46218">
            <w:pPr>
              <w:pStyle w:val="afffffff9"/>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010472A8" w14:textId="5421CA2D" w:rsidR="00C46218" w:rsidRPr="008B0B60" w:rsidRDefault="00C46218" w:rsidP="00C46218">
            <w:pPr>
              <w:pStyle w:val="afffffff9"/>
              <w:jc w:val="center"/>
            </w:pPr>
            <w:r>
              <w:t>709</w:t>
            </w:r>
          </w:p>
        </w:tc>
        <w:tc>
          <w:tcPr>
            <w:tcW w:w="860" w:type="pct"/>
            <w:tcBorders>
              <w:top w:val="nil"/>
              <w:left w:val="nil"/>
              <w:bottom w:val="single" w:sz="4" w:space="0" w:color="auto"/>
              <w:right w:val="single" w:sz="4" w:space="0" w:color="auto"/>
            </w:tcBorders>
            <w:shd w:val="clear" w:color="auto" w:fill="auto"/>
            <w:vAlign w:val="center"/>
            <w:hideMark/>
          </w:tcPr>
          <w:p w14:paraId="22AF3827" w14:textId="126E5DF7" w:rsidR="00C46218" w:rsidRPr="008B0B60" w:rsidRDefault="00C46218" w:rsidP="00C46218">
            <w:pPr>
              <w:pStyle w:val="afffffff9"/>
              <w:jc w:val="center"/>
            </w:pPr>
            <w:r>
              <w:t>8</w:t>
            </w:r>
          </w:p>
        </w:tc>
        <w:tc>
          <w:tcPr>
            <w:tcW w:w="728" w:type="pct"/>
            <w:tcBorders>
              <w:top w:val="nil"/>
              <w:left w:val="nil"/>
              <w:bottom w:val="single" w:sz="4" w:space="0" w:color="auto"/>
              <w:right w:val="single" w:sz="4" w:space="0" w:color="auto"/>
            </w:tcBorders>
            <w:shd w:val="clear" w:color="auto" w:fill="auto"/>
            <w:vAlign w:val="center"/>
            <w:hideMark/>
          </w:tcPr>
          <w:p w14:paraId="3709EE96" w14:textId="323CB2D6" w:rsidR="00C46218" w:rsidRPr="008B0B60" w:rsidRDefault="00C46218" w:rsidP="00C46218">
            <w:pPr>
              <w:pStyle w:val="afffffff9"/>
              <w:jc w:val="center"/>
            </w:pPr>
            <w:r>
              <w:t>18</w:t>
            </w:r>
          </w:p>
        </w:tc>
        <w:tc>
          <w:tcPr>
            <w:tcW w:w="813" w:type="pct"/>
            <w:tcBorders>
              <w:top w:val="nil"/>
              <w:left w:val="nil"/>
              <w:bottom w:val="single" w:sz="4" w:space="0" w:color="auto"/>
              <w:right w:val="single" w:sz="4" w:space="0" w:color="auto"/>
            </w:tcBorders>
            <w:shd w:val="clear" w:color="auto" w:fill="auto"/>
            <w:vAlign w:val="center"/>
            <w:hideMark/>
          </w:tcPr>
          <w:p w14:paraId="1312BB3C" w14:textId="2FD09BB2" w:rsidR="00C46218" w:rsidRPr="008B0B60" w:rsidRDefault="00C46218" w:rsidP="00C46218">
            <w:pPr>
              <w:pStyle w:val="afffffff9"/>
              <w:jc w:val="center"/>
            </w:pPr>
            <w:r>
              <w:t>-8</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08286C95" w:rsidR="00C46218" w:rsidRPr="008B0B60" w:rsidRDefault="00C46218" w:rsidP="00C46218">
            <w:pPr>
              <w:pStyle w:val="afffffff9"/>
              <w:jc w:val="center"/>
            </w:pPr>
            <w:r>
              <w:t>11,4</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7E68D714" w:rsidR="00C46218" w:rsidRPr="008B0B60" w:rsidRDefault="00C46218" w:rsidP="00C46218">
            <w:pPr>
              <w:pStyle w:val="afffffff9"/>
              <w:jc w:val="center"/>
            </w:pPr>
            <w:r>
              <w:t>25,7</w:t>
            </w:r>
          </w:p>
        </w:tc>
      </w:tr>
      <w:tr w:rsidR="00C46218"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3D59586F" w:rsidR="00C46218" w:rsidRPr="008B0B60" w:rsidRDefault="00C46218" w:rsidP="00C46218">
            <w:pPr>
              <w:pStyle w:val="afffffff9"/>
              <w:jc w:val="center"/>
            </w:pPr>
            <w:r>
              <w:t>2018</w:t>
            </w:r>
          </w:p>
        </w:tc>
        <w:tc>
          <w:tcPr>
            <w:tcW w:w="652" w:type="pct"/>
            <w:tcBorders>
              <w:top w:val="nil"/>
              <w:left w:val="nil"/>
              <w:bottom w:val="single" w:sz="4" w:space="0" w:color="auto"/>
              <w:right w:val="single" w:sz="4" w:space="0" w:color="auto"/>
            </w:tcBorders>
            <w:shd w:val="clear" w:color="auto" w:fill="auto"/>
            <w:vAlign w:val="center"/>
            <w:hideMark/>
          </w:tcPr>
          <w:p w14:paraId="6D4FA7DD" w14:textId="606F785B" w:rsidR="00C46218" w:rsidRPr="008B0B60" w:rsidRDefault="00C46218" w:rsidP="00C46218">
            <w:pPr>
              <w:pStyle w:val="afffffff9"/>
              <w:jc w:val="center"/>
            </w:pPr>
            <w:r>
              <w:t>726</w:t>
            </w:r>
          </w:p>
        </w:tc>
        <w:tc>
          <w:tcPr>
            <w:tcW w:w="860" w:type="pct"/>
            <w:tcBorders>
              <w:top w:val="nil"/>
              <w:left w:val="nil"/>
              <w:bottom w:val="single" w:sz="4" w:space="0" w:color="auto"/>
              <w:right w:val="single" w:sz="4" w:space="0" w:color="auto"/>
            </w:tcBorders>
            <w:shd w:val="clear" w:color="auto" w:fill="auto"/>
            <w:vAlign w:val="center"/>
            <w:hideMark/>
          </w:tcPr>
          <w:p w14:paraId="23E7B615" w14:textId="6F72D4C8" w:rsidR="00C46218" w:rsidRPr="008B0B60" w:rsidRDefault="00C46218" w:rsidP="00C46218">
            <w:pPr>
              <w:pStyle w:val="afffffff9"/>
              <w:jc w:val="center"/>
            </w:pPr>
            <w:r>
              <w:t>7</w:t>
            </w:r>
          </w:p>
        </w:tc>
        <w:tc>
          <w:tcPr>
            <w:tcW w:w="728" w:type="pct"/>
            <w:tcBorders>
              <w:top w:val="nil"/>
              <w:left w:val="nil"/>
              <w:bottom w:val="single" w:sz="4" w:space="0" w:color="auto"/>
              <w:right w:val="single" w:sz="4" w:space="0" w:color="auto"/>
            </w:tcBorders>
            <w:shd w:val="clear" w:color="auto" w:fill="auto"/>
            <w:vAlign w:val="center"/>
            <w:hideMark/>
          </w:tcPr>
          <w:p w14:paraId="0B411395" w14:textId="4C778A91" w:rsidR="00C46218" w:rsidRPr="008B0B60" w:rsidRDefault="00C46218" w:rsidP="00C46218">
            <w:pPr>
              <w:pStyle w:val="afffffff9"/>
              <w:jc w:val="center"/>
            </w:pPr>
            <w:r>
              <w:t>18</w:t>
            </w:r>
          </w:p>
        </w:tc>
        <w:tc>
          <w:tcPr>
            <w:tcW w:w="813" w:type="pct"/>
            <w:tcBorders>
              <w:top w:val="nil"/>
              <w:left w:val="nil"/>
              <w:bottom w:val="single" w:sz="4" w:space="0" w:color="auto"/>
              <w:right w:val="single" w:sz="4" w:space="0" w:color="auto"/>
            </w:tcBorders>
            <w:shd w:val="clear" w:color="auto" w:fill="auto"/>
            <w:vAlign w:val="center"/>
            <w:hideMark/>
          </w:tcPr>
          <w:p w14:paraId="5A98E756" w14:textId="575D6F08" w:rsidR="00C46218" w:rsidRPr="008B0B60" w:rsidRDefault="00C46218" w:rsidP="00C46218">
            <w:pPr>
              <w:pStyle w:val="afffffff9"/>
              <w:jc w:val="center"/>
            </w:pPr>
            <w:r>
              <w:t>-6</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6BD6377A" w:rsidR="00C46218" w:rsidRPr="008B0B60" w:rsidRDefault="00C46218" w:rsidP="00C46218">
            <w:pPr>
              <w:pStyle w:val="afffffff9"/>
              <w:jc w:val="center"/>
            </w:pPr>
            <w:r>
              <w:t>9,8</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70A78F4A" w:rsidR="00C46218" w:rsidRPr="008B0B60" w:rsidRDefault="00C46218" w:rsidP="00C46218">
            <w:pPr>
              <w:pStyle w:val="afffffff9"/>
              <w:jc w:val="center"/>
            </w:pPr>
            <w:r>
              <w:t>25,1</w:t>
            </w:r>
          </w:p>
        </w:tc>
      </w:tr>
    </w:tbl>
    <w:p w14:paraId="00811212" w14:textId="77777777" w:rsidR="003432B9" w:rsidRPr="003432B9" w:rsidRDefault="003432B9" w:rsidP="003432B9">
      <w:pPr>
        <w:tabs>
          <w:tab w:val="left" w:pos="3240"/>
        </w:tabs>
        <w:rPr>
          <w:sz w:val="24"/>
          <w:szCs w:val="28"/>
        </w:rPr>
      </w:pPr>
      <w:r w:rsidRPr="003432B9">
        <w:rPr>
          <w:sz w:val="24"/>
          <w:szCs w:val="28"/>
        </w:rPr>
        <w:t>* Представленные данные за 2023 год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458BD9FD" w14:textId="70BDF7C4" w:rsidR="002D3C76" w:rsidRDefault="002D3C76" w:rsidP="002D3C76">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4</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2D3C76">
        <w:t xml:space="preserve"> </w:t>
      </w:r>
      <w:r w:rsidRPr="00B00E78">
        <w:t xml:space="preserve">Показатели численности населения в разрезе населенных пунктов </w:t>
      </w:r>
      <w:r w:rsidR="00C46218">
        <w:t>Калининского</w:t>
      </w:r>
      <w:r w:rsidRPr="00C8136F">
        <w:t xml:space="preserve"> сельсовета</w:t>
      </w:r>
    </w:p>
    <w:tbl>
      <w:tblPr>
        <w:tblW w:w="5000" w:type="pct"/>
        <w:tblLook w:val="04A0" w:firstRow="1" w:lastRow="0" w:firstColumn="1" w:lastColumn="0" w:noHBand="0" w:noVBand="1"/>
      </w:tblPr>
      <w:tblGrid>
        <w:gridCol w:w="2643"/>
        <w:gridCol w:w="3493"/>
        <w:gridCol w:w="3209"/>
      </w:tblGrid>
      <w:tr w:rsidR="009F7A3C" w:rsidRPr="009F7A3C" w14:paraId="4A80F022" w14:textId="77777777" w:rsidTr="00AC3D49">
        <w:trPr>
          <w:cantSplit/>
          <w:trHeight w:val="20"/>
        </w:trPr>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83EA" w14:textId="77777777" w:rsidR="009F7A3C" w:rsidRPr="009F7A3C" w:rsidRDefault="009F7A3C" w:rsidP="009F7A3C">
            <w:pPr>
              <w:pStyle w:val="afffffff9"/>
              <w:jc w:val="center"/>
              <w:rPr>
                <w:b/>
              </w:rPr>
            </w:pPr>
            <w:r w:rsidRPr="009F7A3C">
              <w:rPr>
                <w:b/>
              </w:rPr>
              <w:t>Тип населенного пункта</w:t>
            </w:r>
          </w:p>
        </w:tc>
        <w:tc>
          <w:tcPr>
            <w:tcW w:w="1869" w:type="pct"/>
            <w:tcBorders>
              <w:top w:val="single" w:sz="4" w:space="0" w:color="auto"/>
              <w:left w:val="nil"/>
              <w:bottom w:val="single" w:sz="4" w:space="0" w:color="auto"/>
              <w:right w:val="single" w:sz="4" w:space="0" w:color="auto"/>
            </w:tcBorders>
            <w:shd w:val="clear" w:color="auto" w:fill="auto"/>
            <w:vAlign w:val="center"/>
            <w:hideMark/>
          </w:tcPr>
          <w:p w14:paraId="2A5A145B" w14:textId="77777777" w:rsidR="009F7A3C" w:rsidRPr="009F7A3C" w:rsidRDefault="009F7A3C" w:rsidP="009F7A3C">
            <w:pPr>
              <w:pStyle w:val="afffffff9"/>
              <w:jc w:val="center"/>
              <w:rPr>
                <w:b/>
              </w:rPr>
            </w:pPr>
            <w:r w:rsidRPr="009F7A3C">
              <w:rPr>
                <w:b/>
              </w:rPr>
              <w:t>Населенный пункт</w:t>
            </w:r>
          </w:p>
        </w:tc>
        <w:tc>
          <w:tcPr>
            <w:tcW w:w="1717" w:type="pct"/>
            <w:tcBorders>
              <w:top w:val="single" w:sz="4" w:space="0" w:color="auto"/>
              <w:left w:val="nil"/>
              <w:bottom w:val="single" w:sz="4" w:space="0" w:color="auto"/>
              <w:right w:val="single" w:sz="4" w:space="0" w:color="auto"/>
            </w:tcBorders>
            <w:shd w:val="clear" w:color="auto" w:fill="auto"/>
            <w:vAlign w:val="center"/>
            <w:hideMark/>
          </w:tcPr>
          <w:p w14:paraId="0B86B957" w14:textId="77777777" w:rsidR="009F7A3C" w:rsidRPr="009F7A3C" w:rsidRDefault="009F7A3C" w:rsidP="009F7A3C">
            <w:pPr>
              <w:pStyle w:val="afffffff9"/>
              <w:jc w:val="center"/>
              <w:rPr>
                <w:b/>
              </w:rPr>
            </w:pPr>
            <w:r w:rsidRPr="009F7A3C">
              <w:rPr>
                <w:b/>
              </w:rPr>
              <w:t>Численность населения на 01.01.2023 г., чел.</w:t>
            </w:r>
          </w:p>
        </w:tc>
      </w:tr>
      <w:tr w:rsidR="00C46218" w:rsidRPr="009F7A3C" w14:paraId="37E9384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4F8924AA" w14:textId="77777777" w:rsidR="00C46218" w:rsidRPr="009F7A3C" w:rsidRDefault="00C46218" w:rsidP="00C46218">
            <w:pPr>
              <w:pStyle w:val="afffffff9"/>
            </w:pPr>
            <w:r w:rsidRPr="009F7A3C">
              <w:t>средний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356138BD" w14:textId="3680A062" w:rsidR="00C46218" w:rsidRPr="009F7A3C" w:rsidRDefault="00C46218" w:rsidP="00C46218">
            <w:pPr>
              <w:pStyle w:val="afffffff9"/>
            </w:pPr>
            <w:r>
              <w:t>с. Боярка</w:t>
            </w:r>
          </w:p>
        </w:tc>
        <w:tc>
          <w:tcPr>
            <w:tcW w:w="1717" w:type="pct"/>
            <w:tcBorders>
              <w:top w:val="nil"/>
              <w:left w:val="nil"/>
              <w:bottom w:val="single" w:sz="4" w:space="0" w:color="auto"/>
              <w:right w:val="single" w:sz="4" w:space="0" w:color="auto"/>
            </w:tcBorders>
            <w:shd w:val="clear" w:color="auto" w:fill="auto"/>
            <w:noWrap/>
            <w:vAlign w:val="center"/>
            <w:hideMark/>
          </w:tcPr>
          <w:p w14:paraId="0D66B2E2" w14:textId="1C7CDE74" w:rsidR="00C46218" w:rsidRPr="009F7A3C" w:rsidRDefault="00C46218" w:rsidP="00C46218">
            <w:pPr>
              <w:pStyle w:val="afffffff9"/>
              <w:jc w:val="center"/>
            </w:pPr>
            <w:r>
              <w:t>512</w:t>
            </w:r>
          </w:p>
        </w:tc>
      </w:tr>
      <w:tr w:rsidR="00C46218" w:rsidRPr="009F7A3C" w14:paraId="5E5512E7"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920F422" w14:textId="77777777" w:rsidR="00C46218" w:rsidRPr="009F7A3C" w:rsidRDefault="00C46218" w:rsidP="00C46218">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E253C92" w14:textId="2892A841" w:rsidR="00C46218" w:rsidRPr="009F7A3C" w:rsidRDefault="00C46218" w:rsidP="00C46218">
            <w:pPr>
              <w:pStyle w:val="afffffff9"/>
              <w:rPr>
                <w:b/>
                <w:bCs/>
              </w:rPr>
            </w:pPr>
            <w:r>
              <w:t xml:space="preserve">с. </w:t>
            </w:r>
            <w:proofErr w:type="spellStart"/>
            <w:r>
              <w:t>Тропино</w:t>
            </w:r>
            <w:proofErr w:type="spellEnd"/>
          </w:p>
        </w:tc>
        <w:tc>
          <w:tcPr>
            <w:tcW w:w="1717" w:type="pct"/>
            <w:tcBorders>
              <w:top w:val="nil"/>
              <w:left w:val="nil"/>
              <w:bottom w:val="single" w:sz="4" w:space="0" w:color="auto"/>
              <w:right w:val="single" w:sz="4" w:space="0" w:color="auto"/>
            </w:tcBorders>
            <w:shd w:val="clear" w:color="auto" w:fill="auto"/>
            <w:noWrap/>
            <w:vAlign w:val="center"/>
            <w:hideMark/>
          </w:tcPr>
          <w:p w14:paraId="090D4D24" w14:textId="1CA1C841" w:rsidR="00C46218" w:rsidRPr="009F7A3C" w:rsidRDefault="00C46218" w:rsidP="00C46218">
            <w:pPr>
              <w:pStyle w:val="afffffff9"/>
              <w:jc w:val="center"/>
              <w:rPr>
                <w:b/>
              </w:rPr>
            </w:pPr>
            <w:r>
              <w:t>127</w:t>
            </w:r>
          </w:p>
        </w:tc>
      </w:tr>
      <w:tr w:rsidR="00C46218" w:rsidRPr="009F7A3C" w14:paraId="56BBAAE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0C303EF" w14:textId="77777777" w:rsidR="00C46218" w:rsidRPr="009F7A3C" w:rsidRDefault="00C46218" w:rsidP="00C46218">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7EF52705" w14:textId="44080C8A" w:rsidR="00C46218" w:rsidRPr="009F7A3C" w:rsidRDefault="00C46218" w:rsidP="00C46218">
            <w:pPr>
              <w:pStyle w:val="afffffff9"/>
            </w:pPr>
            <w:r>
              <w:t xml:space="preserve">п. </w:t>
            </w:r>
            <w:proofErr w:type="spellStart"/>
            <w:r>
              <w:t>Паутовский</w:t>
            </w:r>
            <w:proofErr w:type="spellEnd"/>
          </w:p>
        </w:tc>
        <w:tc>
          <w:tcPr>
            <w:tcW w:w="1717" w:type="pct"/>
            <w:tcBorders>
              <w:top w:val="nil"/>
              <w:left w:val="nil"/>
              <w:bottom w:val="single" w:sz="4" w:space="0" w:color="auto"/>
              <w:right w:val="single" w:sz="4" w:space="0" w:color="auto"/>
            </w:tcBorders>
            <w:shd w:val="clear" w:color="auto" w:fill="auto"/>
            <w:noWrap/>
            <w:vAlign w:val="center"/>
            <w:hideMark/>
          </w:tcPr>
          <w:p w14:paraId="406DFE25" w14:textId="6B914EAE" w:rsidR="00C46218" w:rsidRPr="009F7A3C" w:rsidRDefault="00C46218" w:rsidP="00C46218">
            <w:pPr>
              <w:pStyle w:val="afffffff9"/>
              <w:jc w:val="center"/>
            </w:pPr>
            <w:r>
              <w:t>52</w:t>
            </w:r>
          </w:p>
        </w:tc>
      </w:tr>
      <w:tr w:rsidR="00C46218" w:rsidRPr="009F7A3C" w14:paraId="14518182"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78985B79" w14:textId="77777777" w:rsidR="00C46218" w:rsidRPr="009F7A3C" w:rsidRDefault="00C46218" w:rsidP="00C46218">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218242FF" w14:textId="3FCB56CD" w:rsidR="00C46218" w:rsidRPr="009F7A3C" w:rsidRDefault="00C46218" w:rsidP="00C46218">
            <w:pPr>
              <w:pStyle w:val="afffffff9"/>
            </w:pPr>
            <w:r>
              <w:t>п. Орловский</w:t>
            </w:r>
          </w:p>
        </w:tc>
        <w:tc>
          <w:tcPr>
            <w:tcW w:w="1717" w:type="pct"/>
            <w:tcBorders>
              <w:top w:val="nil"/>
              <w:left w:val="nil"/>
              <w:bottom w:val="single" w:sz="4" w:space="0" w:color="auto"/>
              <w:right w:val="single" w:sz="4" w:space="0" w:color="auto"/>
            </w:tcBorders>
            <w:shd w:val="clear" w:color="auto" w:fill="auto"/>
            <w:noWrap/>
            <w:vAlign w:val="center"/>
            <w:hideMark/>
          </w:tcPr>
          <w:p w14:paraId="43D31821" w14:textId="2F51C159" w:rsidR="00C46218" w:rsidRPr="009F7A3C" w:rsidRDefault="00C46218" w:rsidP="00C46218">
            <w:pPr>
              <w:pStyle w:val="afffffff9"/>
              <w:jc w:val="center"/>
            </w:pPr>
            <w:r>
              <w:t>10</w:t>
            </w:r>
          </w:p>
        </w:tc>
      </w:tr>
      <w:tr w:rsidR="00C46218" w:rsidRPr="009F7A3C" w14:paraId="6885E33C"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15E211B3" w14:textId="77777777" w:rsidR="00C46218" w:rsidRPr="009F7A3C" w:rsidRDefault="00C46218" w:rsidP="00C46218">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C40B875" w14:textId="510DDB1D" w:rsidR="00C46218" w:rsidRPr="009F7A3C" w:rsidRDefault="00C46218" w:rsidP="00C46218">
            <w:pPr>
              <w:pStyle w:val="afffffff9"/>
            </w:pPr>
            <w:r>
              <w:t>п. Паутово</w:t>
            </w:r>
          </w:p>
        </w:tc>
        <w:tc>
          <w:tcPr>
            <w:tcW w:w="1717" w:type="pct"/>
            <w:tcBorders>
              <w:top w:val="nil"/>
              <w:left w:val="nil"/>
              <w:bottom w:val="single" w:sz="4" w:space="0" w:color="auto"/>
              <w:right w:val="single" w:sz="4" w:space="0" w:color="auto"/>
            </w:tcBorders>
            <w:shd w:val="clear" w:color="auto" w:fill="auto"/>
            <w:noWrap/>
            <w:vAlign w:val="center"/>
            <w:hideMark/>
          </w:tcPr>
          <w:p w14:paraId="3358962C" w14:textId="555965B4" w:rsidR="00C46218" w:rsidRPr="009F7A3C" w:rsidRDefault="00C46218" w:rsidP="00C46218">
            <w:pPr>
              <w:pStyle w:val="afffffff9"/>
              <w:jc w:val="center"/>
            </w:pPr>
            <w:r>
              <w:t>1</w:t>
            </w:r>
          </w:p>
        </w:tc>
      </w:tr>
    </w:tbl>
    <w:p w14:paraId="03CE14B5" w14:textId="77777777" w:rsidR="00CB2C81" w:rsidRPr="00D52835" w:rsidRDefault="00CB2C81" w:rsidP="00CB2C81">
      <w:pPr>
        <w:shd w:val="clear" w:color="auto" w:fill="FFFFFF"/>
        <w:ind w:left="19" w:firstLine="690"/>
        <w:rPr>
          <w:b/>
          <w:i/>
          <w:szCs w:val="28"/>
          <w:highlight w:val="yellow"/>
        </w:rPr>
      </w:pPr>
    </w:p>
    <w:p w14:paraId="13FD0E64" w14:textId="615BA60B" w:rsidR="00CB2C81" w:rsidRDefault="00CB2C81" w:rsidP="00CB2C81">
      <w:pPr>
        <w:shd w:val="clear" w:color="auto" w:fill="FFFFFF"/>
        <w:ind w:left="19" w:firstLine="690"/>
        <w:rPr>
          <w:szCs w:val="28"/>
        </w:rPr>
      </w:pPr>
      <w:r w:rsidRPr="00D52835">
        <w:rPr>
          <w:b/>
          <w:i/>
          <w:szCs w:val="28"/>
        </w:rPr>
        <w:t>Расселение.</w:t>
      </w:r>
      <w:r w:rsidRPr="00D52835">
        <w:rPr>
          <w:szCs w:val="28"/>
        </w:rPr>
        <w:t xml:space="preserve"> Крупных населенных пунктов на территории </w:t>
      </w:r>
      <w:r w:rsidR="002D3C76">
        <w:t>сельсовета</w:t>
      </w:r>
      <w:r w:rsidRPr="00D52835">
        <w:rPr>
          <w:szCs w:val="28"/>
        </w:rPr>
        <w:t xml:space="preserve"> нет. </w:t>
      </w:r>
    </w:p>
    <w:p w14:paraId="6E1DD35D" w14:textId="0554F816" w:rsidR="007D1967" w:rsidRPr="00481F29" w:rsidRDefault="00CE5823" w:rsidP="00CB2C81">
      <w:pPr>
        <w:shd w:val="clear" w:color="auto" w:fill="FFFFFF"/>
        <w:ind w:left="19" w:firstLine="690"/>
      </w:pPr>
      <w:r w:rsidRPr="00CE5823">
        <w:rPr>
          <w:szCs w:val="28"/>
        </w:rPr>
        <w:t>О</w:t>
      </w:r>
      <w:r w:rsidR="00CB2C81" w:rsidRPr="00CE5823">
        <w:rPr>
          <w:szCs w:val="28"/>
        </w:rPr>
        <w:t>сновная</w:t>
      </w:r>
      <w:r w:rsidR="00CB2C81" w:rsidRPr="00481F29">
        <w:t xml:space="preserve"> масса жителей сосредоточена в </w:t>
      </w:r>
      <w:r w:rsidR="00AC3D49">
        <w:t>административном центре сельсовета</w:t>
      </w:r>
      <w:r w:rsidR="002D3C76">
        <w:t xml:space="preserve"> </w:t>
      </w:r>
      <w:r w:rsidR="00AC3D49">
        <w:t xml:space="preserve">с. </w:t>
      </w:r>
      <w:r w:rsidR="00C46218">
        <w:t>Боярка</w:t>
      </w:r>
      <w:r w:rsidR="002D3C76">
        <w:t xml:space="preserve"> </w:t>
      </w:r>
      <w:r w:rsidR="00CB2C81" w:rsidRPr="00481F29">
        <w:t>(</w:t>
      </w:r>
      <w:r w:rsidR="00C46218">
        <w:t>72,9</w:t>
      </w:r>
      <w:r w:rsidR="00CB2C81" w:rsidRPr="00481F29">
        <w:t>% населения)</w:t>
      </w:r>
      <w:r w:rsidR="007D1967" w:rsidRPr="00481F29">
        <w:t xml:space="preserve">. В </w:t>
      </w:r>
      <w:r w:rsidR="002D3C76">
        <w:rPr>
          <w:szCs w:val="28"/>
        </w:rPr>
        <w:t>прочих населенных пунктах</w:t>
      </w:r>
      <w:r w:rsidR="00481F29" w:rsidRPr="00481F29">
        <w:t xml:space="preserve"> </w:t>
      </w:r>
      <w:r w:rsidR="007D1967" w:rsidRPr="00481F29">
        <w:t xml:space="preserve">проживает </w:t>
      </w:r>
      <w:r w:rsidR="00C46218">
        <w:t>27,1</w:t>
      </w:r>
      <w:r w:rsidR="007D1967" w:rsidRPr="00481F29">
        <w:t>% населения.</w:t>
      </w:r>
    </w:p>
    <w:p w14:paraId="09428A1A" w14:textId="5910BCDE" w:rsidR="00CB2C81" w:rsidRPr="00481F29" w:rsidRDefault="00CB2C81" w:rsidP="00CB2C81">
      <w:pPr>
        <w:shd w:val="clear" w:color="auto" w:fill="FFFFFF"/>
        <w:ind w:left="19" w:firstLine="690"/>
        <w:rPr>
          <w:szCs w:val="28"/>
        </w:rPr>
      </w:pPr>
      <w:r w:rsidRPr="00CE5823">
        <w:rPr>
          <w:szCs w:val="28"/>
        </w:rPr>
        <w:lastRenderedPageBreak/>
        <w:t xml:space="preserve">Средняя людность сельских населенных пунктов составляет </w:t>
      </w:r>
      <w:r w:rsidR="00B221B6">
        <w:rPr>
          <w:szCs w:val="28"/>
        </w:rPr>
        <w:t>140</w:t>
      </w:r>
      <w:r w:rsidRPr="00CE5823">
        <w:rPr>
          <w:szCs w:val="28"/>
        </w:rPr>
        <w:t xml:space="preserve"> человек</w:t>
      </w:r>
      <w:r w:rsidR="00AC3D49">
        <w:rPr>
          <w:szCs w:val="28"/>
        </w:rPr>
        <w:t>а</w:t>
      </w:r>
      <w:r w:rsidRPr="00CE5823">
        <w:rPr>
          <w:szCs w:val="28"/>
        </w:rPr>
        <w:t>.</w:t>
      </w:r>
    </w:p>
    <w:p w14:paraId="58B8CFE6" w14:textId="318AC7F6" w:rsidR="00CB2C81" w:rsidRPr="00D52835" w:rsidRDefault="00CB2C81" w:rsidP="00CB2C81">
      <w:pPr>
        <w:shd w:val="clear" w:color="auto" w:fill="FFFFFF"/>
        <w:ind w:left="19" w:firstLine="690"/>
        <w:rPr>
          <w:szCs w:val="28"/>
        </w:rPr>
      </w:pPr>
      <w:r w:rsidRPr="00D52835">
        <w:rPr>
          <w:b/>
          <w:i/>
          <w:szCs w:val="28"/>
        </w:rPr>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2D3C76">
        <w:rPr>
          <w:szCs w:val="28"/>
        </w:rPr>
        <w:t>сельсовете</w:t>
      </w:r>
      <w:r w:rsidRPr="00D52835">
        <w:rPr>
          <w:szCs w:val="28"/>
        </w:rPr>
        <w:t>.</w:t>
      </w:r>
    </w:p>
    <w:p w14:paraId="450C9D32" w14:textId="2F160E41" w:rsidR="00CB2C81" w:rsidRDefault="00CB2C81" w:rsidP="00CB2C81">
      <w:pPr>
        <w:shd w:val="clear" w:color="auto" w:fill="FFFFFF"/>
        <w:ind w:left="19" w:firstLine="690"/>
        <w:rPr>
          <w:szCs w:val="28"/>
        </w:rPr>
      </w:pPr>
      <w:r w:rsidRPr="00D52835">
        <w:rPr>
          <w:szCs w:val="28"/>
        </w:rPr>
        <w:t xml:space="preserve">В </w:t>
      </w:r>
      <w:r w:rsidR="00B221B6">
        <w:t>Калининском</w:t>
      </w:r>
      <w:r w:rsidR="002D3C76" w:rsidRPr="00C8136F">
        <w:t xml:space="preserve"> сельсове</w:t>
      </w:r>
      <w:r w:rsidR="002D3C76">
        <w:t>те</w:t>
      </w:r>
      <w:r w:rsidRPr="00D52835">
        <w:rPr>
          <w:szCs w:val="28"/>
        </w:rPr>
        <w:t xml:space="preserve">, как и в целом по </w:t>
      </w:r>
      <w:r w:rsidR="00AC3D49" w:rsidRPr="000B0C6C">
        <w:t>К</w:t>
      </w:r>
      <w:r w:rsidR="00AC3D49">
        <w:t>олыванскому</w:t>
      </w:r>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760CE80D" w:rsidR="002D3C76" w:rsidRDefault="002D3C76" w:rsidP="002D3C76">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4</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3</w:t>
      </w:r>
      <w:r w:rsidR="000F34AC">
        <w:rPr>
          <w:noProof/>
        </w:rPr>
        <w:fldChar w:fldCharType="end"/>
      </w:r>
      <w:r w:rsidRPr="002D3C76">
        <w:t xml:space="preserve"> </w:t>
      </w:r>
      <w:r>
        <w:t xml:space="preserve">Возрастная структура населения </w:t>
      </w:r>
      <w:r w:rsidR="00B221B6">
        <w:t>Калининского</w:t>
      </w:r>
      <w:r w:rsidRPr="00C8136F">
        <w:t xml:space="preserve"> сельсовета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7"/>
              <w:jc w:val="center"/>
              <w:rPr>
                <w:b/>
              </w:rPr>
            </w:pPr>
            <w:r w:rsidRPr="00572512">
              <w:rPr>
                <w:b/>
              </w:rPr>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7"/>
              <w:jc w:val="center"/>
              <w:rPr>
                <w:b/>
              </w:rPr>
            </w:pPr>
            <w:r w:rsidRPr="00572512">
              <w:rPr>
                <w:b/>
              </w:rPr>
              <w:t>Численность</w:t>
            </w:r>
          </w:p>
          <w:p w14:paraId="390B348B" w14:textId="77777777" w:rsidR="00CB2C81" w:rsidRPr="00572512" w:rsidRDefault="00CB2C81" w:rsidP="00327605">
            <w:pPr>
              <w:pStyle w:val="af7"/>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7"/>
              <w:jc w:val="center"/>
              <w:rPr>
                <w:b/>
              </w:rPr>
            </w:pPr>
            <w:r w:rsidRPr="00572512">
              <w:rPr>
                <w:b/>
              </w:rPr>
              <w:t>Доля, %</w:t>
            </w:r>
          </w:p>
        </w:tc>
      </w:tr>
      <w:tr w:rsidR="00B221B6" w:rsidRPr="00061D0E" w14:paraId="01D8592C" w14:textId="77777777" w:rsidTr="003243F1">
        <w:trPr>
          <w:cantSplit/>
          <w:trHeight w:val="20"/>
        </w:trPr>
        <w:tc>
          <w:tcPr>
            <w:tcW w:w="3146" w:type="pct"/>
            <w:shd w:val="clear" w:color="auto" w:fill="auto"/>
            <w:noWrap/>
            <w:vAlign w:val="center"/>
            <w:hideMark/>
          </w:tcPr>
          <w:p w14:paraId="2CD95F1A" w14:textId="77777777" w:rsidR="00B221B6" w:rsidRPr="00061D0E" w:rsidRDefault="00B221B6" w:rsidP="00B221B6">
            <w:pPr>
              <w:pStyle w:val="af7"/>
            </w:pPr>
            <w:r w:rsidRPr="00061D0E">
              <w:t>Моложе трудоспособного</w:t>
            </w:r>
          </w:p>
        </w:tc>
        <w:tc>
          <w:tcPr>
            <w:tcW w:w="1113" w:type="pct"/>
            <w:shd w:val="clear" w:color="auto" w:fill="auto"/>
            <w:noWrap/>
            <w:vAlign w:val="bottom"/>
          </w:tcPr>
          <w:p w14:paraId="2A22333A" w14:textId="7F64D70F" w:rsidR="00B221B6" w:rsidRPr="00B221B6" w:rsidRDefault="00B221B6" w:rsidP="00B221B6">
            <w:pPr>
              <w:pStyle w:val="afffffff9"/>
              <w:jc w:val="center"/>
              <w:rPr>
                <w:szCs w:val="24"/>
              </w:rPr>
            </w:pPr>
            <w:r w:rsidRPr="00B221B6">
              <w:rPr>
                <w:szCs w:val="24"/>
              </w:rPr>
              <w:t>128</w:t>
            </w:r>
          </w:p>
        </w:tc>
        <w:tc>
          <w:tcPr>
            <w:tcW w:w="741" w:type="pct"/>
            <w:shd w:val="clear" w:color="auto" w:fill="auto"/>
            <w:noWrap/>
            <w:vAlign w:val="bottom"/>
          </w:tcPr>
          <w:p w14:paraId="7D13F62F" w14:textId="564C0ECA" w:rsidR="00B221B6" w:rsidRPr="00B221B6" w:rsidRDefault="00B221B6" w:rsidP="00B221B6">
            <w:pPr>
              <w:pStyle w:val="afffffff9"/>
              <w:jc w:val="center"/>
              <w:rPr>
                <w:szCs w:val="24"/>
              </w:rPr>
            </w:pPr>
            <w:r w:rsidRPr="00B221B6">
              <w:rPr>
                <w:szCs w:val="24"/>
              </w:rPr>
              <w:t>18,2</w:t>
            </w:r>
          </w:p>
        </w:tc>
      </w:tr>
      <w:tr w:rsidR="00B221B6" w:rsidRPr="00061D0E" w14:paraId="1B1B6AA1" w14:textId="77777777" w:rsidTr="003243F1">
        <w:trPr>
          <w:cantSplit/>
          <w:trHeight w:val="20"/>
        </w:trPr>
        <w:tc>
          <w:tcPr>
            <w:tcW w:w="3146" w:type="pct"/>
            <w:shd w:val="clear" w:color="auto" w:fill="auto"/>
            <w:noWrap/>
            <w:vAlign w:val="center"/>
            <w:hideMark/>
          </w:tcPr>
          <w:p w14:paraId="63E19645" w14:textId="77777777" w:rsidR="00B221B6" w:rsidRPr="00061D0E" w:rsidRDefault="00B221B6" w:rsidP="00B221B6">
            <w:pPr>
              <w:pStyle w:val="af7"/>
            </w:pPr>
            <w:r w:rsidRPr="00061D0E">
              <w:t xml:space="preserve">В трудоспособном возрасте </w:t>
            </w:r>
          </w:p>
        </w:tc>
        <w:tc>
          <w:tcPr>
            <w:tcW w:w="1113" w:type="pct"/>
            <w:shd w:val="clear" w:color="auto" w:fill="auto"/>
            <w:noWrap/>
            <w:vAlign w:val="bottom"/>
          </w:tcPr>
          <w:p w14:paraId="604EB221" w14:textId="1516E8A9" w:rsidR="00B221B6" w:rsidRPr="00B221B6" w:rsidRDefault="00B221B6" w:rsidP="00B221B6">
            <w:pPr>
              <w:pStyle w:val="afffffff9"/>
              <w:jc w:val="center"/>
              <w:rPr>
                <w:szCs w:val="24"/>
              </w:rPr>
            </w:pPr>
            <w:r w:rsidRPr="00B221B6">
              <w:rPr>
                <w:szCs w:val="24"/>
              </w:rPr>
              <w:t>351</w:t>
            </w:r>
          </w:p>
        </w:tc>
        <w:tc>
          <w:tcPr>
            <w:tcW w:w="741" w:type="pct"/>
            <w:shd w:val="clear" w:color="auto" w:fill="auto"/>
            <w:noWrap/>
            <w:vAlign w:val="bottom"/>
          </w:tcPr>
          <w:p w14:paraId="46147D65" w14:textId="3A977B2E" w:rsidR="00B221B6" w:rsidRPr="00B221B6" w:rsidRDefault="00B221B6" w:rsidP="00B221B6">
            <w:pPr>
              <w:pStyle w:val="afffffff9"/>
              <w:jc w:val="center"/>
              <w:rPr>
                <w:szCs w:val="24"/>
              </w:rPr>
            </w:pPr>
            <w:r w:rsidRPr="00B221B6">
              <w:rPr>
                <w:szCs w:val="24"/>
              </w:rPr>
              <w:t>50,0</w:t>
            </w:r>
          </w:p>
        </w:tc>
      </w:tr>
      <w:tr w:rsidR="00B221B6" w:rsidRPr="00061D0E" w14:paraId="3F451FD2" w14:textId="77777777" w:rsidTr="003243F1">
        <w:trPr>
          <w:cantSplit/>
          <w:trHeight w:val="20"/>
        </w:trPr>
        <w:tc>
          <w:tcPr>
            <w:tcW w:w="3146" w:type="pct"/>
            <w:shd w:val="clear" w:color="auto" w:fill="auto"/>
            <w:noWrap/>
            <w:vAlign w:val="center"/>
            <w:hideMark/>
          </w:tcPr>
          <w:p w14:paraId="05D65B4A" w14:textId="77777777" w:rsidR="00B221B6" w:rsidRPr="00061D0E" w:rsidRDefault="00B221B6" w:rsidP="00B221B6">
            <w:pPr>
              <w:pStyle w:val="af7"/>
            </w:pPr>
            <w:r w:rsidRPr="00061D0E">
              <w:t xml:space="preserve">Старше трудоспособного возраста </w:t>
            </w:r>
          </w:p>
        </w:tc>
        <w:tc>
          <w:tcPr>
            <w:tcW w:w="1113" w:type="pct"/>
            <w:shd w:val="clear" w:color="auto" w:fill="auto"/>
            <w:noWrap/>
            <w:vAlign w:val="bottom"/>
          </w:tcPr>
          <w:p w14:paraId="0B78CD39" w14:textId="308D8B80" w:rsidR="00B221B6" w:rsidRPr="00B221B6" w:rsidRDefault="00B221B6" w:rsidP="00B221B6">
            <w:pPr>
              <w:pStyle w:val="afffffff9"/>
              <w:jc w:val="center"/>
              <w:rPr>
                <w:szCs w:val="24"/>
              </w:rPr>
            </w:pPr>
            <w:r w:rsidRPr="00B221B6">
              <w:rPr>
                <w:szCs w:val="24"/>
              </w:rPr>
              <w:t>223</w:t>
            </w:r>
          </w:p>
        </w:tc>
        <w:tc>
          <w:tcPr>
            <w:tcW w:w="741" w:type="pct"/>
            <w:shd w:val="clear" w:color="auto" w:fill="auto"/>
            <w:noWrap/>
            <w:vAlign w:val="bottom"/>
          </w:tcPr>
          <w:p w14:paraId="3465C50C" w14:textId="7C2F2128" w:rsidR="00B221B6" w:rsidRPr="00B221B6" w:rsidRDefault="00B221B6" w:rsidP="00B221B6">
            <w:pPr>
              <w:pStyle w:val="afffffff9"/>
              <w:jc w:val="center"/>
              <w:rPr>
                <w:szCs w:val="24"/>
              </w:rPr>
            </w:pPr>
            <w:r w:rsidRPr="00B221B6">
              <w:rPr>
                <w:szCs w:val="24"/>
              </w:rPr>
              <w:t>31,8</w:t>
            </w:r>
          </w:p>
        </w:tc>
      </w:tr>
    </w:tbl>
    <w:p w14:paraId="59E2998C" w14:textId="77777777" w:rsidR="00CB2C81" w:rsidRPr="00D52835" w:rsidRDefault="00CB2C81" w:rsidP="00CB2C81">
      <w:pPr>
        <w:shd w:val="clear" w:color="auto" w:fill="FFFFFF"/>
        <w:ind w:left="19" w:firstLine="690"/>
        <w:rPr>
          <w:szCs w:val="28"/>
        </w:rPr>
      </w:pPr>
    </w:p>
    <w:p w14:paraId="65297D07" w14:textId="3AA9488D"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низкий: </w:t>
      </w:r>
      <w:r w:rsidRPr="00D52835">
        <w:rPr>
          <w:szCs w:val="28"/>
        </w:rPr>
        <w:t>средний</w:t>
      </w:r>
      <w:r>
        <w:rPr>
          <w:szCs w:val="28"/>
        </w:rPr>
        <w:t xml:space="preserve"> показатель</w:t>
      </w:r>
      <w:r w:rsidRPr="00D52835">
        <w:rPr>
          <w:szCs w:val="28"/>
        </w:rPr>
        <w:t xml:space="preserve"> за 201</w:t>
      </w:r>
      <w:r w:rsidR="002D3C76">
        <w:rPr>
          <w:szCs w:val="28"/>
        </w:rPr>
        <w:t>8</w:t>
      </w:r>
      <w:r>
        <w:rPr>
          <w:szCs w:val="28"/>
        </w:rPr>
        <w:t>-</w:t>
      </w:r>
      <w:r w:rsidR="00784774">
        <w:rPr>
          <w:szCs w:val="28"/>
        </w:rPr>
        <w:t>202</w:t>
      </w:r>
      <w:r w:rsidR="00494E3C">
        <w:rPr>
          <w:szCs w:val="28"/>
        </w:rPr>
        <w:t>2</w:t>
      </w:r>
      <w:r w:rsidRPr="00D52835">
        <w:rPr>
          <w:szCs w:val="28"/>
        </w:rPr>
        <w:t xml:space="preserve"> гг. составляет </w:t>
      </w:r>
      <w:r w:rsidR="00BE1DEF">
        <w:rPr>
          <w:szCs w:val="28"/>
        </w:rPr>
        <w:t>1</w:t>
      </w:r>
      <w:r w:rsidR="00C2041E">
        <w:rPr>
          <w:szCs w:val="28"/>
        </w:rPr>
        <w:t>2,6</w:t>
      </w:r>
      <w:r>
        <w:rPr>
          <w:szCs w:val="28"/>
        </w:rPr>
        <w:t>‰.</w:t>
      </w:r>
      <w:r w:rsidRPr="00D52835">
        <w:rPr>
          <w:szCs w:val="28"/>
        </w:rPr>
        <w:t xml:space="preserve"> </w:t>
      </w:r>
      <w:r>
        <w:rPr>
          <w:szCs w:val="28"/>
        </w:rPr>
        <w:t xml:space="preserve">Коэффициент </w:t>
      </w:r>
      <w:r w:rsidR="00BE1DEF">
        <w:rPr>
          <w:szCs w:val="28"/>
        </w:rPr>
        <w:t>не имеет выраженной</w:t>
      </w:r>
      <w:r w:rsidRPr="00D52835">
        <w:rPr>
          <w:szCs w:val="28"/>
        </w:rPr>
        <w:t xml:space="preserve"> тенденци</w:t>
      </w:r>
      <w:r w:rsidR="00BE1DEF">
        <w:rPr>
          <w:szCs w:val="28"/>
        </w:rPr>
        <w:t>и</w:t>
      </w:r>
      <w:r>
        <w:rPr>
          <w:szCs w:val="28"/>
        </w:rPr>
        <w:t xml:space="preserve">. </w:t>
      </w:r>
    </w:p>
    <w:p w14:paraId="03AE6856" w14:textId="2A22B9A3" w:rsidR="00CB2C81" w:rsidRDefault="00CB2C81" w:rsidP="00CB2C81">
      <w:pPr>
        <w:shd w:val="clear" w:color="auto" w:fill="FFFFFF"/>
        <w:ind w:left="19" w:firstLine="690"/>
        <w:rPr>
          <w:szCs w:val="28"/>
        </w:rPr>
      </w:pPr>
      <w:r w:rsidRPr="00D52835">
        <w:rPr>
          <w:szCs w:val="28"/>
        </w:rPr>
        <w:t xml:space="preserve">Коэффициент смертности в </w:t>
      </w:r>
      <w:r w:rsidR="002D3C76">
        <w:rPr>
          <w:szCs w:val="28"/>
        </w:rPr>
        <w:t>сельсовете 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D3C76">
        <w:rPr>
          <w:szCs w:val="28"/>
        </w:rPr>
        <w:t>8</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C2041E">
        <w:rPr>
          <w:szCs w:val="28"/>
        </w:rPr>
        <w:t>28,7</w:t>
      </w:r>
      <w:r w:rsidRPr="00D52835">
        <w:rPr>
          <w:szCs w:val="28"/>
        </w:rPr>
        <w:t>‰ (</w:t>
      </w:r>
      <w:r w:rsidR="002D3C76">
        <w:rPr>
          <w:szCs w:val="28"/>
        </w:rPr>
        <w:t>очень высокий</w:t>
      </w:r>
      <w:r>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2CCE2C1A"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2C3071">
        <w:t>Калининского</w:t>
      </w:r>
      <w:r w:rsidR="002D3C76" w:rsidRPr="00C8136F">
        <w:t xml:space="preserve"> сельсовета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D3C76">
        <w:rPr>
          <w:szCs w:val="28"/>
        </w:rPr>
        <w:t>8</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2C3071">
        <w:rPr>
          <w:szCs w:val="28"/>
        </w:rPr>
        <w:t xml:space="preserve">56 </w:t>
      </w:r>
      <w:r w:rsidRPr="00D52835">
        <w:rPr>
          <w:szCs w:val="28"/>
        </w:rPr>
        <w:t>человек.</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1EEB0DFB"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D3C76">
        <w:rPr>
          <w:szCs w:val="28"/>
        </w:rPr>
        <w:t>8</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сельсовета </w:t>
      </w:r>
      <w:r w:rsidRPr="00D52835">
        <w:rPr>
          <w:spacing w:val="-4"/>
          <w:szCs w:val="28"/>
        </w:rPr>
        <w:t>составил</w:t>
      </w:r>
      <w:r w:rsidR="001444B2">
        <w:rPr>
          <w:spacing w:val="-4"/>
          <w:szCs w:val="28"/>
        </w:rPr>
        <w:t>а</w:t>
      </w:r>
      <w:r w:rsidRPr="00D52835">
        <w:rPr>
          <w:spacing w:val="-4"/>
          <w:szCs w:val="28"/>
        </w:rPr>
        <w:t xml:space="preserve"> </w:t>
      </w:r>
      <w:r w:rsidR="002C3071">
        <w:rPr>
          <w:spacing w:val="-4"/>
          <w:szCs w:val="28"/>
        </w:rPr>
        <w:t>31</w:t>
      </w:r>
      <w:r w:rsidRPr="00D52835">
        <w:rPr>
          <w:spacing w:val="-4"/>
          <w:szCs w:val="28"/>
        </w:rPr>
        <w:t xml:space="preserve"> человек</w:t>
      </w:r>
      <w:r w:rsidR="002C3071">
        <w:rPr>
          <w:spacing w:val="-4"/>
          <w:szCs w:val="28"/>
        </w:rPr>
        <w:t>а</w:t>
      </w:r>
      <w:r w:rsidR="00CB4107">
        <w:rPr>
          <w:spacing w:val="-4"/>
          <w:szCs w:val="28"/>
        </w:rPr>
        <w:t>.</w:t>
      </w:r>
    </w:p>
    <w:p w14:paraId="4BA88070" w14:textId="77777777" w:rsidR="00CB2C81" w:rsidRPr="00D52835" w:rsidRDefault="00CB2C81" w:rsidP="004B7C26">
      <w:pPr>
        <w:pStyle w:val="21"/>
      </w:pPr>
      <w:bookmarkStart w:id="115" w:name="_Toc292361348"/>
      <w:bookmarkStart w:id="116" w:name="_Toc332475803"/>
      <w:bookmarkStart w:id="117" w:name="_Toc27734116"/>
      <w:bookmarkStart w:id="118" w:name="_Toc69398870"/>
      <w:bookmarkStart w:id="119" w:name="_Toc165887080"/>
      <w:r w:rsidRPr="00D52835">
        <w:lastRenderedPageBreak/>
        <w:t>Трудовые ресурсы. Современное состояние</w:t>
      </w:r>
      <w:bookmarkEnd w:id="115"/>
      <w:bookmarkEnd w:id="116"/>
      <w:bookmarkEnd w:id="117"/>
      <w:bookmarkEnd w:id="118"/>
      <w:bookmarkEnd w:id="119"/>
    </w:p>
    <w:p w14:paraId="1A542454" w14:textId="0DFD8F91"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2D3C76">
        <w:rPr>
          <w:szCs w:val="28"/>
        </w:rPr>
        <w:t>сельсовета</w:t>
      </w:r>
      <w:r w:rsidRPr="00D52835">
        <w:rPr>
          <w:szCs w:val="28"/>
        </w:rPr>
        <w:t xml:space="preserve"> составляет население в трудоспособном возрасте. Дополнительным резервом трудовых 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027D36ED"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2D3C76">
        <w:rPr>
          <w:szCs w:val="28"/>
        </w:rPr>
        <w:t>3</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F4541C" w:rsidRPr="00E92FA5">
        <w:rPr>
          <w:szCs w:val="28"/>
        </w:rPr>
        <w:t>сельсовете</w:t>
      </w:r>
      <w:r w:rsidR="00CB2C81" w:rsidRPr="00E92FA5">
        <w:rPr>
          <w:szCs w:val="28"/>
        </w:rPr>
        <w:t xml:space="preserve"> составляет </w:t>
      </w:r>
      <w:r w:rsidR="008A7F4B">
        <w:rPr>
          <w:szCs w:val="28"/>
        </w:rPr>
        <w:t>500</w:t>
      </w:r>
      <w:r w:rsidR="00CB2C81" w:rsidRPr="00E92FA5">
        <w:rPr>
          <w:szCs w:val="28"/>
        </w:rPr>
        <w:t xml:space="preserve"> человек</w:t>
      </w:r>
      <w:r w:rsidR="002D3C76" w:rsidRPr="00E92FA5">
        <w:rPr>
          <w:szCs w:val="28"/>
        </w:rPr>
        <w:t>а</w:t>
      </w:r>
      <w:r w:rsidR="00CB2C81" w:rsidRPr="00E92FA5">
        <w:rPr>
          <w:szCs w:val="28"/>
        </w:rPr>
        <w:t xml:space="preserve">. </w:t>
      </w:r>
    </w:p>
    <w:p w14:paraId="5BB4413F" w14:textId="4B867D1E" w:rsidR="009D33F1" w:rsidRPr="00E92FA5" w:rsidRDefault="00544C3C" w:rsidP="00B50113">
      <w:pPr>
        <w:pStyle w:val="aa"/>
      </w:pPr>
      <w:bookmarkStart w:id="120" w:name="_Toc305666304"/>
      <w:bookmarkStart w:id="121" w:name="_Toc332475804"/>
      <w:r w:rsidRPr="00E92FA5">
        <w:t xml:space="preserve">Структура занятости по сферам экономической деятельности (согласно ОКВЭД) </w:t>
      </w:r>
      <w:r w:rsidR="009D33F1" w:rsidRPr="00E92FA5">
        <w:t xml:space="preserve">не </w:t>
      </w:r>
      <w:r w:rsidRPr="00E92FA5">
        <w:t>представлена</w:t>
      </w:r>
      <w:r w:rsidR="00F4541C" w:rsidRPr="00E92FA5">
        <w:t>. Можно предположить, что традиционно для сельской местности наибольшая доля занятых приходится на сферу сельского хозяйства</w:t>
      </w:r>
      <w:r w:rsidR="002B7745" w:rsidRPr="00E92FA5">
        <w:t>, а также бюджетны</w:t>
      </w:r>
      <w:r w:rsidR="00F4541C" w:rsidRPr="00E92FA5">
        <w:t>е</w:t>
      </w:r>
      <w:r w:rsidR="002B7745" w:rsidRPr="00E92FA5">
        <w:t xml:space="preserve"> сфер</w:t>
      </w:r>
      <w:r w:rsidR="00F4541C" w:rsidRPr="00E92FA5">
        <w:t>ы</w:t>
      </w:r>
      <w:r w:rsidR="002B7745" w:rsidRPr="00E92FA5">
        <w:t xml:space="preserve"> – образование, здравоохранение, учреждения культуры</w:t>
      </w:r>
      <w:r w:rsidR="009D33F1" w:rsidRPr="00E92FA5">
        <w:t>.</w:t>
      </w:r>
    </w:p>
    <w:p w14:paraId="2D37E51B" w14:textId="3E735F90"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CD6040" w:rsidRPr="00E92FA5">
        <w:rPr>
          <w:szCs w:val="28"/>
        </w:rPr>
        <w:t>сельсовета</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AC3D49" w:rsidRPr="000B0C6C">
        <w:t>К</w:t>
      </w:r>
      <w:r w:rsidR="00AC3D49">
        <w:t>олыванском</w:t>
      </w:r>
      <w:r w:rsidR="002B7745" w:rsidRPr="00E92FA5">
        <w:rPr>
          <w:szCs w:val="28"/>
        </w:rPr>
        <w:t xml:space="preserve"> районе</w:t>
      </w:r>
      <w:r w:rsidRPr="00E92FA5">
        <w:rPr>
          <w:szCs w:val="28"/>
        </w:rPr>
        <w:t xml:space="preserve"> </w:t>
      </w:r>
      <w:r w:rsidR="004901DD" w:rsidRPr="00E92FA5">
        <w:rPr>
          <w:szCs w:val="28"/>
        </w:rPr>
        <w:t xml:space="preserve">на </w:t>
      </w:r>
      <w:r w:rsidR="00736DB6">
        <w:rPr>
          <w:szCs w:val="28"/>
        </w:rPr>
        <w:t>02.02.2024</w:t>
      </w:r>
      <w:r w:rsidR="002B7745" w:rsidRPr="00E92FA5">
        <w:rPr>
          <w:szCs w:val="28"/>
        </w:rPr>
        <w:t xml:space="preserve"> г</w:t>
      </w:r>
      <w:r w:rsidR="00BF6D76" w:rsidRPr="00E92FA5">
        <w:rPr>
          <w:szCs w:val="28"/>
        </w:rPr>
        <w:t xml:space="preserve">. составил </w:t>
      </w:r>
      <w:r w:rsidR="00AC3D49">
        <w:rPr>
          <w:szCs w:val="28"/>
        </w:rPr>
        <w:t>0,9</w:t>
      </w:r>
      <w:r w:rsidRPr="00E92FA5">
        <w:rPr>
          <w:szCs w:val="28"/>
        </w:rPr>
        <w:t>%</w:t>
      </w:r>
      <w:r w:rsidR="004901DD" w:rsidRPr="00E92FA5">
        <w:rPr>
          <w:szCs w:val="28"/>
        </w:rPr>
        <w:t xml:space="preserve"> (выше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22" w:name="_Toc27734117"/>
      <w:bookmarkStart w:id="123"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42BA8E5" w:rsidR="004901DD" w:rsidRPr="00661CEA" w:rsidRDefault="004901DD" w:rsidP="004901DD">
      <w:r w:rsidRPr="00661CEA">
        <w:t xml:space="preserve">В целом, демографическая ситуация и рынок трудовых ресурсов в </w:t>
      </w:r>
      <w:r>
        <w:t>сельсовете</w:t>
      </w:r>
      <w:r w:rsidRPr="00661CEA">
        <w:t xml:space="preserve"> 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77777777" w:rsidR="00CB2C81" w:rsidRPr="00A02FB4" w:rsidRDefault="00CB2C81" w:rsidP="004B7C26">
      <w:pPr>
        <w:pStyle w:val="21"/>
      </w:pPr>
      <w:bookmarkStart w:id="124" w:name="_Toc165887081"/>
      <w:r w:rsidRPr="00A02FB4">
        <w:t>Прогноз демографического развития</w:t>
      </w:r>
      <w:bookmarkEnd w:id="120"/>
      <w:bookmarkEnd w:id="121"/>
      <w:bookmarkEnd w:id="122"/>
      <w:bookmarkEnd w:id="123"/>
      <w:bookmarkEnd w:id="124"/>
    </w:p>
    <w:p w14:paraId="3771F5DC" w14:textId="3F23D22C" w:rsidR="00CB2C81" w:rsidRPr="00D52835" w:rsidRDefault="00CB2C81" w:rsidP="00CB2C81">
      <w:pPr>
        <w:shd w:val="clear" w:color="auto" w:fill="FFFFFF"/>
        <w:ind w:left="19" w:firstLine="690"/>
        <w:rPr>
          <w:szCs w:val="28"/>
        </w:rPr>
      </w:pPr>
      <w:r w:rsidRPr="00D52835">
        <w:rPr>
          <w:szCs w:val="28"/>
        </w:rPr>
        <w:t xml:space="preserve">Ключевым пунктом прогноза демографического развития </w:t>
      </w:r>
      <w:r w:rsidR="00F4541C">
        <w:rPr>
          <w:szCs w:val="28"/>
        </w:rPr>
        <w:t>сельсовета</w:t>
      </w:r>
      <w:r w:rsidRPr="00D52835">
        <w:rPr>
          <w:szCs w:val="28"/>
        </w:rPr>
        <w:t xml:space="preserve"> являлось предположение, что региональные демографические различия в </w:t>
      </w:r>
      <w:r w:rsidR="0099730F">
        <w:t xml:space="preserve">Новосибирской области </w:t>
      </w:r>
      <w:r>
        <w:rPr>
          <w:szCs w:val="28"/>
        </w:rPr>
        <w:t>в целом</w:t>
      </w:r>
      <w:r w:rsidR="0099730F">
        <w:rPr>
          <w:szCs w:val="28"/>
        </w:rPr>
        <w:t>,</w:t>
      </w:r>
      <w:r>
        <w:rPr>
          <w:szCs w:val="28"/>
        </w:rPr>
        <w:t xml:space="preserve"> и в </w:t>
      </w:r>
      <w:r w:rsidR="00736DB6" w:rsidRPr="000B0C6C">
        <w:t>К</w:t>
      </w:r>
      <w:r w:rsidR="00736DB6">
        <w:t>олыванском</w:t>
      </w:r>
      <w:r>
        <w:rPr>
          <w:szCs w:val="28"/>
        </w:rPr>
        <w:t xml:space="preserve"> муниципальном районе в частности</w:t>
      </w:r>
      <w:r w:rsidR="0099730F">
        <w:rPr>
          <w:szCs w:val="28"/>
        </w:rPr>
        <w:t>,</w:t>
      </w:r>
      <w:r>
        <w:rPr>
          <w:szCs w:val="28"/>
        </w:rPr>
        <w:t xml:space="preserve"> </w:t>
      </w:r>
      <w:r w:rsidRPr="00D52835">
        <w:rPr>
          <w:szCs w:val="28"/>
        </w:rPr>
        <w:t xml:space="preserve">существенно не изменятся. Кроме того, предполагалось, что в будущем не произойдет кардинальных изменений социально-экономических показателей в самом </w:t>
      </w:r>
      <w:r w:rsidR="0099730F">
        <w:rPr>
          <w:szCs w:val="28"/>
        </w:rPr>
        <w:t>сельсовете</w:t>
      </w:r>
      <w:r w:rsidRPr="00D52835">
        <w:rPr>
          <w:szCs w:val="28"/>
        </w:rPr>
        <w:t>.</w:t>
      </w:r>
    </w:p>
    <w:p w14:paraId="394FA121" w14:textId="2510D4B7" w:rsidR="00CB2C81" w:rsidRPr="00D52835" w:rsidRDefault="00A02FB4" w:rsidP="00CB2C81">
      <w:pPr>
        <w:shd w:val="clear" w:color="auto" w:fill="FFFFFF"/>
        <w:ind w:left="19" w:firstLine="690"/>
        <w:rPr>
          <w:szCs w:val="28"/>
        </w:rPr>
      </w:pPr>
      <w:r>
        <w:rPr>
          <w:szCs w:val="28"/>
        </w:rPr>
        <w:t xml:space="preserve">Проектом </w:t>
      </w:r>
      <w:r w:rsidR="00CB2C81" w:rsidRPr="00D52835">
        <w:rPr>
          <w:szCs w:val="28"/>
        </w:rPr>
        <w:t xml:space="preserve">разработано несколько сценариев развития основных демографических показателей (рождаемости, смертности и миграции). Результатом комбинаций этих сценариев явились два варианта прогнозного развития: </w:t>
      </w:r>
      <w:r w:rsidR="00CB2C81" w:rsidRPr="00D52835">
        <w:rPr>
          <w:i/>
          <w:szCs w:val="28"/>
        </w:rPr>
        <w:t>инерционный и оптимистический</w:t>
      </w:r>
      <w:r w:rsidR="0099730F">
        <w:rPr>
          <w:szCs w:val="28"/>
        </w:rPr>
        <w:t>.</w:t>
      </w:r>
    </w:p>
    <w:p w14:paraId="3EE54AB3" w14:textId="7A8EF125" w:rsidR="00CB2C81" w:rsidRPr="004A0D64" w:rsidRDefault="00CB2C81" w:rsidP="00CB2C81">
      <w:pPr>
        <w:shd w:val="clear" w:color="auto" w:fill="FFFFFF"/>
        <w:ind w:left="19" w:firstLine="690"/>
        <w:rPr>
          <w:szCs w:val="28"/>
        </w:rPr>
      </w:pPr>
      <w:r w:rsidRPr="004A0D64">
        <w:rPr>
          <w:b/>
          <w:i/>
        </w:rPr>
        <w:t>Инерционный сценарий</w:t>
      </w:r>
      <w:r w:rsidRPr="004A0D64">
        <w:t xml:space="preserve"> предполагает, что социально-экономическое развитие территории будет происходить без целенаправленных управленческих действий и выделения приоритетов развития. </w:t>
      </w:r>
      <w:r w:rsidRPr="004A0D64">
        <w:rPr>
          <w:szCs w:val="28"/>
        </w:rPr>
        <w:t>Основой инерционного ва</w:t>
      </w:r>
      <w:r w:rsidRPr="004A0D64">
        <w:rPr>
          <w:szCs w:val="28"/>
        </w:rPr>
        <w:lastRenderedPageBreak/>
        <w:t>рианта</w:t>
      </w:r>
      <w:r w:rsidRPr="004A0D64">
        <w:rPr>
          <w:i/>
          <w:szCs w:val="28"/>
        </w:rPr>
        <w:t xml:space="preserve"> </w:t>
      </w:r>
      <w:r w:rsidRPr="004A0D64">
        <w:rPr>
          <w:szCs w:val="28"/>
        </w:rPr>
        <w:t>прогноза служит предположение о</w:t>
      </w:r>
      <w:r>
        <w:rPr>
          <w:szCs w:val="28"/>
        </w:rPr>
        <w:t xml:space="preserve"> стабильной отрицательной миграции </w:t>
      </w:r>
      <w:r w:rsidRPr="004A0D64">
        <w:rPr>
          <w:szCs w:val="28"/>
        </w:rPr>
        <w:t xml:space="preserve">и о </w:t>
      </w:r>
      <w:r w:rsidR="00736DB6">
        <w:rPr>
          <w:szCs w:val="28"/>
        </w:rPr>
        <w:t>снижении</w:t>
      </w:r>
      <w:r>
        <w:rPr>
          <w:szCs w:val="28"/>
        </w:rPr>
        <w:t xml:space="preserve"> </w:t>
      </w:r>
      <w:r w:rsidRPr="004A0D64">
        <w:rPr>
          <w:szCs w:val="28"/>
        </w:rPr>
        <w:t>показател</w:t>
      </w:r>
      <w:r w:rsidR="00736DB6">
        <w:rPr>
          <w:szCs w:val="28"/>
        </w:rPr>
        <w:t>я</w:t>
      </w:r>
      <w:r w:rsidRPr="004A0D64">
        <w:rPr>
          <w:szCs w:val="28"/>
        </w:rPr>
        <w:t xml:space="preserve"> рождаемости</w:t>
      </w:r>
      <w:r w:rsidR="00C101D3">
        <w:rPr>
          <w:szCs w:val="28"/>
        </w:rPr>
        <w:t xml:space="preserve"> </w:t>
      </w:r>
      <w:r w:rsidR="00736DB6">
        <w:rPr>
          <w:szCs w:val="28"/>
        </w:rPr>
        <w:t>до среднерайонного уровня (расчетно 11,024‰ в период 2018-2022 гг.)</w:t>
      </w:r>
      <w:r w:rsidRPr="004A0D64">
        <w:rPr>
          <w:szCs w:val="28"/>
        </w:rPr>
        <w:t>.</w:t>
      </w:r>
    </w:p>
    <w:p w14:paraId="7D6F9B73" w14:textId="3C778D08" w:rsidR="00CB2C81" w:rsidRPr="004A0D64" w:rsidRDefault="00CB2C81" w:rsidP="00CB2C81">
      <w:pPr>
        <w:ind w:firstLine="720"/>
        <w:rPr>
          <w:szCs w:val="28"/>
        </w:rPr>
      </w:pPr>
      <w:r w:rsidRPr="004A0D64">
        <w:rPr>
          <w:b/>
          <w:i/>
          <w:szCs w:val="28"/>
        </w:rPr>
        <w:t>Оптимистический вариант</w:t>
      </w:r>
      <w:r w:rsidRPr="004A0D64">
        <w:rPr>
          <w:i/>
          <w:szCs w:val="28"/>
        </w:rPr>
        <w:t xml:space="preserve"> </w:t>
      </w:r>
      <w:r w:rsidRPr="004A0D64">
        <w:rPr>
          <w:szCs w:val="28"/>
        </w:rPr>
        <w:t xml:space="preserve">основывается на предположении улучшения социально-экономического положения </w:t>
      </w:r>
      <w:r>
        <w:rPr>
          <w:szCs w:val="28"/>
        </w:rPr>
        <w:t>муниципального</w:t>
      </w:r>
      <w:r w:rsidRPr="004A0D64">
        <w:rPr>
          <w:szCs w:val="28"/>
        </w:rPr>
        <w:t xml:space="preserve"> района в целом и </w:t>
      </w:r>
      <w:r w:rsidR="00321FD5">
        <w:t>сельсовета</w:t>
      </w:r>
      <w:r w:rsidRPr="004A0D64">
        <w:rPr>
          <w:szCs w:val="28"/>
        </w:rPr>
        <w:t xml:space="preserve"> в частности. </w:t>
      </w:r>
      <w:r w:rsidRPr="004A0D64">
        <w:t>Сценарий предусматривает активное осуществление государственных и частных инвестиций, повышение конкурентоспособности местных производителей, повышение уровня жизни населения.</w:t>
      </w:r>
      <w:r w:rsidRPr="004A0D64">
        <w:rPr>
          <w:szCs w:val="28"/>
        </w:rPr>
        <w:t xml:space="preserve"> Прогнозируется </w:t>
      </w:r>
      <w:r>
        <w:rPr>
          <w:szCs w:val="28"/>
        </w:rPr>
        <w:t>затухание отрицательной миграции</w:t>
      </w:r>
      <w:r w:rsidRPr="004A0D64">
        <w:rPr>
          <w:szCs w:val="28"/>
        </w:rPr>
        <w:t xml:space="preserve">, </w:t>
      </w:r>
      <w:r w:rsidR="00736DB6">
        <w:rPr>
          <w:szCs w:val="28"/>
        </w:rPr>
        <w:t>сохранение</w:t>
      </w:r>
      <w:r>
        <w:rPr>
          <w:szCs w:val="28"/>
        </w:rPr>
        <w:t xml:space="preserve"> уровня </w:t>
      </w:r>
      <w:r w:rsidRPr="004A0D64">
        <w:rPr>
          <w:szCs w:val="28"/>
        </w:rPr>
        <w:t>рождаемост</w:t>
      </w:r>
      <w:r w:rsidR="00C101D3">
        <w:rPr>
          <w:szCs w:val="28"/>
        </w:rPr>
        <w:t xml:space="preserve">и </w:t>
      </w:r>
      <w:r w:rsidR="00736DB6">
        <w:rPr>
          <w:szCs w:val="28"/>
        </w:rPr>
        <w:t>выше</w:t>
      </w:r>
      <w:r>
        <w:rPr>
          <w:szCs w:val="28"/>
        </w:rPr>
        <w:t xml:space="preserve"> </w:t>
      </w:r>
      <w:r w:rsidR="0099730F">
        <w:rPr>
          <w:szCs w:val="28"/>
        </w:rPr>
        <w:t>среднерайонного уровня</w:t>
      </w:r>
      <w:r w:rsidRPr="004A0D64">
        <w:rPr>
          <w:szCs w:val="28"/>
        </w:rPr>
        <w:t>. Это приведет к положительным изменениям в возрастной структуре населения за</w:t>
      </w:r>
      <w:r w:rsidRPr="004A0D64">
        <w:rPr>
          <w:szCs w:val="28"/>
          <w:lang w:val="en-US"/>
        </w:rPr>
        <w:t> </w:t>
      </w:r>
      <w:r w:rsidRPr="004A0D64">
        <w:rPr>
          <w:szCs w:val="28"/>
        </w:rPr>
        <w:t xml:space="preserve">счет роста доли детей. </w:t>
      </w:r>
    </w:p>
    <w:p w14:paraId="3DAB9698" w14:textId="64F52DA5" w:rsidR="00CB2C81" w:rsidRPr="004A0D64" w:rsidRDefault="00CB2C81" w:rsidP="00CB2C81">
      <w:pPr>
        <w:shd w:val="clear" w:color="auto" w:fill="FFFFFF"/>
        <w:ind w:left="19" w:firstLine="690"/>
      </w:pPr>
      <w:r w:rsidRPr="004A0D64">
        <w:t xml:space="preserve">При обоих вариантах прогнозного развития численности и структуры населения </w:t>
      </w:r>
      <w:r w:rsidR="00321FD5">
        <w:t>сельсовета</w:t>
      </w:r>
      <w:r w:rsidRPr="004A0D64">
        <w:t xml:space="preserve"> был использован метод компонент (метод возрастной передвижки), который основан на применении уравнения демографического баланса. Суть этого метода заключается в отслеживании движения отдельных когорт в соответствии с заданными прогнозными параметрами процессов рождаемости, смертности и миграции. Т.е. с одной стороны определяется численность населения каждого отдельного возраста в соответствии с прогнозными повозрастными вероятностями смерти, с другой стороны определяются повозрастные уровни рождаемости для вычисления числа рождений на каждый искомый год прогнозируемого периода. </w:t>
      </w:r>
    </w:p>
    <w:p w14:paraId="7ABD1CF5" w14:textId="57C5F4FB" w:rsidR="00CB2C81" w:rsidRPr="004A0D64" w:rsidRDefault="00CB2C81" w:rsidP="00CB2C81">
      <w:pPr>
        <w:ind w:firstLine="720"/>
        <w:rPr>
          <w:szCs w:val="28"/>
        </w:rPr>
      </w:pPr>
      <w:r w:rsidRPr="004A0D64">
        <w:rPr>
          <w:szCs w:val="28"/>
        </w:rPr>
        <w:t>При этом учитывались следующие коэффициенты, которые были определены на основе изучения демографических тенденций, наблюдавшихся в</w:t>
      </w:r>
      <w:r w:rsidRPr="004A0D64">
        <w:rPr>
          <w:szCs w:val="28"/>
          <w:lang w:val="en-US"/>
        </w:rPr>
        <w:t> </w:t>
      </w:r>
      <w:r w:rsidR="00426D50">
        <w:rPr>
          <w:szCs w:val="28"/>
        </w:rPr>
        <w:t xml:space="preserve">Российской Федерации, </w:t>
      </w:r>
      <w:r w:rsidR="00736DB6" w:rsidRPr="000B0C6C">
        <w:t>К</w:t>
      </w:r>
      <w:r w:rsidR="00736DB6">
        <w:t>олыванском</w:t>
      </w:r>
      <w:r w:rsidR="00426D50">
        <w:rPr>
          <w:szCs w:val="28"/>
        </w:rPr>
        <w:t xml:space="preserve"> муниципальном районе и самом </w:t>
      </w:r>
      <w:r w:rsidR="0099730F">
        <w:rPr>
          <w:szCs w:val="28"/>
        </w:rPr>
        <w:t xml:space="preserve">сельсовете </w:t>
      </w:r>
      <w:r w:rsidRPr="004A0D64">
        <w:rPr>
          <w:szCs w:val="28"/>
        </w:rPr>
        <w:t>за последние годы:</w:t>
      </w:r>
    </w:p>
    <w:p w14:paraId="440CD7BE" w14:textId="77777777" w:rsidR="00CB2C81" w:rsidRPr="004A0D64" w:rsidRDefault="00CB2C81" w:rsidP="00915881">
      <w:pPr>
        <w:numPr>
          <w:ilvl w:val="0"/>
          <w:numId w:val="8"/>
        </w:numPr>
        <w:rPr>
          <w:szCs w:val="28"/>
        </w:rPr>
      </w:pPr>
      <w:r w:rsidRPr="004A0D64">
        <w:rPr>
          <w:szCs w:val="28"/>
        </w:rPr>
        <w:t>возрастные коэффициенты смертности для мужчин и женщин;</w:t>
      </w:r>
    </w:p>
    <w:p w14:paraId="3BBD6DDD" w14:textId="77777777" w:rsidR="00CB2C81" w:rsidRPr="004A0D64" w:rsidRDefault="00CB2C81" w:rsidP="00915881">
      <w:pPr>
        <w:numPr>
          <w:ilvl w:val="0"/>
          <w:numId w:val="8"/>
        </w:numPr>
        <w:rPr>
          <w:szCs w:val="28"/>
        </w:rPr>
      </w:pPr>
      <w:r w:rsidRPr="004A0D64">
        <w:rPr>
          <w:szCs w:val="28"/>
        </w:rPr>
        <w:t>возрастные коэффициенты рождаемости у женщин в возрасте от</w:t>
      </w:r>
      <w:r w:rsidRPr="004A0D64">
        <w:rPr>
          <w:szCs w:val="28"/>
          <w:lang w:val="en-US"/>
        </w:rPr>
        <w:t> </w:t>
      </w:r>
      <w:r w:rsidRPr="004A0D64">
        <w:rPr>
          <w:szCs w:val="28"/>
        </w:rPr>
        <w:t>15 до 49 лет;</w:t>
      </w:r>
    </w:p>
    <w:p w14:paraId="6D2C88F4" w14:textId="77777777" w:rsidR="00CB2C81" w:rsidRPr="004A0D64" w:rsidRDefault="00CB2C81" w:rsidP="00915881">
      <w:pPr>
        <w:numPr>
          <w:ilvl w:val="0"/>
          <w:numId w:val="8"/>
        </w:numPr>
        <w:rPr>
          <w:szCs w:val="28"/>
        </w:rPr>
      </w:pPr>
      <w:r w:rsidRPr="004A0D64">
        <w:rPr>
          <w:szCs w:val="28"/>
        </w:rPr>
        <w:t>возрастные коэффициенты эмиграции мужчин и женщин;</w:t>
      </w:r>
    </w:p>
    <w:p w14:paraId="608EF864" w14:textId="77777777" w:rsidR="00CB2C81" w:rsidRPr="004A0D64" w:rsidRDefault="00CB2C81" w:rsidP="00915881">
      <w:pPr>
        <w:numPr>
          <w:ilvl w:val="0"/>
          <w:numId w:val="8"/>
        </w:numPr>
        <w:rPr>
          <w:szCs w:val="28"/>
        </w:rPr>
      </w:pPr>
      <w:r w:rsidRPr="004A0D64">
        <w:rPr>
          <w:szCs w:val="28"/>
        </w:rPr>
        <w:t>коэффициент суммарной рождаемости;</w:t>
      </w:r>
    </w:p>
    <w:p w14:paraId="67DC08FD" w14:textId="77777777" w:rsidR="00CB2C81" w:rsidRPr="004A0D64" w:rsidRDefault="00CB2C81" w:rsidP="00915881">
      <w:pPr>
        <w:numPr>
          <w:ilvl w:val="0"/>
          <w:numId w:val="8"/>
        </w:numPr>
        <w:rPr>
          <w:szCs w:val="28"/>
        </w:rPr>
      </w:pPr>
      <w:r w:rsidRPr="004A0D64">
        <w:rPr>
          <w:szCs w:val="28"/>
        </w:rPr>
        <w:t>средний возраст матери при рождении ребенка;</w:t>
      </w:r>
    </w:p>
    <w:p w14:paraId="7F51CAFE" w14:textId="77777777" w:rsidR="00CB2C81" w:rsidRPr="004A0D64" w:rsidRDefault="00CB2C81" w:rsidP="00915881">
      <w:pPr>
        <w:numPr>
          <w:ilvl w:val="0"/>
          <w:numId w:val="8"/>
        </w:numPr>
        <w:rPr>
          <w:szCs w:val="28"/>
        </w:rPr>
      </w:pPr>
      <w:r w:rsidRPr="004A0D64">
        <w:rPr>
          <w:szCs w:val="28"/>
        </w:rPr>
        <w:t>ожидаемая продолжительность жизни при рождении мужчины и женщины;</w:t>
      </w:r>
    </w:p>
    <w:p w14:paraId="7FE5607D" w14:textId="77777777" w:rsidR="00CB2C81" w:rsidRPr="004A0D64" w:rsidRDefault="00CB2C81" w:rsidP="00915881">
      <w:pPr>
        <w:numPr>
          <w:ilvl w:val="0"/>
          <w:numId w:val="8"/>
        </w:numPr>
        <w:rPr>
          <w:szCs w:val="28"/>
        </w:rPr>
      </w:pPr>
      <w:r w:rsidRPr="004A0D64">
        <w:rPr>
          <w:szCs w:val="28"/>
        </w:rPr>
        <w:t>коэффициент младенческой смертности;</w:t>
      </w:r>
    </w:p>
    <w:p w14:paraId="1DB3A31C" w14:textId="77777777" w:rsidR="00CB2C81" w:rsidRPr="004A0D64" w:rsidRDefault="00CB2C81" w:rsidP="00915881">
      <w:pPr>
        <w:numPr>
          <w:ilvl w:val="0"/>
          <w:numId w:val="8"/>
        </w:numPr>
        <w:rPr>
          <w:szCs w:val="28"/>
        </w:rPr>
      </w:pPr>
      <w:r w:rsidRPr="004A0D64">
        <w:rPr>
          <w:szCs w:val="28"/>
        </w:rPr>
        <w:t>доля мальчиков среди родившихся;</w:t>
      </w:r>
    </w:p>
    <w:p w14:paraId="0F851ADA" w14:textId="77777777" w:rsidR="00CB2C81" w:rsidRPr="004A0D64" w:rsidRDefault="00CB2C81" w:rsidP="00915881">
      <w:pPr>
        <w:numPr>
          <w:ilvl w:val="0"/>
          <w:numId w:val="8"/>
        </w:numPr>
      </w:pPr>
      <w:r w:rsidRPr="004A0D64">
        <w:rPr>
          <w:szCs w:val="28"/>
        </w:rPr>
        <w:t>ежегодное число прибывших (иммигрантов).</w:t>
      </w:r>
    </w:p>
    <w:p w14:paraId="0063E116" w14:textId="77777777" w:rsidR="00CB2C81" w:rsidRPr="004A0D64" w:rsidRDefault="00CB2C81" w:rsidP="00CB2C81">
      <w:pPr>
        <w:shd w:val="clear" w:color="auto" w:fill="FFFFFF"/>
        <w:ind w:firstLine="720"/>
        <w:rPr>
          <w:szCs w:val="28"/>
        </w:rPr>
      </w:pPr>
      <w:r w:rsidRPr="004A0D64">
        <w:rPr>
          <w:szCs w:val="28"/>
        </w:rPr>
        <w:t>Доля отдельных возрастных групп в миграции рассчитана на основании данных демографического ежегодника Росстата.</w:t>
      </w:r>
    </w:p>
    <w:p w14:paraId="12BEABD6" w14:textId="768B4A87" w:rsidR="00CB2C81" w:rsidRDefault="00CB2C81" w:rsidP="00CB2C81">
      <w:pPr>
        <w:shd w:val="clear" w:color="auto" w:fill="FFFFFF"/>
        <w:ind w:firstLine="720"/>
        <w:rPr>
          <w:szCs w:val="28"/>
        </w:rPr>
      </w:pPr>
      <w:r w:rsidRPr="004A0D64">
        <w:rPr>
          <w:szCs w:val="28"/>
        </w:rPr>
        <w:t xml:space="preserve">Согласно «инерционному» сценарию </w:t>
      </w:r>
      <w:r>
        <w:rPr>
          <w:szCs w:val="28"/>
        </w:rPr>
        <w:t>ч</w:t>
      </w:r>
      <w:r w:rsidRPr="004A0D64">
        <w:rPr>
          <w:szCs w:val="28"/>
        </w:rPr>
        <w:t>исле</w:t>
      </w:r>
      <w:r>
        <w:rPr>
          <w:szCs w:val="28"/>
        </w:rPr>
        <w:t>нность населения к 202</w:t>
      </w:r>
      <w:r w:rsidR="0099730F">
        <w:rPr>
          <w:szCs w:val="28"/>
        </w:rPr>
        <w:t>8</w:t>
      </w:r>
      <w:r w:rsidRPr="004A0D64">
        <w:rPr>
          <w:szCs w:val="28"/>
        </w:rPr>
        <w:t xml:space="preserve"> г. </w:t>
      </w:r>
      <w:r>
        <w:rPr>
          <w:szCs w:val="28"/>
        </w:rPr>
        <w:t>сократится</w:t>
      </w:r>
      <w:r w:rsidRPr="004A0D64">
        <w:rPr>
          <w:szCs w:val="28"/>
        </w:rPr>
        <w:t xml:space="preserve"> примерно на </w:t>
      </w:r>
      <w:r w:rsidR="008A7F4B">
        <w:rPr>
          <w:szCs w:val="28"/>
        </w:rPr>
        <w:t>4,8</w:t>
      </w:r>
      <w:r w:rsidRPr="004A0D64">
        <w:rPr>
          <w:szCs w:val="28"/>
        </w:rPr>
        <w:t>%. К 20</w:t>
      </w:r>
      <w:r w:rsidR="00426D50">
        <w:rPr>
          <w:szCs w:val="28"/>
        </w:rPr>
        <w:t>4</w:t>
      </w:r>
      <w:r w:rsidR="0099730F">
        <w:rPr>
          <w:szCs w:val="28"/>
        </w:rPr>
        <w:t>3</w:t>
      </w:r>
      <w:r w:rsidRPr="004A0D64">
        <w:rPr>
          <w:szCs w:val="28"/>
        </w:rPr>
        <w:t xml:space="preserve"> г. численность населения </w:t>
      </w:r>
      <w:r>
        <w:rPr>
          <w:szCs w:val="28"/>
        </w:rPr>
        <w:t xml:space="preserve">снизится на </w:t>
      </w:r>
      <w:r w:rsidR="008A7F4B">
        <w:rPr>
          <w:szCs w:val="28"/>
        </w:rPr>
        <w:t>28,2</w:t>
      </w:r>
      <w:r>
        <w:rPr>
          <w:szCs w:val="28"/>
        </w:rPr>
        <w:t>%</w:t>
      </w:r>
      <w:r w:rsidRPr="004A0D64">
        <w:rPr>
          <w:szCs w:val="28"/>
        </w:rPr>
        <w:t xml:space="preserve"> </w:t>
      </w:r>
      <w:r>
        <w:rPr>
          <w:szCs w:val="28"/>
        </w:rPr>
        <w:t>по отношению к 20</w:t>
      </w:r>
      <w:r w:rsidR="00CB16F2">
        <w:rPr>
          <w:szCs w:val="28"/>
        </w:rPr>
        <w:t>2</w:t>
      </w:r>
      <w:r w:rsidR="0099730F">
        <w:rPr>
          <w:szCs w:val="28"/>
        </w:rPr>
        <w:t>3</w:t>
      </w:r>
      <w:r>
        <w:rPr>
          <w:szCs w:val="28"/>
        </w:rPr>
        <w:t xml:space="preserve"> г. </w:t>
      </w:r>
      <w:r w:rsidRPr="004A0D64">
        <w:rPr>
          <w:szCs w:val="28"/>
        </w:rPr>
        <w:t xml:space="preserve">(рис. </w:t>
      </w:r>
      <w:r w:rsidR="00426D50">
        <w:rPr>
          <w:szCs w:val="28"/>
        </w:rPr>
        <w:t>4</w:t>
      </w:r>
      <w:r w:rsidR="0099730F">
        <w:rPr>
          <w:szCs w:val="28"/>
        </w:rPr>
        <w:t>-</w:t>
      </w:r>
      <w:r w:rsidRPr="004A0D64">
        <w:rPr>
          <w:szCs w:val="28"/>
        </w:rPr>
        <w:t>1.)</w:t>
      </w:r>
      <w:r>
        <w:rPr>
          <w:szCs w:val="28"/>
        </w:rPr>
        <w:t>.</w:t>
      </w:r>
    </w:p>
    <w:p w14:paraId="37D2F5FA" w14:textId="77777777" w:rsidR="00CB2C81" w:rsidRPr="004A0D64" w:rsidRDefault="00CB2C81" w:rsidP="00CB2C81">
      <w:pPr>
        <w:shd w:val="clear" w:color="auto" w:fill="FFFFFF"/>
        <w:ind w:firstLine="720"/>
        <w:rPr>
          <w:szCs w:val="28"/>
        </w:rPr>
      </w:pPr>
    </w:p>
    <w:p w14:paraId="7680B506" w14:textId="721FAECC" w:rsidR="0099730F" w:rsidRDefault="008A7F4B" w:rsidP="0099730F">
      <w:pPr>
        <w:keepNext/>
        <w:ind w:firstLine="0"/>
        <w:jc w:val="center"/>
      </w:pPr>
      <w:r>
        <w:rPr>
          <w:noProof/>
        </w:rPr>
        <w:lastRenderedPageBreak/>
        <w:drawing>
          <wp:inline distT="0" distB="0" distL="0" distR="0" wp14:anchorId="4481ACBD" wp14:editId="6F188BCA">
            <wp:extent cx="4981575" cy="238125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33359BC" w14:textId="02A0B0BE" w:rsidR="00CB2C81" w:rsidRPr="0099730F" w:rsidRDefault="0099730F" w:rsidP="0099730F">
      <w:pPr>
        <w:pStyle w:val="affff5"/>
      </w:pPr>
      <w:r w:rsidRPr="0099730F">
        <w:t xml:space="preserve">Рисунок </w:t>
      </w:r>
      <w:r w:rsidR="002B7B0F">
        <w:rPr>
          <w:noProof/>
        </w:rPr>
        <w:fldChar w:fldCharType="begin"/>
      </w:r>
      <w:r w:rsidR="002B7B0F">
        <w:rPr>
          <w:noProof/>
        </w:rPr>
        <w:instrText xml:space="preserve"> STYLEREF 1 \s </w:instrText>
      </w:r>
      <w:r w:rsidR="002B7B0F">
        <w:rPr>
          <w:noProof/>
        </w:rPr>
        <w:fldChar w:fldCharType="separate"/>
      </w:r>
      <w:r w:rsidR="00D0388E">
        <w:rPr>
          <w:noProof/>
        </w:rPr>
        <w:t>4</w:t>
      </w:r>
      <w:r w:rsidR="002B7B0F">
        <w:rPr>
          <w:noProof/>
        </w:rPr>
        <w:fldChar w:fldCharType="end"/>
      </w:r>
      <w:r w:rsid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00D0388E">
        <w:rPr>
          <w:noProof/>
        </w:rPr>
        <w:t>1</w:t>
      </w:r>
      <w:r w:rsidR="002B7B0F">
        <w:rPr>
          <w:noProof/>
        </w:rPr>
        <w:fldChar w:fldCharType="end"/>
      </w:r>
      <w:r w:rsidRPr="0099730F">
        <w:t xml:space="preserve"> Инерционный вариант прогноза динамики численности </w:t>
      </w:r>
      <w:r w:rsidRPr="0099730F">
        <w:br/>
        <w:t xml:space="preserve">населения </w:t>
      </w:r>
      <w:r w:rsidR="008A7F4B">
        <w:t>Калининского</w:t>
      </w:r>
      <w:r w:rsidR="00736DB6">
        <w:t xml:space="preserve"> </w:t>
      </w:r>
      <w:r w:rsidRPr="0099730F">
        <w:t>сельсовета в 2023–2043 гг. (на начало периода)</w:t>
      </w:r>
    </w:p>
    <w:p w14:paraId="10A43941" w14:textId="77777777" w:rsidR="00CB2C81" w:rsidRPr="00D52835" w:rsidRDefault="00CB2C81" w:rsidP="00CB2C81">
      <w:pPr>
        <w:ind w:firstLine="720"/>
        <w:rPr>
          <w:szCs w:val="28"/>
        </w:rPr>
      </w:pPr>
    </w:p>
    <w:p w14:paraId="0735383A" w14:textId="77777777" w:rsidR="00CB2C81" w:rsidRPr="004A0D64" w:rsidRDefault="00CB2C81" w:rsidP="00CB2C81">
      <w:pPr>
        <w:ind w:firstLine="720"/>
        <w:rPr>
          <w:szCs w:val="28"/>
        </w:rPr>
      </w:pPr>
      <w:r w:rsidRPr="004A0D64">
        <w:rPr>
          <w:szCs w:val="28"/>
        </w:rPr>
        <w:t xml:space="preserve">При составлении </w:t>
      </w:r>
      <w:r w:rsidR="005C1B91" w:rsidRPr="004A0D64">
        <w:rPr>
          <w:szCs w:val="28"/>
        </w:rPr>
        <w:t xml:space="preserve">«оптимистического» варианта </w:t>
      </w:r>
      <w:r w:rsidRPr="004A0D64">
        <w:rPr>
          <w:szCs w:val="28"/>
        </w:rPr>
        <w:t>прогноза были приняты следующие предположения:</w:t>
      </w:r>
    </w:p>
    <w:p w14:paraId="1FBAB2BC" w14:textId="77777777" w:rsidR="00CB2C81" w:rsidRPr="004A0D64" w:rsidRDefault="00CB2C81" w:rsidP="00915881">
      <w:pPr>
        <w:numPr>
          <w:ilvl w:val="0"/>
          <w:numId w:val="9"/>
        </w:numPr>
        <w:shd w:val="clear" w:color="auto" w:fill="FFFFFF"/>
        <w:rPr>
          <w:szCs w:val="28"/>
        </w:rPr>
      </w:pPr>
      <w:r w:rsidRPr="004A0D64">
        <w:rPr>
          <w:szCs w:val="28"/>
        </w:rPr>
        <w:t>коэффициент смертности будет постепенно уменьшаться, и к</w:t>
      </w:r>
      <w:r w:rsidRPr="004A0D64">
        <w:rPr>
          <w:szCs w:val="28"/>
          <w:lang w:val="en-US"/>
        </w:rPr>
        <w:t> </w:t>
      </w:r>
      <w:r w:rsidRPr="004A0D64">
        <w:rPr>
          <w:szCs w:val="28"/>
        </w:rPr>
        <w:t>расчетному сроку достигнет уровня стран восточной Европы;</w:t>
      </w:r>
    </w:p>
    <w:p w14:paraId="58678979" w14:textId="3A45F9D7" w:rsidR="00CB2C81" w:rsidRPr="004A0D64" w:rsidRDefault="00CB2C81" w:rsidP="00915881">
      <w:pPr>
        <w:numPr>
          <w:ilvl w:val="0"/>
          <w:numId w:val="9"/>
        </w:numPr>
        <w:shd w:val="clear" w:color="auto" w:fill="FFFFFF"/>
        <w:rPr>
          <w:szCs w:val="28"/>
        </w:rPr>
      </w:pPr>
      <w:r w:rsidRPr="004A0D64">
        <w:rPr>
          <w:szCs w:val="28"/>
        </w:rPr>
        <w:t xml:space="preserve">специальный коэффициент рождаемости </w:t>
      </w:r>
      <w:r w:rsidR="00736DB6">
        <w:rPr>
          <w:szCs w:val="28"/>
        </w:rPr>
        <w:t>сохранится на уровне 2018-2022 гг.</w:t>
      </w:r>
      <w:r w:rsidRPr="004A0D64">
        <w:rPr>
          <w:szCs w:val="28"/>
        </w:rPr>
        <w:t>;</w:t>
      </w:r>
    </w:p>
    <w:p w14:paraId="1711C31F" w14:textId="59965EFA" w:rsidR="00CB2C81" w:rsidRPr="004A0D64" w:rsidRDefault="00CB2C81" w:rsidP="00915881">
      <w:pPr>
        <w:numPr>
          <w:ilvl w:val="0"/>
          <w:numId w:val="9"/>
        </w:numPr>
        <w:shd w:val="clear" w:color="auto" w:fill="FFFFFF"/>
        <w:rPr>
          <w:szCs w:val="28"/>
        </w:rPr>
      </w:pPr>
      <w:r>
        <w:rPr>
          <w:szCs w:val="28"/>
        </w:rPr>
        <w:t>миграционный отток населения будет постепенно затухать и к 20</w:t>
      </w:r>
      <w:r w:rsidR="00C101D3">
        <w:rPr>
          <w:szCs w:val="28"/>
        </w:rPr>
        <w:t>4</w:t>
      </w:r>
      <w:r w:rsidR="009F5DDC">
        <w:rPr>
          <w:szCs w:val="28"/>
        </w:rPr>
        <w:t>3</w:t>
      </w:r>
      <w:r>
        <w:rPr>
          <w:szCs w:val="28"/>
        </w:rPr>
        <w:t xml:space="preserve"> г. достигнет нуля</w:t>
      </w:r>
      <w:r w:rsidRPr="004A0D64">
        <w:rPr>
          <w:szCs w:val="28"/>
        </w:rPr>
        <w:t>.</w:t>
      </w:r>
    </w:p>
    <w:p w14:paraId="1F773FC6" w14:textId="436EC601" w:rsidR="00CB2C81" w:rsidRPr="004A0D64" w:rsidRDefault="00CB2C81" w:rsidP="00CB2C81">
      <w:pPr>
        <w:ind w:firstLine="720"/>
        <w:rPr>
          <w:szCs w:val="28"/>
        </w:rPr>
      </w:pPr>
      <w:r w:rsidRPr="004A0D64">
        <w:rPr>
          <w:szCs w:val="28"/>
        </w:rPr>
        <w:t xml:space="preserve">Оптимистический вариант прогноза предполагает </w:t>
      </w:r>
      <w:r w:rsidR="00426D50">
        <w:rPr>
          <w:szCs w:val="28"/>
        </w:rPr>
        <w:t>сокращение</w:t>
      </w:r>
      <w:r w:rsidRPr="004A0D64">
        <w:rPr>
          <w:szCs w:val="28"/>
        </w:rPr>
        <w:t xml:space="preserve"> численности населения </w:t>
      </w:r>
      <w:r>
        <w:rPr>
          <w:szCs w:val="28"/>
        </w:rPr>
        <w:t>к 20</w:t>
      </w:r>
      <w:r w:rsidR="00426D50">
        <w:rPr>
          <w:szCs w:val="28"/>
        </w:rPr>
        <w:t>2</w:t>
      </w:r>
      <w:r w:rsidR="009F5DDC">
        <w:rPr>
          <w:szCs w:val="28"/>
        </w:rPr>
        <w:t>8</w:t>
      </w:r>
      <w:r w:rsidRPr="004A0D64">
        <w:rPr>
          <w:szCs w:val="28"/>
        </w:rPr>
        <w:t xml:space="preserve"> г. до </w:t>
      </w:r>
      <w:r w:rsidR="008A7F4B">
        <w:rPr>
          <w:szCs w:val="28"/>
        </w:rPr>
        <w:t>672</w:t>
      </w:r>
      <w:r w:rsidRPr="004A0D64">
        <w:rPr>
          <w:szCs w:val="28"/>
        </w:rPr>
        <w:t xml:space="preserve"> человек или на </w:t>
      </w:r>
      <w:r w:rsidR="008A7F4B">
        <w:rPr>
          <w:szCs w:val="28"/>
        </w:rPr>
        <w:t>4,3</w:t>
      </w:r>
      <w:r w:rsidRPr="004A0D64">
        <w:rPr>
          <w:szCs w:val="28"/>
        </w:rPr>
        <w:t>%</w:t>
      </w:r>
      <w:r>
        <w:rPr>
          <w:szCs w:val="28"/>
        </w:rPr>
        <w:t>; и к 20</w:t>
      </w:r>
      <w:r w:rsidR="00426D50">
        <w:rPr>
          <w:szCs w:val="28"/>
        </w:rPr>
        <w:t>4</w:t>
      </w:r>
      <w:r w:rsidR="009F5DDC">
        <w:rPr>
          <w:szCs w:val="28"/>
        </w:rPr>
        <w:t>3</w:t>
      </w:r>
      <w:r w:rsidRPr="004A0D64">
        <w:rPr>
          <w:szCs w:val="28"/>
        </w:rPr>
        <w:t> г. до</w:t>
      </w:r>
      <w:r w:rsidRPr="004A0D64">
        <w:rPr>
          <w:szCs w:val="28"/>
          <w:lang w:val="en-US"/>
        </w:rPr>
        <w:t> </w:t>
      </w:r>
      <w:r w:rsidR="008A7F4B">
        <w:rPr>
          <w:szCs w:val="28"/>
        </w:rPr>
        <w:t>609</w:t>
      </w:r>
      <w:r w:rsidR="00426D50">
        <w:rPr>
          <w:szCs w:val="28"/>
        </w:rPr>
        <w:t xml:space="preserve"> </w:t>
      </w:r>
      <w:r w:rsidRPr="004A0D64">
        <w:rPr>
          <w:szCs w:val="28"/>
        </w:rPr>
        <w:t xml:space="preserve">человек или на </w:t>
      </w:r>
      <w:r w:rsidR="008A7F4B">
        <w:rPr>
          <w:szCs w:val="28"/>
        </w:rPr>
        <w:t>13,2</w:t>
      </w:r>
      <w:r w:rsidRPr="004A0D64">
        <w:rPr>
          <w:szCs w:val="28"/>
        </w:rPr>
        <w:t>%</w:t>
      </w:r>
      <w:r>
        <w:rPr>
          <w:szCs w:val="28"/>
        </w:rPr>
        <w:t xml:space="preserve"> по отношению к 20</w:t>
      </w:r>
      <w:r w:rsidR="00426D50">
        <w:rPr>
          <w:szCs w:val="28"/>
        </w:rPr>
        <w:t>2</w:t>
      </w:r>
      <w:r w:rsidR="009F5DDC">
        <w:rPr>
          <w:szCs w:val="28"/>
        </w:rPr>
        <w:t>3</w:t>
      </w:r>
      <w:r>
        <w:rPr>
          <w:szCs w:val="28"/>
        </w:rPr>
        <w:t xml:space="preserve"> г</w:t>
      </w:r>
      <w:r w:rsidRPr="004A0D64">
        <w:rPr>
          <w:szCs w:val="28"/>
        </w:rPr>
        <w:t>.</w:t>
      </w:r>
      <w:r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483E567C" w:rsidR="009F5DDC" w:rsidRDefault="008A7F4B" w:rsidP="009F5DDC">
      <w:pPr>
        <w:keepNext/>
        <w:ind w:firstLine="0"/>
        <w:jc w:val="center"/>
      </w:pPr>
      <w:r>
        <w:rPr>
          <w:noProof/>
        </w:rPr>
        <w:drawing>
          <wp:inline distT="0" distB="0" distL="0" distR="0" wp14:anchorId="1A88B9A0" wp14:editId="39E73385">
            <wp:extent cx="4981575" cy="2152650"/>
            <wp:effectExtent l="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5B77FCF" w14:textId="2A872508" w:rsidR="009F5DDC" w:rsidRPr="00107F23" w:rsidRDefault="009F5DDC" w:rsidP="00107F23">
      <w:pPr>
        <w:pStyle w:val="affff5"/>
      </w:pPr>
      <w:r w:rsidRPr="00107F23">
        <w:t xml:space="preserve">Рисунок </w:t>
      </w:r>
      <w:r w:rsidR="002B7B0F">
        <w:rPr>
          <w:noProof/>
        </w:rPr>
        <w:fldChar w:fldCharType="begin"/>
      </w:r>
      <w:r w:rsidR="002B7B0F">
        <w:rPr>
          <w:noProof/>
        </w:rPr>
        <w:instrText xml:space="preserve"> STYLEREF 1 \s </w:instrText>
      </w:r>
      <w:r w:rsidR="002B7B0F">
        <w:rPr>
          <w:noProof/>
        </w:rPr>
        <w:fldChar w:fldCharType="separate"/>
      </w:r>
      <w:r w:rsidR="00D0388E">
        <w:rPr>
          <w:noProof/>
        </w:rPr>
        <w:t>4</w:t>
      </w:r>
      <w:r w:rsidR="002B7B0F">
        <w:rPr>
          <w:noProof/>
        </w:rPr>
        <w:fldChar w:fldCharType="end"/>
      </w:r>
      <w:r w:rsid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00D0388E">
        <w:rPr>
          <w:noProof/>
        </w:rPr>
        <w:t>2</w:t>
      </w:r>
      <w:r w:rsidR="002B7B0F">
        <w:rPr>
          <w:noProof/>
        </w:rPr>
        <w:fldChar w:fldCharType="end"/>
      </w:r>
      <w:r w:rsidRPr="00107F23">
        <w:t xml:space="preserve"> Оптимистический вариант прогноза динамики численности </w:t>
      </w:r>
    </w:p>
    <w:p w14:paraId="068715E0" w14:textId="060D2555" w:rsidR="00CB2C81" w:rsidRPr="00107F23" w:rsidRDefault="009F5DDC" w:rsidP="00107F23">
      <w:pPr>
        <w:pStyle w:val="affff5"/>
      </w:pPr>
      <w:r w:rsidRPr="00107F23">
        <w:t xml:space="preserve">населения </w:t>
      </w:r>
      <w:r w:rsidR="008A7F4B">
        <w:t>Калининского</w:t>
      </w:r>
      <w:r w:rsidR="00736DB6">
        <w:t xml:space="preserve"> </w:t>
      </w:r>
      <w:r w:rsidRPr="00107F23">
        <w:t>сельсовета в 2023–2043 гг. (на начало периода)</w:t>
      </w:r>
    </w:p>
    <w:p w14:paraId="7AB3E0F4" w14:textId="77777777" w:rsidR="00CB2C81" w:rsidRPr="00D52835" w:rsidRDefault="00CB2C81" w:rsidP="00CB2C81">
      <w:pPr>
        <w:rPr>
          <w:szCs w:val="28"/>
        </w:rPr>
      </w:pPr>
    </w:p>
    <w:p w14:paraId="61C9E2C1" w14:textId="24145AF1" w:rsidR="00CB2C81" w:rsidRPr="00D52835" w:rsidRDefault="00CB2C81" w:rsidP="00CB2C81">
      <w:pPr>
        <w:shd w:val="clear" w:color="auto" w:fill="FFFFFF"/>
        <w:ind w:firstLine="720"/>
        <w:rPr>
          <w:szCs w:val="28"/>
        </w:rPr>
      </w:pPr>
      <w:bookmarkStart w:id="125" w:name="_Toc305666305"/>
      <w:r w:rsidRPr="00D52835">
        <w:rPr>
          <w:szCs w:val="28"/>
        </w:rPr>
        <w:t>Важно отметить, что в современных условиях необходимо стремиться к реализации «оптимистического» сценария в полном объеме, проводя осмысленную демографическую и миграционную политику. В связи с этим за основу при планировании со</w:t>
      </w:r>
      <w:r w:rsidR="00426D50">
        <w:rPr>
          <w:szCs w:val="28"/>
        </w:rPr>
        <w:t xml:space="preserve">циально-экономического развития </w:t>
      </w:r>
      <w:r w:rsidR="00D0388E">
        <w:rPr>
          <w:szCs w:val="28"/>
        </w:rPr>
        <w:t>сельсовета</w:t>
      </w:r>
      <w:r w:rsidRPr="00D52835">
        <w:rPr>
          <w:szCs w:val="28"/>
        </w:rPr>
        <w:t xml:space="preserve"> принимается оптимистический сценарий. </w:t>
      </w:r>
    </w:p>
    <w:p w14:paraId="190CF888" w14:textId="77777777" w:rsidR="00CB2C81" w:rsidRPr="00D52835" w:rsidRDefault="00CB2C81" w:rsidP="004B7C26">
      <w:pPr>
        <w:pStyle w:val="21"/>
      </w:pPr>
      <w:bookmarkStart w:id="126" w:name="_Toc332475805"/>
      <w:bookmarkStart w:id="127" w:name="_Toc27734118"/>
      <w:bookmarkStart w:id="128" w:name="_Toc69398872"/>
      <w:bookmarkStart w:id="129" w:name="_Toc165887082"/>
      <w:bookmarkEnd w:id="125"/>
      <w:r w:rsidRPr="00D52835">
        <w:lastRenderedPageBreak/>
        <w:t>Прогноз занятости населения</w:t>
      </w:r>
      <w:bookmarkEnd w:id="126"/>
      <w:bookmarkEnd w:id="127"/>
      <w:bookmarkEnd w:id="128"/>
      <w:bookmarkEnd w:id="129"/>
    </w:p>
    <w:p w14:paraId="21A73AE5" w14:textId="77777777" w:rsidR="00CB2C81" w:rsidRPr="00D52835" w:rsidRDefault="00CB2C81" w:rsidP="00CB2C81">
      <w:pPr>
        <w:tabs>
          <w:tab w:val="left" w:pos="180"/>
        </w:tabs>
        <w:ind w:firstLine="900"/>
        <w:rPr>
          <w:szCs w:val="28"/>
        </w:rPr>
      </w:pPr>
      <w:r w:rsidRPr="00D52835">
        <w:t>На долгосрочную перспективу размер трудовых ресурсов складывается в соответствии с демографической ситуацией и корректируется миграционными потоками. Оценить ситуацию, которая может сложиться в будущем, можно опираясь на прогнозируемые показатели численности населения в трудоспособном возрасте и демографической нагрузки населения моложе и старше трудоспособного возраста по отношению к трудоспособному.</w:t>
      </w:r>
      <w:r w:rsidRPr="00D52835">
        <w:rPr>
          <w:szCs w:val="28"/>
        </w:rPr>
        <w:t xml:space="preserve"> </w:t>
      </w:r>
    </w:p>
    <w:p w14:paraId="278B3397" w14:textId="0D075723" w:rsidR="00CB2C81" w:rsidRPr="00D52835" w:rsidRDefault="00CB2C81" w:rsidP="00CB2C81">
      <w:pPr>
        <w:shd w:val="clear" w:color="auto" w:fill="FFFFFF"/>
        <w:ind w:firstLine="720"/>
      </w:pPr>
      <w:r w:rsidRPr="00D52835">
        <w:rPr>
          <w:bCs/>
          <w:iCs/>
        </w:rPr>
        <w:t xml:space="preserve">В пределах проектного срока в </w:t>
      </w:r>
      <w:r w:rsidR="00D0388E">
        <w:rPr>
          <w:bCs/>
          <w:iCs/>
        </w:rPr>
        <w:t>сельсовете</w:t>
      </w:r>
      <w:r w:rsidRPr="00D52835">
        <w:rPr>
          <w:bCs/>
          <w:iCs/>
        </w:rPr>
        <w:t xml:space="preserve"> будет наблюдаться </w:t>
      </w:r>
      <w:r w:rsidR="00765D60">
        <w:rPr>
          <w:bCs/>
          <w:iCs/>
        </w:rPr>
        <w:t xml:space="preserve">сокращение </w:t>
      </w:r>
      <w:r>
        <w:rPr>
          <w:bCs/>
          <w:iCs/>
        </w:rPr>
        <w:t>численности</w:t>
      </w:r>
      <w:r w:rsidR="00123175">
        <w:rPr>
          <w:bCs/>
          <w:iCs/>
        </w:rPr>
        <w:t xml:space="preserve"> населения. </w:t>
      </w:r>
      <w:r w:rsidR="00765D60">
        <w:rPr>
          <w:bCs/>
          <w:iCs/>
        </w:rPr>
        <w:t>Д</w:t>
      </w:r>
      <w:r w:rsidRPr="00D52835">
        <w:rPr>
          <w:bCs/>
          <w:iCs/>
        </w:rPr>
        <w:t xml:space="preserve">емографическая ситуация останется сложной, что в значительной степени является отражением общей для страны ситуации в этой сфере. В активный детородный возраст вступило последнее многолюдное поколение, 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Pr="00D52835">
        <w:t xml:space="preserve">поколение. </w:t>
      </w:r>
    </w:p>
    <w:p w14:paraId="2246FDE0" w14:textId="4216A43B" w:rsidR="00CB2C81" w:rsidRPr="00D52835" w:rsidRDefault="00CB2C81" w:rsidP="00CB2C81">
      <w:pPr>
        <w:ind w:firstLine="720"/>
        <w:rPr>
          <w:szCs w:val="28"/>
        </w:rPr>
      </w:pPr>
      <w:r w:rsidRPr="00D52835">
        <w:rPr>
          <w:szCs w:val="28"/>
        </w:rPr>
        <w:t>Согласно оптимистическому прогнозу к 20</w:t>
      </w:r>
      <w:r w:rsidR="000F1F1D">
        <w:rPr>
          <w:szCs w:val="28"/>
        </w:rPr>
        <w:t>4</w:t>
      </w:r>
      <w:r w:rsidR="00D0388E">
        <w:rPr>
          <w:szCs w:val="28"/>
        </w:rPr>
        <w:t>3</w:t>
      </w:r>
      <w:r w:rsidRPr="00D52835">
        <w:rPr>
          <w:szCs w:val="28"/>
        </w:rPr>
        <w:t xml:space="preserve"> г. количество жителей трудоспособного возраста </w:t>
      </w:r>
      <w:r w:rsidR="00C366FB">
        <w:rPr>
          <w:szCs w:val="28"/>
        </w:rPr>
        <w:t>сократит</w:t>
      </w:r>
      <w:r w:rsidR="00123175">
        <w:rPr>
          <w:szCs w:val="28"/>
        </w:rPr>
        <w:t>ся</w:t>
      </w:r>
      <w:r w:rsidRPr="00D52835">
        <w:rPr>
          <w:szCs w:val="28"/>
        </w:rPr>
        <w:t xml:space="preserve"> на </w:t>
      </w:r>
      <w:r w:rsidR="00CD295C">
        <w:rPr>
          <w:szCs w:val="28"/>
        </w:rPr>
        <w:t>22,1</w:t>
      </w:r>
      <w:r w:rsidRPr="00D52835">
        <w:rPr>
          <w:szCs w:val="28"/>
        </w:rPr>
        <w:t>% по сравнению с показателем 20</w:t>
      </w:r>
      <w:r w:rsidR="00765D60">
        <w:rPr>
          <w:szCs w:val="28"/>
        </w:rPr>
        <w:t>2</w:t>
      </w:r>
      <w:r w:rsidR="00D0388E">
        <w:rPr>
          <w:szCs w:val="28"/>
        </w:rPr>
        <w:t>3</w:t>
      </w:r>
      <w:r w:rsidRPr="00D52835">
        <w:rPr>
          <w:szCs w:val="28"/>
        </w:rPr>
        <w:t xml:space="preserve"> г. и составит </w:t>
      </w:r>
      <w:r w:rsidR="00CD295C">
        <w:rPr>
          <w:szCs w:val="28"/>
        </w:rPr>
        <w:t>274</w:t>
      </w:r>
      <w:r w:rsidRPr="00D52835">
        <w:rPr>
          <w:szCs w:val="28"/>
        </w:rPr>
        <w:t xml:space="preserve"> человек</w:t>
      </w:r>
      <w:r w:rsidR="00CD295C">
        <w:rPr>
          <w:szCs w:val="28"/>
        </w:rPr>
        <w:t>а</w:t>
      </w:r>
      <w:r w:rsidRPr="00D52835">
        <w:rPr>
          <w:szCs w:val="28"/>
        </w:rPr>
        <w:t xml:space="preserve"> (</w:t>
      </w:r>
      <w:r w:rsidR="00AB5A65">
        <w:rPr>
          <w:szCs w:val="28"/>
        </w:rPr>
        <w:t>44,</w:t>
      </w:r>
      <w:r w:rsidR="00CD295C">
        <w:rPr>
          <w:szCs w:val="28"/>
        </w:rPr>
        <w:t>9</w:t>
      </w:r>
      <w:r w:rsidRPr="00D52835">
        <w:rPr>
          <w:szCs w:val="28"/>
        </w:rPr>
        <w:t>% от общей численности населения).</w:t>
      </w:r>
      <w:r w:rsidRPr="00D52835">
        <w:rPr>
          <w:rFonts w:ascii="Bookman Old Style" w:hAnsi="Bookman Old Style"/>
        </w:rPr>
        <w:t xml:space="preserve"> </w:t>
      </w:r>
      <w:r>
        <w:rPr>
          <w:szCs w:val="28"/>
        </w:rPr>
        <w:t>Одновременно будет наблюдаться рост</w:t>
      </w:r>
      <w:r w:rsidRPr="00D52835">
        <w:rPr>
          <w:szCs w:val="28"/>
        </w:rPr>
        <w:t xml:space="preserve"> </w:t>
      </w:r>
      <w:r>
        <w:rPr>
          <w:szCs w:val="28"/>
        </w:rPr>
        <w:t>доли</w:t>
      </w:r>
      <w:r w:rsidRPr="00D52835">
        <w:rPr>
          <w:szCs w:val="28"/>
        </w:rPr>
        <w:t xml:space="preserve"> населения старше трудоспособного возраста. Если в 20</w:t>
      </w:r>
      <w:r w:rsidR="00765D60">
        <w:rPr>
          <w:szCs w:val="28"/>
        </w:rPr>
        <w:t>2</w:t>
      </w:r>
      <w:r w:rsidR="00D0388E">
        <w:rPr>
          <w:szCs w:val="28"/>
        </w:rPr>
        <w:t>3</w:t>
      </w:r>
      <w:r w:rsidRPr="00D52835">
        <w:rPr>
          <w:szCs w:val="28"/>
        </w:rPr>
        <w:t xml:space="preserve"> г. в </w:t>
      </w:r>
      <w:r w:rsidR="00D0388E">
        <w:rPr>
          <w:szCs w:val="28"/>
        </w:rPr>
        <w:t>сельсовете</w:t>
      </w:r>
      <w:r w:rsidRPr="00D52835">
        <w:rPr>
          <w:szCs w:val="28"/>
        </w:rPr>
        <w:t xml:space="preserve"> проживал</w:t>
      </w:r>
      <w:r w:rsidR="000F1F1D">
        <w:rPr>
          <w:szCs w:val="28"/>
        </w:rPr>
        <w:t>о</w:t>
      </w:r>
      <w:r w:rsidRPr="00D52835">
        <w:rPr>
          <w:szCs w:val="28"/>
        </w:rPr>
        <w:t xml:space="preserve"> </w:t>
      </w:r>
      <w:r w:rsidR="00CD295C">
        <w:rPr>
          <w:szCs w:val="28"/>
        </w:rPr>
        <w:t>223</w:t>
      </w:r>
      <w:r w:rsidRPr="00D52835">
        <w:rPr>
          <w:szCs w:val="28"/>
        </w:rPr>
        <w:t xml:space="preserve"> человек</w:t>
      </w:r>
      <w:r w:rsidR="00D0388E">
        <w:rPr>
          <w:szCs w:val="28"/>
        </w:rPr>
        <w:t>а</w:t>
      </w:r>
      <w:r w:rsidRPr="00D52835">
        <w:rPr>
          <w:szCs w:val="28"/>
        </w:rPr>
        <w:t xml:space="preserve"> старше трудоспособного возраста</w:t>
      </w:r>
      <w:r>
        <w:rPr>
          <w:szCs w:val="28"/>
        </w:rPr>
        <w:t xml:space="preserve"> (</w:t>
      </w:r>
      <w:r w:rsidR="00CD295C">
        <w:rPr>
          <w:szCs w:val="28"/>
        </w:rPr>
        <w:t>31,8</w:t>
      </w:r>
      <w:r>
        <w:rPr>
          <w:szCs w:val="28"/>
        </w:rPr>
        <w:t>%)</w:t>
      </w:r>
      <w:r w:rsidRPr="00D52835">
        <w:rPr>
          <w:szCs w:val="28"/>
        </w:rPr>
        <w:t>, то к 20</w:t>
      </w:r>
      <w:r w:rsidR="00765D60">
        <w:rPr>
          <w:szCs w:val="28"/>
        </w:rPr>
        <w:t>4</w:t>
      </w:r>
      <w:r w:rsidR="00D0388E">
        <w:rPr>
          <w:szCs w:val="28"/>
        </w:rPr>
        <w:t>3</w:t>
      </w:r>
      <w:r w:rsidRPr="00D52835">
        <w:rPr>
          <w:szCs w:val="28"/>
        </w:rPr>
        <w:t xml:space="preserve"> г. их количество </w:t>
      </w:r>
      <w:r>
        <w:rPr>
          <w:szCs w:val="28"/>
        </w:rPr>
        <w:t xml:space="preserve">составит </w:t>
      </w:r>
      <w:r w:rsidR="00CD295C">
        <w:rPr>
          <w:szCs w:val="28"/>
        </w:rPr>
        <w:t>220</w:t>
      </w:r>
      <w:r w:rsidRPr="00D52835">
        <w:rPr>
          <w:szCs w:val="28"/>
        </w:rPr>
        <w:t xml:space="preserve"> человек</w:t>
      </w:r>
      <w:r>
        <w:rPr>
          <w:szCs w:val="28"/>
        </w:rPr>
        <w:t xml:space="preserve"> – </w:t>
      </w:r>
      <w:r w:rsidR="00CD295C">
        <w:rPr>
          <w:szCs w:val="28"/>
        </w:rPr>
        <w:t>36,1</w:t>
      </w:r>
      <w:r w:rsidRPr="00D52835">
        <w:rPr>
          <w:szCs w:val="28"/>
        </w:rPr>
        <w:t>% от общей численности населения.</w:t>
      </w:r>
    </w:p>
    <w:p w14:paraId="188641EF" w14:textId="0B4716F4" w:rsidR="00CB2C81" w:rsidRPr="00D52835" w:rsidRDefault="00CB2C81" w:rsidP="00CB2C81">
      <w:pPr>
        <w:tabs>
          <w:tab w:val="left" w:pos="180"/>
        </w:tabs>
        <w:ind w:firstLine="720"/>
        <w:rPr>
          <w:spacing w:val="-6"/>
          <w:szCs w:val="28"/>
        </w:rPr>
      </w:pPr>
      <w:r w:rsidRPr="00D52835">
        <w:rPr>
          <w:spacing w:val="-6"/>
          <w:szCs w:val="28"/>
        </w:rPr>
        <w:t xml:space="preserve">Важно обратить внимание и на изменение показателя численности населения младше трудоспособного возраста. Численность </w:t>
      </w:r>
      <w:r w:rsidR="000F1F1D">
        <w:rPr>
          <w:spacing w:val="-6"/>
          <w:szCs w:val="28"/>
        </w:rPr>
        <w:t xml:space="preserve">и доля </w:t>
      </w:r>
      <w:r w:rsidRPr="00D52835">
        <w:rPr>
          <w:spacing w:val="-6"/>
          <w:szCs w:val="28"/>
        </w:rPr>
        <w:t xml:space="preserve">детей от 0 до 16 лет </w:t>
      </w:r>
      <w:r w:rsidR="00D0388E">
        <w:rPr>
          <w:spacing w:val="-6"/>
          <w:szCs w:val="28"/>
        </w:rPr>
        <w:t>до 2038 года будет сокращаться, а затем начнет расти. К</w:t>
      </w:r>
      <w:r w:rsidRPr="00D52835">
        <w:rPr>
          <w:spacing w:val="-6"/>
          <w:szCs w:val="28"/>
        </w:rPr>
        <w:t xml:space="preserve"> 20</w:t>
      </w:r>
      <w:r w:rsidR="000F1F1D">
        <w:rPr>
          <w:spacing w:val="-6"/>
          <w:szCs w:val="28"/>
        </w:rPr>
        <w:t>4</w:t>
      </w:r>
      <w:r w:rsidR="00D0388E">
        <w:rPr>
          <w:spacing w:val="-6"/>
          <w:szCs w:val="28"/>
        </w:rPr>
        <w:t>3</w:t>
      </w:r>
      <w:r w:rsidRPr="00D52835">
        <w:rPr>
          <w:spacing w:val="-6"/>
          <w:szCs w:val="28"/>
        </w:rPr>
        <w:t xml:space="preserve"> г. </w:t>
      </w:r>
      <w:r w:rsidR="00D0388E">
        <w:rPr>
          <w:spacing w:val="-6"/>
          <w:szCs w:val="28"/>
        </w:rPr>
        <w:t xml:space="preserve">этот показатель </w:t>
      </w:r>
      <w:r w:rsidRPr="00D52835">
        <w:rPr>
          <w:spacing w:val="-6"/>
          <w:szCs w:val="28"/>
        </w:rPr>
        <w:t xml:space="preserve">достигнет уровня </w:t>
      </w:r>
      <w:r w:rsidR="00CD295C">
        <w:rPr>
          <w:spacing w:val="-6"/>
          <w:szCs w:val="28"/>
        </w:rPr>
        <w:t>115</w:t>
      </w:r>
      <w:r w:rsidRPr="00D52835">
        <w:rPr>
          <w:spacing w:val="-6"/>
          <w:szCs w:val="28"/>
        </w:rPr>
        <w:t xml:space="preserve"> человек или </w:t>
      </w:r>
      <w:r w:rsidR="00CD295C">
        <w:rPr>
          <w:spacing w:val="-6"/>
          <w:szCs w:val="28"/>
        </w:rPr>
        <w:t>18,9</w:t>
      </w:r>
      <w:r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7C244B6C" w:rsidR="00D0388E" w:rsidRDefault="00CD295C" w:rsidP="00D0388E">
      <w:pPr>
        <w:keepNext/>
        <w:tabs>
          <w:tab w:val="left" w:pos="180"/>
        </w:tabs>
        <w:ind w:firstLine="0"/>
        <w:jc w:val="center"/>
      </w:pPr>
      <w:r>
        <w:rPr>
          <w:noProof/>
        </w:rPr>
        <w:lastRenderedPageBreak/>
        <w:drawing>
          <wp:inline distT="0" distB="0" distL="0" distR="0" wp14:anchorId="176E5843" wp14:editId="573A630B">
            <wp:extent cx="4981575" cy="36290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F8D9744" w14:textId="77777777" w:rsidR="00D0388E" w:rsidRDefault="00D0388E" w:rsidP="00D0388E">
      <w:pPr>
        <w:pStyle w:val="affff5"/>
      </w:pPr>
      <w:r w:rsidRPr="00D0388E">
        <w:t xml:space="preserve">Рисунок </w:t>
      </w:r>
      <w:r w:rsidR="002B7B0F">
        <w:rPr>
          <w:noProof/>
        </w:rPr>
        <w:fldChar w:fldCharType="begin"/>
      </w:r>
      <w:r w:rsidR="002B7B0F">
        <w:rPr>
          <w:noProof/>
        </w:rPr>
        <w:instrText xml:space="preserve"> STYLEREF 1 \s </w:instrText>
      </w:r>
      <w:r w:rsidR="002B7B0F">
        <w:rPr>
          <w:noProof/>
        </w:rPr>
        <w:fldChar w:fldCharType="separate"/>
      </w:r>
      <w:r w:rsidRPr="00D0388E">
        <w:rPr>
          <w:noProof/>
        </w:rPr>
        <w:t>4</w:t>
      </w:r>
      <w:r w:rsidR="002B7B0F">
        <w:rPr>
          <w:noProof/>
        </w:rPr>
        <w:fldChar w:fldCharType="end"/>
      </w:r>
      <w:r w:rsidRP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Pr="00D0388E">
        <w:rPr>
          <w:noProof/>
        </w:rPr>
        <w:t>3</w:t>
      </w:r>
      <w:r w:rsidR="002B7B0F">
        <w:rPr>
          <w:noProof/>
        </w:rPr>
        <w:fldChar w:fldCharType="end"/>
      </w:r>
      <w:r w:rsidRPr="00D0388E">
        <w:t xml:space="preserve"> Прогноз динамики численности населения </w:t>
      </w:r>
    </w:p>
    <w:p w14:paraId="106559BD" w14:textId="1DC8C0F8" w:rsidR="000B1B15" w:rsidRPr="00D0388E" w:rsidRDefault="00CD295C" w:rsidP="00D0388E">
      <w:pPr>
        <w:pStyle w:val="affff5"/>
      </w:pPr>
      <w:r>
        <w:t>Калининского</w:t>
      </w:r>
      <w:r w:rsidR="00D0388E" w:rsidRPr="00D0388E">
        <w:t xml:space="preserve"> сельсовета в 2023–2043 гг. по группам возраста</w:t>
      </w:r>
    </w:p>
    <w:p w14:paraId="2AF6CA70" w14:textId="77777777" w:rsidR="00CB2C81" w:rsidRPr="00D52835" w:rsidRDefault="00CB2C81" w:rsidP="00D0388E">
      <w:pPr>
        <w:pStyle w:val="affff5"/>
        <w:rPr>
          <w:szCs w:val="28"/>
          <w:highlight w:val="yellow"/>
        </w:rPr>
      </w:pPr>
    </w:p>
    <w:p w14:paraId="58C0F4A4" w14:textId="3D6F4490" w:rsidR="00CB2C81" w:rsidRPr="00D52835" w:rsidRDefault="00CB2C81" w:rsidP="00C90136">
      <w:pPr>
        <w:rPr>
          <w:spacing w:val="-6"/>
          <w:szCs w:val="28"/>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r w:rsidRPr="00D52835">
        <w:rPr>
          <w:spacing w:val="-6"/>
          <w:szCs w:val="28"/>
        </w:rPr>
        <w:t>Если в 20</w:t>
      </w:r>
      <w:r w:rsidR="00765D60">
        <w:rPr>
          <w:spacing w:val="-6"/>
          <w:szCs w:val="28"/>
        </w:rPr>
        <w:t>2</w:t>
      </w:r>
      <w:r w:rsidR="00D0388E">
        <w:rPr>
          <w:spacing w:val="-6"/>
          <w:szCs w:val="28"/>
        </w:rPr>
        <w:t>3</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sidR="00D0388E">
        <w:rPr>
          <w:spacing w:val="-6"/>
          <w:szCs w:val="28"/>
        </w:rPr>
        <w:t>10</w:t>
      </w:r>
      <w:r w:rsidR="00AB5A65">
        <w:rPr>
          <w:spacing w:val="-6"/>
          <w:szCs w:val="28"/>
        </w:rPr>
        <w:t>0</w:t>
      </w:r>
      <w:r w:rsidRPr="00D52835">
        <w:rPr>
          <w:spacing w:val="-6"/>
          <w:szCs w:val="28"/>
        </w:rPr>
        <w:t xml:space="preserve">%, </w:t>
      </w:r>
      <w:r>
        <w:rPr>
          <w:spacing w:val="-6"/>
          <w:szCs w:val="28"/>
        </w:rPr>
        <w:t xml:space="preserve">то к </w:t>
      </w:r>
      <w:r w:rsidRPr="00D52835">
        <w:rPr>
          <w:spacing w:val="-6"/>
          <w:szCs w:val="28"/>
        </w:rPr>
        <w:t>20</w:t>
      </w:r>
      <w:r w:rsidR="000F1F1D">
        <w:rPr>
          <w:spacing w:val="-6"/>
          <w:szCs w:val="28"/>
        </w:rPr>
        <w:t>4</w:t>
      </w:r>
      <w:r w:rsidR="00D0388E">
        <w:rPr>
          <w:spacing w:val="-6"/>
          <w:szCs w:val="28"/>
        </w:rPr>
        <w:t xml:space="preserve">3 </w:t>
      </w:r>
      <w:r w:rsidRPr="00D52835">
        <w:rPr>
          <w:spacing w:val="-6"/>
          <w:szCs w:val="28"/>
        </w:rPr>
        <w:t>г.</w:t>
      </w:r>
      <w:r>
        <w:rPr>
          <w:spacing w:val="-6"/>
          <w:szCs w:val="28"/>
        </w:rPr>
        <w:t xml:space="preserve"> она достигнет уровня</w:t>
      </w:r>
      <w:r w:rsidRPr="00D52835">
        <w:rPr>
          <w:spacing w:val="-6"/>
          <w:szCs w:val="28"/>
        </w:rPr>
        <w:t xml:space="preserve"> </w:t>
      </w:r>
      <w:r w:rsidR="00D74BCE">
        <w:rPr>
          <w:spacing w:val="-6"/>
          <w:szCs w:val="28"/>
        </w:rPr>
        <w:t>1</w:t>
      </w:r>
      <w:r w:rsidR="00AB5A65">
        <w:rPr>
          <w:spacing w:val="-6"/>
          <w:szCs w:val="28"/>
        </w:rPr>
        <w:t>2</w:t>
      </w:r>
      <w:r w:rsidR="00CD295C">
        <w:rPr>
          <w:spacing w:val="-6"/>
          <w:szCs w:val="28"/>
        </w:rPr>
        <w:t>3</w:t>
      </w:r>
      <w:r w:rsidRPr="00D52835">
        <w:rPr>
          <w:spacing w:val="-6"/>
          <w:szCs w:val="28"/>
        </w:rPr>
        <w:t xml:space="preserve">%. </w:t>
      </w:r>
    </w:p>
    <w:p w14:paraId="7D761C21" w14:textId="48A5FB45" w:rsidR="00CB2C81" w:rsidRPr="00D52835" w:rsidRDefault="00CB2C81" w:rsidP="00C90136">
      <w:pPr>
        <w:tabs>
          <w:tab w:val="left" w:pos="180"/>
        </w:tabs>
        <w:ind w:firstLine="900"/>
        <w:rPr>
          <w:szCs w:val="28"/>
        </w:rPr>
      </w:pPr>
      <w:r w:rsidRPr="00D52835">
        <w:rPr>
          <w:szCs w:val="28"/>
        </w:rPr>
        <w:t xml:space="preserve">В проектируемый период в </w:t>
      </w:r>
      <w:r w:rsidR="00D0388E">
        <w:rPr>
          <w:szCs w:val="28"/>
        </w:rPr>
        <w:t>сельсовете</w:t>
      </w:r>
      <w:r w:rsidRPr="00D52835">
        <w:rPr>
          <w:szCs w:val="28"/>
        </w:rPr>
        <w:t xml:space="preserve"> сохранятся основные проблемы рынка труда, связанные: </w:t>
      </w:r>
    </w:p>
    <w:p w14:paraId="3722150D" w14:textId="77777777" w:rsidR="00CB2C81" w:rsidRPr="00D52835" w:rsidRDefault="00CB2C81" w:rsidP="00915881">
      <w:pPr>
        <w:numPr>
          <w:ilvl w:val="0"/>
          <w:numId w:val="7"/>
        </w:numPr>
        <w:tabs>
          <w:tab w:val="left" w:pos="180"/>
        </w:tabs>
        <w:ind w:left="0" w:firstLine="900"/>
        <w:rPr>
          <w:szCs w:val="28"/>
        </w:rPr>
      </w:pPr>
      <w:r w:rsidRPr="00D52835">
        <w:rPr>
          <w:szCs w:val="28"/>
        </w:rPr>
        <w:t>с низким профессиональным уровнем трудовых ресурсов;</w:t>
      </w:r>
    </w:p>
    <w:p w14:paraId="318E5F54" w14:textId="77777777" w:rsidR="00CB2C81" w:rsidRPr="00D52835" w:rsidRDefault="00CB2C81" w:rsidP="00915881">
      <w:pPr>
        <w:numPr>
          <w:ilvl w:val="0"/>
          <w:numId w:val="7"/>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915881">
      <w:pPr>
        <w:numPr>
          <w:ilvl w:val="0"/>
          <w:numId w:val="7"/>
        </w:numPr>
        <w:tabs>
          <w:tab w:val="left" w:pos="180"/>
        </w:tabs>
        <w:ind w:left="0" w:firstLine="900"/>
        <w:rPr>
          <w:szCs w:val="28"/>
        </w:rPr>
      </w:pPr>
      <w:r w:rsidRPr="00D52835">
        <w:rPr>
          <w:szCs w:val="28"/>
        </w:rPr>
        <w:t>низкой деловой активностью населения;</w:t>
      </w:r>
    </w:p>
    <w:p w14:paraId="1BB94BB6" w14:textId="7AABB256" w:rsidR="00CB2C81" w:rsidRPr="00D52835" w:rsidRDefault="00CB2C81" w:rsidP="00915881">
      <w:pPr>
        <w:numPr>
          <w:ilvl w:val="0"/>
          <w:numId w:val="7"/>
        </w:numPr>
        <w:tabs>
          <w:tab w:val="left" w:pos="180"/>
        </w:tabs>
        <w:ind w:left="0" w:firstLine="900"/>
        <w:rPr>
          <w:szCs w:val="28"/>
        </w:rPr>
      </w:pPr>
      <w:r w:rsidRPr="00D52835">
        <w:rPr>
          <w:szCs w:val="28"/>
        </w:rPr>
        <w:t xml:space="preserve">недостаточно высоким уровнем развития экономики </w:t>
      </w:r>
      <w:r w:rsidR="00D0388E">
        <w:rPr>
          <w:szCs w:val="28"/>
        </w:rPr>
        <w:t>сельсовета</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5"/>
          <w:rFonts w:ascii="Times New Roman" w:eastAsiaTheme="majorEastAsia" w:hAnsi="Times New Roman" w:cstheme="majorBidi"/>
          <w:b/>
          <w:bCs w:val="0"/>
          <w:kern w:val="0"/>
        </w:rPr>
      </w:pPr>
      <w:r w:rsidRPr="00D52835">
        <w:rPr>
          <w:rStyle w:val="15"/>
          <w:rFonts w:eastAsiaTheme="majorEastAsia"/>
        </w:rPr>
        <w:br w:type="page"/>
      </w:r>
      <w:bookmarkStart w:id="130" w:name="_Toc27734119"/>
      <w:bookmarkStart w:id="131" w:name="_Toc69398873"/>
      <w:bookmarkStart w:id="132" w:name="_Toc165887083"/>
      <w:bookmarkStart w:id="133" w:name="_Toc27734127"/>
      <w:r w:rsidR="00B3488F" w:rsidRPr="00E33EB1">
        <w:rPr>
          <w:rStyle w:val="15"/>
          <w:rFonts w:ascii="Times New Roman" w:eastAsiaTheme="majorEastAsia" w:hAnsi="Times New Roman" w:cstheme="majorBidi"/>
          <w:b/>
          <w:bCs w:val="0"/>
          <w:kern w:val="0"/>
        </w:rPr>
        <w:lastRenderedPageBreak/>
        <w:t>Социальное и культурно-бытовое обслуживание населения</w:t>
      </w:r>
      <w:bookmarkEnd w:id="130"/>
      <w:bookmarkEnd w:id="131"/>
      <w:bookmarkEnd w:id="132"/>
    </w:p>
    <w:p w14:paraId="22A77B18" w14:textId="1C61CF86" w:rsidR="00203BB2" w:rsidRPr="00D52835" w:rsidRDefault="00203BB2" w:rsidP="00203BB2">
      <w:pPr>
        <w:pStyle w:val="a8"/>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525B5DD8" w:rsidR="00203BB2" w:rsidRPr="00FC1C1E" w:rsidRDefault="00203BB2" w:rsidP="00203BB2">
      <w:pPr>
        <w:pStyle w:val="a8"/>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Настоящим проектом предусматривается всестороннее и полное обеспечение населения </w:t>
      </w:r>
      <w:r w:rsidR="00CD295C">
        <w:rPr>
          <w:spacing w:val="-2"/>
          <w:szCs w:val="28"/>
        </w:rPr>
        <w:t>Калининского</w:t>
      </w:r>
      <w:r w:rsidR="00F36209">
        <w:rPr>
          <w:spacing w:val="-2"/>
          <w:szCs w:val="28"/>
        </w:rPr>
        <w:t xml:space="preserve"> сельсовета</w:t>
      </w:r>
      <w:r w:rsidR="00235A9D">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F36209">
        <w:t>Региональных нормативов</w:t>
      </w:r>
      <w:r w:rsidR="00F36209" w:rsidRPr="00B20634">
        <w:t xml:space="preserve"> градостроительного проектирования </w:t>
      </w:r>
      <w:r w:rsidR="00F36209" w:rsidRPr="00736497">
        <w:rPr>
          <w:szCs w:val="24"/>
        </w:rPr>
        <w:t>Новосибирской области</w:t>
      </w:r>
      <w:r w:rsidR="00F36209">
        <w:rPr>
          <w:color w:val="000000"/>
        </w:rPr>
        <w:t xml:space="preserve">, </w:t>
      </w:r>
      <w:r w:rsidR="00642ECA">
        <w:rPr>
          <w:color w:val="000000"/>
        </w:rPr>
        <w:t>М</w:t>
      </w:r>
      <w:r w:rsidR="00642ECA" w:rsidRPr="00BE615A">
        <w:rPr>
          <w:color w:val="000000"/>
        </w:rPr>
        <w:t xml:space="preserve">естных нормативов градостроительного проектирования </w:t>
      </w:r>
      <w:r w:rsidR="00642ECA" w:rsidRPr="00713A55">
        <w:t>Колыванского</w:t>
      </w:r>
      <w:r w:rsidR="00642ECA" w:rsidRPr="00736497">
        <w:rPr>
          <w:szCs w:val="24"/>
        </w:rPr>
        <w:t xml:space="preserve"> района</w:t>
      </w:r>
      <w:r w:rsidR="00642ECA">
        <w:t xml:space="preserve">, </w:t>
      </w:r>
      <w:r w:rsidR="00642ECA">
        <w:rPr>
          <w:color w:val="000000"/>
        </w:rPr>
        <w:t>М</w:t>
      </w:r>
      <w:r w:rsidR="00642ECA" w:rsidRPr="00BE615A">
        <w:rPr>
          <w:color w:val="000000"/>
        </w:rPr>
        <w:t>естных нормативов градостроительного проектирования</w:t>
      </w:r>
      <w:r w:rsidR="00642ECA">
        <w:rPr>
          <w:color w:val="000000"/>
        </w:rPr>
        <w:t xml:space="preserve"> </w:t>
      </w:r>
      <w:r w:rsidR="00CD295C">
        <w:rPr>
          <w:spacing w:val="-2"/>
          <w:szCs w:val="28"/>
        </w:rPr>
        <w:t>Калининского</w:t>
      </w:r>
      <w:r w:rsidR="00642ECA" w:rsidRPr="00736497">
        <w:rPr>
          <w:szCs w:val="24"/>
        </w:rPr>
        <w:t xml:space="preserve"> сельсовета</w:t>
      </w:r>
      <w:r w:rsidRPr="00235A9D">
        <w:rPr>
          <w:spacing w:val="-2"/>
          <w:szCs w:val="28"/>
        </w:rPr>
        <w:t xml:space="preserve"> 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785A40CF" w:rsidR="00203BB2" w:rsidRPr="00D52835" w:rsidRDefault="00203BB2" w:rsidP="00203BB2">
      <w:pPr>
        <w:pStyle w:val="a8"/>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w:t>
      </w:r>
      <w:r>
        <w:rPr>
          <w:szCs w:val="28"/>
        </w:rPr>
        <w:t xml:space="preserve"> </w:t>
      </w:r>
      <w:r w:rsidR="00F36209">
        <w:rPr>
          <w:szCs w:val="28"/>
        </w:rPr>
        <w:t xml:space="preserve">сельсовете </w:t>
      </w:r>
      <w:r w:rsidRPr="00D52835">
        <w:rPr>
          <w:szCs w:val="28"/>
        </w:rPr>
        <w:t xml:space="preserve">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rsidR="00321FD5">
        <w:t>сельсовета</w:t>
      </w:r>
      <w:r w:rsidRPr="00D52835">
        <w:t>.</w:t>
      </w:r>
    </w:p>
    <w:p w14:paraId="372C9E66" w14:textId="172266F8" w:rsidR="00203BB2" w:rsidRPr="00D52835" w:rsidRDefault="00203BB2" w:rsidP="00203BB2">
      <w:pPr>
        <w:pStyle w:val="a8"/>
        <w:widowControl/>
        <w:spacing w:line="240" w:lineRule="auto"/>
        <w:rPr>
          <w:szCs w:val="28"/>
        </w:rPr>
      </w:pPr>
      <w:r w:rsidRPr="00D52835">
        <w:rPr>
          <w:szCs w:val="28"/>
        </w:rPr>
        <w:t xml:space="preserve">Показатели обеспеченности </w:t>
      </w:r>
      <w:r w:rsidR="00321FD5">
        <w:rPr>
          <w:szCs w:val="28"/>
        </w:rPr>
        <w:t>сельсовета</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E93EEF" w:rsidRDefault="00203BB2" w:rsidP="004B7C26">
      <w:pPr>
        <w:pStyle w:val="21"/>
      </w:pPr>
      <w:bookmarkStart w:id="134" w:name="_Toc332475807"/>
      <w:bookmarkStart w:id="135" w:name="_Toc27734120"/>
      <w:bookmarkStart w:id="136" w:name="_Toc69398874"/>
      <w:bookmarkStart w:id="137" w:name="_Toc165887084"/>
      <w:bookmarkStart w:id="138" w:name="_Toc290137475"/>
      <w:bookmarkStart w:id="139" w:name="_Toc292361352"/>
      <w:r w:rsidRPr="00E93EEF">
        <w:t>Учреждения образования</w:t>
      </w:r>
      <w:bookmarkEnd w:id="134"/>
      <w:bookmarkEnd w:id="135"/>
      <w:bookmarkEnd w:id="136"/>
      <w:bookmarkEnd w:id="137"/>
    </w:p>
    <w:p w14:paraId="7DCBC1E4" w14:textId="330065C5" w:rsidR="007D2AEE" w:rsidRDefault="007D2AEE" w:rsidP="007D2AEE">
      <w:pPr>
        <w:pStyle w:val="aa"/>
        <w:rPr>
          <w:color w:val="000000"/>
          <w:spacing w:val="-7"/>
        </w:rPr>
      </w:pPr>
      <w:r w:rsidRPr="002451B1">
        <w:t xml:space="preserve">   На территории </w:t>
      </w:r>
      <w:r w:rsidR="00CD295C">
        <w:rPr>
          <w:spacing w:val="-2"/>
        </w:rPr>
        <w:t>Калининского</w:t>
      </w:r>
      <w:r w:rsidRPr="002451B1">
        <w:t xml:space="preserve"> сельсовета функциониру</w:t>
      </w:r>
      <w:r w:rsidR="008D29DD">
        <w:t>е</w:t>
      </w:r>
      <w:r w:rsidRPr="002451B1">
        <w:t xml:space="preserve">т </w:t>
      </w:r>
      <w:r w:rsidRPr="002451B1">
        <w:rPr>
          <w:color w:val="000000"/>
          <w:spacing w:val="-6"/>
        </w:rPr>
        <w:t>общеобразовательн</w:t>
      </w:r>
      <w:r w:rsidR="008D29DD">
        <w:rPr>
          <w:color w:val="000000"/>
          <w:spacing w:val="-6"/>
        </w:rPr>
        <w:t>ое</w:t>
      </w:r>
      <w:r w:rsidRPr="002451B1">
        <w:rPr>
          <w:color w:val="000000"/>
          <w:spacing w:val="-6"/>
        </w:rPr>
        <w:t xml:space="preserve"> </w:t>
      </w:r>
      <w:r w:rsidRPr="002451B1">
        <w:rPr>
          <w:color w:val="000000"/>
        </w:rPr>
        <w:t>учреждени</w:t>
      </w:r>
      <w:r w:rsidR="00E93EEF">
        <w:rPr>
          <w:color w:val="000000"/>
        </w:rPr>
        <w:t>е</w:t>
      </w:r>
      <w:r w:rsidR="008D29DD">
        <w:rPr>
          <w:color w:val="000000"/>
        </w:rPr>
        <w:t>.</w:t>
      </w:r>
      <w:r w:rsidR="00E93EEF">
        <w:rPr>
          <w:color w:val="000000"/>
        </w:rPr>
        <w:t xml:space="preserve"> Дошкольные учреждения на территории сельсовета отсутствуют.</w:t>
      </w:r>
    </w:p>
    <w:p w14:paraId="00ACE274" w14:textId="2B822D24" w:rsidR="008D29DD" w:rsidRDefault="008D29DD" w:rsidP="007D2AEE">
      <w:pPr>
        <w:pStyle w:val="aa"/>
        <w:rPr>
          <w:color w:val="000000"/>
          <w:spacing w:val="-7"/>
        </w:rPr>
      </w:pPr>
      <w:r>
        <w:rPr>
          <w:color w:val="000000"/>
          <w:spacing w:val="-7"/>
        </w:rPr>
        <w:t xml:space="preserve">Вместимость общеобразовательной школы составляет </w:t>
      </w:r>
      <w:r w:rsidR="00E93EEF">
        <w:rPr>
          <w:color w:val="000000"/>
          <w:spacing w:val="-7"/>
        </w:rPr>
        <w:t>150</w:t>
      </w:r>
      <w:r>
        <w:rPr>
          <w:color w:val="000000"/>
          <w:spacing w:val="-7"/>
        </w:rPr>
        <w:t xml:space="preserve"> мест, </w:t>
      </w:r>
      <w:r w:rsidR="00E93EEF">
        <w:rPr>
          <w:color w:val="000000"/>
          <w:spacing w:val="-7"/>
        </w:rPr>
        <w:t xml:space="preserve">фактическая посещаемость составляет 70 чел. </w:t>
      </w:r>
      <w:r>
        <w:rPr>
          <w:color w:val="000000"/>
          <w:spacing w:val="-7"/>
        </w:rPr>
        <w:t>Учреждени</w:t>
      </w:r>
      <w:r w:rsidR="00E93EEF">
        <w:rPr>
          <w:color w:val="000000"/>
          <w:spacing w:val="-7"/>
        </w:rPr>
        <w:t>е</w:t>
      </w:r>
      <w:r>
        <w:rPr>
          <w:color w:val="000000"/>
          <w:spacing w:val="-7"/>
        </w:rPr>
        <w:t xml:space="preserve"> располагаются в с. </w:t>
      </w:r>
      <w:r w:rsidR="00E93EEF">
        <w:rPr>
          <w:color w:val="000000"/>
          <w:spacing w:val="-7"/>
        </w:rPr>
        <w:t>Боярка</w:t>
      </w:r>
      <w:r>
        <w:rPr>
          <w:color w:val="000000"/>
          <w:spacing w:val="-7"/>
        </w:rPr>
        <w:t>, нуждаются в ремонте.</w:t>
      </w:r>
    </w:p>
    <w:p w14:paraId="787724A5" w14:textId="12F8BBBA" w:rsidR="006D0860" w:rsidRDefault="006D0860" w:rsidP="006D0860">
      <w:pPr>
        <w:pStyle w:val="aa"/>
      </w:pPr>
      <w:r w:rsidRPr="00443E3E">
        <w:t xml:space="preserve">Перечень </w:t>
      </w:r>
      <w:r w:rsidR="007D2AEE">
        <w:t>учреждений</w:t>
      </w:r>
      <w:r w:rsidRPr="00443E3E">
        <w:t xml:space="preserve"> образования представлен в табл</w:t>
      </w:r>
      <w:r>
        <w:t xml:space="preserve">ице </w:t>
      </w:r>
      <w:r w:rsidRPr="00443E3E">
        <w:t>5</w:t>
      </w:r>
      <w:r w:rsidR="00E77433">
        <w:t>.</w:t>
      </w:r>
      <w:r w:rsidRPr="00443E3E">
        <w:t>1.</w:t>
      </w:r>
    </w:p>
    <w:p w14:paraId="5B1CCF6F" w14:textId="77777777" w:rsidR="008D29DD" w:rsidRPr="00443E3E" w:rsidRDefault="008D29DD" w:rsidP="006D0860">
      <w:pPr>
        <w:pStyle w:val="aa"/>
      </w:pPr>
    </w:p>
    <w:p w14:paraId="60453936" w14:textId="77777777" w:rsidR="008D29DD" w:rsidRDefault="008D29DD">
      <w:pPr>
        <w:spacing w:after="160" w:line="259" w:lineRule="auto"/>
        <w:ind w:firstLine="0"/>
        <w:jc w:val="left"/>
      </w:pPr>
      <w:r>
        <w:br w:type="page"/>
      </w:r>
    </w:p>
    <w:p w14:paraId="56163BFD" w14:textId="0CDD2E22" w:rsidR="007D2AEE" w:rsidRDefault="007D2AEE" w:rsidP="007D2AEE">
      <w:pPr>
        <w:pStyle w:val="ad"/>
      </w:pPr>
      <w:r>
        <w:lastRenderedPageBreak/>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E93EEF">
        <w:t>Калининского</w:t>
      </w:r>
      <w:r w:rsidRPr="002451B1">
        <w:t xml:space="preserve"> сельсовета</w:t>
      </w:r>
    </w:p>
    <w:tbl>
      <w:tblPr>
        <w:tblW w:w="5000" w:type="pct"/>
        <w:tblLook w:val="04A0" w:firstRow="1" w:lastRow="0" w:firstColumn="1" w:lastColumn="0" w:noHBand="0" w:noVBand="1"/>
      </w:tblPr>
      <w:tblGrid>
        <w:gridCol w:w="1726"/>
        <w:gridCol w:w="1583"/>
        <w:gridCol w:w="1176"/>
        <w:gridCol w:w="1235"/>
        <w:gridCol w:w="1278"/>
        <w:gridCol w:w="2347"/>
      </w:tblGrid>
      <w:tr w:rsidR="00E93EEF" w:rsidRPr="00E93EEF" w14:paraId="1ACECAEF" w14:textId="77777777" w:rsidTr="00E93EEF">
        <w:trPr>
          <w:cantSplit/>
          <w:trHeight w:val="20"/>
        </w:trPr>
        <w:tc>
          <w:tcPr>
            <w:tcW w:w="9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2F74B" w14:textId="77777777" w:rsidR="00E93EEF" w:rsidRPr="00E93EEF" w:rsidRDefault="00E93EEF" w:rsidP="00E93EEF">
            <w:pPr>
              <w:ind w:firstLine="0"/>
              <w:jc w:val="center"/>
              <w:rPr>
                <w:b/>
                <w:bCs/>
                <w:sz w:val="24"/>
              </w:rPr>
            </w:pPr>
            <w:r w:rsidRPr="00E93EEF">
              <w:rPr>
                <w:b/>
                <w:bCs/>
                <w:sz w:val="24"/>
              </w:rPr>
              <w:t>Наименование учреждения</w:t>
            </w:r>
          </w:p>
        </w:tc>
        <w:tc>
          <w:tcPr>
            <w:tcW w:w="847" w:type="pct"/>
            <w:tcBorders>
              <w:top w:val="single" w:sz="4" w:space="0" w:color="auto"/>
              <w:left w:val="nil"/>
              <w:bottom w:val="single" w:sz="4" w:space="0" w:color="auto"/>
              <w:right w:val="single" w:sz="4" w:space="0" w:color="auto"/>
            </w:tcBorders>
            <w:shd w:val="clear" w:color="auto" w:fill="auto"/>
            <w:vAlign w:val="center"/>
            <w:hideMark/>
          </w:tcPr>
          <w:p w14:paraId="27F5A2CF" w14:textId="77777777" w:rsidR="00E93EEF" w:rsidRPr="00E93EEF" w:rsidRDefault="00E93EEF" w:rsidP="00E93EEF">
            <w:pPr>
              <w:ind w:firstLine="0"/>
              <w:jc w:val="center"/>
              <w:rPr>
                <w:b/>
                <w:bCs/>
                <w:sz w:val="24"/>
              </w:rPr>
            </w:pPr>
            <w:r w:rsidRPr="00E93EEF">
              <w:rPr>
                <w:b/>
                <w:bCs/>
                <w:sz w:val="24"/>
              </w:rPr>
              <w:t>Населенный пункт, улица, дом</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15739946" w14:textId="77777777" w:rsidR="00E93EEF" w:rsidRPr="00E93EEF" w:rsidRDefault="00E93EEF" w:rsidP="00E93EEF">
            <w:pPr>
              <w:ind w:firstLine="0"/>
              <w:jc w:val="center"/>
              <w:rPr>
                <w:b/>
                <w:bCs/>
                <w:sz w:val="24"/>
              </w:rPr>
            </w:pPr>
            <w:r w:rsidRPr="00E93EEF">
              <w:rPr>
                <w:b/>
                <w:bCs/>
                <w:sz w:val="24"/>
              </w:rPr>
              <w:t>Вместимость по нормативу (учащихся)</w:t>
            </w:r>
          </w:p>
        </w:tc>
        <w:tc>
          <w:tcPr>
            <w:tcW w:w="661" w:type="pct"/>
            <w:tcBorders>
              <w:top w:val="single" w:sz="4" w:space="0" w:color="auto"/>
              <w:left w:val="nil"/>
              <w:bottom w:val="single" w:sz="4" w:space="0" w:color="auto"/>
              <w:right w:val="single" w:sz="4" w:space="0" w:color="auto"/>
            </w:tcBorders>
            <w:shd w:val="clear" w:color="auto" w:fill="auto"/>
            <w:vAlign w:val="center"/>
            <w:hideMark/>
          </w:tcPr>
          <w:p w14:paraId="0ECBBD24" w14:textId="77777777" w:rsidR="00E93EEF" w:rsidRPr="00E93EEF" w:rsidRDefault="00E93EEF" w:rsidP="00E93EEF">
            <w:pPr>
              <w:ind w:firstLine="0"/>
              <w:jc w:val="center"/>
              <w:rPr>
                <w:b/>
                <w:bCs/>
                <w:sz w:val="24"/>
              </w:rPr>
            </w:pPr>
            <w:r w:rsidRPr="00E93EEF">
              <w:rPr>
                <w:b/>
                <w:bCs/>
                <w:sz w:val="24"/>
              </w:rPr>
              <w:t>Фактическая посещаемость</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3923D616" w14:textId="77777777" w:rsidR="00E93EEF" w:rsidRPr="00E93EEF" w:rsidRDefault="00E93EEF" w:rsidP="00E93EEF">
            <w:pPr>
              <w:ind w:firstLine="0"/>
              <w:jc w:val="center"/>
              <w:rPr>
                <w:b/>
                <w:bCs/>
                <w:sz w:val="24"/>
              </w:rPr>
            </w:pPr>
            <w:r w:rsidRPr="00E93EEF">
              <w:rPr>
                <w:b/>
                <w:bCs/>
                <w:sz w:val="24"/>
              </w:rPr>
              <w:t>Общая площадь здания, комплекса зданий м</w:t>
            </w:r>
            <w:r w:rsidRPr="00E93EEF">
              <w:rPr>
                <w:b/>
                <w:bCs/>
                <w:sz w:val="24"/>
                <w:vertAlign w:val="superscript"/>
              </w:rPr>
              <w:t>2</w:t>
            </w:r>
          </w:p>
        </w:tc>
        <w:tc>
          <w:tcPr>
            <w:tcW w:w="1257" w:type="pct"/>
            <w:tcBorders>
              <w:top w:val="single" w:sz="4" w:space="0" w:color="auto"/>
              <w:left w:val="nil"/>
              <w:bottom w:val="single" w:sz="4" w:space="0" w:color="auto"/>
              <w:right w:val="single" w:sz="4" w:space="0" w:color="auto"/>
            </w:tcBorders>
            <w:shd w:val="clear" w:color="auto" w:fill="auto"/>
            <w:vAlign w:val="center"/>
            <w:hideMark/>
          </w:tcPr>
          <w:p w14:paraId="4F1CB168" w14:textId="77777777" w:rsidR="00E93EEF" w:rsidRPr="00E93EEF" w:rsidRDefault="00E93EEF" w:rsidP="00E93EEF">
            <w:pPr>
              <w:ind w:firstLine="0"/>
              <w:jc w:val="center"/>
              <w:rPr>
                <w:b/>
                <w:bCs/>
                <w:sz w:val="24"/>
              </w:rPr>
            </w:pPr>
            <w:r w:rsidRPr="00E93EEF">
              <w:rPr>
                <w:b/>
                <w:bCs/>
                <w:sz w:val="24"/>
              </w:rPr>
              <w:t>Перечень обслуживаемых населенных пунктов</w:t>
            </w:r>
          </w:p>
        </w:tc>
      </w:tr>
      <w:tr w:rsidR="00E93EEF" w:rsidRPr="00E93EEF" w14:paraId="291269B3" w14:textId="77777777" w:rsidTr="00E93EEF">
        <w:trPr>
          <w:cantSplit/>
          <w:trHeight w:val="20"/>
        </w:trPr>
        <w:tc>
          <w:tcPr>
            <w:tcW w:w="923" w:type="pct"/>
            <w:tcBorders>
              <w:top w:val="nil"/>
              <w:left w:val="single" w:sz="4" w:space="0" w:color="auto"/>
              <w:bottom w:val="single" w:sz="4" w:space="0" w:color="auto"/>
              <w:right w:val="single" w:sz="4" w:space="0" w:color="auto"/>
            </w:tcBorders>
            <w:shd w:val="clear" w:color="auto" w:fill="auto"/>
            <w:vAlign w:val="center"/>
            <w:hideMark/>
          </w:tcPr>
          <w:p w14:paraId="0A4BF8BC" w14:textId="77777777" w:rsidR="00E93EEF" w:rsidRPr="00E93EEF" w:rsidRDefault="00E93EEF" w:rsidP="00E93EEF">
            <w:pPr>
              <w:ind w:firstLine="0"/>
              <w:jc w:val="left"/>
              <w:rPr>
                <w:sz w:val="24"/>
              </w:rPr>
            </w:pPr>
            <w:r w:rsidRPr="00E93EEF">
              <w:rPr>
                <w:sz w:val="24"/>
              </w:rPr>
              <w:t>МБОУ «Боярская СОШ»</w:t>
            </w:r>
          </w:p>
        </w:tc>
        <w:tc>
          <w:tcPr>
            <w:tcW w:w="847" w:type="pct"/>
            <w:tcBorders>
              <w:top w:val="nil"/>
              <w:left w:val="nil"/>
              <w:bottom w:val="single" w:sz="4" w:space="0" w:color="auto"/>
              <w:right w:val="single" w:sz="4" w:space="0" w:color="auto"/>
            </w:tcBorders>
            <w:shd w:val="clear" w:color="auto" w:fill="auto"/>
            <w:vAlign w:val="center"/>
            <w:hideMark/>
          </w:tcPr>
          <w:p w14:paraId="1F9209D5" w14:textId="77777777" w:rsidR="00E93EEF" w:rsidRPr="00E93EEF" w:rsidRDefault="00E93EEF" w:rsidP="00E93EEF">
            <w:pPr>
              <w:ind w:firstLine="0"/>
              <w:jc w:val="left"/>
              <w:rPr>
                <w:sz w:val="24"/>
              </w:rPr>
            </w:pPr>
            <w:r w:rsidRPr="00E93EEF">
              <w:rPr>
                <w:sz w:val="24"/>
              </w:rPr>
              <w:t>с. Боярка, ул. Мира, 20</w:t>
            </w:r>
          </w:p>
        </w:tc>
        <w:tc>
          <w:tcPr>
            <w:tcW w:w="629" w:type="pct"/>
            <w:tcBorders>
              <w:top w:val="nil"/>
              <w:left w:val="nil"/>
              <w:bottom w:val="single" w:sz="4" w:space="0" w:color="auto"/>
              <w:right w:val="single" w:sz="4" w:space="0" w:color="auto"/>
            </w:tcBorders>
            <w:shd w:val="clear" w:color="auto" w:fill="auto"/>
            <w:vAlign w:val="center"/>
            <w:hideMark/>
          </w:tcPr>
          <w:p w14:paraId="408FF96F" w14:textId="77777777" w:rsidR="00E93EEF" w:rsidRPr="00E93EEF" w:rsidRDefault="00E93EEF" w:rsidP="00E93EEF">
            <w:pPr>
              <w:ind w:firstLine="0"/>
              <w:jc w:val="center"/>
              <w:rPr>
                <w:color w:val="000000"/>
                <w:sz w:val="24"/>
              </w:rPr>
            </w:pPr>
            <w:r w:rsidRPr="00E93EEF">
              <w:rPr>
                <w:color w:val="000000"/>
                <w:sz w:val="24"/>
              </w:rPr>
              <w:t>150</w:t>
            </w:r>
          </w:p>
        </w:tc>
        <w:tc>
          <w:tcPr>
            <w:tcW w:w="661" w:type="pct"/>
            <w:tcBorders>
              <w:top w:val="nil"/>
              <w:left w:val="nil"/>
              <w:bottom w:val="single" w:sz="4" w:space="0" w:color="auto"/>
              <w:right w:val="single" w:sz="4" w:space="0" w:color="auto"/>
            </w:tcBorders>
            <w:shd w:val="clear" w:color="auto" w:fill="auto"/>
            <w:vAlign w:val="center"/>
            <w:hideMark/>
          </w:tcPr>
          <w:p w14:paraId="6E60F4FB" w14:textId="77777777" w:rsidR="00E93EEF" w:rsidRPr="00E93EEF" w:rsidRDefault="00E93EEF" w:rsidP="00E93EEF">
            <w:pPr>
              <w:ind w:firstLine="0"/>
              <w:jc w:val="center"/>
              <w:rPr>
                <w:sz w:val="24"/>
              </w:rPr>
            </w:pPr>
            <w:r w:rsidRPr="00E93EEF">
              <w:rPr>
                <w:sz w:val="24"/>
              </w:rPr>
              <w:t>70</w:t>
            </w:r>
          </w:p>
        </w:tc>
        <w:tc>
          <w:tcPr>
            <w:tcW w:w="684" w:type="pct"/>
            <w:tcBorders>
              <w:top w:val="nil"/>
              <w:left w:val="nil"/>
              <w:bottom w:val="single" w:sz="4" w:space="0" w:color="auto"/>
              <w:right w:val="single" w:sz="4" w:space="0" w:color="auto"/>
            </w:tcBorders>
            <w:shd w:val="clear" w:color="auto" w:fill="auto"/>
            <w:vAlign w:val="center"/>
            <w:hideMark/>
          </w:tcPr>
          <w:p w14:paraId="18A34356" w14:textId="77777777" w:rsidR="00E93EEF" w:rsidRPr="00E93EEF" w:rsidRDefault="00E93EEF" w:rsidP="00E93EEF">
            <w:pPr>
              <w:ind w:firstLine="0"/>
              <w:jc w:val="center"/>
              <w:rPr>
                <w:color w:val="000000"/>
                <w:sz w:val="24"/>
              </w:rPr>
            </w:pPr>
            <w:r w:rsidRPr="00E93EEF">
              <w:rPr>
                <w:color w:val="000000"/>
                <w:sz w:val="24"/>
              </w:rPr>
              <w:t>1100</w:t>
            </w:r>
          </w:p>
        </w:tc>
        <w:tc>
          <w:tcPr>
            <w:tcW w:w="1257" w:type="pct"/>
            <w:tcBorders>
              <w:top w:val="nil"/>
              <w:left w:val="nil"/>
              <w:bottom w:val="single" w:sz="4" w:space="0" w:color="auto"/>
              <w:right w:val="single" w:sz="4" w:space="0" w:color="auto"/>
            </w:tcBorders>
            <w:shd w:val="clear" w:color="auto" w:fill="auto"/>
            <w:vAlign w:val="center"/>
            <w:hideMark/>
          </w:tcPr>
          <w:p w14:paraId="204F9BA2" w14:textId="77777777" w:rsidR="00E93EEF" w:rsidRPr="00E93EEF" w:rsidRDefault="00E93EEF" w:rsidP="00E93EEF">
            <w:pPr>
              <w:ind w:firstLine="0"/>
              <w:jc w:val="left"/>
              <w:rPr>
                <w:sz w:val="24"/>
              </w:rPr>
            </w:pPr>
            <w:r w:rsidRPr="00E93EEF">
              <w:rPr>
                <w:sz w:val="24"/>
              </w:rPr>
              <w:t xml:space="preserve">с. Боярка, с. </w:t>
            </w:r>
            <w:proofErr w:type="spellStart"/>
            <w:r w:rsidRPr="00E93EEF">
              <w:rPr>
                <w:sz w:val="24"/>
              </w:rPr>
              <w:t>Тропино</w:t>
            </w:r>
            <w:proofErr w:type="spellEnd"/>
            <w:r w:rsidRPr="00E93EEF">
              <w:rPr>
                <w:sz w:val="24"/>
              </w:rPr>
              <w:t xml:space="preserve">, п. Орловский, п. </w:t>
            </w:r>
            <w:proofErr w:type="spellStart"/>
            <w:r w:rsidRPr="00E93EEF">
              <w:rPr>
                <w:sz w:val="24"/>
              </w:rPr>
              <w:t>Паутовский</w:t>
            </w:r>
            <w:proofErr w:type="spellEnd"/>
          </w:p>
        </w:tc>
      </w:tr>
    </w:tbl>
    <w:p w14:paraId="12925FF3" w14:textId="77777777" w:rsidR="008D29DD" w:rsidRDefault="008D29DD" w:rsidP="00C66527">
      <w:pPr>
        <w:pStyle w:val="aa"/>
      </w:pPr>
    </w:p>
    <w:p w14:paraId="0DC5CF6C" w14:textId="6C055AEC" w:rsidR="00C66527" w:rsidRDefault="00C66527" w:rsidP="00C66527">
      <w:pPr>
        <w:pStyle w:val="aa"/>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E93EEF">
        <w:t>Калининского</w:t>
      </w:r>
      <w:r w:rsidR="007D2AEE" w:rsidRPr="00736497">
        <w:rPr>
          <w:szCs w:val="24"/>
        </w:rPr>
        <w:t xml:space="preserve"> сельсовета</w:t>
      </w:r>
      <w:r w:rsidR="007D2AEE">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7D2AEE">
        <w:t>35</w:t>
      </w:r>
      <w:r w:rsidRPr="00D52835">
        <w:t xml:space="preserve"> мест на 1000 человек на</w:t>
      </w:r>
      <w:r>
        <w:t>селения</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10</w:t>
      </w:r>
      <w:r>
        <w:t>0</w:t>
      </w:r>
      <w:r w:rsidRPr="00D52835">
        <w:t xml:space="preserve"> мест на 1000 человек населе</w:t>
      </w:r>
      <w:r w:rsidRPr="00C9055C">
        <w:t xml:space="preserve">ния. </w:t>
      </w:r>
    </w:p>
    <w:p w14:paraId="43790182" w14:textId="77777777" w:rsidR="00114332" w:rsidRDefault="00C66527" w:rsidP="007D2AEE">
      <w:pPr>
        <w:pStyle w:val="a8"/>
        <w:widowControl/>
        <w:spacing w:line="240" w:lineRule="auto"/>
        <w:rPr>
          <w:szCs w:val="28"/>
        </w:rPr>
      </w:pPr>
      <w:r w:rsidRPr="00D52835">
        <w:rPr>
          <w:szCs w:val="28"/>
        </w:rPr>
        <w:t xml:space="preserve">Согласно демографическому прогнозу численность населения в </w:t>
      </w:r>
      <w:r w:rsidR="007D2AEE">
        <w:rPr>
          <w:szCs w:val="28"/>
        </w:rPr>
        <w:t>сельсовете</w:t>
      </w:r>
      <w:r>
        <w:rPr>
          <w:szCs w:val="28"/>
        </w:rPr>
        <w:t xml:space="preserve"> к 204</w:t>
      </w:r>
      <w:r w:rsidR="007D2AEE">
        <w:rPr>
          <w:szCs w:val="28"/>
        </w:rPr>
        <w:t>3</w:t>
      </w:r>
      <w:r>
        <w:rPr>
          <w:szCs w:val="28"/>
        </w:rPr>
        <w:t xml:space="preserve"> будет сокращаться</w:t>
      </w:r>
      <w:r w:rsidRPr="00D52835">
        <w:rPr>
          <w:szCs w:val="28"/>
        </w:rPr>
        <w:t xml:space="preserve">. </w:t>
      </w:r>
      <w:r w:rsidRPr="009D31DE">
        <w:rPr>
          <w:szCs w:val="28"/>
        </w:rPr>
        <w:t xml:space="preserve">По нормативу </w:t>
      </w:r>
      <w:r>
        <w:rPr>
          <w:szCs w:val="28"/>
        </w:rPr>
        <w:t xml:space="preserve">к расчетному сроку </w:t>
      </w:r>
      <w:r w:rsidRPr="009D31DE">
        <w:rPr>
          <w:szCs w:val="28"/>
        </w:rPr>
        <w:t xml:space="preserve">в </w:t>
      </w:r>
      <w:r w:rsidR="007D2AEE">
        <w:rPr>
          <w:szCs w:val="28"/>
        </w:rPr>
        <w:t>сельсовете</w:t>
      </w:r>
      <w:r w:rsidRPr="009D31DE">
        <w:rPr>
          <w:szCs w:val="28"/>
        </w:rPr>
        <w:t xml:space="preserve"> должно быть не менее </w:t>
      </w:r>
      <w:r w:rsidR="00114332">
        <w:rPr>
          <w:szCs w:val="28"/>
        </w:rPr>
        <w:t>22</w:t>
      </w:r>
      <w:r w:rsidRPr="009D31DE">
        <w:rPr>
          <w:szCs w:val="28"/>
        </w:rPr>
        <w:t xml:space="preserve"> мест в общеобразовательных учреждениях и не менее </w:t>
      </w:r>
      <w:r w:rsidR="00114332">
        <w:rPr>
          <w:szCs w:val="28"/>
        </w:rPr>
        <w:t>61</w:t>
      </w:r>
      <w:r w:rsidRPr="009D31DE">
        <w:rPr>
          <w:szCs w:val="28"/>
        </w:rPr>
        <w:t xml:space="preserve"> мест</w:t>
      </w:r>
      <w:r w:rsidR="00114332">
        <w:rPr>
          <w:szCs w:val="28"/>
        </w:rPr>
        <w:t>а</w:t>
      </w:r>
      <w:r w:rsidRPr="009D31DE">
        <w:rPr>
          <w:szCs w:val="28"/>
        </w:rPr>
        <w:t xml:space="preserve"> в детских дошкольных учреждениях.</w:t>
      </w:r>
      <w:r w:rsidRPr="00D52835">
        <w:rPr>
          <w:szCs w:val="28"/>
        </w:rPr>
        <w:t xml:space="preserve"> </w:t>
      </w:r>
    </w:p>
    <w:p w14:paraId="28361477" w14:textId="74E565AC" w:rsidR="007F39F4" w:rsidRDefault="007D2AEE" w:rsidP="007D2AEE">
      <w:pPr>
        <w:pStyle w:val="a8"/>
        <w:widowControl/>
        <w:spacing w:line="240" w:lineRule="auto"/>
        <w:rPr>
          <w:szCs w:val="28"/>
        </w:rPr>
      </w:pPr>
      <w:r>
        <w:rPr>
          <w:szCs w:val="28"/>
        </w:rPr>
        <w:t>Имеющая м</w:t>
      </w:r>
      <w:r w:rsidR="00C66527" w:rsidRPr="009510CA">
        <w:rPr>
          <w:szCs w:val="28"/>
        </w:rPr>
        <w:t xml:space="preserve">ощность </w:t>
      </w:r>
      <w:r w:rsidR="00114332">
        <w:rPr>
          <w:szCs w:val="28"/>
        </w:rPr>
        <w:t xml:space="preserve">общеобразовательных </w:t>
      </w:r>
      <w:r w:rsidR="00C66527">
        <w:rPr>
          <w:szCs w:val="28"/>
        </w:rPr>
        <w:t xml:space="preserve">учреждений </w:t>
      </w:r>
      <w:r>
        <w:rPr>
          <w:szCs w:val="28"/>
        </w:rPr>
        <w:t xml:space="preserve">на территории сельсовета </w:t>
      </w:r>
      <w:r w:rsidR="008D29DD">
        <w:rPr>
          <w:szCs w:val="28"/>
        </w:rPr>
        <w:t>удовлетворяет</w:t>
      </w:r>
      <w:r>
        <w:rPr>
          <w:szCs w:val="28"/>
        </w:rPr>
        <w:t xml:space="preserve"> нормативн</w:t>
      </w:r>
      <w:r w:rsidR="008D29DD">
        <w:rPr>
          <w:szCs w:val="28"/>
        </w:rPr>
        <w:t>ым потребностям на расчетный срок</w:t>
      </w:r>
      <w:r w:rsidR="00C66527">
        <w:rPr>
          <w:szCs w:val="28"/>
        </w:rPr>
        <w:t>.</w:t>
      </w:r>
      <w:r w:rsidR="00114332">
        <w:rPr>
          <w:szCs w:val="28"/>
        </w:rPr>
        <w:t xml:space="preserve"> </w:t>
      </w:r>
    </w:p>
    <w:p w14:paraId="3DBBDA7F" w14:textId="77777777" w:rsidR="00203BB2" w:rsidRDefault="00203BB2" w:rsidP="00A97BDE">
      <w:pPr>
        <w:pStyle w:val="a8"/>
        <w:widowControl/>
        <w:spacing w:line="240" w:lineRule="auto"/>
        <w:rPr>
          <w:szCs w:val="28"/>
        </w:rPr>
      </w:pPr>
    </w:p>
    <w:p w14:paraId="3E4ECD7D" w14:textId="32794992" w:rsidR="00C900BF" w:rsidRDefault="00C900BF" w:rsidP="00C900BF">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C900BF">
        <w:t xml:space="preserve"> </w:t>
      </w:r>
      <w:r>
        <w:t>П</w:t>
      </w:r>
      <w:r w:rsidRPr="005C3A56">
        <w:t xml:space="preserve">рогноз обеспеченности </w:t>
      </w:r>
      <w:r w:rsidR="005E3493">
        <w:t>Калининского</w:t>
      </w:r>
      <w:r>
        <w:t xml:space="preserve"> сельсовета</w:t>
      </w:r>
      <w:r w:rsidRPr="005C3A56">
        <w:t xml:space="preserve"> учреждениями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650"/>
        <w:gridCol w:w="1791"/>
        <w:gridCol w:w="1402"/>
        <w:gridCol w:w="1585"/>
        <w:gridCol w:w="1482"/>
      </w:tblGrid>
      <w:tr w:rsidR="007D2AEE" w:rsidRPr="007D2AEE" w14:paraId="5C513DB2" w14:textId="77777777" w:rsidTr="005E3493">
        <w:trPr>
          <w:cantSplit/>
          <w:trHeight w:val="20"/>
        </w:trPr>
        <w:tc>
          <w:tcPr>
            <w:tcW w:w="768" w:type="pct"/>
            <w:vMerge w:val="restart"/>
            <w:shd w:val="clear" w:color="auto" w:fill="auto"/>
            <w:vAlign w:val="center"/>
            <w:hideMark/>
          </w:tcPr>
          <w:p w14:paraId="74E6E89A" w14:textId="77777777" w:rsidR="007D2AEE" w:rsidRPr="007D2AEE" w:rsidRDefault="007D2AEE" w:rsidP="007D2AEE">
            <w:pPr>
              <w:pStyle w:val="afffffff9"/>
              <w:jc w:val="center"/>
              <w:rPr>
                <w:b/>
              </w:rPr>
            </w:pPr>
            <w:r w:rsidRPr="007D2AEE">
              <w:rPr>
                <w:b/>
              </w:rPr>
              <w:t>Период</w:t>
            </w:r>
          </w:p>
        </w:tc>
        <w:tc>
          <w:tcPr>
            <w:tcW w:w="883" w:type="pct"/>
            <w:vMerge w:val="restart"/>
            <w:shd w:val="clear" w:color="auto" w:fill="auto"/>
            <w:vAlign w:val="center"/>
            <w:hideMark/>
          </w:tcPr>
          <w:p w14:paraId="597642D2" w14:textId="77777777" w:rsidR="007D2AEE" w:rsidRPr="007D2AEE" w:rsidRDefault="007D2AEE" w:rsidP="007D2AEE">
            <w:pPr>
              <w:pStyle w:val="afffffff9"/>
              <w:jc w:val="center"/>
              <w:rPr>
                <w:b/>
              </w:rPr>
            </w:pPr>
            <w:r w:rsidRPr="007D2AEE">
              <w:rPr>
                <w:b/>
              </w:rPr>
              <w:t>Численность населения, чел.</w:t>
            </w:r>
          </w:p>
        </w:tc>
        <w:tc>
          <w:tcPr>
            <w:tcW w:w="1708" w:type="pct"/>
            <w:gridSpan w:val="2"/>
            <w:shd w:val="clear" w:color="auto" w:fill="auto"/>
            <w:vAlign w:val="center"/>
            <w:hideMark/>
          </w:tcPr>
          <w:p w14:paraId="28EE5B44" w14:textId="77777777" w:rsidR="007D2AEE" w:rsidRPr="007D2AEE" w:rsidRDefault="007D2AEE" w:rsidP="007D2AEE">
            <w:pPr>
              <w:pStyle w:val="afffffff9"/>
              <w:jc w:val="center"/>
              <w:rPr>
                <w:b/>
              </w:rPr>
            </w:pPr>
            <w:r w:rsidRPr="007D2AEE">
              <w:rPr>
                <w:b/>
              </w:rPr>
              <w:t>Детские дошкольные учреждения, кол-во мест</w:t>
            </w:r>
          </w:p>
        </w:tc>
        <w:tc>
          <w:tcPr>
            <w:tcW w:w="1642" w:type="pct"/>
            <w:gridSpan w:val="2"/>
            <w:shd w:val="clear" w:color="auto" w:fill="auto"/>
            <w:vAlign w:val="center"/>
            <w:hideMark/>
          </w:tcPr>
          <w:p w14:paraId="5B300589" w14:textId="77777777" w:rsidR="007D2AEE" w:rsidRPr="007D2AEE" w:rsidRDefault="007D2AEE" w:rsidP="007D2AEE">
            <w:pPr>
              <w:pStyle w:val="afffffff9"/>
              <w:jc w:val="center"/>
              <w:rPr>
                <w:b/>
              </w:rPr>
            </w:pPr>
            <w:r w:rsidRPr="007D2AEE">
              <w:rPr>
                <w:b/>
              </w:rPr>
              <w:t>Общеобразовательные учреждения, кол-во мест</w:t>
            </w:r>
          </w:p>
        </w:tc>
      </w:tr>
      <w:tr w:rsidR="007D2AEE" w:rsidRPr="007D2AEE" w14:paraId="2DB9E91F" w14:textId="77777777" w:rsidTr="005E3493">
        <w:trPr>
          <w:cantSplit/>
          <w:trHeight w:val="20"/>
        </w:trPr>
        <w:tc>
          <w:tcPr>
            <w:tcW w:w="768" w:type="pct"/>
            <w:vMerge/>
            <w:shd w:val="clear" w:color="auto" w:fill="auto"/>
            <w:vAlign w:val="center"/>
            <w:hideMark/>
          </w:tcPr>
          <w:p w14:paraId="33B8C934" w14:textId="77777777" w:rsidR="007D2AEE" w:rsidRPr="007D2AEE" w:rsidRDefault="007D2AEE" w:rsidP="007D2AEE">
            <w:pPr>
              <w:pStyle w:val="afffffff9"/>
              <w:jc w:val="center"/>
              <w:rPr>
                <w:b/>
              </w:rPr>
            </w:pPr>
          </w:p>
        </w:tc>
        <w:tc>
          <w:tcPr>
            <w:tcW w:w="883" w:type="pct"/>
            <w:vMerge/>
            <w:shd w:val="clear" w:color="auto" w:fill="auto"/>
            <w:vAlign w:val="center"/>
            <w:hideMark/>
          </w:tcPr>
          <w:p w14:paraId="530BAD2D" w14:textId="77777777" w:rsidR="007D2AEE" w:rsidRPr="007D2AEE" w:rsidRDefault="007D2AEE" w:rsidP="007D2AEE">
            <w:pPr>
              <w:pStyle w:val="afffffff9"/>
              <w:jc w:val="center"/>
              <w:rPr>
                <w:b/>
              </w:rPr>
            </w:pPr>
          </w:p>
        </w:tc>
        <w:tc>
          <w:tcPr>
            <w:tcW w:w="958" w:type="pct"/>
            <w:shd w:val="clear" w:color="auto" w:fill="auto"/>
            <w:vAlign w:val="center"/>
            <w:hideMark/>
          </w:tcPr>
          <w:p w14:paraId="01FF76A9" w14:textId="77777777" w:rsidR="007D2AEE" w:rsidRPr="007D2AEE" w:rsidRDefault="007D2AEE" w:rsidP="007D2AEE">
            <w:pPr>
              <w:pStyle w:val="afffffff9"/>
              <w:jc w:val="center"/>
              <w:rPr>
                <w:b/>
              </w:rPr>
            </w:pPr>
            <w:r w:rsidRPr="007D2AEE">
              <w:rPr>
                <w:b/>
              </w:rPr>
              <w:t>Фактически</w:t>
            </w:r>
          </w:p>
        </w:tc>
        <w:tc>
          <w:tcPr>
            <w:tcW w:w="750" w:type="pct"/>
            <w:shd w:val="clear" w:color="auto" w:fill="auto"/>
            <w:vAlign w:val="center"/>
            <w:hideMark/>
          </w:tcPr>
          <w:p w14:paraId="4077E6AB" w14:textId="77777777" w:rsidR="007D2AEE" w:rsidRPr="007D2AEE" w:rsidRDefault="007D2AEE" w:rsidP="007D2AEE">
            <w:pPr>
              <w:pStyle w:val="afffffff9"/>
              <w:jc w:val="center"/>
              <w:rPr>
                <w:b/>
              </w:rPr>
            </w:pPr>
            <w:r w:rsidRPr="007D2AEE">
              <w:rPr>
                <w:b/>
              </w:rPr>
              <w:t>Норматив</w:t>
            </w:r>
          </w:p>
        </w:tc>
        <w:tc>
          <w:tcPr>
            <w:tcW w:w="848" w:type="pct"/>
            <w:shd w:val="clear" w:color="auto" w:fill="auto"/>
            <w:vAlign w:val="center"/>
            <w:hideMark/>
          </w:tcPr>
          <w:p w14:paraId="52D90D95" w14:textId="77777777" w:rsidR="007D2AEE" w:rsidRPr="007D2AEE" w:rsidRDefault="007D2AEE" w:rsidP="007D2AEE">
            <w:pPr>
              <w:pStyle w:val="afffffff9"/>
              <w:jc w:val="center"/>
              <w:rPr>
                <w:b/>
              </w:rPr>
            </w:pPr>
            <w:r w:rsidRPr="007D2AEE">
              <w:rPr>
                <w:b/>
              </w:rPr>
              <w:t>Фактически</w:t>
            </w:r>
          </w:p>
        </w:tc>
        <w:tc>
          <w:tcPr>
            <w:tcW w:w="794" w:type="pct"/>
            <w:shd w:val="clear" w:color="auto" w:fill="auto"/>
            <w:vAlign w:val="center"/>
            <w:hideMark/>
          </w:tcPr>
          <w:p w14:paraId="6BEAE757" w14:textId="77777777" w:rsidR="007D2AEE" w:rsidRPr="007D2AEE" w:rsidRDefault="007D2AEE" w:rsidP="007D2AEE">
            <w:pPr>
              <w:pStyle w:val="afffffff9"/>
              <w:jc w:val="center"/>
              <w:rPr>
                <w:b/>
              </w:rPr>
            </w:pPr>
            <w:r w:rsidRPr="007D2AEE">
              <w:rPr>
                <w:b/>
              </w:rPr>
              <w:t>Норматив</w:t>
            </w:r>
          </w:p>
        </w:tc>
      </w:tr>
      <w:tr w:rsidR="005E3493" w:rsidRPr="007D2AEE" w14:paraId="48C48389" w14:textId="77777777" w:rsidTr="005E3493">
        <w:trPr>
          <w:cantSplit/>
          <w:trHeight w:val="20"/>
        </w:trPr>
        <w:tc>
          <w:tcPr>
            <w:tcW w:w="768" w:type="pct"/>
            <w:shd w:val="clear" w:color="auto" w:fill="auto"/>
            <w:vAlign w:val="center"/>
            <w:hideMark/>
          </w:tcPr>
          <w:p w14:paraId="50310F1F" w14:textId="77777777" w:rsidR="005E3493" w:rsidRPr="007D2AEE" w:rsidRDefault="005E3493" w:rsidP="005E3493">
            <w:pPr>
              <w:pStyle w:val="afffffff9"/>
            </w:pPr>
            <w:r w:rsidRPr="007D2AEE">
              <w:t>2023 г.</w:t>
            </w:r>
          </w:p>
        </w:tc>
        <w:tc>
          <w:tcPr>
            <w:tcW w:w="883" w:type="pct"/>
            <w:shd w:val="clear" w:color="auto" w:fill="auto"/>
            <w:vAlign w:val="center"/>
            <w:hideMark/>
          </w:tcPr>
          <w:p w14:paraId="051DEF55" w14:textId="476DC19D" w:rsidR="005E3493" w:rsidRPr="005E3493" w:rsidRDefault="005E3493" w:rsidP="005E3493">
            <w:pPr>
              <w:pStyle w:val="afffffff9"/>
              <w:jc w:val="center"/>
              <w:rPr>
                <w:szCs w:val="24"/>
              </w:rPr>
            </w:pPr>
            <w:r w:rsidRPr="005E3493">
              <w:rPr>
                <w:szCs w:val="24"/>
              </w:rPr>
              <w:t>702</w:t>
            </w:r>
          </w:p>
        </w:tc>
        <w:tc>
          <w:tcPr>
            <w:tcW w:w="958" w:type="pct"/>
            <w:shd w:val="clear" w:color="auto" w:fill="auto"/>
            <w:vAlign w:val="center"/>
            <w:hideMark/>
          </w:tcPr>
          <w:p w14:paraId="687345E6" w14:textId="79320D56" w:rsidR="005E3493" w:rsidRPr="005E3493" w:rsidRDefault="005E3493" w:rsidP="005E3493">
            <w:pPr>
              <w:pStyle w:val="afffffff9"/>
              <w:jc w:val="center"/>
              <w:rPr>
                <w:szCs w:val="24"/>
              </w:rPr>
            </w:pPr>
            <w:r w:rsidRPr="005E3493">
              <w:rPr>
                <w:szCs w:val="24"/>
              </w:rPr>
              <w:t>0</w:t>
            </w:r>
          </w:p>
        </w:tc>
        <w:tc>
          <w:tcPr>
            <w:tcW w:w="750" w:type="pct"/>
            <w:shd w:val="clear" w:color="auto" w:fill="auto"/>
            <w:vAlign w:val="center"/>
            <w:hideMark/>
          </w:tcPr>
          <w:p w14:paraId="294D8756" w14:textId="1A788F06" w:rsidR="005E3493" w:rsidRPr="005E3493" w:rsidRDefault="005E3493" w:rsidP="005E3493">
            <w:pPr>
              <w:pStyle w:val="afffffff9"/>
              <w:jc w:val="center"/>
              <w:rPr>
                <w:szCs w:val="24"/>
              </w:rPr>
            </w:pPr>
            <w:r w:rsidRPr="005E3493">
              <w:rPr>
                <w:szCs w:val="24"/>
              </w:rPr>
              <w:t>25</w:t>
            </w:r>
          </w:p>
        </w:tc>
        <w:tc>
          <w:tcPr>
            <w:tcW w:w="848" w:type="pct"/>
            <w:shd w:val="clear" w:color="auto" w:fill="auto"/>
            <w:vAlign w:val="center"/>
            <w:hideMark/>
          </w:tcPr>
          <w:p w14:paraId="1E4DAE9C" w14:textId="733DCA34" w:rsidR="005E3493" w:rsidRPr="005E3493" w:rsidRDefault="005E3493" w:rsidP="005E3493">
            <w:pPr>
              <w:pStyle w:val="afffffff9"/>
              <w:jc w:val="center"/>
              <w:rPr>
                <w:szCs w:val="24"/>
              </w:rPr>
            </w:pPr>
            <w:r w:rsidRPr="005E3493">
              <w:rPr>
                <w:szCs w:val="24"/>
              </w:rPr>
              <w:t>150</w:t>
            </w:r>
          </w:p>
        </w:tc>
        <w:tc>
          <w:tcPr>
            <w:tcW w:w="794" w:type="pct"/>
            <w:shd w:val="clear" w:color="auto" w:fill="auto"/>
            <w:vAlign w:val="center"/>
            <w:hideMark/>
          </w:tcPr>
          <w:p w14:paraId="25304B46" w14:textId="55B3B6EB" w:rsidR="005E3493" w:rsidRPr="005E3493" w:rsidRDefault="005E3493" w:rsidP="005E3493">
            <w:pPr>
              <w:pStyle w:val="afffffff9"/>
              <w:jc w:val="center"/>
              <w:rPr>
                <w:szCs w:val="24"/>
              </w:rPr>
            </w:pPr>
            <w:r w:rsidRPr="005E3493">
              <w:rPr>
                <w:szCs w:val="24"/>
              </w:rPr>
              <w:t>71</w:t>
            </w:r>
          </w:p>
        </w:tc>
      </w:tr>
      <w:tr w:rsidR="005E3493" w:rsidRPr="007D2AEE" w14:paraId="5EA0ED4A" w14:textId="77777777" w:rsidTr="005E3493">
        <w:trPr>
          <w:cantSplit/>
          <w:trHeight w:val="20"/>
        </w:trPr>
        <w:tc>
          <w:tcPr>
            <w:tcW w:w="768" w:type="pct"/>
            <w:shd w:val="clear" w:color="auto" w:fill="auto"/>
            <w:vAlign w:val="center"/>
            <w:hideMark/>
          </w:tcPr>
          <w:p w14:paraId="35F70712" w14:textId="77777777" w:rsidR="005E3493" w:rsidRPr="007D2AEE" w:rsidRDefault="005E3493" w:rsidP="005E3493">
            <w:pPr>
              <w:pStyle w:val="afffffff9"/>
            </w:pPr>
            <w:r w:rsidRPr="007D2AEE">
              <w:t>I очередь 2028 г.</w:t>
            </w:r>
          </w:p>
        </w:tc>
        <w:tc>
          <w:tcPr>
            <w:tcW w:w="883" w:type="pct"/>
            <w:shd w:val="clear" w:color="auto" w:fill="auto"/>
            <w:vAlign w:val="center"/>
            <w:hideMark/>
          </w:tcPr>
          <w:p w14:paraId="60D71162" w14:textId="60BC8E73" w:rsidR="005E3493" w:rsidRPr="005E3493" w:rsidRDefault="005E3493" w:rsidP="005E3493">
            <w:pPr>
              <w:pStyle w:val="afffffff9"/>
              <w:jc w:val="center"/>
              <w:rPr>
                <w:szCs w:val="24"/>
              </w:rPr>
            </w:pPr>
            <w:r w:rsidRPr="005E3493">
              <w:rPr>
                <w:szCs w:val="24"/>
              </w:rPr>
              <w:t>672</w:t>
            </w:r>
          </w:p>
        </w:tc>
        <w:tc>
          <w:tcPr>
            <w:tcW w:w="958" w:type="pct"/>
            <w:shd w:val="clear" w:color="auto" w:fill="auto"/>
            <w:vAlign w:val="center"/>
            <w:hideMark/>
          </w:tcPr>
          <w:p w14:paraId="35C2C042" w14:textId="40B95283" w:rsidR="005E3493" w:rsidRPr="005E3493" w:rsidRDefault="00D636A6" w:rsidP="005E3493">
            <w:pPr>
              <w:pStyle w:val="afffffff9"/>
              <w:jc w:val="center"/>
              <w:rPr>
                <w:szCs w:val="24"/>
              </w:rPr>
            </w:pPr>
            <w:r>
              <w:rPr>
                <w:szCs w:val="24"/>
              </w:rPr>
              <w:t>24</w:t>
            </w:r>
          </w:p>
        </w:tc>
        <w:tc>
          <w:tcPr>
            <w:tcW w:w="750" w:type="pct"/>
            <w:shd w:val="clear" w:color="auto" w:fill="auto"/>
            <w:vAlign w:val="center"/>
            <w:hideMark/>
          </w:tcPr>
          <w:p w14:paraId="0B566DC9" w14:textId="715E48FC" w:rsidR="005E3493" w:rsidRPr="005E3493" w:rsidRDefault="005E3493" w:rsidP="005E3493">
            <w:pPr>
              <w:pStyle w:val="afffffff9"/>
              <w:jc w:val="center"/>
              <w:rPr>
                <w:szCs w:val="24"/>
              </w:rPr>
            </w:pPr>
            <w:r w:rsidRPr="005E3493">
              <w:rPr>
                <w:szCs w:val="24"/>
              </w:rPr>
              <w:t>24</w:t>
            </w:r>
          </w:p>
        </w:tc>
        <w:tc>
          <w:tcPr>
            <w:tcW w:w="848" w:type="pct"/>
            <w:shd w:val="clear" w:color="auto" w:fill="auto"/>
            <w:vAlign w:val="center"/>
            <w:hideMark/>
          </w:tcPr>
          <w:p w14:paraId="0DBE6847" w14:textId="5853FD9B" w:rsidR="005E3493" w:rsidRPr="005E3493" w:rsidRDefault="005E3493" w:rsidP="005E3493">
            <w:pPr>
              <w:pStyle w:val="afffffff9"/>
              <w:jc w:val="center"/>
              <w:rPr>
                <w:szCs w:val="24"/>
              </w:rPr>
            </w:pPr>
            <w:r w:rsidRPr="005E3493">
              <w:rPr>
                <w:szCs w:val="24"/>
              </w:rPr>
              <w:t>150</w:t>
            </w:r>
          </w:p>
        </w:tc>
        <w:tc>
          <w:tcPr>
            <w:tcW w:w="794" w:type="pct"/>
            <w:shd w:val="clear" w:color="auto" w:fill="auto"/>
            <w:vAlign w:val="center"/>
            <w:hideMark/>
          </w:tcPr>
          <w:p w14:paraId="5CB31E5E" w14:textId="73F6E8E9" w:rsidR="005E3493" w:rsidRPr="005E3493" w:rsidRDefault="005E3493" w:rsidP="005E3493">
            <w:pPr>
              <w:pStyle w:val="afffffff9"/>
              <w:jc w:val="center"/>
              <w:rPr>
                <w:szCs w:val="24"/>
              </w:rPr>
            </w:pPr>
            <w:r w:rsidRPr="005E3493">
              <w:rPr>
                <w:szCs w:val="24"/>
              </w:rPr>
              <w:t>68</w:t>
            </w:r>
          </w:p>
        </w:tc>
      </w:tr>
      <w:tr w:rsidR="005E3493" w:rsidRPr="007D2AEE" w14:paraId="76023172" w14:textId="77777777" w:rsidTr="005E3493">
        <w:trPr>
          <w:cantSplit/>
          <w:trHeight w:val="20"/>
        </w:trPr>
        <w:tc>
          <w:tcPr>
            <w:tcW w:w="768" w:type="pct"/>
            <w:shd w:val="clear" w:color="auto" w:fill="auto"/>
            <w:vAlign w:val="center"/>
            <w:hideMark/>
          </w:tcPr>
          <w:p w14:paraId="5EBC145C" w14:textId="77777777" w:rsidR="005E3493" w:rsidRPr="007D2AEE" w:rsidRDefault="005E3493" w:rsidP="005E3493">
            <w:pPr>
              <w:pStyle w:val="afffffff9"/>
            </w:pPr>
            <w:proofErr w:type="spellStart"/>
            <w:r w:rsidRPr="007D2AEE">
              <w:t>Расч</w:t>
            </w:r>
            <w:proofErr w:type="spellEnd"/>
            <w:r w:rsidRPr="007D2AEE">
              <w:t>. срок 2043 г.</w:t>
            </w:r>
          </w:p>
        </w:tc>
        <w:tc>
          <w:tcPr>
            <w:tcW w:w="883" w:type="pct"/>
            <w:shd w:val="clear" w:color="auto" w:fill="auto"/>
            <w:vAlign w:val="center"/>
            <w:hideMark/>
          </w:tcPr>
          <w:p w14:paraId="7065FD83" w14:textId="0348051B" w:rsidR="005E3493" w:rsidRPr="005E3493" w:rsidRDefault="005E3493" w:rsidP="005E3493">
            <w:pPr>
              <w:pStyle w:val="afffffff9"/>
              <w:jc w:val="center"/>
              <w:rPr>
                <w:szCs w:val="24"/>
              </w:rPr>
            </w:pPr>
            <w:r w:rsidRPr="005E3493">
              <w:rPr>
                <w:szCs w:val="24"/>
              </w:rPr>
              <w:t>609</w:t>
            </w:r>
          </w:p>
        </w:tc>
        <w:tc>
          <w:tcPr>
            <w:tcW w:w="958" w:type="pct"/>
            <w:shd w:val="clear" w:color="auto" w:fill="auto"/>
            <w:vAlign w:val="center"/>
            <w:hideMark/>
          </w:tcPr>
          <w:p w14:paraId="13BB809B" w14:textId="72B3D1EB" w:rsidR="005E3493" w:rsidRPr="005E3493" w:rsidRDefault="00D636A6" w:rsidP="005E3493">
            <w:pPr>
              <w:pStyle w:val="afffffff9"/>
              <w:jc w:val="center"/>
              <w:rPr>
                <w:szCs w:val="24"/>
              </w:rPr>
            </w:pPr>
            <w:r>
              <w:rPr>
                <w:szCs w:val="24"/>
              </w:rPr>
              <w:t>24</w:t>
            </w:r>
          </w:p>
        </w:tc>
        <w:tc>
          <w:tcPr>
            <w:tcW w:w="750" w:type="pct"/>
            <w:shd w:val="clear" w:color="auto" w:fill="auto"/>
            <w:vAlign w:val="center"/>
            <w:hideMark/>
          </w:tcPr>
          <w:p w14:paraId="1B417115" w14:textId="63B0E5AC" w:rsidR="005E3493" w:rsidRPr="005E3493" w:rsidRDefault="005E3493" w:rsidP="005E3493">
            <w:pPr>
              <w:pStyle w:val="afffffff9"/>
              <w:jc w:val="center"/>
              <w:rPr>
                <w:szCs w:val="24"/>
              </w:rPr>
            </w:pPr>
            <w:r w:rsidRPr="005E3493">
              <w:rPr>
                <w:szCs w:val="24"/>
              </w:rPr>
              <w:t>22</w:t>
            </w:r>
          </w:p>
        </w:tc>
        <w:tc>
          <w:tcPr>
            <w:tcW w:w="848" w:type="pct"/>
            <w:shd w:val="clear" w:color="auto" w:fill="auto"/>
            <w:vAlign w:val="center"/>
            <w:hideMark/>
          </w:tcPr>
          <w:p w14:paraId="389C0400" w14:textId="700F5537" w:rsidR="005E3493" w:rsidRPr="005E3493" w:rsidRDefault="005E3493" w:rsidP="005E3493">
            <w:pPr>
              <w:pStyle w:val="afffffff9"/>
              <w:jc w:val="center"/>
              <w:rPr>
                <w:szCs w:val="24"/>
              </w:rPr>
            </w:pPr>
            <w:r w:rsidRPr="005E3493">
              <w:rPr>
                <w:szCs w:val="24"/>
              </w:rPr>
              <w:t>150</w:t>
            </w:r>
          </w:p>
        </w:tc>
        <w:tc>
          <w:tcPr>
            <w:tcW w:w="794" w:type="pct"/>
            <w:shd w:val="clear" w:color="auto" w:fill="auto"/>
            <w:vAlign w:val="center"/>
            <w:hideMark/>
          </w:tcPr>
          <w:p w14:paraId="545257E1" w14:textId="502C3271" w:rsidR="005E3493" w:rsidRPr="005E3493" w:rsidRDefault="005E3493" w:rsidP="005E3493">
            <w:pPr>
              <w:pStyle w:val="afffffff9"/>
              <w:jc w:val="center"/>
              <w:rPr>
                <w:szCs w:val="24"/>
              </w:rPr>
            </w:pPr>
            <w:r w:rsidRPr="005E3493">
              <w:rPr>
                <w:szCs w:val="24"/>
              </w:rPr>
              <w:t>61</w:t>
            </w:r>
          </w:p>
        </w:tc>
      </w:tr>
    </w:tbl>
    <w:p w14:paraId="6864EDE5" w14:textId="77777777" w:rsidR="005E3493" w:rsidRDefault="005E3493" w:rsidP="005E3493">
      <w:pPr>
        <w:pStyle w:val="a8"/>
        <w:widowControl/>
        <w:spacing w:line="240" w:lineRule="auto"/>
        <w:rPr>
          <w:szCs w:val="28"/>
        </w:rPr>
      </w:pPr>
      <w:bookmarkStart w:id="140" w:name="_Toc290137477"/>
      <w:bookmarkStart w:id="141" w:name="_Toc292361354"/>
      <w:bookmarkStart w:id="142" w:name="_Toc332475808"/>
      <w:bookmarkStart w:id="143" w:name="_Toc27734121"/>
      <w:bookmarkStart w:id="144" w:name="_Toc69398875"/>
      <w:bookmarkEnd w:id="138"/>
      <w:bookmarkEnd w:id="139"/>
    </w:p>
    <w:p w14:paraId="30462084" w14:textId="77777777" w:rsidR="005E3493" w:rsidRDefault="005E3493" w:rsidP="005E3493">
      <w:pPr>
        <w:pStyle w:val="a8"/>
        <w:widowControl/>
        <w:spacing w:line="240" w:lineRule="auto"/>
        <w:rPr>
          <w:szCs w:val="28"/>
        </w:rPr>
      </w:pPr>
      <w:r>
        <w:rPr>
          <w:szCs w:val="28"/>
        </w:rPr>
        <w:t>Строительства и реконструкции учреждений образования на территории сельсовета не предусматривается.</w:t>
      </w:r>
    </w:p>
    <w:p w14:paraId="0D5A3715" w14:textId="77777777" w:rsidR="005E3493" w:rsidRDefault="005E3493" w:rsidP="005E3493">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t>предусмотрен к</w:t>
      </w:r>
      <w:r w:rsidRPr="00BE0729">
        <w:t>апитальный ремонт МБОУ «Боярская СОШ»</w:t>
      </w:r>
      <w:r>
        <w:t>.</w:t>
      </w:r>
    </w:p>
    <w:p w14:paraId="58FFCCE9" w14:textId="69E3C412" w:rsidR="005E3493" w:rsidRDefault="005E3493" w:rsidP="005E3493">
      <w:pPr>
        <w:pStyle w:val="aa"/>
      </w:pPr>
      <w:r>
        <w:t>Проектом предлагается организация дошкольной группы на 2</w:t>
      </w:r>
      <w:r w:rsidR="00551AC1">
        <w:t>4</w:t>
      </w:r>
      <w:r>
        <w:t xml:space="preserve"> человек</w:t>
      </w:r>
      <w:r w:rsidR="00551AC1">
        <w:t>а</w:t>
      </w:r>
      <w:r>
        <w:t xml:space="preserve"> </w:t>
      </w:r>
      <w:r w:rsidRPr="005E3493">
        <w:t xml:space="preserve">при </w:t>
      </w:r>
      <w:r w:rsidRPr="00E93EEF">
        <w:t>МБОУ «Боярская СОШ»</w:t>
      </w:r>
      <w:r w:rsidRPr="005E3493">
        <w:t>.</w:t>
      </w:r>
    </w:p>
    <w:p w14:paraId="7EB59830" w14:textId="44B94A1B" w:rsidR="00551AC1" w:rsidRDefault="00551AC1" w:rsidP="005E3493">
      <w:pPr>
        <w:pStyle w:val="aa"/>
        <w:rPr>
          <w:b/>
          <w:i/>
        </w:rPr>
      </w:pPr>
      <w:r>
        <w:rPr>
          <w:b/>
        </w:rPr>
        <w:t xml:space="preserve">Проектом предлагается </w:t>
      </w:r>
      <w:r>
        <w:rPr>
          <w:b/>
          <w:i/>
        </w:rPr>
        <w:t xml:space="preserve">на </w:t>
      </w:r>
      <w:r>
        <w:rPr>
          <w:b/>
          <w:i/>
          <w:lang w:val="en-US"/>
        </w:rPr>
        <w:t>I</w:t>
      </w:r>
      <w:r>
        <w:rPr>
          <w:b/>
          <w:i/>
        </w:rPr>
        <w:t xml:space="preserve"> очередь (до 2028 </w:t>
      </w:r>
      <w:r w:rsidRPr="00274135">
        <w:rPr>
          <w:b/>
          <w:i/>
        </w:rPr>
        <w:t>г.)</w:t>
      </w:r>
      <w:r>
        <w:rPr>
          <w:b/>
          <w:i/>
        </w:rPr>
        <w:t>:</w:t>
      </w:r>
    </w:p>
    <w:p w14:paraId="27CB7E4E" w14:textId="5238BACC" w:rsidR="00551AC1" w:rsidRPr="005E3493" w:rsidRDefault="00551AC1" w:rsidP="005E3493">
      <w:pPr>
        <w:pStyle w:val="aa"/>
      </w:pPr>
      <w:r>
        <w:rPr>
          <w:b/>
          <w:i/>
        </w:rPr>
        <w:t xml:space="preserve">- </w:t>
      </w:r>
      <w:r>
        <w:t xml:space="preserve">организация дошкольной группы на 24 человека </w:t>
      </w:r>
      <w:r w:rsidRPr="005E3493">
        <w:t xml:space="preserve">при </w:t>
      </w:r>
      <w:r w:rsidRPr="00E93EEF">
        <w:t>МБОУ «Боярская СОШ»</w:t>
      </w:r>
      <w:r>
        <w:t>.</w:t>
      </w:r>
    </w:p>
    <w:p w14:paraId="17650B6C" w14:textId="77777777" w:rsidR="00203BB2" w:rsidRPr="0032012C" w:rsidRDefault="00203BB2" w:rsidP="004B7C26">
      <w:pPr>
        <w:pStyle w:val="21"/>
      </w:pPr>
      <w:bookmarkStart w:id="145" w:name="_Toc165887085"/>
      <w:r w:rsidRPr="0032012C">
        <w:lastRenderedPageBreak/>
        <w:t>Учреждения культуры</w:t>
      </w:r>
      <w:bookmarkEnd w:id="140"/>
      <w:bookmarkEnd w:id="141"/>
      <w:bookmarkEnd w:id="142"/>
      <w:bookmarkEnd w:id="143"/>
      <w:bookmarkEnd w:id="144"/>
      <w:r w:rsidR="00C235DD" w:rsidRPr="0032012C">
        <w:t xml:space="preserve"> и искусства</w:t>
      </w:r>
      <w:bookmarkEnd w:id="145"/>
    </w:p>
    <w:bookmarkEnd w:id="133"/>
    <w:p w14:paraId="319D8E21" w14:textId="77777777" w:rsidR="00B47CEA" w:rsidRPr="002451B1" w:rsidRDefault="00B47CEA" w:rsidP="00B47CEA">
      <w:pPr>
        <w:pStyle w:val="aa"/>
      </w:pPr>
      <w:r w:rsidRPr="002451B1">
        <w:t>Одним из основных направлений деятельности учреждений культуры является предоставление населению услуг с учетом их интересов и потребностей через организацию и проведение праздничных концертных программ, вечеров отдыха, работу клубных формирований, любительских объединений и клубов по интересам. Учреждения культуры ведут наиболее активную работу по формированию культуры жизни сел</w:t>
      </w:r>
      <w:r>
        <w:t>ьских населенных пунктов</w:t>
      </w:r>
      <w:r w:rsidRPr="002451B1">
        <w:t xml:space="preserve">, организации досуга. </w:t>
      </w:r>
    </w:p>
    <w:p w14:paraId="0E5E6BA3" w14:textId="53B38262" w:rsidR="0014422B" w:rsidRDefault="00B47CEA" w:rsidP="00B47CEA">
      <w:pPr>
        <w:pStyle w:val="aa"/>
      </w:pPr>
      <w:r w:rsidRPr="002068DB">
        <w:t xml:space="preserve">На территории </w:t>
      </w:r>
      <w:r w:rsidR="00CC64F4">
        <w:t>Калининского</w:t>
      </w:r>
      <w:r w:rsidRPr="002068DB">
        <w:t xml:space="preserve"> сельсовета функционирует </w:t>
      </w:r>
      <w:r w:rsidR="00382B9B" w:rsidRPr="00382B9B">
        <w:t>МКУ Объединенный центр культуры "Искорка» Калининского сельсовета</w:t>
      </w:r>
      <w:r>
        <w:t xml:space="preserve">, в состав которого входят </w:t>
      </w:r>
      <w:r w:rsidR="00382B9B">
        <w:t>2</w:t>
      </w:r>
      <w:r>
        <w:t xml:space="preserve"> учреждения клубного типа общей </w:t>
      </w:r>
      <w:r w:rsidR="0032012C">
        <w:t xml:space="preserve">площадью </w:t>
      </w:r>
      <w:r w:rsidR="003B7060">
        <w:t>835</w:t>
      </w:r>
      <w:r>
        <w:t xml:space="preserve"> </w:t>
      </w:r>
      <w:r w:rsidRPr="00F7602D">
        <w:t>м</w:t>
      </w:r>
      <w:r w:rsidRPr="00F7602D">
        <w:rPr>
          <w:vertAlign w:val="superscript"/>
        </w:rPr>
        <w:t>2</w:t>
      </w:r>
      <w:r>
        <w:t xml:space="preserve"> и </w:t>
      </w:r>
      <w:r w:rsidRPr="00F7602D">
        <w:t>вместимостью</w:t>
      </w:r>
      <w:r>
        <w:t xml:space="preserve"> </w:t>
      </w:r>
      <w:r w:rsidR="003B7060">
        <w:t>198</w:t>
      </w:r>
      <w:r w:rsidR="0032012C">
        <w:t xml:space="preserve"> </w:t>
      </w:r>
      <w:r>
        <w:t>зрительных мест</w:t>
      </w:r>
      <w:r w:rsidR="0014422B">
        <w:t>.</w:t>
      </w:r>
    </w:p>
    <w:p w14:paraId="4E8783D3" w14:textId="75D79C62" w:rsidR="0014422B" w:rsidRDefault="0014422B" w:rsidP="00B47CEA">
      <w:pPr>
        <w:pStyle w:val="aa"/>
      </w:pPr>
      <w:r>
        <w:t xml:space="preserve">Также на территории сельсовета функционируют 2 филиала </w:t>
      </w:r>
      <w:r w:rsidRPr="0014422B">
        <w:t>МБУ «Колыванская централизованная библиотечная система»</w:t>
      </w:r>
      <w:r>
        <w:t xml:space="preserve"> общей вместимостью </w:t>
      </w:r>
      <w:r w:rsidR="003B7060">
        <w:t>16,9</w:t>
      </w:r>
      <w:r>
        <w:t xml:space="preserve"> тыс. экз.</w:t>
      </w:r>
    </w:p>
    <w:p w14:paraId="57ED1DC5" w14:textId="171080FC" w:rsidR="00B47CEA" w:rsidRPr="0007700C" w:rsidRDefault="00B47CEA" w:rsidP="00B47CEA">
      <w:pPr>
        <w:rPr>
          <w:szCs w:val="28"/>
        </w:rPr>
      </w:pPr>
      <w:r>
        <w:rPr>
          <w:szCs w:val="28"/>
        </w:rPr>
        <w:t xml:space="preserve">Учреждения располагаются в </w:t>
      </w:r>
      <w:r w:rsidR="0014422B">
        <w:t xml:space="preserve">с. </w:t>
      </w:r>
      <w:r w:rsidR="00960290">
        <w:t xml:space="preserve">Боярка и д. </w:t>
      </w:r>
      <w:proofErr w:type="spellStart"/>
      <w:r w:rsidR="00960290">
        <w:t>Тропино</w:t>
      </w:r>
      <w:proofErr w:type="spellEnd"/>
      <w:r w:rsidRPr="009F7EFE">
        <w:rPr>
          <w:szCs w:val="28"/>
        </w:rPr>
        <w:t>.</w:t>
      </w:r>
      <w:r>
        <w:rPr>
          <w:szCs w:val="28"/>
        </w:rPr>
        <w:t xml:space="preserve"> Здания учреждений </w:t>
      </w:r>
      <w:r w:rsidR="00CC64F4">
        <w:rPr>
          <w:szCs w:val="28"/>
        </w:rPr>
        <w:t>находятся в неудовлетворительном состоянии</w:t>
      </w:r>
      <w:r>
        <w:rPr>
          <w:szCs w:val="28"/>
        </w:rPr>
        <w:t>.</w:t>
      </w:r>
      <w:r w:rsidR="00CC64F4">
        <w:rPr>
          <w:szCs w:val="28"/>
        </w:rPr>
        <w:t xml:space="preserve"> </w:t>
      </w:r>
      <w:r>
        <w:rPr>
          <w:szCs w:val="28"/>
        </w:rPr>
        <w:t>Перечень учр</w:t>
      </w:r>
      <w:r w:rsidR="00DD1942">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
        <w:keepNext/>
      </w:pPr>
    </w:p>
    <w:p w14:paraId="0290BD05" w14:textId="7554AE8F" w:rsidR="00B47CEA" w:rsidRDefault="00B47CEA" w:rsidP="00B47CEA">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3</w:t>
      </w:r>
      <w:r w:rsidR="000F34AC">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CC64F4">
        <w:t>Калининского</w:t>
      </w:r>
      <w:r w:rsidRPr="002451B1">
        <w:t xml:space="preserve"> сельсовета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944"/>
        <w:gridCol w:w="1276"/>
        <w:gridCol w:w="1578"/>
        <w:gridCol w:w="1045"/>
        <w:gridCol w:w="1139"/>
        <w:gridCol w:w="916"/>
      </w:tblGrid>
      <w:tr w:rsidR="00CC64F4" w:rsidRPr="00CC64F4" w14:paraId="04C5C2B9" w14:textId="77777777" w:rsidTr="00CC64F4">
        <w:trPr>
          <w:cantSplit/>
          <w:trHeight w:val="20"/>
        </w:trPr>
        <w:tc>
          <w:tcPr>
            <w:tcW w:w="458" w:type="dxa"/>
            <w:shd w:val="clear" w:color="auto" w:fill="auto"/>
            <w:vAlign w:val="center"/>
            <w:hideMark/>
          </w:tcPr>
          <w:p w14:paraId="62E81484" w14:textId="77777777" w:rsidR="00CC64F4" w:rsidRPr="00CC64F4" w:rsidRDefault="00CC64F4" w:rsidP="00CC64F4">
            <w:pPr>
              <w:ind w:firstLine="0"/>
              <w:jc w:val="center"/>
              <w:rPr>
                <w:b/>
                <w:sz w:val="24"/>
              </w:rPr>
            </w:pPr>
            <w:r w:rsidRPr="00CC64F4">
              <w:rPr>
                <w:b/>
                <w:sz w:val="24"/>
              </w:rPr>
              <w:t>№</w:t>
            </w:r>
          </w:p>
        </w:tc>
        <w:tc>
          <w:tcPr>
            <w:tcW w:w="2944" w:type="dxa"/>
            <w:shd w:val="clear" w:color="auto" w:fill="auto"/>
            <w:vAlign w:val="center"/>
            <w:hideMark/>
          </w:tcPr>
          <w:p w14:paraId="7C67E8A3" w14:textId="77777777" w:rsidR="00CC64F4" w:rsidRPr="00CC64F4" w:rsidRDefault="00CC64F4" w:rsidP="00CC64F4">
            <w:pPr>
              <w:ind w:firstLine="0"/>
              <w:jc w:val="center"/>
              <w:rPr>
                <w:b/>
                <w:sz w:val="24"/>
              </w:rPr>
            </w:pPr>
            <w:r w:rsidRPr="00CC64F4">
              <w:rPr>
                <w:b/>
                <w:sz w:val="24"/>
              </w:rPr>
              <w:t>Наименование учреждения</w:t>
            </w:r>
          </w:p>
        </w:tc>
        <w:tc>
          <w:tcPr>
            <w:tcW w:w="1276" w:type="dxa"/>
            <w:shd w:val="clear" w:color="auto" w:fill="auto"/>
            <w:vAlign w:val="center"/>
            <w:hideMark/>
          </w:tcPr>
          <w:p w14:paraId="3954A981" w14:textId="77777777" w:rsidR="00CC64F4" w:rsidRPr="00CC64F4" w:rsidRDefault="00CC64F4" w:rsidP="00CC64F4">
            <w:pPr>
              <w:ind w:firstLine="0"/>
              <w:jc w:val="center"/>
              <w:rPr>
                <w:b/>
                <w:sz w:val="24"/>
              </w:rPr>
            </w:pPr>
            <w:r w:rsidRPr="00CC64F4">
              <w:rPr>
                <w:b/>
                <w:sz w:val="24"/>
              </w:rPr>
              <w:t>Населенный пункт, улица, дом</w:t>
            </w:r>
          </w:p>
        </w:tc>
        <w:tc>
          <w:tcPr>
            <w:tcW w:w="1578" w:type="dxa"/>
            <w:shd w:val="clear" w:color="auto" w:fill="auto"/>
            <w:vAlign w:val="center"/>
            <w:hideMark/>
          </w:tcPr>
          <w:p w14:paraId="7FF7901A" w14:textId="77777777" w:rsidR="00CC64F4" w:rsidRPr="00CC64F4" w:rsidRDefault="00CC64F4" w:rsidP="00CC64F4">
            <w:pPr>
              <w:ind w:firstLine="0"/>
              <w:jc w:val="center"/>
              <w:rPr>
                <w:b/>
                <w:sz w:val="24"/>
              </w:rPr>
            </w:pPr>
            <w:r w:rsidRPr="00CC64F4">
              <w:rPr>
                <w:b/>
                <w:sz w:val="24"/>
              </w:rPr>
              <w:t>Вместимость: читательских, посетительских, зрительских мест</w:t>
            </w:r>
          </w:p>
        </w:tc>
        <w:tc>
          <w:tcPr>
            <w:tcW w:w="1045" w:type="dxa"/>
            <w:shd w:val="clear" w:color="auto" w:fill="auto"/>
            <w:vAlign w:val="center"/>
            <w:hideMark/>
          </w:tcPr>
          <w:p w14:paraId="57603845" w14:textId="74D513CD" w:rsidR="00CC64F4" w:rsidRPr="00CC64F4" w:rsidRDefault="00CC64F4" w:rsidP="00CC64F4">
            <w:pPr>
              <w:ind w:firstLine="0"/>
              <w:jc w:val="center"/>
              <w:rPr>
                <w:b/>
                <w:sz w:val="24"/>
              </w:rPr>
            </w:pPr>
            <w:r w:rsidRPr="00CC64F4">
              <w:rPr>
                <w:b/>
                <w:sz w:val="24"/>
              </w:rPr>
              <w:t>Фонды библиотек, тыс. экземпляров</w:t>
            </w:r>
          </w:p>
        </w:tc>
        <w:tc>
          <w:tcPr>
            <w:tcW w:w="1139" w:type="dxa"/>
            <w:shd w:val="clear" w:color="auto" w:fill="auto"/>
            <w:vAlign w:val="center"/>
            <w:hideMark/>
          </w:tcPr>
          <w:p w14:paraId="215B8E9A" w14:textId="77777777" w:rsidR="00CC64F4" w:rsidRPr="00CC64F4" w:rsidRDefault="00CC64F4" w:rsidP="00CC64F4">
            <w:pPr>
              <w:ind w:firstLine="0"/>
              <w:jc w:val="center"/>
              <w:rPr>
                <w:b/>
                <w:sz w:val="24"/>
              </w:rPr>
            </w:pPr>
            <w:r w:rsidRPr="00CC64F4">
              <w:rPr>
                <w:b/>
                <w:sz w:val="24"/>
              </w:rPr>
              <w:t>Количество рабочих мест, единиц</w:t>
            </w:r>
          </w:p>
        </w:tc>
        <w:tc>
          <w:tcPr>
            <w:tcW w:w="916" w:type="dxa"/>
            <w:shd w:val="clear" w:color="auto" w:fill="auto"/>
            <w:vAlign w:val="center"/>
            <w:hideMark/>
          </w:tcPr>
          <w:p w14:paraId="507A7420" w14:textId="486D03E4" w:rsidR="00CC64F4" w:rsidRPr="00CC64F4" w:rsidRDefault="00CC64F4" w:rsidP="00CC64F4">
            <w:pPr>
              <w:ind w:firstLine="0"/>
              <w:jc w:val="center"/>
              <w:rPr>
                <w:b/>
                <w:sz w:val="24"/>
                <w:vertAlign w:val="superscript"/>
              </w:rPr>
            </w:pPr>
            <w:r>
              <w:rPr>
                <w:b/>
                <w:sz w:val="24"/>
              </w:rPr>
              <w:t xml:space="preserve">Площадь, </w:t>
            </w:r>
            <w:r w:rsidRPr="00CC64F4">
              <w:rPr>
                <w:b/>
                <w:sz w:val="24"/>
              </w:rPr>
              <w:t>м</w:t>
            </w:r>
            <w:r>
              <w:rPr>
                <w:b/>
                <w:sz w:val="24"/>
                <w:vertAlign w:val="superscript"/>
              </w:rPr>
              <w:t>2</w:t>
            </w:r>
          </w:p>
        </w:tc>
      </w:tr>
      <w:tr w:rsidR="00CC64F4" w:rsidRPr="00CC64F4" w14:paraId="6BAFF0AC" w14:textId="77777777" w:rsidTr="00CC64F4">
        <w:trPr>
          <w:cantSplit/>
          <w:trHeight w:val="20"/>
        </w:trPr>
        <w:tc>
          <w:tcPr>
            <w:tcW w:w="8440" w:type="dxa"/>
            <w:gridSpan w:val="6"/>
            <w:shd w:val="clear" w:color="auto" w:fill="auto"/>
            <w:vAlign w:val="center"/>
            <w:hideMark/>
          </w:tcPr>
          <w:p w14:paraId="31CBF78B" w14:textId="77777777" w:rsidR="00CC64F4" w:rsidRPr="00CC64F4" w:rsidRDefault="00CC64F4" w:rsidP="00CC64F4">
            <w:pPr>
              <w:ind w:firstLine="0"/>
              <w:jc w:val="center"/>
              <w:rPr>
                <w:b/>
                <w:bCs/>
                <w:sz w:val="24"/>
              </w:rPr>
            </w:pPr>
            <w:r w:rsidRPr="00CC64F4">
              <w:rPr>
                <w:b/>
                <w:bCs/>
                <w:sz w:val="24"/>
              </w:rPr>
              <w:t>Помещения для культурно-досуговой деятельности</w:t>
            </w:r>
          </w:p>
        </w:tc>
        <w:tc>
          <w:tcPr>
            <w:tcW w:w="916" w:type="dxa"/>
            <w:shd w:val="clear" w:color="auto" w:fill="auto"/>
            <w:vAlign w:val="center"/>
            <w:hideMark/>
          </w:tcPr>
          <w:p w14:paraId="78E45C25" w14:textId="77777777" w:rsidR="00CC64F4" w:rsidRPr="00CC64F4" w:rsidRDefault="00CC64F4" w:rsidP="00CC64F4">
            <w:pPr>
              <w:ind w:firstLine="0"/>
              <w:jc w:val="left"/>
              <w:rPr>
                <w:b/>
                <w:bCs/>
                <w:sz w:val="24"/>
              </w:rPr>
            </w:pPr>
            <w:r w:rsidRPr="00CC64F4">
              <w:rPr>
                <w:b/>
                <w:bCs/>
                <w:sz w:val="24"/>
              </w:rPr>
              <w:t> </w:t>
            </w:r>
          </w:p>
        </w:tc>
      </w:tr>
      <w:tr w:rsidR="00CC64F4" w:rsidRPr="00CC64F4" w14:paraId="6EC6AA32" w14:textId="77777777" w:rsidTr="00CC64F4">
        <w:trPr>
          <w:cantSplit/>
          <w:trHeight w:val="20"/>
        </w:trPr>
        <w:tc>
          <w:tcPr>
            <w:tcW w:w="458" w:type="dxa"/>
            <w:shd w:val="clear" w:color="auto" w:fill="auto"/>
            <w:vAlign w:val="center"/>
            <w:hideMark/>
          </w:tcPr>
          <w:p w14:paraId="57B0F2CA" w14:textId="77777777" w:rsidR="00CC64F4" w:rsidRPr="00CC64F4" w:rsidRDefault="00CC64F4" w:rsidP="00CC64F4">
            <w:pPr>
              <w:ind w:firstLine="0"/>
              <w:jc w:val="left"/>
              <w:rPr>
                <w:sz w:val="24"/>
              </w:rPr>
            </w:pPr>
            <w:r w:rsidRPr="00CC64F4">
              <w:rPr>
                <w:sz w:val="24"/>
              </w:rPr>
              <w:t>1</w:t>
            </w:r>
          </w:p>
        </w:tc>
        <w:tc>
          <w:tcPr>
            <w:tcW w:w="2944" w:type="dxa"/>
            <w:shd w:val="clear" w:color="auto" w:fill="auto"/>
            <w:vAlign w:val="center"/>
            <w:hideMark/>
          </w:tcPr>
          <w:p w14:paraId="3A5F1669" w14:textId="77777777" w:rsidR="00CC64F4" w:rsidRPr="00CC64F4" w:rsidRDefault="00CC64F4" w:rsidP="00CC64F4">
            <w:pPr>
              <w:ind w:firstLine="0"/>
              <w:rPr>
                <w:sz w:val="24"/>
              </w:rPr>
            </w:pPr>
            <w:r w:rsidRPr="00CC64F4">
              <w:rPr>
                <w:sz w:val="24"/>
              </w:rPr>
              <w:t>МКУ Объединенный центр культуры "Искорка» Калининского сельсовета</w:t>
            </w:r>
          </w:p>
        </w:tc>
        <w:tc>
          <w:tcPr>
            <w:tcW w:w="1276" w:type="dxa"/>
            <w:shd w:val="clear" w:color="auto" w:fill="auto"/>
            <w:vAlign w:val="center"/>
            <w:hideMark/>
          </w:tcPr>
          <w:p w14:paraId="6CEB8A9D" w14:textId="77777777" w:rsidR="00CC64F4" w:rsidRPr="00CC64F4" w:rsidRDefault="00CC64F4" w:rsidP="00CC64F4">
            <w:pPr>
              <w:ind w:firstLine="0"/>
              <w:jc w:val="left"/>
              <w:rPr>
                <w:sz w:val="24"/>
              </w:rPr>
            </w:pPr>
            <w:r w:rsidRPr="00CC64F4">
              <w:rPr>
                <w:sz w:val="24"/>
              </w:rPr>
              <w:t>с. Боярка, ул. Мира, 18</w:t>
            </w:r>
          </w:p>
        </w:tc>
        <w:tc>
          <w:tcPr>
            <w:tcW w:w="1578" w:type="dxa"/>
            <w:shd w:val="clear" w:color="auto" w:fill="auto"/>
            <w:vAlign w:val="center"/>
            <w:hideMark/>
          </w:tcPr>
          <w:p w14:paraId="2331AC63" w14:textId="77777777" w:rsidR="00CC64F4" w:rsidRPr="00CC64F4" w:rsidRDefault="00CC64F4" w:rsidP="00CC64F4">
            <w:pPr>
              <w:ind w:firstLine="0"/>
              <w:jc w:val="center"/>
              <w:rPr>
                <w:sz w:val="24"/>
              </w:rPr>
            </w:pPr>
            <w:r w:rsidRPr="00CC64F4">
              <w:rPr>
                <w:sz w:val="24"/>
              </w:rPr>
              <w:t>168</w:t>
            </w:r>
          </w:p>
        </w:tc>
        <w:tc>
          <w:tcPr>
            <w:tcW w:w="1045" w:type="dxa"/>
            <w:shd w:val="clear" w:color="auto" w:fill="auto"/>
            <w:vAlign w:val="center"/>
            <w:hideMark/>
          </w:tcPr>
          <w:p w14:paraId="43AF157A" w14:textId="77777777" w:rsidR="00CC64F4" w:rsidRPr="00CC64F4" w:rsidRDefault="00CC64F4" w:rsidP="00CC64F4">
            <w:pPr>
              <w:ind w:firstLine="0"/>
              <w:jc w:val="center"/>
              <w:rPr>
                <w:sz w:val="24"/>
              </w:rPr>
            </w:pPr>
            <w:r w:rsidRPr="00CC64F4">
              <w:rPr>
                <w:sz w:val="24"/>
              </w:rPr>
              <w:t xml:space="preserve"> -</w:t>
            </w:r>
          </w:p>
        </w:tc>
        <w:tc>
          <w:tcPr>
            <w:tcW w:w="1139" w:type="dxa"/>
            <w:shd w:val="clear" w:color="auto" w:fill="auto"/>
            <w:vAlign w:val="center"/>
            <w:hideMark/>
          </w:tcPr>
          <w:p w14:paraId="2ED7B60C" w14:textId="77777777" w:rsidR="00CC64F4" w:rsidRPr="00CC64F4" w:rsidRDefault="00CC64F4" w:rsidP="00CC64F4">
            <w:pPr>
              <w:ind w:firstLine="0"/>
              <w:jc w:val="center"/>
              <w:rPr>
                <w:sz w:val="24"/>
              </w:rPr>
            </w:pPr>
            <w:r w:rsidRPr="00CC64F4">
              <w:rPr>
                <w:sz w:val="24"/>
              </w:rPr>
              <w:t>5</w:t>
            </w:r>
          </w:p>
        </w:tc>
        <w:tc>
          <w:tcPr>
            <w:tcW w:w="916" w:type="dxa"/>
            <w:shd w:val="clear" w:color="auto" w:fill="auto"/>
            <w:vAlign w:val="center"/>
            <w:hideMark/>
          </w:tcPr>
          <w:p w14:paraId="246FC433" w14:textId="77777777" w:rsidR="00CC64F4" w:rsidRPr="00CC64F4" w:rsidRDefault="00CC64F4" w:rsidP="00CC64F4">
            <w:pPr>
              <w:ind w:firstLine="0"/>
              <w:jc w:val="center"/>
              <w:rPr>
                <w:sz w:val="24"/>
              </w:rPr>
            </w:pPr>
            <w:r w:rsidRPr="00CC64F4">
              <w:rPr>
                <w:sz w:val="24"/>
              </w:rPr>
              <w:t>751,8</w:t>
            </w:r>
          </w:p>
        </w:tc>
      </w:tr>
      <w:tr w:rsidR="00CC64F4" w:rsidRPr="00CC64F4" w14:paraId="3FB529BC" w14:textId="77777777" w:rsidTr="00CC64F4">
        <w:trPr>
          <w:cantSplit/>
          <w:trHeight w:val="20"/>
        </w:trPr>
        <w:tc>
          <w:tcPr>
            <w:tcW w:w="458" w:type="dxa"/>
            <w:shd w:val="clear" w:color="auto" w:fill="auto"/>
            <w:vAlign w:val="center"/>
            <w:hideMark/>
          </w:tcPr>
          <w:p w14:paraId="567C3FEA" w14:textId="77777777" w:rsidR="00CC64F4" w:rsidRPr="00CC64F4" w:rsidRDefault="00CC64F4" w:rsidP="00CC64F4">
            <w:pPr>
              <w:ind w:firstLine="0"/>
              <w:jc w:val="left"/>
              <w:rPr>
                <w:sz w:val="24"/>
              </w:rPr>
            </w:pPr>
            <w:r w:rsidRPr="00CC64F4">
              <w:rPr>
                <w:sz w:val="24"/>
              </w:rPr>
              <w:t>2</w:t>
            </w:r>
          </w:p>
        </w:tc>
        <w:tc>
          <w:tcPr>
            <w:tcW w:w="2944" w:type="dxa"/>
            <w:shd w:val="clear" w:color="auto" w:fill="auto"/>
            <w:vAlign w:val="center"/>
            <w:hideMark/>
          </w:tcPr>
          <w:p w14:paraId="77ACE8AB" w14:textId="77777777" w:rsidR="00CC64F4" w:rsidRPr="00CC64F4" w:rsidRDefault="00CC64F4" w:rsidP="00CC64F4">
            <w:pPr>
              <w:ind w:firstLine="0"/>
              <w:rPr>
                <w:sz w:val="24"/>
              </w:rPr>
            </w:pPr>
            <w:proofErr w:type="spellStart"/>
            <w:r w:rsidRPr="00CC64F4">
              <w:rPr>
                <w:sz w:val="24"/>
              </w:rPr>
              <w:t>Тропинский</w:t>
            </w:r>
            <w:proofErr w:type="spellEnd"/>
            <w:r w:rsidRPr="00CC64F4">
              <w:rPr>
                <w:sz w:val="24"/>
              </w:rPr>
              <w:t xml:space="preserve"> сельский клуб МКУ Объединенного центра культуры «Искорка» Калининского сельсовета</w:t>
            </w:r>
          </w:p>
        </w:tc>
        <w:tc>
          <w:tcPr>
            <w:tcW w:w="1276" w:type="dxa"/>
            <w:shd w:val="clear" w:color="auto" w:fill="auto"/>
            <w:vAlign w:val="center"/>
            <w:hideMark/>
          </w:tcPr>
          <w:p w14:paraId="3F66E135" w14:textId="77777777" w:rsidR="00CC64F4" w:rsidRPr="00CC64F4" w:rsidRDefault="00CC64F4" w:rsidP="00CC64F4">
            <w:pPr>
              <w:ind w:firstLine="0"/>
              <w:jc w:val="left"/>
              <w:rPr>
                <w:sz w:val="24"/>
              </w:rPr>
            </w:pPr>
            <w:r w:rsidRPr="00CC64F4">
              <w:rPr>
                <w:sz w:val="24"/>
              </w:rPr>
              <w:t xml:space="preserve">д. </w:t>
            </w:r>
            <w:proofErr w:type="spellStart"/>
            <w:r w:rsidRPr="00CC64F4">
              <w:rPr>
                <w:sz w:val="24"/>
              </w:rPr>
              <w:t>Тропино</w:t>
            </w:r>
            <w:proofErr w:type="spellEnd"/>
            <w:r w:rsidRPr="00CC64F4">
              <w:rPr>
                <w:sz w:val="24"/>
              </w:rPr>
              <w:t>, ул. Зеленая, 10А</w:t>
            </w:r>
          </w:p>
        </w:tc>
        <w:tc>
          <w:tcPr>
            <w:tcW w:w="1578" w:type="dxa"/>
            <w:shd w:val="clear" w:color="auto" w:fill="auto"/>
            <w:vAlign w:val="center"/>
            <w:hideMark/>
          </w:tcPr>
          <w:p w14:paraId="68DA761C" w14:textId="77777777" w:rsidR="00CC64F4" w:rsidRPr="00CC64F4" w:rsidRDefault="00CC64F4" w:rsidP="00CC64F4">
            <w:pPr>
              <w:ind w:firstLine="0"/>
              <w:jc w:val="center"/>
              <w:rPr>
                <w:sz w:val="24"/>
              </w:rPr>
            </w:pPr>
            <w:r w:rsidRPr="00CC64F4">
              <w:rPr>
                <w:sz w:val="24"/>
              </w:rPr>
              <w:t>30</w:t>
            </w:r>
          </w:p>
        </w:tc>
        <w:tc>
          <w:tcPr>
            <w:tcW w:w="1045" w:type="dxa"/>
            <w:shd w:val="clear" w:color="auto" w:fill="auto"/>
            <w:vAlign w:val="center"/>
            <w:hideMark/>
          </w:tcPr>
          <w:p w14:paraId="1FF1F16E" w14:textId="77777777" w:rsidR="00CC64F4" w:rsidRPr="00CC64F4" w:rsidRDefault="00CC64F4" w:rsidP="00CC64F4">
            <w:pPr>
              <w:ind w:firstLine="0"/>
              <w:jc w:val="center"/>
              <w:rPr>
                <w:sz w:val="24"/>
              </w:rPr>
            </w:pPr>
            <w:r w:rsidRPr="00CC64F4">
              <w:rPr>
                <w:sz w:val="24"/>
              </w:rPr>
              <w:t xml:space="preserve"> -</w:t>
            </w:r>
          </w:p>
        </w:tc>
        <w:tc>
          <w:tcPr>
            <w:tcW w:w="1139" w:type="dxa"/>
            <w:shd w:val="clear" w:color="auto" w:fill="auto"/>
            <w:vAlign w:val="center"/>
            <w:hideMark/>
          </w:tcPr>
          <w:p w14:paraId="1FC7D9F6" w14:textId="77777777" w:rsidR="00CC64F4" w:rsidRPr="00CC64F4" w:rsidRDefault="00CC64F4" w:rsidP="00CC64F4">
            <w:pPr>
              <w:ind w:firstLine="0"/>
              <w:jc w:val="center"/>
              <w:rPr>
                <w:sz w:val="24"/>
              </w:rPr>
            </w:pPr>
            <w:r w:rsidRPr="00CC64F4">
              <w:rPr>
                <w:sz w:val="24"/>
              </w:rPr>
              <w:t>1</w:t>
            </w:r>
          </w:p>
        </w:tc>
        <w:tc>
          <w:tcPr>
            <w:tcW w:w="916" w:type="dxa"/>
            <w:shd w:val="clear" w:color="auto" w:fill="auto"/>
            <w:vAlign w:val="center"/>
            <w:hideMark/>
          </w:tcPr>
          <w:p w14:paraId="51017367" w14:textId="77777777" w:rsidR="00CC64F4" w:rsidRPr="00CC64F4" w:rsidRDefault="00CC64F4" w:rsidP="00CC64F4">
            <w:pPr>
              <w:ind w:firstLine="0"/>
              <w:jc w:val="center"/>
              <w:rPr>
                <w:sz w:val="24"/>
              </w:rPr>
            </w:pPr>
            <w:r w:rsidRPr="00CC64F4">
              <w:rPr>
                <w:sz w:val="24"/>
              </w:rPr>
              <w:t>83</w:t>
            </w:r>
          </w:p>
        </w:tc>
      </w:tr>
      <w:tr w:rsidR="00CC64F4" w:rsidRPr="00CC64F4" w14:paraId="692AA1D4" w14:textId="77777777" w:rsidTr="00CC64F4">
        <w:trPr>
          <w:cantSplit/>
          <w:trHeight w:val="20"/>
        </w:trPr>
        <w:tc>
          <w:tcPr>
            <w:tcW w:w="8440" w:type="dxa"/>
            <w:gridSpan w:val="6"/>
            <w:shd w:val="clear" w:color="auto" w:fill="auto"/>
            <w:vAlign w:val="center"/>
            <w:hideMark/>
          </w:tcPr>
          <w:p w14:paraId="240ED9AE" w14:textId="77777777" w:rsidR="00CC64F4" w:rsidRPr="00CC64F4" w:rsidRDefault="00CC64F4" w:rsidP="00CC64F4">
            <w:pPr>
              <w:ind w:firstLine="0"/>
              <w:jc w:val="center"/>
              <w:rPr>
                <w:b/>
                <w:bCs/>
                <w:sz w:val="24"/>
              </w:rPr>
            </w:pPr>
            <w:r w:rsidRPr="00CC64F4">
              <w:rPr>
                <w:b/>
                <w:bCs/>
                <w:sz w:val="24"/>
              </w:rPr>
              <w:t xml:space="preserve">Библиотеки, в том числе все филиалы </w:t>
            </w:r>
          </w:p>
        </w:tc>
        <w:tc>
          <w:tcPr>
            <w:tcW w:w="916" w:type="dxa"/>
            <w:shd w:val="clear" w:color="auto" w:fill="auto"/>
            <w:vAlign w:val="center"/>
            <w:hideMark/>
          </w:tcPr>
          <w:p w14:paraId="68C1AD84" w14:textId="77777777" w:rsidR="00CC64F4" w:rsidRPr="00CC64F4" w:rsidRDefault="00CC64F4" w:rsidP="00CC64F4">
            <w:pPr>
              <w:ind w:firstLine="0"/>
              <w:jc w:val="left"/>
              <w:rPr>
                <w:b/>
                <w:bCs/>
                <w:sz w:val="24"/>
              </w:rPr>
            </w:pPr>
            <w:r w:rsidRPr="00CC64F4">
              <w:rPr>
                <w:b/>
                <w:bCs/>
                <w:sz w:val="24"/>
              </w:rPr>
              <w:t> </w:t>
            </w:r>
          </w:p>
        </w:tc>
      </w:tr>
      <w:tr w:rsidR="00CC64F4" w:rsidRPr="00CC64F4" w14:paraId="43FFF2C3" w14:textId="77777777" w:rsidTr="00CC64F4">
        <w:trPr>
          <w:cantSplit/>
          <w:trHeight w:val="20"/>
        </w:trPr>
        <w:tc>
          <w:tcPr>
            <w:tcW w:w="458" w:type="dxa"/>
            <w:shd w:val="clear" w:color="auto" w:fill="auto"/>
            <w:vAlign w:val="center"/>
            <w:hideMark/>
          </w:tcPr>
          <w:p w14:paraId="238F2C0B" w14:textId="77777777" w:rsidR="00CC64F4" w:rsidRPr="00CC64F4" w:rsidRDefault="00CC64F4" w:rsidP="00CC64F4">
            <w:pPr>
              <w:ind w:firstLine="0"/>
              <w:jc w:val="left"/>
              <w:rPr>
                <w:sz w:val="24"/>
              </w:rPr>
            </w:pPr>
            <w:r w:rsidRPr="00CC64F4">
              <w:rPr>
                <w:sz w:val="24"/>
              </w:rPr>
              <w:t>3</w:t>
            </w:r>
          </w:p>
        </w:tc>
        <w:tc>
          <w:tcPr>
            <w:tcW w:w="2944" w:type="dxa"/>
            <w:shd w:val="clear" w:color="auto" w:fill="auto"/>
            <w:vAlign w:val="center"/>
            <w:hideMark/>
          </w:tcPr>
          <w:p w14:paraId="4699564C" w14:textId="77777777" w:rsidR="00CC64F4" w:rsidRPr="00CC64F4" w:rsidRDefault="00CC64F4" w:rsidP="00CC64F4">
            <w:pPr>
              <w:ind w:firstLine="0"/>
              <w:jc w:val="left"/>
              <w:rPr>
                <w:sz w:val="24"/>
              </w:rPr>
            </w:pPr>
            <w:r w:rsidRPr="00CC64F4">
              <w:rPr>
                <w:sz w:val="24"/>
              </w:rPr>
              <w:t>Боярская сельская библиотека МБУ «Колыванская централизованная библиотечная система»</w:t>
            </w:r>
          </w:p>
        </w:tc>
        <w:tc>
          <w:tcPr>
            <w:tcW w:w="1276" w:type="dxa"/>
            <w:shd w:val="clear" w:color="auto" w:fill="auto"/>
            <w:vAlign w:val="center"/>
            <w:hideMark/>
          </w:tcPr>
          <w:p w14:paraId="03907336" w14:textId="77777777" w:rsidR="00CC64F4" w:rsidRPr="00CC64F4" w:rsidRDefault="00CC64F4" w:rsidP="00CC64F4">
            <w:pPr>
              <w:ind w:firstLine="0"/>
              <w:jc w:val="left"/>
              <w:rPr>
                <w:sz w:val="24"/>
              </w:rPr>
            </w:pPr>
            <w:r w:rsidRPr="00CC64F4">
              <w:rPr>
                <w:sz w:val="24"/>
              </w:rPr>
              <w:t>с. Боярка, ул. Мира, 18</w:t>
            </w:r>
          </w:p>
        </w:tc>
        <w:tc>
          <w:tcPr>
            <w:tcW w:w="1578" w:type="dxa"/>
            <w:shd w:val="clear" w:color="auto" w:fill="auto"/>
            <w:vAlign w:val="center"/>
            <w:hideMark/>
          </w:tcPr>
          <w:p w14:paraId="57A08AAD" w14:textId="77777777" w:rsidR="00CC64F4" w:rsidRPr="00CC64F4" w:rsidRDefault="00CC64F4" w:rsidP="00CC64F4">
            <w:pPr>
              <w:ind w:firstLine="0"/>
              <w:jc w:val="center"/>
              <w:rPr>
                <w:sz w:val="24"/>
              </w:rPr>
            </w:pPr>
            <w:r w:rsidRPr="00CC64F4">
              <w:rPr>
                <w:sz w:val="24"/>
              </w:rPr>
              <w:t>5</w:t>
            </w:r>
          </w:p>
        </w:tc>
        <w:tc>
          <w:tcPr>
            <w:tcW w:w="1045" w:type="dxa"/>
            <w:shd w:val="clear" w:color="auto" w:fill="auto"/>
            <w:vAlign w:val="center"/>
            <w:hideMark/>
          </w:tcPr>
          <w:p w14:paraId="44F4E132" w14:textId="77777777" w:rsidR="00CC64F4" w:rsidRPr="00CC64F4" w:rsidRDefault="00CC64F4" w:rsidP="00CC64F4">
            <w:pPr>
              <w:ind w:firstLine="0"/>
              <w:jc w:val="center"/>
              <w:rPr>
                <w:sz w:val="24"/>
              </w:rPr>
            </w:pPr>
            <w:r w:rsidRPr="00CC64F4">
              <w:rPr>
                <w:sz w:val="24"/>
              </w:rPr>
              <w:t>10,2</w:t>
            </w:r>
          </w:p>
        </w:tc>
        <w:tc>
          <w:tcPr>
            <w:tcW w:w="1139" w:type="dxa"/>
            <w:shd w:val="clear" w:color="auto" w:fill="auto"/>
            <w:vAlign w:val="center"/>
            <w:hideMark/>
          </w:tcPr>
          <w:p w14:paraId="0170068C" w14:textId="77777777" w:rsidR="00CC64F4" w:rsidRPr="00CC64F4" w:rsidRDefault="00CC64F4" w:rsidP="00CC64F4">
            <w:pPr>
              <w:ind w:firstLine="0"/>
              <w:jc w:val="center"/>
              <w:rPr>
                <w:sz w:val="24"/>
              </w:rPr>
            </w:pPr>
            <w:r w:rsidRPr="00CC64F4">
              <w:rPr>
                <w:sz w:val="24"/>
              </w:rPr>
              <w:t>1</w:t>
            </w:r>
          </w:p>
        </w:tc>
        <w:tc>
          <w:tcPr>
            <w:tcW w:w="916" w:type="dxa"/>
            <w:shd w:val="clear" w:color="auto" w:fill="auto"/>
            <w:vAlign w:val="center"/>
            <w:hideMark/>
          </w:tcPr>
          <w:p w14:paraId="41B7D1FF" w14:textId="77777777" w:rsidR="00CC64F4" w:rsidRPr="00CC64F4" w:rsidRDefault="00CC64F4" w:rsidP="00CC64F4">
            <w:pPr>
              <w:ind w:firstLine="0"/>
              <w:jc w:val="left"/>
              <w:rPr>
                <w:sz w:val="24"/>
              </w:rPr>
            </w:pPr>
            <w:r w:rsidRPr="00CC64F4">
              <w:rPr>
                <w:sz w:val="24"/>
              </w:rPr>
              <w:t xml:space="preserve"> -</w:t>
            </w:r>
          </w:p>
        </w:tc>
      </w:tr>
      <w:tr w:rsidR="00CC64F4" w:rsidRPr="00CC64F4" w14:paraId="55CC1A4C" w14:textId="77777777" w:rsidTr="00CC64F4">
        <w:trPr>
          <w:cantSplit/>
          <w:trHeight w:val="20"/>
        </w:trPr>
        <w:tc>
          <w:tcPr>
            <w:tcW w:w="458" w:type="dxa"/>
            <w:shd w:val="clear" w:color="auto" w:fill="auto"/>
            <w:vAlign w:val="center"/>
            <w:hideMark/>
          </w:tcPr>
          <w:p w14:paraId="4D1100F3" w14:textId="77777777" w:rsidR="00CC64F4" w:rsidRPr="00CC64F4" w:rsidRDefault="00CC64F4" w:rsidP="00CC64F4">
            <w:pPr>
              <w:ind w:firstLine="0"/>
              <w:jc w:val="left"/>
              <w:rPr>
                <w:sz w:val="24"/>
              </w:rPr>
            </w:pPr>
            <w:r w:rsidRPr="00CC64F4">
              <w:rPr>
                <w:sz w:val="24"/>
              </w:rPr>
              <w:t>4</w:t>
            </w:r>
          </w:p>
        </w:tc>
        <w:tc>
          <w:tcPr>
            <w:tcW w:w="2944" w:type="dxa"/>
            <w:shd w:val="clear" w:color="auto" w:fill="auto"/>
            <w:vAlign w:val="center"/>
            <w:hideMark/>
          </w:tcPr>
          <w:p w14:paraId="205E4983" w14:textId="77777777" w:rsidR="00CC64F4" w:rsidRPr="00CC64F4" w:rsidRDefault="00CC64F4" w:rsidP="00CC64F4">
            <w:pPr>
              <w:ind w:firstLine="0"/>
              <w:jc w:val="left"/>
              <w:rPr>
                <w:sz w:val="24"/>
              </w:rPr>
            </w:pPr>
            <w:proofErr w:type="spellStart"/>
            <w:r w:rsidRPr="00CC64F4">
              <w:rPr>
                <w:sz w:val="24"/>
              </w:rPr>
              <w:t>Тропинская</w:t>
            </w:r>
            <w:proofErr w:type="spellEnd"/>
            <w:r w:rsidRPr="00CC64F4">
              <w:rPr>
                <w:sz w:val="24"/>
              </w:rPr>
              <w:t xml:space="preserve"> сельская библиотека МБУ «Колыванская централизованная библиотечная система»</w:t>
            </w:r>
          </w:p>
        </w:tc>
        <w:tc>
          <w:tcPr>
            <w:tcW w:w="1276" w:type="dxa"/>
            <w:shd w:val="clear" w:color="auto" w:fill="auto"/>
            <w:vAlign w:val="center"/>
            <w:hideMark/>
          </w:tcPr>
          <w:p w14:paraId="5C36FB42" w14:textId="77777777" w:rsidR="00CC64F4" w:rsidRPr="00CC64F4" w:rsidRDefault="00CC64F4" w:rsidP="00CC64F4">
            <w:pPr>
              <w:ind w:firstLine="0"/>
              <w:jc w:val="left"/>
              <w:rPr>
                <w:sz w:val="24"/>
              </w:rPr>
            </w:pPr>
            <w:r w:rsidRPr="00CC64F4">
              <w:rPr>
                <w:sz w:val="24"/>
              </w:rPr>
              <w:t xml:space="preserve">д. </w:t>
            </w:r>
            <w:proofErr w:type="spellStart"/>
            <w:r w:rsidRPr="00CC64F4">
              <w:rPr>
                <w:sz w:val="24"/>
              </w:rPr>
              <w:t>Тропино</w:t>
            </w:r>
            <w:proofErr w:type="spellEnd"/>
            <w:r w:rsidRPr="00CC64F4">
              <w:rPr>
                <w:sz w:val="24"/>
              </w:rPr>
              <w:t>, ул. Зеленая, 10А</w:t>
            </w:r>
          </w:p>
        </w:tc>
        <w:tc>
          <w:tcPr>
            <w:tcW w:w="1578" w:type="dxa"/>
            <w:shd w:val="clear" w:color="auto" w:fill="auto"/>
            <w:vAlign w:val="center"/>
            <w:hideMark/>
          </w:tcPr>
          <w:p w14:paraId="4451F68E" w14:textId="77777777" w:rsidR="00CC64F4" w:rsidRPr="00CC64F4" w:rsidRDefault="00CC64F4" w:rsidP="00CC64F4">
            <w:pPr>
              <w:ind w:firstLine="0"/>
              <w:jc w:val="center"/>
              <w:rPr>
                <w:sz w:val="24"/>
              </w:rPr>
            </w:pPr>
            <w:r w:rsidRPr="00CC64F4">
              <w:rPr>
                <w:sz w:val="24"/>
              </w:rPr>
              <w:t>3</w:t>
            </w:r>
          </w:p>
        </w:tc>
        <w:tc>
          <w:tcPr>
            <w:tcW w:w="1045" w:type="dxa"/>
            <w:shd w:val="clear" w:color="auto" w:fill="auto"/>
            <w:vAlign w:val="center"/>
            <w:hideMark/>
          </w:tcPr>
          <w:p w14:paraId="176C8ECA" w14:textId="77777777" w:rsidR="00CC64F4" w:rsidRPr="00CC64F4" w:rsidRDefault="00CC64F4" w:rsidP="00CC64F4">
            <w:pPr>
              <w:ind w:firstLine="0"/>
              <w:jc w:val="center"/>
              <w:rPr>
                <w:sz w:val="24"/>
              </w:rPr>
            </w:pPr>
            <w:r w:rsidRPr="00CC64F4">
              <w:rPr>
                <w:sz w:val="24"/>
              </w:rPr>
              <w:t>6,7</w:t>
            </w:r>
          </w:p>
        </w:tc>
        <w:tc>
          <w:tcPr>
            <w:tcW w:w="1139" w:type="dxa"/>
            <w:shd w:val="clear" w:color="auto" w:fill="auto"/>
            <w:vAlign w:val="center"/>
            <w:hideMark/>
          </w:tcPr>
          <w:p w14:paraId="3AAE8FC2" w14:textId="77777777" w:rsidR="00CC64F4" w:rsidRPr="00CC64F4" w:rsidRDefault="00CC64F4" w:rsidP="00CC64F4">
            <w:pPr>
              <w:ind w:firstLine="0"/>
              <w:jc w:val="center"/>
              <w:rPr>
                <w:sz w:val="24"/>
              </w:rPr>
            </w:pPr>
            <w:r w:rsidRPr="00CC64F4">
              <w:rPr>
                <w:sz w:val="24"/>
              </w:rPr>
              <w:t>1</w:t>
            </w:r>
          </w:p>
        </w:tc>
        <w:tc>
          <w:tcPr>
            <w:tcW w:w="916" w:type="dxa"/>
            <w:shd w:val="clear" w:color="auto" w:fill="auto"/>
            <w:vAlign w:val="center"/>
            <w:hideMark/>
          </w:tcPr>
          <w:p w14:paraId="55CDDE0A" w14:textId="77777777" w:rsidR="00CC64F4" w:rsidRPr="00CC64F4" w:rsidRDefault="00CC64F4" w:rsidP="00CC64F4">
            <w:pPr>
              <w:ind w:firstLine="0"/>
              <w:jc w:val="left"/>
              <w:rPr>
                <w:sz w:val="24"/>
              </w:rPr>
            </w:pPr>
            <w:r w:rsidRPr="00CC64F4">
              <w:rPr>
                <w:sz w:val="24"/>
              </w:rPr>
              <w:t xml:space="preserve"> -</w:t>
            </w:r>
          </w:p>
        </w:tc>
      </w:tr>
    </w:tbl>
    <w:p w14:paraId="08DB5715" w14:textId="77777777" w:rsidR="00B47CEA" w:rsidRPr="00443E3E" w:rsidRDefault="00B47CEA" w:rsidP="00B47CEA"/>
    <w:p w14:paraId="61A887CF" w14:textId="1CD9E12F" w:rsidR="00B47CEA" w:rsidRDefault="00B47CEA" w:rsidP="00B47CEA">
      <w:pPr>
        <w:pStyle w:val="aa"/>
      </w:pPr>
      <w:bookmarkStart w:id="146" w:name="_Toc290137479"/>
      <w:bookmarkStart w:id="147" w:name="_Toc292361356"/>
      <w:bookmarkStart w:id="148" w:name="_Toc332475809"/>
      <w:r w:rsidRPr="00D52835">
        <w:lastRenderedPageBreak/>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CC64F4">
        <w:t>Калининского</w:t>
      </w:r>
      <w:r w:rsidRPr="00736497">
        <w:rPr>
          <w:szCs w:val="24"/>
        </w:rPr>
        <w:t xml:space="preserve"> сельсовета</w:t>
      </w:r>
      <w:r>
        <w:t xml:space="preserve"> норма </w:t>
      </w:r>
      <w:r w:rsidRPr="00D52835">
        <w:t>обеспеченност</w:t>
      </w:r>
      <w:r>
        <w:t>и</w:t>
      </w:r>
      <w:r w:rsidRPr="00D52835">
        <w:t xml:space="preserve"> </w:t>
      </w:r>
      <w:r>
        <w:t>п</w:t>
      </w:r>
      <w:r w:rsidRPr="00B82FBF">
        <w:t>омещения</w:t>
      </w:r>
      <w:r>
        <w:t>ми</w:t>
      </w:r>
      <w:r w:rsidRPr="00B82FBF">
        <w:t xml:space="preserve"> для культурно-досуговой деятельности</w:t>
      </w:r>
      <w:r w:rsidRPr="00D52835">
        <w:t xml:space="preserve"> составля</w:t>
      </w:r>
      <w:r>
        <w:t>ет</w:t>
      </w:r>
      <w:r w:rsidRPr="00D52835">
        <w:t xml:space="preserve"> </w:t>
      </w:r>
      <w:r>
        <w:t>50</w:t>
      </w:r>
      <w:r w:rsidRPr="00D52835">
        <w:t xml:space="preserve"> </w:t>
      </w:r>
      <w:proofErr w:type="spellStart"/>
      <w:r w:rsidRPr="00B82FBF">
        <w:t>кв.м</w:t>
      </w:r>
      <w:proofErr w:type="spellEnd"/>
      <w:r w:rsidRPr="00B82FBF">
        <w:t>. площади пола на 1000 чел</w:t>
      </w:r>
      <w:r>
        <w:t>. Обеспеченность библиотеками не нормируется.</w:t>
      </w:r>
    </w:p>
    <w:p w14:paraId="196EFF78" w14:textId="30278600" w:rsidR="00B47CEA" w:rsidRPr="00F7602D" w:rsidRDefault="00B47CEA" w:rsidP="00B47CEA">
      <w:pPr>
        <w:pStyle w:val="a8"/>
        <w:widowControl/>
        <w:spacing w:line="240" w:lineRule="auto"/>
        <w:rPr>
          <w:szCs w:val="28"/>
        </w:rPr>
      </w:pPr>
      <w:r w:rsidRPr="00F7602D">
        <w:rPr>
          <w:szCs w:val="28"/>
        </w:rPr>
        <w:t>По нормативу к расчетному сроку в с</w:t>
      </w:r>
      <w:r w:rsidR="007A7D32">
        <w:rPr>
          <w:szCs w:val="28"/>
        </w:rPr>
        <w:t xml:space="preserve">ельсовете должно быть не менее </w:t>
      </w:r>
      <w:r w:rsidR="00411955">
        <w:rPr>
          <w:szCs w:val="28"/>
        </w:rPr>
        <w:t>54</w:t>
      </w:r>
      <w:r w:rsidRPr="00F7602D">
        <w:rPr>
          <w:szCs w:val="28"/>
        </w:rPr>
        <w:t xml:space="preserve"> </w:t>
      </w:r>
      <w:proofErr w:type="spellStart"/>
      <w:r w:rsidRPr="00F7602D">
        <w:t>кв.м</w:t>
      </w:r>
      <w:proofErr w:type="spellEnd"/>
      <w:r w:rsidRPr="00F7602D">
        <w:t>. площади пола помещений для культурно-досуговой деятельности</w:t>
      </w:r>
      <w:r w:rsidRPr="00F7602D">
        <w:rPr>
          <w:szCs w:val="28"/>
        </w:rPr>
        <w:t>. Имеющая мощность учреждений на территории сельсовета выше нормативной.</w:t>
      </w:r>
    </w:p>
    <w:p w14:paraId="646DF88D" w14:textId="0D47B817" w:rsidR="00CC64F4" w:rsidRPr="00B038DD" w:rsidRDefault="00CC64F4" w:rsidP="00B038DD">
      <w:pPr>
        <w:pStyle w:val="aa"/>
      </w:pPr>
      <w:r w:rsidRPr="00B038DD">
        <w:t xml:space="preserve"> </w:t>
      </w:r>
      <w:r w:rsidR="00411955" w:rsidRPr="00B038DD">
        <w:t xml:space="preserve">«Стратегией социально-экономического развития Колыванского района Новосибирской области до 2030 года» </w:t>
      </w:r>
      <w:r w:rsidR="00B038DD" w:rsidRPr="00B038DD">
        <w:t xml:space="preserve">предусмотрено </w:t>
      </w:r>
      <w:r w:rsidRPr="00B038DD">
        <w:t>строительство модульного клуба в с. Боярка</w:t>
      </w:r>
      <w:r w:rsidR="00B038DD" w:rsidRPr="00B038DD">
        <w:t>.</w:t>
      </w:r>
    </w:p>
    <w:p w14:paraId="6EC89559" w14:textId="041A3C1B" w:rsidR="00411955" w:rsidRPr="00B038DD" w:rsidRDefault="00B038DD" w:rsidP="00B038DD">
      <w:pPr>
        <w:pStyle w:val="aa"/>
      </w:pPr>
      <w:r w:rsidRPr="00B038DD">
        <w:t xml:space="preserve">Проектом также предлагается капитальный ремонт здания </w:t>
      </w:r>
      <w:proofErr w:type="spellStart"/>
      <w:r w:rsidRPr="00B038DD">
        <w:t>Тропинского</w:t>
      </w:r>
      <w:proofErr w:type="spellEnd"/>
      <w:r w:rsidRPr="00B038DD">
        <w:t xml:space="preserve"> сельского клуба</w:t>
      </w:r>
      <w:r>
        <w:t>.</w:t>
      </w:r>
    </w:p>
    <w:p w14:paraId="32D3FD75" w14:textId="77777777" w:rsidR="00B47CEA" w:rsidRDefault="00B47CEA" w:rsidP="00B47CEA">
      <w:pPr>
        <w:ind w:firstLine="0"/>
      </w:pPr>
    </w:p>
    <w:p w14:paraId="21FC0266" w14:textId="231306D3" w:rsidR="00B47CEA" w:rsidRDefault="00B47CEA" w:rsidP="00B47CEA">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4</w:t>
      </w:r>
      <w:r w:rsidR="000F34AC">
        <w:rPr>
          <w:noProof/>
        </w:rPr>
        <w:fldChar w:fldCharType="end"/>
      </w:r>
      <w:r w:rsidRPr="00B82FBF">
        <w:t xml:space="preserve"> </w:t>
      </w:r>
      <w:r w:rsidRPr="005C3A56">
        <w:t>Расчет нор</w:t>
      </w:r>
      <w:r>
        <w:t>мативной обеспеченности, п</w:t>
      </w:r>
      <w:r w:rsidRPr="005C3A56">
        <w:t xml:space="preserve">рогноз обеспеченности </w:t>
      </w:r>
      <w:r w:rsidR="00B038DD">
        <w:t>Калининского</w:t>
      </w:r>
      <w:r>
        <w:t xml:space="preserve"> сельсовета</w:t>
      </w:r>
      <w:r w:rsidRPr="005C3A56">
        <w:t xml:space="preserve"> учреждениями </w:t>
      </w:r>
      <w:r>
        <w:t>культуры и искусства</w:t>
      </w:r>
    </w:p>
    <w:tbl>
      <w:tblPr>
        <w:tblW w:w="5000" w:type="pct"/>
        <w:tblCellMar>
          <w:left w:w="0" w:type="dxa"/>
          <w:right w:w="0" w:type="dxa"/>
        </w:tblCellMar>
        <w:tblLook w:val="04A0" w:firstRow="1" w:lastRow="0" w:firstColumn="1" w:lastColumn="0" w:noHBand="0" w:noVBand="1"/>
      </w:tblPr>
      <w:tblGrid>
        <w:gridCol w:w="1691"/>
        <w:gridCol w:w="1559"/>
        <w:gridCol w:w="1559"/>
        <w:gridCol w:w="1278"/>
        <w:gridCol w:w="1417"/>
        <w:gridCol w:w="1841"/>
      </w:tblGrid>
      <w:tr w:rsidR="00B47CEA" w:rsidRPr="00B038DD" w14:paraId="53B8FB86" w14:textId="77777777" w:rsidTr="00B038DD">
        <w:trPr>
          <w:cantSplit/>
          <w:trHeight w:val="20"/>
          <w:tblHeader/>
        </w:trPr>
        <w:tc>
          <w:tcPr>
            <w:tcW w:w="9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F4B781" w14:textId="77777777" w:rsidR="00B47CEA" w:rsidRPr="00B038DD" w:rsidRDefault="00B47CEA" w:rsidP="00747744">
            <w:pPr>
              <w:ind w:firstLine="0"/>
              <w:jc w:val="center"/>
              <w:rPr>
                <w:b/>
                <w:bCs/>
                <w:sz w:val="24"/>
              </w:rPr>
            </w:pPr>
            <w:r w:rsidRPr="00B038DD">
              <w:rPr>
                <w:b/>
                <w:bCs/>
                <w:sz w:val="24"/>
              </w:rPr>
              <w:t>Период</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30AF65" w14:textId="77777777" w:rsidR="00B47CEA" w:rsidRPr="00B038DD" w:rsidRDefault="00B47CEA" w:rsidP="00747744">
            <w:pPr>
              <w:ind w:firstLine="0"/>
              <w:jc w:val="center"/>
              <w:rPr>
                <w:b/>
                <w:bCs/>
                <w:sz w:val="24"/>
              </w:rPr>
            </w:pPr>
            <w:r w:rsidRPr="00B038DD">
              <w:rPr>
                <w:b/>
                <w:bCs/>
                <w:sz w:val="24"/>
              </w:rPr>
              <w:t>Численность населения, чел</w:t>
            </w:r>
          </w:p>
        </w:tc>
        <w:tc>
          <w:tcPr>
            <w:tcW w:w="151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A63C" w14:textId="77777777" w:rsidR="00B47CEA" w:rsidRPr="00B038DD" w:rsidRDefault="00B47CEA" w:rsidP="00747744">
            <w:pPr>
              <w:ind w:firstLine="0"/>
              <w:jc w:val="center"/>
              <w:rPr>
                <w:b/>
                <w:bCs/>
                <w:sz w:val="24"/>
              </w:rPr>
            </w:pPr>
            <w:r w:rsidRPr="00B038DD">
              <w:rPr>
                <w:b/>
                <w:bCs/>
                <w:sz w:val="24"/>
              </w:rPr>
              <w:t xml:space="preserve">Посетительские клубы, </w:t>
            </w:r>
            <w:proofErr w:type="spellStart"/>
            <w:r w:rsidRPr="00B038DD">
              <w:rPr>
                <w:b/>
                <w:bCs/>
                <w:sz w:val="24"/>
              </w:rPr>
              <w:t>кв.м</w:t>
            </w:r>
            <w:proofErr w:type="spellEnd"/>
            <w:r w:rsidRPr="00B038DD">
              <w:rPr>
                <w:b/>
                <w:bCs/>
                <w:sz w:val="24"/>
              </w:rPr>
              <w:t>. площади пола</w:t>
            </w:r>
          </w:p>
        </w:tc>
        <w:tc>
          <w:tcPr>
            <w:tcW w:w="1743"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71EE4" w14:textId="77777777" w:rsidR="00B47CEA" w:rsidRPr="00B038DD" w:rsidRDefault="00B47CEA" w:rsidP="00747744">
            <w:pPr>
              <w:ind w:firstLine="0"/>
              <w:jc w:val="center"/>
              <w:rPr>
                <w:b/>
                <w:bCs/>
                <w:sz w:val="24"/>
              </w:rPr>
            </w:pPr>
            <w:r w:rsidRPr="00B038DD">
              <w:rPr>
                <w:b/>
                <w:bCs/>
                <w:sz w:val="24"/>
              </w:rPr>
              <w:t>Библиотеки, количество единиц хранения</w:t>
            </w:r>
          </w:p>
        </w:tc>
      </w:tr>
      <w:tr w:rsidR="00B47CEA" w:rsidRPr="00B038DD" w14:paraId="0A5B2D13" w14:textId="77777777" w:rsidTr="00B038DD">
        <w:trPr>
          <w:cantSplit/>
          <w:trHeight w:val="20"/>
          <w:tblHeader/>
        </w:trPr>
        <w:tc>
          <w:tcPr>
            <w:tcW w:w="9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9636B1" w14:textId="77777777" w:rsidR="00B47CEA" w:rsidRPr="00B038DD" w:rsidRDefault="00B47CEA" w:rsidP="00747744">
            <w:pPr>
              <w:ind w:firstLine="0"/>
              <w:jc w:val="left"/>
              <w:rPr>
                <w:b/>
                <w:bCs/>
                <w:sz w:val="24"/>
              </w:rPr>
            </w:pPr>
          </w:p>
        </w:tc>
        <w:tc>
          <w:tcPr>
            <w:tcW w:w="8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BD1D88" w14:textId="77777777" w:rsidR="00B47CEA" w:rsidRPr="00B038DD" w:rsidRDefault="00B47CEA" w:rsidP="00747744">
            <w:pPr>
              <w:ind w:firstLine="0"/>
              <w:jc w:val="left"/>
              <w:rPr>
                <w:b/>
                <w:bCs/>
                <w:sz w:val="24"/>
              </w:rPr>
            </w:pP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E6B6" w14:textId="77777777" w:rsidR="00B47CEA" w:rsidRPr="00B038DD" w:rsidRDefault="00B47CEA" w:rsidP="00747744">
            <w:pPr>
              <w:ind w:firstLine="0"/>
              <w:jc w:val="center"/>
              <w:rPr>
                <w:b/>
                <w:bCs/>
                <w:sz w:val="24"/>
              </w:rPr>
            </w:pPr>
            <w:r w:rsidRPr="00B038DD">
              <w:rPr>
                <w:b/>
                <w:bCs/>
                <w:sz w:val="24"/>
              </w:rPr>
              <w:t>Фактически</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9BB24" w14:textId="77777777" w:rsidR="00B47CEA" w:rsidRPr="00B038DD" w:rsidRDefault="00B47CEA" w:rsidP="00747744">
            <w:pPr>
              <w:ind w:firstLine="0"/>
              <w:jc w:val="center"/>
              <w:rPr>
                <w:b/>
                <w:bCs/>
                <w:sz w:val="24"/>
              </w:rPr>
            </w:pPr>
            <w:r w:rsidRPr="00B038DD">
              <w:rPr>
                <w:b/>
                <w:bCs/>
                <w:sz w:val="24"/>
              </w:rPr>
              <w:t>Норматив</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D4AEB" w14:textId="77777777" w:rsidR="00B47CEA" w:rsidRPr="00B038DD" w:rsidRDefault="00B47CEA" w:rsidP="00747744">
            <w:pPr>
              <w:ind w:firstLine="0"/>
              <w:jc w:val="center"/>
              <w:rPr>
                <w:b/>
                <w:bCs/>
                <w:sz w:val="24"/>
              </w:rPr>
            </w:pPr>
            <w:r w:rsidRPr="00B038DD">
              <w:rPr>
                <w:b/>
                <w:bCs/>
                <w:sz w:val="24"/>
              </w:rPr>
              <w:t>Фактически</w:t>
            </w:r>
          </w:p>
        </w:tc>
        <w:tc>
          <w:tcPr>
            <w:tcW w:w="9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7FCFFE" w14:textId="77777777" w:rsidR="00B47CEA" w:rsidRPr="00B038DD" w:rsidRDefault="00B47CEA" w:rsidP="00747744">
            <w:pPr>
              <w:ind w:firstLine="0"/>
              <w:jc w:val="center"/>
              <w:rPr>
                <w:b/>
                <w:bCs/>
                <w:sz w:val="24"/>
              </w:rPr>
            </w:pPr>
            <w:r w:rsidRPr="00B038DD">
              <w:rPr>
                <w:b/>
                <w:bCs/>
                <w:sz w:val="24"/>
              </w:rPr>
              <w:t>Норматив</w:t>
            </w:r>
          </w:p>
        </w:tc>
      </w:tr>
      <w:tr w:rsidR="00B038DD" w:rsidRPr="00B038DD" w14:paraId="78F06467" w14:textId="77777777" w:rsidTr="00B038DD">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CF7A9" w14:textId="77777777" w:rsidR="00B038DD" w:rsidRPr="00B038DD" w:rsidRDefault="00B038DD" w:rsidP="00B038DD">
            <w:pPr>
              <w:ind w:firstLine="0"/>
              <w:jc w:val="left"/>
              <w:rPr>
                <w:sz w:val="24"/>
              </w:rPr>
            </w:pPr>
            <w:r w:rsidRPr="00B038DD">
              <w:rPr>
                <w:sz w:val="24"/>
              </w:rPr>
              <w:t>2023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5EC5B" w14:textId="0D2B912A" w:rsidR="00B038DD" w:rsidRPr="00B038DD" w:rsidRDefault="00B038DD" w:rsidP="00B038DD">
            <w:pPr>
              <w:ind w:firstLine="0"/>
              <w:jc w:val="center"/>
              <w:rPr>
                <w:sz w:val="24"/>
              </w:rPr>
            </w:pPr>
            <w:r w:rsidRPr="00B038DD">
              <w:rPr>
                <w:sz w:val="24"/>
              </w:rPr>
              <w:t>702</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9305B" w14:textId="75806062" w:rsidR="00B038DD" w:rsidRPr="00B038DD" w:rsidRDefault="00B038DD" w:rsidP="00B038DD">
            <w:pPr>
              <w:pStyle w:val="afffffff9"/>
              <w:jc w:val="center"/>
              <w:rPr>
                <w:szCs w:val="24"/>
              </w:rPr>
            </w:pPr>
            <w:r w:rsidRPr="00B038DD">
              <w:rPr>
                <w:szCs w:val="24"/>
              </w:rPr>
              <w:t>835</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0EFF9" w14:textId="3A4CB33C" w:rsidR="00B038DD" w:rsidRPr="00B038DD" w:rsidRDefault="00B038DD" w:rsidP="00B038DD">
            <w:pPr>
              <w:ind w:firstLine="0"/>
              <w:jc w:val="center"/>
              <w:rPr>
                <w:sz w:val="24"/>
              </w:rPr>
            </w:pPr>
            <w:r w:rsidRPr="00B038DD">
              <w:rPr>
                <w:sz w:val="24"/>
              </w:rPr>
              <w:t>36</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2DFED" w14:textId="21B19829" w:rsidR="00B038DD" w:rsidRPr="00B038DD" w:rsidRDefault="00B038DD" w:rsidP="00B038DD">
            <w:pPr>
              <w:ind w:firstLine="0"/>
              <w:jc w:val="center"/>
              <w:rPr>
                <w:sz w:val="24"/>
              </w:rPr>
            </w:pPr>
            <w:r w:rsidRPr="00B038DD">
              <w:rPr>
                <w:sz w:val="24"/>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B550FA" w14:textId="4D18B5DE" w:rsidR="00B038DD" w:rsidRPr="00B038DD" w:rsidRDefault="00B038DD" w:rsidP="00B038DD">
            <w:pPr>
              <w:ind w:firstLine="0"/>
              <w:jc w:val="center"/>
              <w:rPr>
                <w:sz w:val="24"/>
              </w:rPr>
            </w:pPr>
            <w:r w:rsidRPr="00B038DD">
              <w:rPr>
                <w:sz w:val="24"/>
              </w:rPr>
              <w:t>не нормируются</w:t>
            </w:r>
          </w:p>
        </w:tc>
      </w:tr>
      <w:tr w:rsidR="00B038DD" w:rsidRPr="00B038DD" w14:paraId="020C086E" w14:textId="77777777" w:rsidTr="00B038DD">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48BE9A" w14:textId="77777777" w:rsidR="00B038DD" w:rsidRPr="00B038DD" w:rsidRDefault="00B038DD" w:rsidP="00B038DD">
            <w:pPr>
              <w:ind w:firstLine="0"/>
              <w:jc w:val="left"/>
              <w:rPr>
                <w:sz w:val="24"/>
              </w:rPr>
            </w:pPr>
            <w:r w:rsidRPr="00B038DD">
              <w:rPr>
                <w:sz w:val="24"/>
              </w:rPr>
              <w:t>I очередь 2028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4E519" w14:textId="36A33E93" w:rsidR="00B038DD" w:rsidRPr="00B038DD" w:rsidRDefault="00B038DD" w:rsidP="00B038DD">
            <w:pPr>
              <w:ind w:firstLine="0"/>
              <w:jc w:val="center"/>
              <w:rPr>
                <w:sz w:val="24"/>
              </w:rPr>
            </w:pPr>
            <w:r w:rsidRPr="00B038DD">
              <w:rPr>
                <w:sz w:val="24"/>
              </w:rPr>
              <w:t>672</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5D10A" w14:textId="4D22D4D9" w:rsidR="00B038DD" w:rsidRPr="00B038DD" w:rsidRDefault="00B038DD" w:rsidP="00B038DD">
            <w:pPr>
              <w:pStyle w:val="afffffff9"/>
              <w:jc w:val="center"/>
              <w:rPr>
                <w:szCs w:val="24"/>
              </w:rPr>
            </w:pPr>
            <w:r w:rsidRPr="00B038DD">
              <w:rPr>
                <w:szCs w:val="24"/>
              </w:rPr>
              <w:t>835</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1481F" w14:textId="28EB183C" w:rsidR="00B038DD" w:rsidRPr="00B038DD" w:rsidRDefault="00B038DD" w:rsidP="00B038DD">
            <w:pPr>
              <w:ind w:firstLine="0"/>
              <w:jc w:val="center"/>
              <w:rPr>
                <w:sz w:val="24"/>
              </w:rPr>
            </w:pPr>
            <w:r w:rsidRPr="00B038DD">
              <w:rPr>
                <w:sz w:val="24"/>
              </w:rPr>
              <w:t>34</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89EC9" w14:textId="4982CF6E" w:rsidR="00B038DD" w:rsidRPr="00B038DD" w:rsidRDefault="00B038DD" w:rsidP="00B038DD">
            <w:pPr>
              <w:ind w:firstLine="0"/>
              <w:jc w:val="center"/>
              <w:rPr>
                <w:sz w:val="24"/>
              </w:rPr>
            </w:pPr>
            <w:r w:rsidRPr="00B038DD">
              <w:rPr>
                <w:sz w:val="24"/>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B05079" w14:textId="053DC6E2" w:rsidR="00B038DD" w:rsidRPr="00B038DD" w:rsidRDefault="00B038DD" w:rsidP="00B038DD">
            <w:pPr>
              <w:ind w:firstLine="0"/>
              <w:jc w:val="center"/>
              <w:rPr>
                <w:sz w:val="24"/>
              </w:rPr>
            </w:pPr>
            <w:r w:rsidRPr="00B038DD">
              <w:rPr>
                <w:sz w:val="24"/>
              </w:rPr>
              <w:t>не нормируются</w:t>
            </w:r>
          </w:p>
        </w:tc>
      </w:tr>
      <w:tr w:rsidR="00B038DD" w:rsidRPr="00B038DD" w14:paraId="7DFB43B7" w14:textId="77777777" w:rsidTr="00B038DD">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AC089A" w14:textId="77777777" w:rsidR="00B038DD" w:rsidRPr="00B038DD" w:rsidRDefault="00B038DD" w:rsidP="00B038DD">
            <w:pPr>
              <w:ind w:firstLine="0"/>
              <w:jc w:val="left"/>
              <w:rPr>
                <w:sz w:val="24"/>
              </w:rPr>
            </w:pPr>
            <w:proofErr w:type="spellStart"/>
            <w:r w:rsidRPr="00B038DD">
              <w:rPr>
                <w:sz w:val="24"/>
              </w:rPr>
              <w:t>Расч</w:t>
            </w:r>
            <w:proofErr w:type="spellEnd"/>
            <w:r w:rsidRPr="00B038DD">
              <w:rPr>
                <w:sz w:val="24"/>
              </w:rPr>
              <w:t>. срок 2043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2CEF8" w14:textId="0AAB55A4" w:rsidR="00B038DD" w:rsidRPr="00B038DD" w:rsidRDefault="00B038DD" w:rsidP="00B038DD">
            <w:pPr>
              <w:ind w:firstLine="0"/>
              <w:jc w:val="center"/>
              <w:rPr>
                <w:sz w:val="24"/>
              </w:rPr>
            </w:pPr>
            <w:r w:rsidRPr="00B038DD">
              <w:rPr>
                <w:sz w:val="24"/>
              </w:rPr>
              <w:t>609</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AD476" w14:textId="48C69A21" w:rsidR="00B038DD" w:rsidRPr="00B038DD" w:rsidRDefault="00B038DD" w:rsidP="00B038DD">
            <w:pPr>
              <w:pStyle w:val="afffffff9"/>
              <w:jc w:val="center"/>
              <w:rPr>
                <w:szCs w:val="24"/>
              </w:rPr>
            </w:pPr>
            <w:r w:rsidRPr="00B038DD">
              <w:rPr>
                <w:szCs w:val="24"/>
              </w:rPr>
              <w:t>835</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5A0EF" w14:textId="3F0A1851" w:rsidR="00B038DD" w:rsidRPr="00B038DD" w:rsidRDefault="00B038DD" w:rsidP="00B038DD">
            <w:pPr>
              <w:ind w:firstLine="0"/>
              <w:jc w:val="center"/>
              <w:rPr>
                <w:sz w:val="24"/>
              </w:rPr>
            </w:pPr>
            <w:r w:rsidRPr="00B038DD">
              <w:rPr>
                <w:sz w:val="24"/>
              </w:rPr>
              <w:t>31</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BEA94" w14:textId="02976C4D" w:rsidR="00B038DD" w:rsidRPr="00B038DD" w:rsidRDefault="00B038DD" w:rsidP="00B038DD">
            <w:pPr>
              <w:ind w:firstLine="0"/>
              <w:jc w:val="center"/>
              <w:rPr>
                <w:sz w:val="24"/>
              </w:rPr>
            </w:pPr>
            <w:r w:rsidRPr="00B038DD">
              <w:rPr>
                <w:sz w:val="24"/>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73366A" w14:textId="584739C3" w:rsidR="00B038DD" w:rsidRPr="00B038DD" w:rsidRDefault="00B038DD" w:rsidP="00B038DD">
            <w:pPr>
              <w:ind w:firstLine="0"/>
              <w:jc w:val="center"/>
              <w:rPr>
                <w:sz w:val="24"/>
              </w:rPr>
            </w:pPr>
            <w:r w:rsidRPr="00B038DD">
              <w:rPr>
                <w:sz w:val="24"/>
              </w:rPr>
              <w:t>не нормируются</w:t>
            </w:r>
          </w:p>
        </w:tc>
      </w:tr>
    </w:tbl>
    <w:p w14:paraId="603846C5" w14:textId="77777777" w:rsidR="00B47CEA" w:rsidRPr="00E30412" w:rsidRDefault="00B47CEA" w:rsidP="004B7C26">
      <w:pPr>
        <w:pStyle w:val="21"/>
      </w:pPr>
      <w:bookmarkStart w:id="149" w:name="_Toc27734122"/>
      <w:bookmarkStart w:id="150" w:name="_Toc69398876"/>
      <w:bookmarkStart w:id="151" w:name="_Toc140408257"/>
      <w:bookmarkStart w:id="152" w:name="_Toc165887086"/>
      <w:r w:rsidRPr="00E30412">
        <w:t>Учреждения здравоохранения</w:t>
      </w:r>
      <w:bookmarkEnd w:id="146"/>
      <w:bookmarkEnd w:id="147"/>
      <w:bookmarkEnd w:id="148"/>
      <w:bookmarkEnd w:id="149"/>
      <w:bookmarkEnd w:id="150"/>
      <w:bookmarkEnd w:id="151"/>
      <w:bookmarkEnd w:id="152"/>
    </w:p>
    <w:p w14:paraId="69FFEA1A" w14:textId="6A29324F" w:rsidR="00B47CEA" w:rsidRPr="006E6D57" w:rsidRDefault="00B47CEA" w:rsidP="00B47CEA">
      <w:pPr>
        <w:pStyle w:val="aa"/>
      </w:pPr>
      <w:r w:rsidRPr="006F596B">
        <w:t xml:space="preserve">Медико-санитарную помощь населению </w:t>
      </w:r>
      <w:r w:rsidR="00E30412" w:rsidRPr="000B0C6C">
        <w:t>К</w:t>
      </w:r>
      <w:r w:rsidR="00E30412">
        <w:t>олыванского</w:t>
      </w:r>
      <w:r w:rsidRPr="006F596B">
        <w:t xml:space="preserve"> района оказывает Государственное бюджетное учреждение здравоохранения Новосибирской области "</w:t>
      </w:r>
      <w:r w:rsidR="00B77B13">
        <w:t>Колыванская</w:t>
      </w:r>
      <w:r w:rsidRPr="006F596B">
        <w:t xml:space="preserve"> центральная районная больница" (</w:t>
      </w:r>
      <w:proofErr w:type="spellStart"/>
      <w:r w:rsidR="00B77B13" w:rsidRPr="00F54259">
        <w:t>р.п</w:t>
      </w:r>
      <w:proofErr w:type="spellEnd"/>
      <w:r w:rsidR="00B77B13" w:rsidRPr="00F54259">
        <w:t>. Колывань</w:t>
      </w:r>
      <w:r>
        <w:t>).</w:t>
      </w:r>
    </w:p>
    <w:p w14:paraId="19C4CEED" w14:textId="091634D5" w:rsidR="00B47CEA" w:rsidRPr="00A47B79" w:rsidRDefault="00B47CEA" w:rsidP="00B47CEA">
      <w:pPr>
        <w:pStyle w:val="aa"/>
      </w:pPr>
      <w:r w:rsidRPr="00A47B79">
        <w:t xml:space="preserve">На территории </w:t>
      </w:r>
      <w:r w:rsidR="0071677A">
        <w:t>Калининского</w:t>
      </w:r>
      <w:r w:rsidRPr="00A47B79">
        <w:t xml:space="preserve"> сельсовета в </w:t>
      </w:r>
      <w:r w:rsidR="00747744">
        <w:t xml:space="preserve">с. </w:t>
      </w:r>
      <w:r w:rsidR="0071677A">
        <w:t>Боярка</w:t>
      </w:r>
      <w:r w:rsidR="00F96C18">
        <w:t xml:space="preserve"> и </w:t>
      </w:r>
      <w:r w:rsidR="00F96C18" w:rsidRPr="00F96C18">
        <w:t xml:space="preserve">с. </w:t>
      </w:r>
      <w:proofErr w:type="spellStart"/>
      <w:r w:rsidR="00F96C18" w:rsidRPr="00F96C18">
        <w:t>Тропино</w:t>
      </w:r>
      <w:proofErr w:type="spellEnd"/>
      <w:r w:rsidR="00F96C18" w:rsidRPr="00F96C18">
        <w:t xml:space="preserve"> функционируют</w:t>
      </w:r>
      <w:r w:rsidR="00747744">
        <w:t xml:space="preserve"> </w:t>
      </w:r>
      <w:r w:rsidR="0071677A">
        <w:t>фельдшерско-акушерск</w:t>
      </w:r>
      <w:r w:rsidR="00F96C18">
        <w:t xml:space="preserve">ие </w:t>
      </w:r>
      <w:r w:rsidR="0071677A">
        <w:t>пункт</w:t>
      </w:r>
      <w:r w:rsidR="00F96C18">
        <w:t>ы</w:t>
      </w:r>
      <w:r w:rsidRPr="00A47B79">
        <w:t xml:space="preserve">. Характеристика </w:t>
      </w:r>
      <w:r w:rsidR="00845BD8">
        <w:t>учреждени</w:t>
      </w:r>
      <w:r w:rsidR="00F96C18">
        <w:t>й</w:t>
      </w:r>
      <w:r w:rsidR="00845BD8">
        <w:t xml:space="preserve"> здравоохранения</w:t>
      </w:r>
      <w:r w:rsidR="00F96C18">
        <w:t xml:space="preserve"> приведена в таблице 5.</w:t>
      </w:r>
      <w:r w:rsidRPr="00A47B79">
        <w:t>5.</w:t>
      </w:r>
    </w:p>
    <w:p w14:paraId="5C897C4A" w14:textId="77777777" w:rsidR="00B47CEA" w:rsidRPr="00A47B79" w:rsidRDefault="00B47CEA" w:rsidP="00B47CEA">
      <w:pPr>
        <w:pStyle w:val="ad"/>
        <w:rPr>
          <w:highlight w:val="yellow"/>
        </w:rPr>
      </w:pPr>
    </w:p>
    <w:p w14:paraId="21720EEE" w14:textId="7F54DE33" w:rsidR="00B47CEA" w:rsidRPr="00A47B79" w:rsidRDefault="00B47CEA" w:rsidP="00B47CEA">
      <w:pPr>
        <w:pStyle w:val="ad"/>
      </w:pPr>
      <w:r w:rsidRPr="00A47B79">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5</w:t>
      </w:r>
      <w:r w:rsidR="000F34AC">
        <w:rPr>
          <w:noProof/>
        </w:rPr>
        <w:fldChar w:fldCharType="end"/>
      </w:r>
      <w:r w:rsidRPr="00A47B79">
        <w:t xml:space="preserve"> Перечень учреждений здравоохранения, располагающихся на территории </w:t>
      </w:r>
      <w:r w:rsidR="0071677A">
        <w:t>Калининского</w:t>
      </w:r>
      <w:r w:rsidRPr="00A47B79">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10"/>
        <w:gridCol w:w="2291"/>
        <w:gridCol w:w="2226"/>
      </w:tblGrid>
      <w:tr w:rsidR="0071677A" w:rsidRPr="0071677A" w14:paraId="39F7C06B" w14:textId="77777777" w:rsidTr="0071677A">
        <w:trPr>
          <w:cantSplit/>
        </w:trPr>
        <w:tc>
          <w:tcPr>
            <w:tcW w:w="1347" w:type="pct"/>
            <w:shd w:val="clear" w:color="auto" w:fill="auto"/>
            <w:vAlign w:val="center"/>
          </w:tcPr>
          <w:p w14:paraId="1EED35B1" w14:textId="1B0E6C51" w:rsidR="0071677A" w:rsidRPr="0071677A" w:rsidRDefault="0071677A" w:rsidP="0071677A">
            <w:pPr>
              <w:pStyle w:val="af9"/>
              <w:spacing w:after="0"/>
              <w:ind w:left="0" w:firstLine="0"/>
              <w:jc w:val="center"/>
              <w:rPr>
                <w:b/>
                <w:sz w:val="24"/>
              </w:rPr>
            </w:pPr>
            <w:r w:rsidRPr="0071677A">
              <w:rPr>
                <w:b/>
                <w:sz w:val="24"/>
              </w:rPr>
              <w:t>Наименование учреждения, тип</w:t>
            </w:r>
          </w:p>
        </w:tc>
        <w:tc>
          <w:tcPr>
            <w:tcW w:w="1236" w:type="pct"/>
            <w:vAlign w:val="center"/>
          </w:tcPr>
          <w:p w14:paraId="0D319BD3" w14:textId="29FE479F" w:rsidR="0071677A" w:rsidRPr="0071677A" w:rsidRDefault="0071677A" w:rsidP="0071677A">
            <w:pPr>
              <w:pStyle w:val="af9"/>
              <w:spacing w:after="0"/>
              <w:ind w:left="0" w:firstLine="0"/>
              <w:jc w:val="center"/>
              <w:rPr>
                <w:b/>
                <w:sz w:val="24"/>
              </w:rPr>
            </w:pPr>
            <w:r w:rsidRPr="0071677A">
              <w:rPr>
                <w:b/>
                <w:sz w:val="24"/>
              </w:rPr>
              <w:t>Населенный пункт, улица, дом</w:t>
            </w:r>
          </w:p>
        </w:tc>
        <w:tc>
          <w:tcPr>
            <w:tcW w:w="1226" w:type="pct"/>
            <w:vAlign w:val="center"/>
          </w:tcPr>
          <w:p w14:paraId="0D8BB9CC" w14:textId="54C75F1E" w:rsidR="0071677A" w:rsidRPr="0071677A" w:rsidRDefault="0071677A" w:rsidP="0071677A">
            <w:pPr>
              <w:pStyle w:val="af9"/>
              <w:spacing w:after="0"/>
              <w:ind w:left="0" w:firstLine="0"/>
              <w:jc w:val="center"/>
              <w:rPr>
                <w:b/>
                <w:sz w:val="24"/>
              </w:rPr>
            </w:pPr>
            <w:r w:rsidRPr="0071677A">
              <w:rPr>
                <w:b/>
                <w:sz w:val="24"/>
                <w:shd w:val="clear" w:color="auto" w:fill="FFFFFF"/>
              </w:rPr>
              <w:t>Общая площадь здания, комплекса зданий, кв. м</w:t>
            </w:r>
          </w:p>
        </w:tc>
        <w:tc>
          <w:tcPr>
            <w:tcW w:w="1191" w:type="pct"/>
            <w:vAlign w:val="center"/>
          </w:tcPr>
          <w:p w14:paraId="44638BD2" w14:textId="7F98F50F" w:rsidR="0071677A" w:rsidRPr="0071677A" w:rsidRDefault="0071677A" w:rsidP="0071677A">
            <w:pPr>
              <w:pStyle w:val="af9"/>
              <w:spacing w:after="0"/>
              <w:ind w:left="0" w:firstLine="0"/>
              <w:jc w:val="center"/>
              <w:rPr>
                <w:b/>
                <w:sz w:val="24"/>
                <w:shd w:val="clear" w:color="auto" w:fill="FFFFFF"/>
              </w:rPr>
            </w:pPr>
            <w:r w:rsidRPr="0071677A">
              <w:rPr>
                <w:b/>
                <w:sz w:val="24"/>
                <w:shd w:val="clear" w:color="auto" w:fill="FFFFFF"/>
              </w:rPr>
              <w:t>Количество рабочих мест, единиц</w:t>
            </w:r>
          </w:p>
        </w:tc>
      </w:tr>
      <w:tr w:rsidR="0071677A" w:rsidRPr="0071677A" w14:paraId="4E87E297" w14:textId="77777777" w:rsidTr="0071677A">
        <w:trPr>
          <w:cantSplit/>
        </w:trPr>
        <w:tc>
          <w:tcPr>
            <w:tcW w:w="1347" w:type="pct"/>
            <w:shd w:val="clear" w:color="auto" w:fill="auto"/>
            <w:vAlign w:val="center"/>
          </w:tcPr>
          <w:p w14:paraId="6E0043DE" w14:textId="2E26DDBC" w:rsidR="0071677A" w:rsidRPr="0071677A" w:rsidRDefault="0071677A" w:rsidP="00F96C18">
            <w:pPr>
              <w:pStyle w:val="af9"/>
              <w:spacing w:after="0"/>
              <w:ind w:left="0" w:firstLine="0"/>
              <w:jc w:val="center"/>
              <w:rPr>
                <w:sz w:val="24"/>
              </w:rPr>
            </w:pPr>
            <w:r w:rsidRPr="0071677A">
              <w:rPr>
                <w:sz w:val="24"/>
              </w:rPr>
              <w:t>Фельдше</w:t>
            </w:r>
            <w:r>
              <w:rPr>
                <w:sz w:val="24"/>
              </w:rPr>
              <w:t>рско</w:t>
            </w:r>
            <w:r w:rsidRPr="0071677A">
              <w:rPr>
                <w:sz w:val="24"/>
              </w:rPr>
              <w:t xml:space="preserve">-акушерский пункт </w:t>
            </w:r>
          </w:p>
        </w:tc>
        <w:tc>
          <w:tcPr>
            <w:tcW w:w="1236" w:type="pct"/>
            <w:vAlign w:val="center"/>
          </w:tcPr>
          <w:p w14:paraId="1B388453" w14:textId="1EBC9FD2" w:rsidR="0071677A" w:rsidRPr="0071677A" w:rsidRDefault="0071677A" w:rsidP="0071677A">
            <w:pPr>
              <w:pStyle w:val="af9"/>
              <w:spacing w:after="0"/>
              <w:ind w:left="0" w:firstLine="0"/>
              <w:jc w:val="center"/>
              <w:rPr>
                <w:sz w:val="24"/>
              </w:rPr>
            </w:pPr>
            <w:r w:rsidRPr="0071677A">
              <w:rPr>
                <w:sz w:val="24"/>
              </w:rPr>
              <w:t>с. Боярка, ул. Ленина 76</w:t>
            </w:r>
          </w:p>
        </w:tc>
        <w:tc>
          <w:tcPr>
            <w:tcW w:w="1226" w:type="pct"/>
            <w:vAlign w:val="center"/>
          </w:tcPr>
          <w:p w14:paraId="24971C93" w14:textId="77777777" w:rsidR="0071677A" w:rsidRPr="0071677A" w:rsidRDefault="0071677A" w:rsidP="0071677A">
            <w:pPr>
              <w:pStyle w:val="af9"/>
              <w:spacing w:after="0"/>
              <w:ind w:left="0" w:firstLine="0"/>
              <w:jc w:val="center"/>
              <w:rPr>
                <w:sz w:val="24"/>
              </w:rPr>
            </w:pPr>
            <w:r w:rsidRPr="0071677A">
              <w:rPr>
                <w:sz w:val="24"/>
              </w:rPr>
              <w:t>83,9</w:t>
            </w:r>
          </w:p>
        </w:tc>
        <w:tc>
          <w:tcPr>
            <w:tcW w:w="1191" w:type="pct"/>
            <w:vAlign w:val="center"/>
          </w:tcPr>
          <w:p w14:paraId="542FF2F1" w14:textId="4E11DF9E" w:rsidR="0071677A" w:rsidRPr="0071677A" w:rsidRDefault="0071677A" w:rsidP="0071677A">
            <w:pPr>
              <w:pStyle w:val="af9"/>
              <w:spacing w:after="0"/>
              <w:ind w:left="0" w:firstLine="0"/>
              <w:jc w:val="center"/>
              <w:rPr>
                <w:sz w:val="24"/>
              </w:rPr>
            </w:pPr>
            <w:r w:rsidRPr="0071677A">
              <w:rPr>
                <w:sz w:val="24"/>
              </w:rPr>
              <w:t xml:space="preserve">2 </w:t>
            </w:r>
          </w:p>
        </w:tc>
      </w:tr>
      <w:tr w:rsidR="00F96C18" w:rsidRPr="0071677A" w14:paraId="042F51FB" w14:textId="77777777" w:rsidTr="0071677A">
        <w:trPr>
          <w:cantSplit/>
        </w:trPr>
        <w:tc>
          <w:tcPr>
            <w:tcW w:w="1347" w:type="pct"/>
            <w:shd w:val="clear" w:color="auto" w:fill="auto"/>
            <w:vAlign w:val="center"/>
          </w:tcPr>
          <w:p w14:paraId="5D264573" w14:textId="05FF4C82" w:rsidR="00F96C18" w:rsidRPr="0071677A" w:rsidRDefault="00F96C18" w:rsidP="0071677A">
            <w:pPr>
              <w:pStyle w:val="af9"/>
              <w:spacing w:after="0"/>
              <w:ind w:left="0" w:firstLine="0"/>
              <w:jc w:val="center"/>
              <w:rPr>
                <w:sz w:val="24"/>
              </w:rPr>
            </w:pPr>
            <w:r w:rsidRPr="0071677A">
              <w:rPr>
                <w:sz w:val="24"/>
              </w:rPr>
              <w:t>Фельдше</w:t>
            </w:r>
            <w:r>
              <w:rPr>
                <w:sz w:val="24"/>
              </w:rPr>
              <w:t>рско</w:t>
            </w:r>
            <w:r w:rsidRPr="0071677A">
              <w:rPr>
                <w:sz w:val="24"/>
              </w:rPr>
              <w:t>-акушерский пункт</w:t>
            </w:r>
          </w:p>
        </w:tc>
        <w:tc>
          <w:tcPr>
            <w:tcW w:w="1236" w:type="pct"/>
            <w:vAlign w:val="center"/>
          </w:tcPr>
          <w:p w14:paraId="20432E7C" w14:textId="4339ECA4" w:rsidR="00F96C18" w:rsidRPr="0071677A" w:rsidRDefault="00F96C18" w:rsidP="00F96C18">
            <w:pPr>
              <w:pStyle w:val="af9"/>
              <w:spacing w:after="0"/>
              <w:ind w:left="0" w:firstLine="0"/>
              <w:jc w:val="center"/>
              <w:rPr>
                <w:sz w:val="24"/>
              </w:rPr>
            </w:pPr>
            <w:r>
              <w:rPr>
                <w:sz w:val="24"/>
              </w:rPr>
              <w:t xml:space="preserve">с. </w:t>
            </w:r>
            <w:proofErr w:type="spellStart"/>
            <w:r>
              <w:rPr>
                <w:sz w:val="24"/>
              </w:rPr>
              <w:t>Тропино</w:t>
            </w:r>
            <w:proofErr w:type="spellEnd"/>
            <w:r>
              <w:rPr>
                <w:sz w:val="24"/>
              </w:rPr>
              <w:t xml:space="preserve">, ул. Зеленая </w:t>
            </w:r>
            <w:r w:rsidRPr="00F96C18">
              <w:rPr>
                <w:sz w:val="24"/>
              </w:rPr>
              <w:t>10а</w:t>
            </w:r>
          </w:p>
        </w:tc>
        <w:tc>
          <w:tcPr>
            <w:tcW w:w="1226" w:type="pct"/>
            <w:vAlign w:val="center"/>
          </w:tcPr>
          <w:p w14:paraId="4C5B1F7E" w14:textId="49B59D5C" w:rsidR="00F96C18" w:rsidRPr="0071677A" w:rsidRDefault="00F96C18" w:rsidP="0071677A">
            <w:pPr>
              <w:pStyle w:val="af9"/>
              <w:spacing w:after="0"/>
              <w:ind w:left="0" w:firstLine="0"/>
              <w:jc w:val="center"/>
              <w:rPr>
                <w:sz w:val="24"/>
              </w:rPr>
            </w:pPr>
            <w:r>
              <w:rPr>
                <w:sz w:val="24"/>
              </w:rPr>
              <w:t>83</w:t>
            </w:r>
          </w:p>
        </w:tc>
        <w:tc>
          <w:tcPr>
            <w:tcW w:w="1191" w:type="pct"/>
            <w:vAlign w:val="center"/>
          </w:tcPr>
          <w:p w14:paraId="5ED3F372" w14:textId="5762BC5F" w:rsidR="00F96C18" w:rsidRPr="0071677A" w:rsidRDefault="00F96C18" w:rsidP="0071677A">
            <w:pPr>
              <w:pStyle w:val="af9"/>
              <w:spacing w:after="0"/>
              <w:ind w:left="0" w:firstLine="0"/>
              <w:jc w:val="center"/>
              <w:rPr>
                <w:sz w:val="24"/>
              </w:rPr>
            </w:pPr>
            <w:r>
              <w:rPr>
                <w:sz w:val="24"/>
              </w:rPr>
              <w:t>1</w:t>
            </w:r>
          </w:p>
        </w:tc>
      </w:tr>
    </w:tbl>
    <w:p w14:paraId="6C75B1B7" w14:textId="77777777" w:rsidR="00B47CEA" w:rsidRPr="00A47B79" w:rsidRDefault="00B47CEA" w:rsidP="00B47CEA">
      <w:pPr>
        <w:pStyle w:val="aa"/>
        <w:rPr>
          <w:iCs/>
          <w:highlight w:val="yellow"/>
        </w:rPr>
      </w:pPr>
    </w:p>
    <w:p w14:paraId="4E3337DF" w14:textId="77777777" w:rsidR="009440E3" w:rsidRPr="00642DB2" w:rsidRDefault="009440E3" w:rsidP="009440E3">
      <w:pPr>
        <w:rPr>
          <w:iCs/>
          <w:highlight w:val="yellow"/>
        </w:rPr>
      </w:pPr>
      <w:r w:rsidRPr="00E60C92">
        <w:rPr>
          <w:iCs/>
        </w:rPr>
        <w:t xml:space="preserve">На территории </w:t>
      </w:r>
      <w:r>
        <w:rPr>
          <w:iCs/>
        </w:rPr>
        <w:t xml:space="preserve">сельсовета </w:t>
      </w:r>
      <w:r w:rsidRPr="00E60C92">
        <w:rPr>
          <w:iCs/>
        </w:rPr>
        <w:t>население получа</w:t>
      </w:r>
      <w:r w:rsidRPr="00DB75F1">
        <w:rPr>
          <w:iCs/>
        </w:rPr>
        <w:t xml:space="preserve">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w:t>
      </w:r>
      <w:r w:rsidRPr="00DB75F1">
        <w:rPr>
          <w:iCs/>
        </w:rPr>
        <w:lastRenderedPageBreak/>
        <w:t>высокотехнологичной ме</w:t>
      </w:r>
      <w:r>
        <w:rPr>
          <w:iCs/>
        </w:rPr>
        <w:t xml:space="preserve">дицинской помощи осуществляется </w:t>
      </w:r>
      <w:r w:rsidRPr="00DB75F1">
        <w:rPr>
          <w:iCs/>
        </w:rPr>
        <w:t>в </w:t>
      </w:r>
      <w:r>
        <w:rPr>
          <w:iCs/>
        </w:rPr>
        <w:t xml:space="preserve">районном центре – </w:t>
      </w:r>
      <w:proofErr w:type="spellStart"/>
      <w:r w:rsidRPr="00F54259">
        <w:t>р.п</w:t>
      </w:r>
      <w:proofErr w:type="spellEnd"/>
      <w:r w:rsidRPr="00F54259">
        <w:t>. Колывань</w:t>
      </w:r>
      <w:r>
        <w:rPr>
          <w:iCs/>
        </w:rPr>
        <w:t xml:space="preserve"> и </w:t>
      </w:r>
      <w:r w:rsidRPr="00DB75F1">
        <w:rPr>
          <w:iCs/>
        </w:rPr>
        <w:t xml:space="preserve">областном центре – г. </w:t>
      </w:r>
      <w:r>
        <w:rPr>
          <w:iCs/>
        </w:rPr>
        <w:t>Новосибирск</w:t>
      </w:r>
      <w:r w:rsidRPr="00DB75F1">
        <w:rPr>
          <w:iCs/>
        </w:rPr>
        <w:t xml:space="preserve">. </w:t>
      </w: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34D03806" w:rsidR="00B47CEA" w:rsidRDefault="00B47CEA" w:rsidP="00B47CEA">
      <w:pPr>
        <w:rPr>
          <w:iCs/>
        </w:rPr>
      </w:pPr>
      <w:r w:rsidRPr="00302265">
        <w:rPr>
          <w:iCs/>
        </w:rPr>
        <w:t>Схемой</w:t>
      </w:r>
      <w:r>
        <w:rPr>
          <w:iCs/>
        </w:rPr>
        <w:t xml:space="preserve"> территориального планирования Новосибирской</w:t>
      </w:r>
      <w:r w:rsidRPr="00302265">
        <w:rPr>
          <w:iCs/>
        </w:rPr>
        <w:t xml:space="preserve"> области </w:t>
      </w:r>
      <w:r>
        <w:rPr>
          <w:iCs/>
        </w:rPr>
        <w:t xml:space="preserve">на территории </w:t>
      </w:r>
      <w:r w:rsidR="009440E3">
        <w:t>Калининского</w:t>
      </w:r>
      <w:r>
        <w:rPr>
          <w:iCs/>
        </w:rPr>
        <w:t xml:space="preserve"> сельсовета не предусматриваются мероприятия</w:t>
      </w:r>
      <w:r w:rsidRPr="00A37F6C">
        <w:rPr>
          <w:iCs/>
        </w:rPr>
        <w:t xml:space="preserve"> </w:t>
      </w:r>
      <w:r w:rsidRPr="00302265">
        <w:rPr>
          <w:iCs/>
        </w:rPr>
        <w:t>в сфере здравоохранения</w:t>
      </w:r>
      <w:r>
        <w:rPr>
          <w:iCs/>
        </w:rPr>
        <w:t>.</w:t>
      </w:r>
    </w:p>
    <w:p w14:paraId="27F1F5F5" w14:textId="77777777" w:rsidR="00B47CEA" w:rsidRPr="00A37F6C" w:rsidRDefault="00B47CEA" w:rsidP="00B47CEA">
      <w:pPr>
        <w:rPr>
          <w:iCs/>
          <w:szCs w:val="28"/>
        </w:rPr>
      </w:pPr>
      <w:r w:rsidRPr="006C091D">
        <w:rPr>
          <w:iCs/>
        </w:rPr>
        <w:t xml:space="preserve">В проектируемый период здравоохранение на территории </w:t>
      </w:r>
      <w:r>
        <w:rPr>
          <w:iCs/>
        </w:rPr>
        <w:t>сельсовета</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53" w:name="_Toc306023888"/>
      <w:bookmarkStart w:id="154" w:name="_Toc332475810"/>
      <w:bookmarkStart w:id="155" w:name="_Toc27734123"/>
      <w:bookmarkStart w:id="156" w:name="_Toc69398877"/>
      <w:bookmarkStart w:id="157" w:name="_Toc140408258"/>
      <w:bookmarkStart w:id="158" w:name="_Toc165887087"/>
      <w:r w:rsidRPr="00EE70FF">
        <w:t>Объекты для занятий физической культурой и спортом</w:t>
      </w:r>
      <w:bookmarkEnd w:id="153"/>
      <w:bookmarkEnd w:id="154"/>
      <w:bookmarkEnd w:id="155"/>
      <w:bookmarkEnd w:id="156"/>
      <w:bookmarkEnd w:id="157"/>
      <w:bookmarkEnd w:id="158"/>
    </w:p>
    <w:p w14:paraId="20A28611" w14:textId="77777777" w:rsidR="00B47CEA" w:rsidRPr="006E4751" w:rsidRDefault="00B47CEA" w:rsidP="00B47CEA">
      <w:pPr>
        <w:pStyle w:val="a8"/>
        <w:widowControl/>
        <w:spacing w:line="240" w:lineRule="auto"/>
      </w:pPr>
      <w:r w:rsidRPr="00CC3C2A">
        <w:t xml:space="preserve">Создание комфортной, благоприятной среды проживания на территории </w:t>
      </w:r>
      <w:r>
        <w:t>сельсовета</w:t>
      </w:r>
      <w:r w:rsidRPr="00CC3C2A">
        <w:t xml:space="preserve"> предполагает строительство объектов, предназначенных для занятий физической культурой и спортом. 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деятельности сети учреждений образования, развития соответ</w:t>
      </w:r>
      <w:r w:rsidRPr="006E4751">
        <w:t xml:space="preserve">ствующей инфраструктуры. </w:t>
      </w:r>
    </w:p>
    <w:p w14:paraId="4D81DB29" w14:textId="0D64E100" w:rsidR="00EE70FF" w:rsidRDefault="00B47CEA" w:rsidP="00B47CEA">
      <w:pPr>
        <w:pStyle w:val="aa"/>
      </w:pPr>
      <w:r w:rsidRPr="00D65353">
        <w:t>В настоящее время на территории</w:t>
      </w:r>
      <w:r>
        <w:t xml:space="preserve"> </w:t>
      </w:r>
      <w:r w:rsidR="009440E3">
        <w:t>Калининского</w:t>
      </w:r>
      <w:r>
        <w:t xml:space="preserve"> сельсовета </w:t>
      </w:r>
      <w:r w:rsidR="003D7B7E">
        <w:t xml:space="preserve">отсутствуют объекты </w:t>
      </w:r>
      <w:r w:rsidR="00EE70FF">
        <w:t>для занятий физической культурой</w:t>
      </w:r>
      <w:r w:rsidR="003D7B7E">
        <w:t xml:space="preserve"> и спортом.</w:t>
      </w:r>
    </w:p>
    <w:p w14:paraId="51E481ED" w14:textId="6F4D558D" w:rsidR="003D7B7E" w:rsidRDefault="003D7B7E" w:rsidP="003D7B7E">
      <w:pPr>
        <w:ind w:firstLine="708"/>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t>Калининского</w:t>
      </w:r>
      <w:r w:rsidRPr="00736497">
        <w:t xml:space="preserve"> сельсовета</w:t>
      </w:r>
      <w:r>
        <w:t xml:space="preserve"> в области объектов физической культуры и массового спорта</w:t>
      </w:r>
      <w:r w:rsidRPr="00D52835">
        <w:t xml:space="preserve"> </w:t>
      </w:r>
      <w:r>
        <w:t>должна составлять:</w:t>
      </w:r>
    </w:p>
    <w:p w14:paraId="465934A5" w14:textId="77777777" w:rsidR="003D7B7E" w:rsidRDefault="003D7B7E" w:rsidP="003D7B7E">
      <w:pPr>
        <w:ind w:firstLine="708"/>
      </w:pPr>
      <w:r>
        <w:t>- п</w:t>
      </w:r>
      <w:r w:rsidRPr="00D65353">
        <w:t xml:space="preserve">омещения для физкультурных занятий и тренировок </w:t>
      </w:r>
      <w:r>
        <w:t>350</w:t>
      </w:r>
      <w:r w:rsidRPr="00D52835">
        <w:t xml:space="preserve"> м</w:t>
      </w:r>
      <w:r w:rsidRPr="00D52835">
        <w:rPr>
          <w:vertAlign w:val="superscript"/>
        </w:rPr>
        <w:t>2</w:t>
      </w:r>
      <w:r>
        <w:t xml:space="preserve"> </w:t>
      </w:r>
      <w:r w:rsidRPr="00D52835">
        <w:t>площади пола на 1000 жителей</w:t>
      </w:r>
      <w:r>
        <w:t>;</w:t>
      </w:r>
    </w:p>
    <w:p w14:paraId="674565B8" w14:textId="77777777" w:rsidR="003D7B7E" w:rsidRDefault="003D7B7E" w:rsidP="003D7B7E">
      <w:pPr>
        <w:ind w:firstLine="708"/>
      </w:pPr>
      <w:r>
        <w:t>- плоскостные спортивные сооружения 1950</w:t>
      </w:r>
      <w:r w:rsidRPr="00D52835">
        <w:t xml:space="preserve"> м</w:t>
      </w:r>
      <w:r w:rsidRPr="00D52835">
        <w:rPr>
          <w:vertAlign w:val="superscript"/>
        </w:rPr>
        <w:t>2</w:t>
      </w:r>
      <w:r>
        <w:t xml:space="preserve"> </w:t>
      </w:r>
      <w:r w:rsidRPr="00D52835">
        <w:t>площади на 1000 жителей</w:t>
      </w:r>
      <w:r>
        <w:t>.</w:t>
      </w:r>
    </w:p>
    <w:p w14:paraId="7789223F" w14:textId="77777777" w:rsidR="00D636A6" w:rsidRPr="006323F3" w:rsidRDefault="00D636A6" w:rsidP="003D7B7E">
      <w:pPr>
        <w:pStyle w:val="aa"/>
      </w:pPr>
    </w:p>
    <w:p w14:paraId="291C25AE" w14:textId="1A8864CE" w:rsidR="00B47CEA" w:rsidRDefault="00B47CEA" w:rsidP="008B0AC6">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5</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6</w:t>
      </w:r>
      <w:r w:rsidR="000F34AC">
        <w:rPr>
          <w:noProof/>
        </w:rPr>
        <w:fldChar w:fldCharType="end"/>
      </w:r>
      <w:r w:rsidRPr="00D65353">
        <w:t xml:space="preserve"> </w:t>
      </w:r>
      <w:r w:rsidRPr="005C3A56">
        <w:t>Расчет нор</w:t>
      </w:r>
      <w:r>
        <w:t>мативной обеспеченности, п</w:t>
      </w:r>
      <w:r w:rsidRPr="005C3A56">
        <w:t xml:space="preserve">рогноз обеспеченности </w:t>
      </w:r>
      <w:r w:rsidR="00D636A6">
        <w:t>Калининского</w:t>
      </w:r>
      <w:r>
        <w:t xml:space="preserve"> сельсовета</w:t>
      </w:r>
      <w:r w:rsidRPr="005C3A56">
        <w:t xml:space="preserve"> </w:t>
      </w:r>
      <w:r w:rsidRPr="00441C44">
        <w:t>спортивны</w:t>
      </w:r>
      <w:r>
        <w:t>ми</w:t>
      </w:r>
      <w:r w:rsidRPr="00441C44">
        <w:t xml:space="preserve"> сооружени</w:t>
      </w:r>
      <w:r>
        <w:t>ями</w:t>
      </w:r>
    </w:p>
    <w:tbl>
      <w:tblPr>
        <w:tblW w:w="5000" w:type="pct"/>
        <w:tblCellMar>
          <w:left w:w="0" w:type="dxa"/>
          <w:right w:w="0" w:type="dxa"/>
        </w:tblCellMar>
        <w:tblLook w:val="04A0" w:firstRow="1" w:lastRow="0" w:firstColumn="1" w:lastColumn="0" w:noHBand="0" w:noVBand="1"/>
      </w:tblPr>
      <w:tblGrid>
        <w:gridCol w:w="1745"/>
        <w:gridCol w:w="1471"/>
        <w:gridCol w:w="1544"/>
        <w:gridCol w:w="1529"/>
        <w:gridCol w:w="1529"/>
        <w:gridCol w:w="1527"/>
      </w:tblGrid>
      <w:tr w:rsidR="00B47CEA" w:rsidRPr="00D65353" w14:paraId="28C310C3" w14:textId="77777777" w:rsidTr="00F96C18">
        <w:trPr>
          <w:trHeight w:val="20"/>
          <w:tblHeader/>
        </w:trPr>
        <w:tc>
          <w:tcPr>
            <w:tcW w:w="934" w:type="pct"/>
            <w:vMerge w:val="restart"/>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14:paraId="37DE53C9" w14:textId="77777777" w:rsidR="00B47CEA" w:rsidRPr="00D65353" w:rsidRDefault="00B47CEA" w:rsidP="00747744">
            <w:pPr>
              <w:ind w:firstLine="0"/>
              <w:jc w:val="center"/>
              <w:rPr>
                <w:b/>
                <w:bCs/>
                <w:sz w:val="24"/>
              </w:rPr>
            </w:pPr>
            <w:r w:rsidRPr="00D65353">
              <w:rPr>
                <w:b/>
                <w:bCs/>
                <w:sz w:val="24"/>
              </w:rPr>
              <w:t>Период</w:t>
            </w:r>
          </w:p>
        </w:tc>
        <w:tc>
          <w:tcPr>
            <w:tcW w:w="7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411C1C" w14:textId="77777777" w:rsidR="00B47CEA" w:rsidRPr="00D65353" w:rsidRDefault="00B47CEA" w:rsidP="00747744">
            <w:pPr>
              <w:ind w:firstLine="0"/>
              <w:jc w:val="center"/>
              <w:rPr>
                <w:b/>
                <w:bCs/>
                <w:sz w:val="24"/>
              </w:rPr>
            </w:pPr>
            <w:r w:rsidRPr="00D65353">
              <w:rPr>
                <w:b/>
                <w:bCs/>
                <w:sz w:val="24"/>
              </w:rPr>
              <w:t>Численность населения, чел.</w:t>
            </w:r>
          </w:p>
        </w:tc>
        <w:tc>
          <w:tcPr>
            <w:tcW w:w="1644"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0530F" w14:textId="77777777" w:rsidR="00B47CEA" w:rsidRPr="00D65353" w:rsidRDefault="00B47CEA" w:rsidP="00747744">
            <w:pPr>
              <w:ind w:firstLine="0"/>
              <w:jc w:val="center"/>
              <w:rPr>
                <w:b/>
                <w:bCs/>
                <w:sz w:val="24"/>
              </w:rPr>
            </w:pPr>
            <w:r w:rsidRPr="00D65353">
              <w:rPr>
                <w:b/>
                <w:bCs/>
                <w:sz w:val="24"/>
              </w:rPr>
              <w:t>Спортивные залы, площадь м</w:t>
            </w:r>
            <w:r w:rsidRPr="00D65353">
              <w:rPr>
                <w:b/>
                <w:bCs/>
                <w:sz w:val="24"/>
                <w:vertAlign w:val="superscript"/>
              </w:rPr>
              <w:t>2</w:t>
            </w:r>
          </w:p>
        </w:tc>
        <w:tc>
          <w:tcPr>
            <w:tcW w:w="163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F4E14" w14:textId="77777777" w:rsidR="00B47CEA" w:rsidRPr="00D65353" w:rsidRDefault="00B47CEA" w:rsidP="00747744">
            <w:pPr>
              <w:ind w:firstLine="0"/>
              <w:jc w:val="center"/>
              <w:rPr>
                <w:b/>
                <w:bCs/>
                <w:sz w:val="24"/>
              </w:rPr>
            </w:pPr>
            <w:r w:rsidRPr="00D65353">
              <w:rPr>
                <w:b/>
                <w:bCs/>
                <w:sz w:val="24"/>
              </w:rPr>
              <w:t>Плоскостные спортивные сооружения, площадь м</w:t>
            </w:r>
            <w:r w:rsidRPr="00D65353">
              <w:rPr>
                <w:b/>
                <w:bCs/>
                <w:sz w:val="24"/>
                <w:vertAlign w:val="superscript"/>
              </w:rPr>
              <w:t>2</w:t>
            </w:r>
          </w:p>
        </w:tc>
      </w:tr>
      <w:tr w:rsidR="00B47CEA" w:rsidRPr="00D65353" w14:paraId="6ABF816A" w14:textId="77777777" w:rsidTr="00F96C18">
        <w:trPr>
          <w:trHeight w:val="20"/>
          <w:tblHeader/>
        </w:trPr>
        <w:tc>
          <w:tcPr>
            <w:tcW w:w="934" w:type="pct"/>
            <w:vMerge/>
            <w:tcBorders>
              <w:top w:val="single" w:sz="4" w:space="0" w:color="auto"/>
              <w:left w:val="single" w:sz="4" w:space="0" w:color="auto"/>
              <w:bottom w:val="single" w:sz="4" w:space="0" w:color="auto"/>
              <w:right w:val="nil"/>
            </w:tcBorders>
            <w:shd w:val="clear" w:color="auto" w:fill="auto"/>
            <w:vAlign w:val="center"/>
            <w:hideMark/>
          </w:tcPr>
          <w:p w14:paraId="5E66C4DB" w14:textId="77777777" w:rsidR="00B47CEA" w:rsidRPr="00D65353" w:rsidRDefault="00B47CEA" w:rsidP="00747744">
            <w:pPr>
              <w:ind w:firstLine="0"/>
              <w:jc w:val="left"/>
              <w:rPr>
                <w:b/>
                <w:bCs/>
                <w:sz w:val="24"/>
              </w:rPr>
            </w:pPr>
          </w:p>
        </w:tc>
        <w:tc>
          <w:tcPr>
            <w:tcW w:w="7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9AF25B" w14:textId="77777777" w:rsidR="00B47CEA" w:rsidRPr="00D65353" w:rsidRDefault="00B47CEA" w:rsidP="00747744">
            <w:pPr>
              <w:ind w:firstLine="0"/>
              <w:jc w:val="left"/>
              <w:rPr>
                <w:b/>
                <w:bCs/>
                <w:sz w:val="24"/>
              </w:rPr>
            </w:pP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05D01" w14:textId="77777777" w:rsidR="00B47CEA" w:rsidRPr="00D65353" w:rsidRDefault="00B47CEA" w:rsidP="00747744">
            <w:pPr>
              <w:ind w:firstLine="0"/>
              <w:jc w:val="center"/>
              <w:rPr>
                <w:b/>
                <w:bCs/>
                <w:sz w:val="24"/>
              </w:rPr>
            </w:pPr>
            <w:r w:rsidRPr="00D65353">
              <w:rPr>
                <w:b/>
                <w:bCs/>
                <w:sz w:val="24"/>
              </w:rPr>
              <w:t>Фактически</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E84C" w14:textId="77777777" w:rsidR="00B47CEA" w:rsidRPr="00D65353" w:rsidRDefault="00B47CEA" w:rsidP="00747744">
            <w:pPr>
              <w:ind w:firstLine="0"/>
              <w:jc w:val="center"/>
              <w:rPr>
                <w:b/>
                <w:bCs/>
                <w:sz w:val="24"/>
              </w:rPr>
            </w:pPr>
            <w:r w:rsidRPr="00D65353">
              <w:rPr>
                <w:b/>
                <w:bCs/>
                <w:sz w:val="24"/>
              </w:rPr>
              <w:t>Норматив</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88C0B" w14:textId="77777777" w:rsidR="00B47CEA" w:rsidRPr="00D65353" w:rsidRDefault="00B47CEA" w:rsidP="00747744">
            <w:pPr>
              <w:ind w:firstLine="0"/>
              <w:jc w:val="center"/>
              <w:rPr>
                <w:b/>
                <w:bCs/>
                <w:sz w:val="24"/>
              </w:rPr>
            </w:pPr>
            <w:r w:rsidRPr="00D65353">
              <w:rPr>
                <w:b/>
                <w:bCs/>
                <w:sz w:val="24"/>
              </w:rPr>
              <w:t>Фактически</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15326" w14:textId="77777777" w:rsidR="00B47CEA" w:rsidRPr="00D65353" w:rsidRDefault="00B47CEA" w:rsidP="00747744">
            <w:pPr>
              <w:ind w:firstLine="0"/>
              <w:jc w:val="center"/>
              <w:rPr>
                <w:b/>
                <w:bCs/>
                <w:sz w:val="24"/>
              </w:rPr>
            </w:pPr>
            <w:r w:rsidRPr="00D65353">
              <w:rPr>
                <w:b/>
                <w:bCs/>
                <w:sz w:val="24"/>
              </w:rPr>
              <w:t>Норматив</w:t>
            </w:r>
          </w:p>
        </w:tc>
      </w:tr>
      <w:tr w:rsidR="001D2CBD" w:rsidRPr="00D65353" w14:paraId="32B231D1"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FD4AA95" w14:textId="06CA28F3" w:rsidR="001D2CBD" w:rsidRPr="00EE70FF" w:rsidRDefault="001D2CBD" w:rsidP="001D2CBD">
            <w:pPr>
              <w:ind w:firstLine="0"/>
              <w:jc w:val="left"/>
              <w:rPr>
                <w:sz w:val="24"/>
              </w:rPr>
            </w:pPr>
            <w:r w:rsidRPr="00EE70FF">
              <w:rPr>
                <w:sz w:val="24"/>
              </w:rPr>
              <w:t>2023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0F643" w14:textId="0F177167" w:rsidR="001D2CBD" w:rsidRPr="001D2CBD" w:rsidRDefault="001D2CBD" w:rsidP="001D2CBD">
            <w:pPr>
              <w:ind w:firstLine="0"/>
              <w:jc w:val="center"/>
              <w:rPr>
                <w:sz w:val="24"/>
              </w:rPr>
            </w:pPr>
            <w:r w:rsidRPr="001D2CBD">
              <w:rPr>
                <w:sz w:val="24"/>
              </w:rPr>
              <w:t>702</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443E7" w14:textId="17DDDAA7" w:rsidR="001D2CBD" w:rsidRPr="001D2CBD" w:rsidRDefault="001D2CBD" w:rsidP="001D2CBD">
            <w:pPr>
              <w:ind w:firstLine="0"/>
              <w:jc w:val="center"/>
              <w:rPr>
                <w:sz w:val="24"/>
              </w:rPr>
            </w:pPr>
            <w:r w:rsidRPr="001D2CBD">
              <w:rPr>
                <w:sz w:val="24"/>
              </w:rPr>
              <w:t>0</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DCD69" w14:textId="3E4E7B92" w:rsidR="001D2CBD" w:rsidRPr="001D2CBD" w:rsidRDefault="001D2CBD" w:rsidP="001D2CBD">
            <w:pPr>
              <w:ind w:firstLine="0"/>
              <w:jc w:val="center"/>
              <w:rPr>
                <w:sz w:val="24"/>
              </w:rPr>
            </w:pPr>
            <w:r w:rsidRPr="001D2CBD">
              <w:rPr>
                <w:sz w:val="24"/>
              </w:rPr>
              <w:t>246</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DFC79" w14:textId="4000CC78" w:rsidR="001D2CBD" w:rsidRPr="001D2CBD" w:rsidRDefault="001D2CBD" w:rsidP="001D2CBD">
            <w:pPr>
              <w:ind w:firstLine="0"/>
              <w:jc w:val="center"/>
              <w:rPr>
                <w:sz w:val="24"/>
              </w:rPr>
            </w:pPr>
            <w:r w:rsidRPr="001D2CBD">
              <w:rPr>
                <w:sz w:val="24"/>
              </w:rPr>
              <w:t>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BAB2A" w14:textId="1655C80A" w:rsidR="001D2CBD" w:rsidRPr="001D2CBD" w:rsidRDefault="001D2CBD" w:rsidP="001D2CBD">
            <w:pPr>
              <w:ind w:firstLine="0"/>
              <w:jc w:val="center"/>
              <w:rPr>
                <w:sz w:val="24"/>
              </w:rPr>
            </w:pPr>
            <w:r w:rsidRPr="001D2CBD">
              <w:rPr>
                <w:sz w:val="24"/>
              </w:rPr>
              <w:t>1369</w:t>
            </w:r>
          </w:p>
        </w:tc>
      </w:tr>
      <w:tr w:rsidR="001D2CBD" w:rsidRPr="00D65353" w14:paraId="120FD0CB"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92DE44E" w14:textId="130F70CE" w:rsidR="001D2CBD" w:rsidRPr="00EE70FF" w:rsidRDefault="001D2CBD" w:rsidP="001D2CBD">
            <w:pPr>
              <w:ind w:firstLine="0"/>
              <w:jc w:val="left"/>
              <w:rPr>
                <w:sz w:val="24"/>
              </w:rPr>
            </w:pPr>
            <w:r w:rsidRPr="00EE70FF">
              <w:rPr>
                <w:sz w:val="24"/>
              </w:rPr>
              <w:t>I очередь 2028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C8C2E" w14:textId="224901C6" w:rsidR="001D2CBD" w:rsidRPr="001D2CBD" w:rsidRDefault="001D2CBD" w:rsidP="001D2CBD">
            <w:pPr>
              <w:ind w:firstLine="0"/>
              <w:jc w:val="center"/>
              <w:rPr>
                <w:sz w:val="24"/>
              </w:rPr>
            </w:pPr>
            <w:r w:rsidRPr="001D2CBD">
              <w:rPr>
                <w:sz w:val="24"/>
              </w:rPr>
              <w:t>672</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AA6B0" w14:textId="58557DA7" w:rsidR="001D2CBD" w:rsidRPr="001D2CBD" w:rsidRDefault="001D2CBD" w:rsidP="001D2CBD">
            <w:pPr>
              <w:ind w:firstLine="0"/>
              <w:jc w:val="center"/>
              <w:rPr>
                <w:sz w:val="24"/>
              </w:rPr>
            </w:pPr>
            <w:r w:rsidRPr="001D2CBD">
              <w:rPr>
                <w:sz w:val="24"/>
              </w:rPr>
              <w:t>0</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99005" w14:textId="54457DFB" w:rsidR="001D2CBD" w:rsidRPr="001D2CBD" w:rsidRDefault="001D2CBD" w:rsidP="001D2CBD">
            <w:pPr>
              <w:ind w:firstLine="0"/>
              <w:jc w:val="center"/>
              <w:rPr>
                <w:sz w:val="24"/>
              </w:rPr>
            </w:pPr>
            <w:r w:rsidRPr="001D2CBD">
              <w:rPr>
                <w:sz w:val="24"/>
              </w:rPr>
              <w:t>235</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6E0BD" w14:textId="37747A5E" w:rsidR="001D2CBD" w:rsidRPr="001D2CBD" w:rsidRDefault="001D2CBD" w:rsidP="001D2CBD">
            <w:pPr>
              <w:ind w:firstLine="0"/>
              <w:jc w:val="center"/>
              <w:rPr>
                <w:sz w:val="24"/>
              </w:rPr>
            </w:pPr>
            <w:r w:rsidRPr="001D2CBD">
              <w:rPr>
                <w:sz w:val="24"/>
              </w:rPr>
              <w:t>1200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89317" w14:textId="7F15B9F2" w:rsidR="001D2CBD" w:rsidRPr="001D2CBD" w:rsidRDefault="001D2CBD" w:rsidP="001D2CBD">
            <w:pPr>
              <w:ind w:firstLine="0"/>
              <w:jc w:val="center"/>
              <w:rPr>
                <w:sz w:val="24"/>
              </w:rPr>
            </w:pPr>
            <w:r w:rsidRPr="001D2CBD">
              <w:rPr>
                <w:sz w:val="24"/>
              </w:rPr>
              <w:t>1310</w:t>
            </w:r>
          </w:p>
        </w:tc>
      </w:tr>
      <w:tr w:rsidR="001D2CBD" w:rsidRPr="00D65353" w14:paraId="1D026F57"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3C9C3C2" w14:textId="38D2F7A9" w:rsidR="001D2CBD" w:rsidRPr="00EE70FF" w:rsidRDefault="001D2CBD" w:rsidP="001D2CBD">
            <w:pPr>
              <w:ind w:firstLine="0"/>
              <w:jc w:val="left"/>
              <w:rPr>
                <w:sz w:val="24"/>
              </w:rPr>
            </w:pPr>
            <w:r w:rsidRPr="00EE70FF">
              <w:rPr>
                <w:sz w:val="24"/>
              </w:rPr>
              <w:lastRenderedPageBreak/>
              <w:t>Расчетный срок 2043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78BF1" w14:textId="22FD594E" w:rsidR="001D2CBD" w:rsidRPr="001D2CBD" w:rsidRDefault="001D2CBD" w:rsidP="001D2CBD">
            <w:pPr>
              <w:ind w:firstLine="0"/>
              <w:jc w:val="center"/>
              <w:rPr>
                <w:sz w:val="24"/>
              </w:rPr>
            </w:pPr>
            <w:r w:rsidRPr="001D2CBD">
              <w:rPr>
                <w:sz w:val="24"/>
              </w:rPr>
              <w:t>609</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08BAC" w14:textId="7F39B420" w:rsidR="001D2CBD" w:rsidRPr="001D2CBD" w:rsidRDefault="001D2CBD" w:rsidP="001D2CBD">
            <w:pPr>
              <w:ind w:firstLine="0"/>
              <w:jc w:val="center"/>
              <w:rPr>
                <w:sz w:val="24"/>
              </w:rPr>
            </w:pPr>
            <w:r w:rsidRPr="001D2CBD">
              <w:rPr>
                <w:sz w:val="24"/>
              </w:rPr>
              <w:t>213</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B0759" w14:textId="5C0C4B63" w:rsidR="001D2CBD" w:rsidRPr="001D2CBD" w:rsidRDefault="001D2CBD" w:rsidP="001D2CBD">
            <w:pPr>
              <w:ind w:firstLine="0"/>
              <w:jc w:val="center"/>
              <w:rPr>
                <w:sz w:val="24"/>
              </w:rPr>
            </w:pPr>
            <w:r w:rsidRPr="001D2CBD">
              <w:rPr>
                <w:sz w:val="24"/>
              </w:rPr>
              <w:t>213</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5AE35" w14:textId="5ECCBFE9" w:rsidR="001D2CBD" w:rsidRPr="001D2CBD" w:rsidRDefault="001D2CBD" w:rsidP="001D2CBD">
            <w:pPr>
              <w:ind w:firstLine="0"/>
              <w:jc w:val="center"/>
              <w:rPr>
                <w:sz w:val="24"/>
              </w:rPr>
            </w:pPr>
            <w:r w:rsidRPr="001D2CBD">
              <w:rPr>
                <w:sz w:val="24"/>
              </w:rPr>
              <w:t>1200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0F07" w14:textId="2E44CFF7" w:rsidR="001D2CBD" w:rsidRPr="001D2CBD" w:rsidRDefault="001D2CBD" w:rsidP="001D2CBD">
            <w:pPr>
              <w:ind w:firstLine="0"/>
              <w:jc w:val="center"/>
              <w:rPr>
                <w:sz w:val="24"/>
              </w:rPr>
            </w:pPr>
            <w:r w:rsidRPr="001D2CBD">
              <w:rPr>
                <w:sz w:val="24"/>
              </w:rPr>
              <w:t>1188</w:t>
            </w:r>
          </w:p>
        </w:tc>
      </w:tr>
    </w:tbl>
    <w:p w14:paraId="0FF27767" w14:textId="77777777" w:rsidR="001D2CBD" w:rsidRDefault="001D2CBD" w:rsidP="00D636A6">
      <w:pPr>
        <w:pStyle w:val="a8"/>
        <w:widowControl/>
        <w:spacing w:line="240" w:lineRule="auto"/>
        <w:rPr>
          <w:szCs w:val="28"/>
        </w:rPr>
      </w:pPr>
      <w:bookmarkStart w:id="159" w:name="_Toc343772126"/>
      <w:bookmarkStart w:id="160" w:name="_Toc344212673"/>
      <w:bookmarkStart w:id="161" w:name="_Toc346194500"/>
      <w:bookmarkStart w:id="162" w:name="_Toc27734125"/>
      <w:bookmarkStart w:id="163" w:name="_Toc69398879"/>
      <w:bookmarkStart w:id="164" w:name="_Toc140408260"/>
      <w:bookmarkStart w:id="165" w:name="_Toc306023890"/>
      <w:bookmarkStart w:id="166" w:name="_Toc332475812"/>
    </w:p>
    <w:p w14:paraId="34B4BA55" w14:textId="77777777" w:rsidR="00D636A6" w:rsidRDefault="00D636A6" w:rsidP="00D636A6">
      <w:pPr>
        <w:pStyle w:val="a8"/>
        <w:widowControl/>
        <w:spacing w:line="240" w:lineRule="auto"/>
        <w:rPr>
          <w:szCs w:val="28"/>
        </w:rPr>
      </w:pP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сельсовете</w:t>
      </w:r>
      <w:r w:rsidRPr="009D31DE">
        <w:rPr>
          <w:szCs w:val="28"/>
        </w:rPr>
        <w:t xml:space="preserve"> должно быть не менее </w:t>
      </w:r>
      <w:r>
        <w:rPr>
          <w:szCs w:val="28"/>
        </w:rPr>
        <w:t>213</w:t>
      </w:r>
      <w:r w:rsidRPr="009D31DE">
        <w:rPr>
          <w:szCs w:val="28"/>
        </w:rPr>
        <w:t xml:space="preserve"> </w:t>
      </w:r>
      <w:proofErr w:type="spellStart"/>
      <w:r w:rsidRPr="00B82FBF">
        <w:t>кв.м</w:t>
      </w:r>
      <w:proofErr w:type="spellEnd"/>
      <w:r w:rsidRPr="00B82FBF">
        <w:t>. площади пола</w:t>
      </w:r>
      <w:r>
        <w:t xml:space="preserve"> п</w:t>
      </w:r>
      <w:r w:rsidRPr="00B82FBF">
        <w:t>омещени</w:t>
      </w:r>
      <w:r>
        <w:t>й</w:t>
      </w:r>
      <w:r w:rsidRPr="00B82FBF">
        <w:t xml:space="preserve"> </w:t>
      </w:r>
      <w:r w:rsidRPr="00D65353">
        <w:t>для физкультурных занятий и тренировок</w:t>
      </w:r>
      <w:r>
        <w:t xml:space="preserve"> и не менее 1188</w:t>
      </w:r>
      <w:r w:rsidRPr="00D65353">
        <w:t xml:space="preserve"> </w:t>
      </w:r>
      <w:proofErr w:type="spellStart"/>
      <w:r w:rsidRPr="00B82FBF">
        <w:t>кв.м</w:t>
      </w:r>
      <w:proofErr w:type="spellEnd"/>
      <w:r w:rsidRPr="00B82FBF">
        <w:t>. площади</w:t>
      </w:r>
      <w:r w:rsidRPr="00D65353">
        <w:t xml:space="preserve"> </w:t>
      </w:r>
      <w:r>
        <w:t>плоскостных спортивных сооружений.</w:t>
      </w:r>
      <w:r w:rsidRPr="00D65353">
        <w:t xml:space="preserve"> </w:t>
      </w:r>
    </w:p>
    <w:p w14:paraId="145D2E0A" w14:textId="5AAE1631" w:rsidR="00D636A6" w:rsidRPr="00EE70FF" w:rsidRDefault="00D636A6" w:rsidP="00D636A6">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t>планируется с</w:t>
      </w:r>
      <w:r w:rsidRPr="00BE0729">
        <w:t>троительство спортивного зала для МБОУ «Боярская СОШ» в 2025 г.</w:t>
      </w:r>
      <w:r>
        <w:t xml:space="preserve"> Настоящим проектом определена необходимая минимальная площадь спортивно</w:t>
      </w:r>
      <w:r w:rsidR="00F96C18">
        <w:t>го</w:t>
      </w:r>
      <w:r>
        <w:t xml:space="preserve"> </w:t>
      </w:r>
      <w:r w:rsidR="00F96C18">
        <w:t>зала – 213</w:t>
      </w:r>
      <w:r>
        <w:t xml:space="preserve"> м</w:t>
      </w:r>
      <w:r>
        <w:rPr>
          <w:vertAlign w:val="superscript"/>
        </w:rPr>
        <w:t>2</w:t>
      </w:r>
      <w:r>
        <w:t>.</w:t>
      </w:r>
    </w:p>
    <w:p w14:paraId="0D329329" w14:textId="2412C6A4" w:rsidR="00F96C18" w:rsidRPr="00EE70FF" w:rsidRDefault="00D636A6" w:rsidP="00F96C18">
      <w:pPr>
        <w:pStyle w:val="aa"/>
      </w:pPr>
      <w:r>
        <w:t xml:space="preserve">Также проектом предлагается </w:t>
      </w:r>
      <w:r w:rsidR="00F96C18">
        <w:t>размещение</w:t>
      </w:r>
      <w:r>
        <w:t xml:space="preserve"> </w:t>
      </w:r>
      <w:r w:rsidR="00F96C18">
        <w:t>спортивной площадки</w:t>
      </w:r>
      <w:r>
        <w:t xml:space="preserve"> </w:t>
      </w:r>
      <w:r w:rsidR="00F96C18">
        <w:t>в с. Боярка площадью 1200 м</w:t>
      </w:r>
      <w:r w:rsidR="00F96C18">
        <w:rPr>
          <w:vertAlign w:val="superscript"/>
        </w:rPr>
        <w:t>2</w:t>
      </w:r>
      <w:r>
        <w:t xml:space="preserve"> к </w:t>
      </w:r>
      <w:r w:rsidR="00F96C18">
        <w:t>р</w:t>
      </w:r>
      <w:r>
        <w:t>асчетному сроку</w:t>
      </w:r>
      <w:r w:rsidRPr="00D65353">
        <w:t>.</w:t>
      </w:r>
      <w:r w:rsidRPr="006323F3">
        <w:t xml:space="preserve"> </w:t>
      </w:r>
    </w:p>
    <w:p w14:paraId="55BC0355" w14:textId="77777777" w:rsidR="00D636A6" w:rsidRDefault="00D636A6" w:rsidP="00D636A6">
      <w:pPr>
        <w:pStyle w:val="aa"/>
      </w:pPr>
    </w:p>
    <w:p w14:paraId="4F1FE22F" w14:textId="7DC04569" w:rsidR="00551AC1" w:rsidRDefault="00551AC1" w:rsidP="00551AC1">
      <w:pPr>
        <w:pStyle w:val="aa"/>
        <w:rPr>
          <w:b/>
          <w:i/>
        </w:rPr>
      </w:pPr>
      <w:r>
        <w:rPr>
          <w:b/>
        </w:rPr>
        <w:t xml:space="preserve">Проектом предлагается </w:t>
      </w:r>
      <w:r w:rsidRPr="008453E9">
        <w:rPr>
          <w:b/>
          <w:i/>
        </w:rPr>
        <w:t>на Расчетный срок (до 2043 г.)</w:t>
      </w:r>
      <w:r>
        <w:rPr>
          <w:b/>
          <w:i/>
        </w:rPr>
        <w:t>:</w:t>
      </w:r>
    </w:p>
    <w:p w14:paraId="2D3B1517" w14:textId="6FEB9B18" w:rsidR="00551AC1" w:rsidRDefault="00551AC1" w:rsidP="00D636A6">
      <w:pPr>
        <w:pStyle w:val="aa"/>
      </w:pPr>
      <w:r>
        <w:t xml:space="preserve">- </w:t>
      </w:r>
      <w:r w:rsidR="00F96C18">
        <w:t>размещение спортивной площадки в с. Боярка площадью 1200 м</w:t>
      </w:r>
      <w:r w:rsidR="00F96C18">
        <w:rPr>
          <w:vertAlign w:val="superscript"/>
        </w:rPr>
        <w:t>2</w:t>
      </w:r>
      <w:r>
        <w:t>.</w:t>
      </w:r>
    </w:p>
    <w:p w14:paraId="67A57CC7" w14:textId="77777777" w:rsidR="00B47CEA" w:rsidRPr="003B3B2B" w:rsidRDefault="00B47CEA" w:rsidP="004B7C26">
      <w:pPr>
        <w:pStyle w:val="21"/>
      </w:pPr>
      <w:bookmarkStart w:id="167" w:name="_Toc165887088"/>
      <w:r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59"/>
      <w:bookmarkEnd w:id="160"/>
      <w:bookmarkEnd w:id="161"/>
      <w:bookmarkEnd w:id="162"/>
      <w:bookmarkEnd w:id="163"/>
      <w:bookmarkEnd w:id="164"/>
      <w:bookmarkEnd w:id="167"/>
    </w:p>
    <w:p w14:paraId="52B0C206" w14:textId="47C402AE" w:rsidR="00B47CEA" w:rsidRPr="00574687" w:rsidRDefault="00B47CEA" w:rsidP="00B47CEA">
      <w:pPr>
        <w:pStyle w:val="aa"/>
      </w:pPr>
      <w:r w:rsidRPr="00574687">
        <w:t xml:space="preserve">На территории </w:t>
      </w:r>
      <w:r w:rsidR="00881255">
        <w:t>Калининского</w:t>
      </w:r>
      <w:r w:rsidR="006C5F8E">
        <w:t xml:space="preserve"> </w:t>
      </w:r>
      <w:r w:rsidRPr="00574687">
        <w:t xml:space="preserve">сельсовета организации социального обслуживания отсутствуют. Оказанием социальной помощи жителям </w:t>
      </w:r>
      <w:r w:rsidR="004E1382" w:rsidRPr="000B0C6C">
        <w:t>К</w:t>
      </w:r>
      <w:r w:rsidR="004E1382">
        <w:t>олыванског</w:t>
      </w:r>
      <w:r w:rsidRPr="00574687">
        <w:t xml:space="preserve">о района оказывает МКУ «Комплексный центр социального обслуживания населения </w:t>
      </w:r>
      <w:r w:rsidR="00F95792" w:rsidRPr="000B0C6C">
        <w:t>К</w:t>
      </w:r>
      <w:r w:rsidR="00F95792">
        <w:t>олыванског</w:t>
      </w:r>
      <w:r w:rsidR="00F95792" w:rsidRPr="00574687">
        <w:t>о</w:t>
      </w:r>
      <w:r w:rsidRPr="00574687">
        <w:t xml:space="preserve"> района», располагающийся в </w:t>
      </w:r>
      <w:proofErr w:type="spellStart"/>
      <w:r w:rsidR="00F95792" w:rsidRPr="00F54259">
        <w:t>р.п</w:t>
      </w:r>
      <w:proofErr w:type="spellEnd"/>
      <w:r w:rsidR="00F95792" w:rsidRPr="00F54259">
        <w:t>. Колывань</w:t>
      </w:r>
      <w:r w:rsidRPr="00574687">
        <w:t>.</w:t>
      </w:r>
    </w:p>
    <w:p w14:paraId="621030F3" w14:textId="77777777" w:rsidR="00B47CEA" w:rsidRDefault="00B47CEA" w:rsidP="00B47CEA">
      <w:pPr>
        <w:rPr>
          <w:spacing w:val="-6"/>
        </w:rPr>
      </w:pPr>
      <w:r w:rsidRPr="007751F4">
        <w:rPr>
          <w:szCs w:val="28"/>
        </w:rPr>
        <w:t xml:space="preserve"> </w:t>
      </w:r>
      <w:r w:rsidRPr="007751F4">
        <w:rPr>
          <w:spacing w:val="-6"/>
        </w:rPr>
        <w:t>Проектом предлагается торгово-бытовые и досуговые потребности инвалидов удовлетворять в общей сети учреждений, предназначенных для</w:t>
      </w:r>
      <w:r w:rsidRPr="007751F4">
        <w:rPr>
          <w:spacing w:val="-6"/>
          <w:lang w:val="en-US"/>
        </w:rPr>
        <w:t> </w:t>
      </w:r>
      <w:r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9"/>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D52835" w:rsidRDefault="00B47CEA" w:rsidP="00915881">
      <w:pPr>
        <w:numPr>
          <w:ilvl w:val="0"/>
          <w:numId w:val="10"/>
        </w:numPr>
        <w:tabs>
          <w:tab w:val="clear" w:pos="2024"/>
          <w:tab w:val="num" w:pos="540"/>
        </w:tabs>
        <w:ind w:left="540" w:firstLine="540"/>
        <w:rPr>
          <w:szCs w:val="28"/>
        </w:rPr>
      </w:pPr>
      <w:r w:rsidRPr="007C291D">
        <w:rPr>
          <w:szCs w:val="28"/>
        </w:rPr>
        <w:t xml:space="preserve">СП 59.13330.2016 </w:t>
      </w:r>
      <w:r w:rsidRPr="007C291D">
        <w:rPr>
          <w:bCs/>
          <w:szCs w:val="28"/>
        </w:rPr>
        <w:t>«Доступность зданий и сооружений для ма</w:t>
      </w:r>
      <w:r w:rsidRPr="00D52835">
        <w:rPr>
          <w:bCs/>
          <w:szCs w:val="28"/>
        </w:rPr>
        <w:t>ломобильных групп населения»;</w:t>
      </w:r>
      <w:r w:rsidRPr="00D52835">
        <w:rPr>
          <w:szCs w:val="28"/>
        </w:rPr>
        <w:t xml:space="preserve"> </w:t>
      </w:r>
    </w:p>
    <w:p w14:paraId="6CDF5D29" w14:textId="77777777" w:rsidR="00B47CEA" w:rsidRPr="00D52835" w:rsidRDefault="00B47CEA" w:rsidP="00915881">
      <w:pPr>
        <w:numPr>
          <w:ilvl w:val="0"/>
          <w:numId w:val="10"/>
        </w:numPr>
        <w:tabs>
          <w:tab w:val="clear" w:pos="2024"/>
          <w:tab w:val="num" w:pos="540"/>
        </w:tabs>
        <w:ind w:left="540" w:firstLine="540"/>
        <w:rPr>
          <w:szCs w:val="28"/>
        </w:rPr>
      </w:pPr>
      <w:r w:rsidRPr="00D52835">
        <w:rPr>
          <w:szCs w:val="28"/>
        </w:rPr>
        <w:t>СП 35-102-2001 «Жилая среда с планировочными элементами, доступными инвалидам»;</w:t>
      </w:r>
    </w:p>
    <w:p w14:paraId="5005E421" w14:textId="77777777" w:rsidR="00B47CEA" w:rsidRPr="00D52835" w:rsidRDefault="00B47CEA" w:rsidP="00915881">
      <w:pPr>
        <w:numPr>
          <w:ilvl w:val="0"/>
          <w:numId w:val="10"/>
        </w:numPr>
        <w:tabs>
          <w:tab w:val="clear" w:pos="2024"/>
          <w:tab w:val="num" w:pos="540"/>
        </w:tabs>
        <w:ind w:left="540" w:firstLine="540"/>
        <w:rPr>
          <w:szCs w:val="28"/>
        </w:rPr>
      </w:pPr>
      <w:r w:rsidRPr="00D52835">
        <w:rPr>
          <w:szCs w:val="28"/>
        </w:rPr>
        <w:t>СП 35-103-2001 «Общественные здания и сооружения, доступные маломобильным посетителям»;</w:t>
      </w:r>
    </w:p>
    <w:p w14:paraId="0D0DB81C" w14:textId="77777777" w:rsidR="00B47CEA" w:rsidRPr="00D52835" w:rsidRDefault="00B47CEA" w:rsidP="00915881">
      <w:pPr>
        <w:numPr>
          <w:ilvl w:val="0"/>
          <w:numId w:val="10"/>
        </w:numPr>
        <w:tabs>
          <w:tab w:val="clear" w:pos="2024"/>
          <w:tab w:val="num" w:pos="540"/>
        </w:tabs>
        <w:ind w:left="540" w:firstLine="540"/>
        <w:rPr>
          <w:szCs w:val="28"/>
        </w:rPr>
      </w:pPr>
      <w:r w:rsidRPr="00D52835">
        <w:rPr>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lastRenderedPageBreak/>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D52835">
        <w:rPr>
          <w:bCs/>
          <w:szCs w:val="28"/>
        </w:rPr>
        <w:t>поребрики</w:t>
      </w:r>
      <w:proofErr w:type="spellEnd"/>
      <w:r w:rsidRPr="00D52835">
        <w:rPr>
          <w:bCs/>
          <w:szCs w:val="28"/>
        </w:rPr>
        <w:t xml:space="preserve">)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D52835" w:rsidRDefault="00B47CEA" w:rsidP="00915881">
      <w:pPr>
        <w:numPr>
          <w:ilvl w:val="0"/>
          <w:numId w:val="11"/>
        </w:numPr>
        <w:tabs>
          <w:tab w:val="num" w:pos="1440"/>
        </w:tabs>
        <w:rPr>
          <w:szCs w:val="28"/>
        </w:rPr>
      </w:pPr>
      <w:r w:rsidRPr="00D52835">
        <w:rPr>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D52835" w:rsidRDefault="00B47CEA" w:rsidP="00915881">
      <w:pPr>
        <w:numPr>
          <w:ilvl w:val="0"/>
          <w:numId w:val="11"/>
        </w:numPr>
        <w:tabs>
          <w:tab w:val="num" w:pos="1440"/>
        </w:tabs>
        <w:rPr>
          <w:szCs w:val="28"/>
        </w:rPr>
      </w:pPr>
      <w:r w:rsidRPr="00D52835">
        <w:rPr>
          <w:szCs w:val="28"/>
        </w:rPr>
        <w:t>телефонами-автоматами или иными средствами связи, доступными для инвалидов;</w:t>
      </w:r>
    </w:p>
    <w:p w14:paraId="7E3D509F" w14:textId="77777777" w:rsidR="00B47CEA" w:rsidRPr="00D52835" w:rsidRDefault="00B47CEA" w:rsidP="00915881">
      <w:pPr>
        <w:numPr>
          <w:ilvl w:val="0"/>
          <w:numId w:val="11"/>
        </w:numPr>
        <w:tabs>
          <w:tab w:val="num" w:pos="1440"/>
        </w:tabs>
        <w:rPr>
          <w:szCs w:val="28"/>
        </w:rPr>
      </w:pPr>
      <w:r w:rsidRPr="00D52835">
        <w:rPr>
          <w:szCs w:val="28"/>
        </w:rPr>
        <w:t>санитарно-гигиеническими помещениями;</w:t>
      </w:r>
    </w:p>
    <w:p w14:paraId="114AD309" w14:textId="77777777" w:rsidR="00B47CEA" w:rsidRPr="00D52835" w:rsidRDefault="00B47CEA" w:rsidP="00915881">
      <w:pPr>
        <w:numPr>
          <w:ilvl w:val="0"/>
          <w:numId w:val="11"/>
        </w:numPr>
        <w:tabs>
          <w:tab w:val="num" w:pos="1440"/>
        </w:tabs>
        <w:rPr>
          <w:szCs w:val="28"/>
        </w:rPr>
      </w:pPr>
      <w:r w:rsidRPr="00D52835">
        <w:rPr>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D52835" w:rsidRDefault="00B47CEA" w:rsidP="00915881">
      <w:pPr>
        <w:numPr>
          <w:ilvl w:val="0"/>
          <w:numId w:val="11"/>
        </w:numPr>
        <w:tabs>
          <w:tab w:val="num" w:pos="1440"/>
        </w:tabs>
        <w:rPr>
          <w:szCs w:val="28"/>
        </w:rPr>
      </w:pPr>
      <w:r w:rsidRPr="00D52835">
        <w:rPr>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4C04C9" w:rsidRDefault="00B47CEA" w:rsidP="004B7C26">
      <w:pPr>
        <w:pStyle w:val="21"/>
      </w:pPr>
      <w:bookmarkStart w:id="168" w:name="_Toc27734126"/>
      <w:bookmarkStart w:id="169" w:name="_Toc69398880"/>
      <w:bookmarkStart w:id="170" w:name="_Toc140408261"/>
      <w:bookmarkStart w:id="171" w:name="_Toc165887089"/>
      <w:r w:rsidRPr="004C04C9">
        <w:t>Организация ритуальных услуг</w:t>
      </w:r>
      <w:bookmarkEnd w:id="165"/>
      <w:bookmarkEnd w:id="166"/>
      <w:bookmarkEnd w:id="168"/>
      <w:bookmarkEnd w:id="169"/>
      <w:bookmarkEnd w:id="170"/>
      <w:bookmarkEnd w:id="171"/>
    </w:p>
    <w:p w14:paraId="6D3419BA" w14:textId="2D6B4DD9" w:rsidR="009D0DE7" w:rsidRDefault="009D0DE7" w:rsidP="009D0DE7">
      <w:pPr>
        <w:ind w:firstLine="720"/>
        <w:rPr>
          <w:szCs w:val="28"/>
        </w:rPr>
      </w:pPr>
      <w:r w:rsidRPr="000248A1">
        <w:t>На</w:t>
      </w:r>
      <w:r w:rsidRPr="000248A1">
        <w:rPr>
          <w:szCs w:val="28"/>
        </w:rPr>
        <w:t xml:space="preserve"> территории </w:t>
      </w:r>
      <w:r>
        <w:rPr>
          <w:szCs w:val="28"/>
        </w:rPr>
        <w:t xml:space="preserve">Калининского сельсовета имеются </w:t>
      </w:r>
      <w:r w:rsidR="009F1C50">
        <w:rPr>
          <w:szCs w:val="28"/>
        </w:rPr>
        <w:t>3</w:t>
      </w:r>
      <w:r>
        <w:rPr>
          <w:szCs w:val="28"/>
        </w:rPr>
        <w:t xml:space="preserve"> кладбищ</w:t>
      </w:r>
      <w:r w:rsidR="009F1C50">
        <w:rPr>
          <w:szCs w:val="28"/>
        </w:rPr>
        <w:t>а</w:t>
      </w:r>
      <w:r>
        <w:rPr>
          <w:szCs w:val="28"/>
        </w:rPr>
        <w:t xml:space="preserve"> общей площадью 2,65 га:</w:t>
      </w:r>
    </w:p>
    <w:p w14:paraId="02CBDF1F" w14:textId="13373562" w:rsidR="009D0DE7" w:rsidRPr="007F6910" w:rsidRDefault="009D0DE7" w:rsidP="009D0DE7">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южнее с. Боярка,</w:t>
      </w:r>
    </w:p>
    <w:p w14:paraId="623B6720" w14:textId="695397BE" w:rsidR="009D0DE7" w:rsidRPr="007F6910" w:rsidRDefault="009D0DE7" w:rsidP="009D0DE7">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восточнее п. Паутово,</w:t>
      </w:r>
    </w:p>
    <w:p w14:paraId="1BF01FAE" w14:textId="336704AD" w:rsidR="009D0DE7" w:rsidRPr="007F6910" w:rsidRDefault="009D0DE7" w:rsidP="009D0DE7">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северо-восточнее с. </w:t>
      </w:r>
      <w:proofErr w:type="spellStart"/>
      <w:r>
        <w:rPr>
          <w:rFonts w:ascii="Times New Roman" w:hAnsi="Times New Roman" w:cs="Times New Roman"/>
          <w:sz w:val="28"/>
          <w:szCs w:val="28"/>
        </w:rPr>
        <w:t>Тропино</w:t>
      </w:r>
      <w:proofErr w:type="spellEnd"/>
      <w:r>
        <w:rPr>
          <w:rFonts w:ascii="Times New Roman" w:hAnsi="Times New Roman" w:cs="Times New Roman"/>
          <w:sz w:val="28"/>
          <w:szCs w:val="28"/>
        </w:rPr>
        <w:t>.</w:t>
      </w:r>
    </w:p>
    <w:p w14:paraId="487AC98D" w14:textId="228ADDF5" w:rsidR="00B47CEA" w:rsidRDefault="00B47CEA" w:rsidP="009D0DE7">
      <w:pPr>
        <w:ind w:firstLine="720"/>
        <w:rPr>
          <w:rFonts w:eastAsiaTheme="majorEastAsia" w:cstheme="majorBidi"/>
          <w:b/>
          <w:sz w:val="32"/>
          <w:szCs w:val="32"/>
        </w:rPr>
      </w:pPr>
      <w:r w:rsidRPr="00D52835">
        <w:t xml:space="preserve">В соответствии с </w:t>
      </w:r>
      <w:r>
        <w:rPr>
          <w:color w:val="000000"/>
        </w:rPr>
        <w:t>Местными нормативами</w:t>
      </w:r>
      <w:r w:rsidRPr="00BE615A">
        <w:rPr>
          <w:color w:val="000000"/>
        </w:rPr>
        <w:t xml:space="preserve"> градостроительного проекти</w:t>
      </w:r>
      <w:r w:rsidRPr="00E47C20">
        <w:rPr>
          <w:color w:val="000000"/>
        </w:rPr>
        <w:t xml:space="preserve">рования </w:t>
      </w:r>
      <w:r w:rsidR="00E47C20" w:rsidRPr="00E47C20">
        <w:rPr>
          <w:szCs w:val="28"/>
        </w:rPr>
        <w:t xml:space="preserve">Калининского </w:t>
      </w:r>
      <w:r w:rsidRPr="00E47C20">
        <w:t>сельсовета</w:t>
      </w:r>
      <w:r w:rsidRPr="00E47C20">
        <w:rPr>
          <w:szCs w:val="28"/>
        </w:rPr>
        <w:t xml:space="preserve"> нормативный размер земельных участков,</w:t>
      </w:r>
      <w:r w:rsidRPr="000248A1">
        <w:rPr>
          <w:szCs w:val="28"/>
        </w:rPr>
        <w:t xml:space="preserve"> отводи</w:t>
      </w:r>
      <w:r>
        <w:rPr>
          <w:szCs w:val="28"/>
        </w:rPr>
        <w:t>мых</w:t>
      </w:r>
      <w:r w:rsidRPr="000248A1">
        <w:rPr>
          <w:szCs w:val="28"/>
        </w:rPr>
        <w:t xml:space="preserve"> под </w:t>
      </w:r>
      <w:r>
        <w:t>к</w:t>
      </w:r>
      <w:r w:rsidRPr="00FA690F">
        <w:t>ладбища смешанного и традиционного захоронения</w:t>
      </w:r>
      <w:r w:rsidRPr="000248A1">
        <w:rPr>
          <w:szCs w:val="28"/>
        </w:rPr>
        <w:t xml:space="preserve">, составляет </w:t>
      </w:r>
      <w:smartTag w:uri="urn:schemas-microsoft-com:office:smarttags" w:element="metricconverter">
        <w:smartTagPr>
          <w:attr w:name="ProductID" w:val="0,24 га"/>
        </w:smartTagPr>
        <w:r w:rsidRPr="000248A1">
          <w:rPr>
            <w:szCs w:val="28"/>
          </w:rPr>
          <w:t>0,24 га</w:t>
        </w:r>
      </w:smartTag>
      <w:r w:rsidRPr="000248A1">
        <w:rPr>
          <w:szCs w:val="28"/>
        </w:rPr>
        <w:t xml:space="preserve"> на 1000 чел. населения. Имеющиеся площади удовлетворяют нормативные потребности </w:t>
      </w:r>
      <w:r>
        <w:rPr>
          <w:szCs w:val="28"/>
        </w:rPr>
        <w:t>сельсовета</w:t>
      </w:r>
      <w:r w:rsidRPr="000248A1">
        <w:rPr>
          <w:szCs w:val="28"/>
        </w:rPr>
        <w:t>.</w:t>
      </w:r>
      <w:bookmarkStart w:id="172" w:name="_Toc69398881"/>
      <w:r>
        <w:br w:type="page"/>
      </w:r>
    </w:p>
    <w:p w14:paraId="2993065B" w14:textId="77777777" w:rsidR="00B47CEA" w:rsidRPr="00195AD3" w:rsidRDefault="00B47CEA" w:rsidP="00B47CEA">
      <w:pPr>
        <w:pStyle w:val="1"/>
      </w:pPr>
      <w:bookmarkStart w:id="173" w:name="_Toc140408262"/>
      <w:bookmarkStart w:id="174" w:name="_Toc165887090"/>
      <w:r w:rsidRPr="00195AD3">
        <w:lastRenderedPageBreak/>
        <w:t>Жилищный фонд</w:t>
      </w:r>
      <w:bookmarkEnd w:id="172"/>
      <w:bookmarkEnd w:id="173"/>
      <w:bookmarkEnd w:id="174"/>
    </w:p>
    <w:p w14:paraId="0867ACA0" w14:textId="77777777" w:rsidR="00B47CEA" w:rsidRPr="00195AD3" w:rsidRDefault="00B47CEA" w:rsidP="00B47CEA">
      <w:pPr>
        <w:pStyle w:val="aa"/>
        <w:rPr>
          <w:b/>
        </w:rPr>
      </w:pPr>
      <w:bookmarkStart w:id="175" w:name="_Toc467150797"/>
      <w:bookmarkStart w:id="176" w:name="_Toc468200581"/>
      <w:r w:rsidRPr="00195AD3">
        <w:rPr>
          <w:b/>
        </w:rPr>
        <w:t>Существующее состояние</w:t>
      </w:r>
      <w:bookmarkEnd w:id="175"/>
      <w:bookmarkEnd w:id="176"/>
      <w:r w:rsidRPr="00195AD3">
        <w:rPr>
          <w:b/>
        </w:rPr>
        <w:t>.</w:t>
      </w:r>
    </w:p>
    <w:p w14:paraId="0C562841" w14:textId="07535458" w:rsidR="00B47CEA" w:rsidRPr="00346926" w:rsidRDefault="00B47CEA" w:rsidP="00B47CEA">
      <w:r w:rsidRPr="00346926">
        <w:t xml:space="preserve">Общая площадь жилищного фонда </w:t>
      </w:r>
      <w:r w:rsidR="00346926" w:rsidRPr="00346926">
        <w:t>Калининского</w:t>
      </w:r>
      <w:r w:rsidRPr="00346926">
        <w:t xml:space="preserve"> сельсовета составляет </w:t>
      </w:r>
      <w:r w:rsidR="00346926" w:rsidRPr="00346926">
        <w:t>17,2</w:t>
      </w:r>
      <w:r w:rsidRPr="00346926">
        <w:t xml:space="preserve"> тыс. м</w:t>
      </w:r>
      <w:r w:rsidRPr="00346926">
        <w:rPr>
          <w:vertAlign w:val="superscript"/>
        </w:rPr>
        <w:t>2</w:t>
      </w:r>
      <w:r w:rsidRPr="00346926">
        <w:t xml:space="preserve">. Застройка </w:t>
      </w:r>
      <w:r w:rsidR="00195AD3" w:rsidRPr="00346926">
        <w:t>преимущественно</w:t>
      </w:r>
      <w:r w:rsidRPr="00346926">
        <w:t xml:space="preserve"> состоит из одноэтажных жилых домов</w:t>
      </w:r>
      <w:r w:rsidR="007A741B" w:rsidRPr="00346926">
        <w:t>,</w:t>
      </w:r>
      <w:r w:rsidRPr="00346926">
        <w:t xml:space="preserve"> </w:t>
      </w:r>
      <w:r w:rsidR="007A741B" w:rsidRPr="00346926">
        <w:t>что</w:t>
      </w:r>
      <w:r w:rsidRPr="00346926">
        <w:t xml:space="preserve"> обусловило специфику застройки, отличающуюся низкой плотностью и значительной рассредоточенностью. </w:t>
      </w:r>
    </w:p>
    <w:p w14:paraId="60530CF2" w14:textId="5584CC2B" w:rsidR="00B47CEA" w:rsidRPr="00346926" w:rsidRDefault="00B47CEA" w:rsidP="00B47CEA">
      <w:pPr>
        <w:ind w:firstLine="720"/>
      </w:pPr>
      <w:r w:rsidRPr="00346926">
        <w:t xml:space="preserve">Средняя обеспеченность жилой площадью на одного человека в </w:t>
      </w:r>
      <w:r w:rsidR="00321FD5" w:rsidRPr="00346926">
        <w:t>сельсовете</w:t>
      </w:r>
      <w:r w:rsidRPr="00346926">
        <w:t xml:space="preserve"> составляет </w:t>
      </w:r>
      <w:r w:rsidR="00195AD3" w:rsidRPr="00346926">
        <w:t>2</w:t>
      </w:r>
      <w:r w:rsidR="00346926" w:rsidRPr="00346926">
        <w:t>4</w:t>
      </w:r>
      <w:r w:rsidR="00195AD3" w:rsidRPr="00346926">
        <w:t>,5</w:t>
      </w:r>
      <w:r w:rsidRPr="00346926">
        <w:t xml:space="preserve"> м</w:t>
      </w:r>
      <w:r w:rsidRPr="00346926">
        <w:rPr>
          <w:vertAlign w:val="superscript"/>
        </w:rPr>
        <w:t>2</w:t>
      </w:r>
      <w:r w:rsidRPr="00346926">
        <w:t>.</w:t>
      </w:r>
    </w:p>
    <w:p w14:paraId="6D2476C1" w14:textId="561C7C09" w:rsidR="00B47CEA" w:rsidRPr="00346926" w:rsidRDefault="00B47CEA" w:rsidP="00B47CEA">
      <w:pPr>
        <w:ind w:firstLine="720"/>
      </w:pPr>
      <w:r w:rsidRPr="00346926">
        <w:t>Показатель обеспеченности жилищным фондом на 1 человека в разрезе населенных пунктов различается. Данные о площади жилищного фонда в разрезе населенных п</w:t>
      </w:r>
      <w:r w:rsidR="00195AD3" w:rsidRPr="00346926">
        <w:t>унктов представлены в таблице 6.</w:t>
      </w:r>
      <w:r w:rsidRPr="00346926">
        <w:t>2.</w:t>
      </w:r>
    </w:p>
    <w:p w14:paraId="2AECB7F6" w14:textId="4F2A2F02" w:rsidR="00B47CEA" w:rsidRPr="00346926" w:rsidRDefault="00B47CEA" w:rsidP="00B47CEA">
      <w:pPr>
        <w:ind w:firstLine="720"/>
      </w:pPr>
      <w:r w:rsidRPr="00346926">
        <w:t>По степени износа на территории сельсовета преобладают строения с износом 61% и более (</w:t>
      </w:r>
      <w:r w:rsidR="00346926" w:rsidRPr="00346926">
        <w:t>44,1</w:t>
      </w:r>
      <w:r w:rsidRPr="00346926">
        <w:t>% жилищного фонда).</w:t>
      </w:r>
    </w:p>
    <w:p w14:paraId="565A16EE" w14:textId="6FC4D04D" w:rsidR="00B47CEA" w:rsidRPr="00346926" w:rsidRDefault="00B47CEA" w:rsidP="00346926">
      <w:pPr>
        <w:ind w:firstLine="720"/>
        <w:rPr>
          <w:vertAlign w:val="superscript"/>
        </w:rPr>
      </w:pPr>
      <w:r w:rsidRPr="00346926">
        <w:t xml:space="preserve">На территории сельсовета </w:t>
      </w:r>
      <w:r w:rsidR="00346926" w:rsidRPr="00346926">
        <w:t>имеется</w:t>
      </w:r>
      <w:r w:rsidRPr="00346926">
        <w:t xml:space="preserve"> ветхий и аварийный жилищный фонд</w:t>
      </w:r>
      <w:r w:rsidR="00346926" w:rsidRPr="00346926">
        <w:t xml:space="preserve"> – 1 многоквартирный дом жилой площадью 430 м</w:t>
      </w:r>
      <w:r w:rsidR="00346926" w:rsidRPr="00346926">
        <w:rPr>
          <w:vertAlign w:val="superscript"/>
        </w:rPr>
        <w:t>2</w:t>
      </w:r>
      <w:r w:rsidR="00C26A61" w:rsidRPr="00346926">
        <w:t>.</w:t>
      </w:r>
    </w:p>
    <w:p w14:paraId="592E9C00" w14:textId="1582A182" w:rsidR="00B47CEA" w:rsidRPr="00346926" w:rsidRDefault="00B47CEA" w:rsidP="00B47CEA">
      <w:pPr>
        <w:rPr>
          <w:bCs/>
        </w:rPr>
      </w:pPr>
      <w:r w:rsidRPr="00346926">
        <w:t xml:space="preserve">Жилищный фонд характеризуется неудовлетворительной степенью благоустройства. Централизованным водоснабжением охвачено </w:t>
      </w:r>
      <w:r w:rsidR="00346926" w:rsidRPr="00346926">
        <w:t>14,5</w:t>
      </w:r>
      <w:r w:rsidRPr="00346926">
        <w:t>% жилищного фонда</w:t>
      </w:r>
      <w:r w:rsidR="00C26A61" w:rsidRPr="00346926">
        <w:t xml:space="preserve">, теплоснабжением – </w:t>
      </w:r>
      <w:r w:rsidR="00346926" w:rsidRPr="00346926">
        <w:t>17,4</w:t>
      </w:r>
      <w:r w:rsidR="00C26A61" w:rsidRPr="00346926">
        <w:t>%</w:t>
      </w:r>
      <w:r w:rsidRPr="00346926">
        <w:t xml:space="preserve">. Централизованное </w:t>
      </w:r>
      <w:r w:rsidR="00A77B86" w:rsidRPr="00346926">
        <w:t xml:space="preserve">водоотведение и </w:t>
      </w:r>
      <w:r w:rsidRPr="00346926">
        <w:t>газоснабжение жилищного фонда не осуществляется.</w:t>
      </w:r>
    </w:p>
    <w:p w14:paraId="6C238949" w14:textId="77777777" w:rsidR="00B47CEA" w:rsidRPr="00346926" w:rsidRDefault="00B47CEA" w:rsidP="00B47CEA">
      <w:pPr>
        <w:pStyle w:val="aa"/>
        <w:rPr>
          <w:szCs w:val="24"/>
        </w:rPr>
      </w:pPr>
    </w:p>
    <w:p w14:paraId="2A5694D4" w14:textId="189D3C9B" w:rsidR="00B47CEA" w:rsidRPr="00346926" w:rsidRDefault="00B47CEA" w:rsidP="00B47CEA">
      <w:pPr>
        <w:pStyle w:val="ad"/>
      </w:pPr>
      <w:r w:rsidRPr="00346926">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sidRPr="00346926">
        <w:rPr>
          <w:noProof/>
        </w:rPr>
        <w:t>6</w:t>
      </w:r>
      <w:r w:rsidR="000F34AC">
        <w:rPr>
          <w:noProof/>
        </w:rPr>
        <w:fldChar w:fldCharType="end"/>
      </w:r>
      <w:r w:rsidR="003B37E1" w:rsidRPr="00346926">
        <w:t>.</w:t>
      </w:r>
      <w:r w:rsidR="000F34AC">
        <w:rPr>
          <w:noProof/>
        </w:rPr>
        <w:fldChar w:fldCharType="begin"/>
      </w:r>
      <w:r w:rsidR="000F34AC">
        <w:rPr>
          <w:noProof/>
        </w:rPr>
        <w:instrText xml:space="preserve"> SEQ Таблица \* ARABIC \s 1 </w:instrText>
      </w:r>
      <w:r w:rsidR="000F34AC">
        <w:rPr>
          <w:noProof/>
        </w:rPr>
        <w:fldChar w:fldCharType="separate"/>
      </w:r>
      <w:r w:rsidR="003B37E1" w:rsidRPr="00346926">
        <w:rPr>
          <w:noProof/>
        </w:rPr>
        <w:t>1</w:t>
      </w:r>
      <w:r w:rsidR="000F34AC">
        <w:rPr>
          <w:noProof/>
        </w:rPr>
        <w:fldChar w:fldCharType="end"/>
      </w:r>
      <w:r w:rsidRPr="00346926">
        <w:t xml:space="preserve"> Характеристика жилищного фонда </w:t>
      </w:r>
      <w:r w:rsidR="00346926" w:rsidRPr="00346926">
        <w:t>Калининского</w:t>
      </w:r>
      <w:r w:rsidRPr="00346926">
        <w:t xml:space="preserve"> сельсовета</w:t>
      </w:r>
    </w:p>
    <w:tbl>
      <w:tblPr>
        <w:tblW w:w="5000" w:type="pct"/>
        <w:tblLook w:val="04A0" w:firstRow="1" w:lastRow="0" w:firstColumn="1" w:lastColumn="0" w:noHBand="0" w:noVBand="1"/>
      </w:tblPr>
      <w:tblGrid>
        <w:gridCol w:w="2395"/>
        <w:gridCol w:w="1177"/>
        <w:gridCol w:w="1127"/>
        <w:gridCol w:w="1127"/>
        <w:gridCol w:w="1127"/>
        <w:gridCol w:w="1127"/>
        <w:gridCol w:w="1265"/>
      </w:tblGrid>
      <w:tr w:rsidR="00195AD3" w:rsidRPr="00346926" w14:paraId="50B1519A" w14:textId="77777777" w:rsidTr="00195AD3">
        <w:trPr>
          <w:cantSplit/>
          <w:trHeight w:val="20"/>
          <w:tblHeader/>
        </w:trPr>
        <w:tc>
          <w:tcPr>
            <w:tcW w:w="1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1B187" w14:textId="77777777" w:rsidR="00195AD3" w:rsidRPr="00346926" w:rsidRDefault="00195AD3" w:rsidP="00195AD3">
            <w:pPr>
              <w:ind w:firstLine="0"/>
              <w:jc w:val="center"/>
              <w:rPr>
                <w:b/>
                <w:bCs/>
                <w:sz w:val="22"/>
                <w:szCs w:val="22"/>
              </w:rPr>
            </w:pPr>
            <w:r w:rsidRPr="00346926">
              <w:rPr>
                <w:b/>
                <w:bCs/>
                <w:sz w:val="22"/>
                <w:szCs w:val="22"/>
              </w:rPr>
              <w:t>Материал стен</w:t>
            </w:r>
          </w:p>
        </w:tc>
        <w:tc>
          <w:tcPr>
            <w:tcW w:w="12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4646E" w14:textId="77777777" w:rsidR="00195AD3" w:rsidRPr="00346926" w:rsidRDefault="00195AD3" w:rsidP="00195AD3">
            <w:pPr>
              <w:ind w:firstLine="0"/>
              <w:jc w:val="center"/>
              <w:rPr>
                <w:b/>
                <w:bCs/>
                <w:sz w:val="22"/>
                <w:szCs w:val="22"/>
              </w:rPr>
            </w:pPr>
            <w:r w:rsidRPr="00346926">
              <w:rPr>
                <w:b/>
                <w:bCs/>
                <w:sz w:val="22"/>
                <w:szCs w:val="22"/>
              </w:rPr>
              <w:t>индивидуальный жилищный фонд</w:t>
            </w:r>
          </w:p>
        </w:tc>
        <w:tc>
          <w:tcPr>
            <w:tcW w:w="2486" w:type="pct"/>
            <w:gridSpan w:val="4"/>
            <w:tcBorders>
              <w:top w:val="single" w:sz="4" w:space="0" w:color="auto"/>
              <w:left w:val="nil"/>
              <w:bottom w:val="single" w:sz="4" w:space="0" w:color="auto"/>
              <w:right w:val="single" w:sz="4" w:space="0" w:color="auto"/>
            </w:tcBorders>
            <w:shd w:val="clear" w:color="auto" w:fill="auto"/>
            <w:vAlign w:val="center"/>
            <w:hideMark/>
          </w:tcPr>
          <w:p w14:paraId="557DA860" w14:textId="77777777" w:rsidR="00195AD3" w:rsidRPr="00346926" w:rsidRDefault="00195AD3" w:rsidP="00195AD3">
            <w:pPr>
              <w:ind w:firstLine="0"/>
              <w:jc w:val="center"/>
              <w:rPr>
                <w:b/>
                <w:bCs/>
                <w:sz w:val="22"/>
                <w:szCs w:val="22"/>
              </w:rPr>
            </w:pPr>
            <w:r w:rsidRPr="00346926">
              <w:rPr>
                <w:b/>
                <w:bCs/>
                <w:sz w:val="22"/>
                <w:szCs w:val="22"/>
              </w:rPr>
              <w:t>многоквартирный жилищный фонд</w:t>
            </w:r>
          </w:p>
        </w:tc>
      </w:tr>
      <w:tr w:rsidR="00195AD3" w:rsidRPr="00346926" w14:paraId="1005EA55" w14:textId="77777777" w:rsidTr="00346926">
        <w:trPr>
          <w:cantSplit/>
          <w:trHeight w:val="20"/>
          <w:tblHeader/>
        </w:trPr>
        <w:tc>
          <w:tcPr>
            <w:tcW w:w="1281" w:type="pct"/>
            <w:vMerge/>
            <w:tcBorders>
              <w:top w:val="single" w:sz="4" w:space="0" w:color="auto"/>
              <w:left w:val="single" w:sz="4" w:space="0" w:color="auto"/>
              <w:bottom w:val="single" w:sz="4" w:space="0" w:color="auto"/>
              <w:right w:val="single" w:sz="4" w:space="0" w:color="auto"/>
            </w:tcBorders>
            <w:vAlign w:val="center"/>
            <w:hideMark/>
          </w:tcPr>
          <w:p w14:paraId="3D945BE9" w14:textId="77777777" w:rsidR="00195AD3" w:rsidRPr="00346926" w:rsidRDefault="00195AD3" w:rsidP="00195AD3">
            <w:pPr>
              <w:ind w:firstLine="0"/>
              <w:jc w:val="left"/>
              <w:rPr>
                <w:b/>
                <w:bCs/>
                <w:sz w:val="22"/>
                <w:szCs w:val="22"/>
              </w:rPr>
            </w:pPr>
          </w:p>
        </w:tc>
        <w:tc>
          <w:tcPr>
            <w:tcW w:w="1233" w:type="pct"/>
            <w:gridSpan w:val="2"/>
            <w:vMerge/>
            <w:tcBorders>
              <w:top w:val="single" w:sz="4" w:space="0" w:color="auto"/>
              <w:left w:val="single" w:sz="4" w:space="0" w:color="auto"/>
              <w:bottom w:val="single" w:sz="4" w:space="0" w:color="auto"/>
              <w:right w:val="single" w:sz="4" w:space="0" w:color="auto"/>
            </w:tcBorders>
            <w:vAlign w:val="center"/>
            <w:hideMark/>
          </w:tcPr>
          <w:p w14:paraId="7F96C0BF" w14:textId="77777777" w:rsidR="00195AD3" w:rsidRPr="00346926" w:rsidRDefault="00195AD3" w:rsidP="00195AD3">
            <w:pPr>
              <w:ind w:firstLine="0"/>
              <w:jc w:val="left"/>
              <w:rPr>
                <w:b/>
                <w:bCs/>
                <w:sz w:val="22"/>
                <w:szCs w:val="22"/>
              </w:rPr>
            </w:pPr>
          </w:p>
        </w:tc>
        <w:tc>
          <w:tcPr>
            <w:tcW w:w="1206" w:type="pct"/>
            <w:gridSpan w:val="2"/>
            <w:tcBorders>
              <w:top w:val="single" w:sz="4" w:space="0" w:color="auto"/>
              <w:left w:val="nil"/>
              <w:bottom w:val="single" w:sz="4" w:space="0" w:color="auto"/>
              <w:right w:val="single" w:sz="4" w:space="0" w:color="auto"/>
            </w:tcBorders>
            <w:shd w:val="clear" w:color="auto" w:fill="auto"/>
            <w:vAlign w:val="center"/>
            <w:hideMark/>
          </w:tcPr>
          <w:p w14:paraId="556D6E0D" w14:textId="77777777" w:rsidR="00195AD3" w:rsidRPr="00346926" w:rsidRDefault="00195AD3" w:rsidP="00195AD3">
            <w:pPr>
              <w:ind w:firstLine="0"/>
              <w:jc w:val="center"/>
              <w:rPr>
                <w:b/>
                <w:bCs/>
                <w:sz w:val="22"/>
                <w:szCs w:val="22"/>
              </w:rPr>
            </w:pPr>
            <w:r w:rsidRPr="00346926">
              <w:rPr>
                <w:b/>
                <w:bCs/>
                <w:sz w:val="22"/>
                <w:szCs w:val="22"/>
              </w:rPr>
              <w:t>1-этажный</w:t>
            </w:r>
          </w:p>
        </w:tc>
        <w:tc>
          <w:tcPr>
            <w:tcW w:w="1280" w:type="pct"/>
            <w:gridSpan w:val="2"/>
            <w:tcBorders>
              <w:top w:val="single" w:sz="4" w:space="0" w:color="auto"/>
              <w:left w:val="nil"/>
              <w:bottom w:val="single" w:sz="4" w:space="0" w:color="auto"/>
              <w:right w:val="single" w:sz="4" w:space="0" w:color="auto"/>
            </w:tcBorders>
            <w:shd w:val="clear" w:color="auto" w:fill="auto"/>
            <w:vAlign w:val="center"/>
            <w:hideMark/>
          </w:tcPr>
          <w:p w14:paraId="6223BC91" w14:textId="77777777" w:rsidR="00195AD3" w:rsidRPr="00346926" w:rsidRDefault="00195AD3" w:rsidP="00195AD3">
            <w:pPr>
              <w:ind w:firstLine="0"/>
              <w:jc w:val="center"/>
              <w:rPr>
                <w:b/>
                <w:bCs/>
                <w:sz w:val="22"/>
                <w:szCs w:val="22"/>
              </w:rPr>
            </w:pPr>
            <w:r w:rsidRPr="00346926">
              <w:rPr>
                <w:b/>
                <w:bCs/>
                <w:sz w:val="22"/>
                <w:szCs w:val="22"/>
              </w:rPr>
              <w:t>2-этажный</w:t>
            </w:r>
          </w:p>
        </w:tc>
      </w:tr>
      <w:tr w:rsidR="00195AD3" w:rsidRPr="00346926" w14:paraId="7899EEF4" w14:textId="77777777" w:rsidTr="00346926">
        <w:trPr>
          <w:cantSplit/>
          <w:trHeight w:val="20"/>
          <w:tblHeader/>
        </w:trPr>
        <w:tc>
          <w:tcPr>
            <w:tcW w:w="1281" w:type="pct"/>
            <w:vMerge/>
            <w:tcBorders>
              <w:top w:val="single" w:sz="4" w:space="0" w:color="auto"/>
              <w:left w:val="single" w:sz="4" w:space="0" w:color="auto"/>
              <w:bottom w:val="single" w:sz="4" w:space="0" w:color="auto"/>
              <w:right w:val="single" w:sz="4" w:space="0" w:color="auto"/>
            </w:tcBorders>
            <w:vAlign w:val="center"/>
            <w:hideMark/>
          </w:tcPr>
          <w:p w14:paraId="4DFB88AF" w14:textId="77777777" w:rsidR="00195AD3" w:rsidRPr="00346926" w:rsidRDefault="00195AD3" w:rsidP="00195AD3">
            <w:pPr>
              <w:ind w:firstLine="0"/>
              <w:jc w:val="left"/>
              <w:rPr>
                <w:b/>
                <w:bCs/>
                <w:sz w:val="22"/>
                <w:szCs w:val="22"/>
              </w:rPr>
            </w:pPr>
          </w:p>
        </w:tc>
        <w:tc>
          <w:tcPr>
            <w:tcW w:w="630" w:type="pct"/>
            <w:tcBorders>
              <w:top w:val="nil"/>
              <w:left w:val="nil"/>
              <w:bottom w:val="single" w:sz="4" w:space="0" w:color="auto"/>
              <w:right w:val="single" w:sz="4" w:space="0" w:color="auto"/>
            </w:tcBorders>
            <w:shd w:val="clear" w:color="auto" w:fill="auto"/>
            <w:vAlign w:val="center"/>
            <w:hideMark/>
          </w:tcPr>
          <w:p w14:paraId="45B77831" w14:textId="77777777" w:rsidR="00195AD3" w:rsidRPr="00346926" w:rsidRDefault="00195AD3" w:rsidP="00195AD3">
            <w:pPr>
              <w:ind w:firstLine="0"/>
              <w:jc w:val="center"/>
              <w:rPr>
                <w:b/>
                <w:bCs/>
                <w:sz w:val="22"/>
                <w:szCs w:val="22"/>
              </w:rPr>
            </w:pPr>
            <w:r w:rsidRPr="00346926">
              <w:rPr>
                <w:b/>
                <w:bCs/>
                <w:sz w:val="22"/>
                <w:szCs w:val="22"/>
              </w:rPr>
              <w:t>число строений</w:t>
            </w:r>
          </w:p>
        </w:tc>
        <w:tc>
          <w:tcPr>
            <w:tcW w:w="603" w:type="pct"/>
            <w:tcBorders>
              <w:top w:val="nil"/>
              <w:left w:val="nil"/>
              <w:bottom w:val="single" w:sz="4" w:space="0" w:color="auto"/>
              <w:right w:val="single" w:sz="4" w:space="0" w:color="auto"/>
            </w:tcBorders>
            <w:shd w:val="clear" w:color="auto" w:fill="auto"/>
            <w:vAlign w:val="center"/>
            <w:hideMark/>
          </w:tcPr>
          <w:p w14:paraId="2A8AC8BE" w14:textId="77777777" w:rsidR="00195AD3" w:rsidRPr="00346926" w:rsidRDefault="00195AD3" w:rsidP="00195AD3">
            <w:pPr>
              <w:ind w:firstLine="0"/>
              <w:jc w:val="center"/>
              <w:rPr>
                <w:b/>
                <w:bCs/>
                <w:sz w:val="22"/>
                <w:szCs w:val="22"/>
              </w:rPr>
            </w:pPr>
            <w:r w:rsidRPr="00346926">
              <w:rPr>
                <w:b/>
                <w:bCs/>
                <w:sz w:val="22"/>
                <w:szCs w:val="22"/>
              </w:rPr>
              <w:t>площадь, м</w:t>
            </w:r>
            <w:r w:rsidRPr="00346926">
              <w:rPr>
                <w:b/>
                <w:bCs/>
                <w:sz w:val="22"/>
                <w:szCs w:val="22"/>
                <w:vertAlign w:val="superscript"/>
              </w:rPr>
              <w:t>2</w:t>
            </w:r>
          </w:p>
        </w:tc>
        <w:tc>
          <w:tcPr>
            <w:tcW w:w="603" w:type="pct"/>
            <w:tcBorders>
              <w:top w:val="nil"/>
              <w:left w:val="nil"/>
              <w:bottom w:val="single" w:sz="4" w:space="0" w:color="auto"/>
              <w:right w:val="single" w:sz="4" w:space="0" w:color="auto"/>
            </w:tcBorders>
            <w:shd w:val="clear" w:color="auto" w:fill="auto"/>
            <w:vAlign w:val="center"/>
            <w:hideMark/>
          </w:tcPr>
          <w:p w14:paraId="2943EBCE" w14:textId="77777777" w:rsidR="00195AD3" w:rsidRPr="00346926" w:rsidRDefault="00195AD3" w:rsidP="00195AD3">
            <w:pPr>
              <w:ind w:firstLine="0"/>
              <w:jc w:val="center"/>
              <w:rPr>
                <w:b/>
                <w:bCs/>
                <w:sz w:val="22"/>
                <w:szCs w:val="22"/>
              </w:rPr>
            </w:pPr>
            <w:r w:rsidRPr="00346926">
              <w:rPr>
                <w:b/>
                <w:bCs/>
                <w:sz w:val="22"/>
                <w:szCs w:val="22"/>
              </w:rPr>
              <w:t>число строений</w:t>
            </w:r>
          </w:p>
        </w:tc>
        <w:tc>
          <w:tcPr>
            <w:tcW w:w="603" w:type="pct"/>
            <w:tcBorders>
              <w:top w:val="nil"/>
              <w:left w:val="nil"/>
              <w:bottom w:val="single" w:sz="4" w:space="0" w:color="auto"/>
              <w:right w:val="single" w:sz="4" w:space="0" w:color="auto"/>
            </w:tcBorders>
            <w:shd w:val="clear" w:color="auto" w:fill="auto"/>
            <w:vAlign w:val="center"/>
            <w:hideMark/>
          </w:tcPr>
          <w:p w14:paraId="2DB9FBF4" w14:textId="77777777" w:rsidR="00195AD3" w:rsidRPr="00346926" w:rsidRDefault="00195AD3" w:rsidP="00195AD3">
            <w:pPr>
              <w:ind w:firstLine="0"/>
              <w:jc w:val="center"/>
              <w:rPr>
                <w:b/>
                <w:bCs/>
                <w:sz w:val="22"/>
                <w:szCs w:val="22"/>
              </w:rPr>
            </w:pPr>
            <w:r w:rsidRPr="00346926">
              <w:rPr>
                <w:b/>
                <w:bCs/>
                <w:sz w:val="22"/>
                <w:szCs w:val="22"/>
              </w:rPr>
              <w:t>площадь, м</w:t>
            </w:r>
            <w:r w:rsidRPr="00346926">
              <w:rPr>
                <w:b/>
                <w:bCs/>
                <w:sz w:val="22"/>
                <w:szCs w:val="22"/>
                <w:vertAlign w:val="superscript"/>
              </w:rPr>
              <w:t>2</w:t>
            </w:r>
          </w:p>
        </w:tc>
        <w:tc>
          <w:tcPr>
            <w:tcW w:w="603" w:type="pct"/>
            <w:tcBorders>
              <w:top w:val="nil"/>
              <w:left w:val="nil"/>
              <w:bottom w:val="single" w:sz="4" w:space="0" w:color="auto"/>
              <w:right w:val="single" w:sz="4" w:space="0" w:color="auto"/>
            </w:tcBorders>
            <w:shd w:val="clear" w:color="auto" w:fill="auto"/>
            <w:vAlign w:val="center"/>
            <w:hideMark/>
          </w:tcPr>
          <w:p w14:paraId="5303895F" w14:textId="77777777" w:rsidR="00195AD3" w:rsidRPr="00346926" w:rsidRDefault="00195AD3" w:rsidP="00195AD3">
            <w:pPr>
              <w:ind w:firstLine="0"/>
              <w:jc w:val="center"/>
              <w:rPr>
                <w:b/>
                <w:bCs/>
                <w:sz w:val="22"/>
                <w:szCs w:val="22"/>
              </w:rPr>
            </w:pPr>
            <w:r w:rsidRPr="00346926">
              <w:rPr>
                <w:b/>
                <w:bCs/>
                <w:sz w:val="22"/>
                <w:szCs w:val="22"/>
              </w:rPr>
              <w:t>число строений</w:t>
            </w:r>
          </w:p>
        </w:tc>
        <w:tc>
          <w:tcPr>
            <w:tcW w:w="677" w:type="pct"/>
            <w:tcBorders>
              <w:top w:val="nil"/>
              <w:left w:val="nil"/>
              <w:bottom w:val="single" w:sz="4" w:space="0" w:color="auto"/>
              <w:right w:val="single" w:sz="4" w:space="0" w:color="auto"/>
            </w:tcBorders>
            <w:shd w:val="clear" w:color="auto" w:fill="auto"/>
            <w:vAlign w:val="center"/>
            <w:hideMark/>
          </w:tcPr>
          <w:p w14:paraId="49B9D129" w14:textId="77777777" w:rsidR="00195AD3" w:rsidRPr="00346926" w:rsidRDefault="00195AD3" w:rsidP="00195AD3">
            <w:pPr>
              <w:ind w:firstLine="0"/>
              <w:jc w:val="center"/>
              <w:rPr>
                <w:b/>
                <w:bCs/>
                <w:sz w:val="22"/>
                <w:szCs w:val="22"/>
              </w:rPr>
            </w:pPr>
            <w:r w:rsidRPr="00346926">
              <w:rPr>
                <w:b/>
                <w:bCs/>
                <w:sz w:val="22"/>
                <w:szCs w:val="22"/>
              </w:rPr>
              <w:t>площадь, м</w:t>
            </w:r>
            <w:r w:rsidRPr="00346926">
              <w:rPr>
                <w:b/>
                <w:bCs/>
                <w:sz w:val="22"/>
                <w:szCs w:val="22"/>
                <w:vertAlign w:val="superscript"/>
              </w:rPr>
              <w:t>2</w:t>
            </w:r>
          </w:p>
        </w:tc>
      </w:tr>
      <w:tr w:rsidR="00346926" w:rsidRPr="00346926" w14:paraId="70C9FF1E" w14:textId="77777777" w:rsidTr="00346926">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4470F768" w14:textId="77777777" w:rsidR="00346926" w:rsidRPr="00346926" w:rsidRDefault="00346926" w:rsidP="00346926">
            <w:pPr>
              <w:ind w:firstLine="0"/>
              <w:jc w:val="left"/>
              <w:rPr>
                <w:sz w:val="22"/>
                <w:szCs w:val="22"/>
              </w:rPr>
            </w:pPr>
            <w:r w:rsidRPr="00346926">
              <w:rPr>
                <w:sz w:val="22"/>
                <w:szCs w:val="22"/>
              </w:rPr>
              <w:t>каменные и кирпичные</w:t>
            </w:r>
          </w:p>
        </w:tc>
        <w:tc>
          <w:tcPr>
            <w:tcW w:w="630" w:type="pct"/>
            <w:tcBorders>
              <w:top w:val="nil"/>
              <w:left w:val="nil"/>
              <w:bottom w:val="single" w:sz="4" w:space="0" w:color="auto"/>
              <w:right w:val="single" w:sz="4" w:space="0" w:color="auto"/>
            </w:tcBorders>
            <w:shd w:val="clear" w:color="auto" w:fill="auto"/>
            <w:vAlign w:val="center"/>
            <w:hideMark/>
          </w:tcPr>
          <w:p w14:paraId="3CD038DB" w14:textId="206A8930" w:rsidR="00346926" w:rsidRPr="00346926" w:rsidRDefault="00346926" w:rsidP="00346926">
            <w:pPr>
              <w:ind w:firstLine="0"/>
              <w:jc w:val="center"/>
              <w:rPr>
                <w:sz w:val="22"/>
                <w:szCs w:val="22"/>
              </w:rPr>
            </w:pPr>
            <w:r w:rsidRPr="00346926">
              <w:rPr>
                <w:sz w:val="22"/>
                <w:szCs w:val="22"/>
              </w:rPr>
              <w:t>197</w:t>
            </w:r>
          </w:p>
        </w:tc>
        <w:tc>
          <w:tcPr>
            <w:tcW w:w="603" w:type="pct"/>
            <w:tcBorders>
              <w:top w:val="nil"/>
              <w:left w:val="nil"/>
              <w:bottom w:val="single" w:sz="4" w:space="0" w:color="auto"/>
              <w:right w:val="single" w:sz="4" w:space="0" w:color="auto"/>
            </w:tcBorders>
            <w:shd w:val="clear" w:color="auto" w:fill="auto"/>
            <w:vAlign w:val="center"/>
            <w:hideMark/>
          </w:tcPr>
          <w:p w14:paraId="1B220EDD" w14:textId="39BE28A4" w:rsidR="00346926" w:rsidRPr="00346926" w:rsidRDefault="00346926" w:rsidP="00346926">
            <w:pPr>
              <w:ind w:firstLine="0"/>
              <w:jc w:val="center"/>
              <w:rPr>
                <w:sz w:val="22"/>
                <w:szCs w:val="22"/>
              </w:rPr>
            </w:pPr>
            <w:r w:rsidRPr="00346926">
              <w:rPr>
                <w:sz w:val="22"/>
                <w:szCs w:val="22"/>
              </w:rPr>
              <w:t>6400</w:t>
            </w:r>
          </w:p>
        </w:tc>
        <w:tc>
          <w:tcPr>
            <w:tcW w:w="603" w:type="pct"/>
            <w:tcBorders>
              <w:top w:val="nil"/>
              <w:left w:val="nil"/>
              <w:bottom w:val="single" w:sz="4" w:space="0" w:color="auto"/>
              <w:right w:val="single" w:sz="4" w:space="0" w:color="auto"/>
            </w:tcBorders>
            <w:shd w:val="clear" w:color="auto" w:fill="auto"/>
            <w:vAlign w:val="center"/>
            <w:hideMark/>
          </w:tcPr>
          <w:p w14:paraId="04A0FDF2" w14:textId="18E98DD6" w:rsidR="00346926" w:rsidRPr="00346926" w:rsidRDefault="00346926" w:rsidP="00346926">
            <w:pPr>
              <w:ind w:firstLine="0"/>
              <w:jc w:val="center"/>
              <w:rPr>
                <w:sz w:val="22"/>
                <w:szCs w:val="22"/>
              </w:rPr>
            </w:pPr>
            <w:r w:rsidRPr="00346926">
              <w:rPr>
                <w:sz w:val="22"/>
                <w:szCs w:val="22"/>
              </w:rPr>
              <w:t>198</w:t>
            </w:r>
          </w:p>
        </w:tc>
        <w:tc>
          <w:tcPr>
            <w:tcW w:w="603" w:type="pct"/>
            <w:tcBorders>
              <w:top w:val="nil"/>
              <w:left w:val="nil"/>
              <w:bottom w:val="single" w:sz="4" w:space="0" w:color="auto"/>
              <w:right w:val="single" w:sz="4" w:space="0" w:color="auto"/>
            </w:tcBorders>
            <w:shd w:val="clear" w:color="auto" w:fill="auto"/>
            <w:vAlign w:val="center"/>
            <w:hideMark/>
          </w:tcPr>
          <w:p w14:paraId="2F3ACF3C" w14:textId="5284D42F" w:rsidR="00346926" w:rsidRPr="00346926" w:rsidRDefault="00346926" w:rsidP="00346926">
            <w:pPr>
              <w:ind w:firstLine="0"/>
              <w:jc w:val="center"/>
              <w:rPr>
                <w:sz w:val="22"/>
                <w:szCs w:val="22"/>
              </w:rPr>
            </w:pPr>
            <w:r w:rsidRPr="00346926">
              <w:rPr>
                <w:sz w:val="22"/>
                <w:szCs w:val="22"/>
              </w:rPr>
              <w:t>9000</w:t>
            </w:r>
          </w:p>
        </w:tc>
        <w:tc>
          <w:tcPr>
            <w:tcW w:w="603" w:type="pct"/>
            <w:tcBorders>
              <w:top w:val="nil"/>
              <w:left w:val="nil"/>
              <w:bottom w:val="single" w:sz="4" w:space="0" w:color="auto"/>
              <w:right w:val="single" w:sz="4" w:space="0" w:color="auto"/>
            </w:tcBorders>
            <w:shd w:val="clear" w:color="auto" w:fill="auto"/>
            <w:vAlign w:val="center"/>
            <w:hideMark/>
          </w:tcPr>
          <w:p w14:paraId="7E2CEB9D" w14:textId="6B807125" w:rsidR="00346926" w:rsidRPr="00346926" w:rsidRDefault="00346926" w:rsidP="00346926">
            <w:pPr>
              <w:ind w:firstLine="0"/>
              <w:jc w:val="center"/>
              <w:rPr>
                <w:sz w:val="22"/>
                <w:szCs w:val="22"/>
              </w:rPr>
            </w:pPr>
            <w:r w:rsidRPr="00346926">
              <w:rPr>
                <w:sz w:val="22"/>
                <w:szCs w:val="22"/>
              </w:rPr>
              <w:t>3</w:t>
            </w:r>
          </w:p>
        </w:tc>
        <w:tc>
          <w:tcPr>
            <w:tcW w:w="677" w:type="pct"/>
            <w:tcBorders>
              <w:top w:val="nil"/>
              <w:left w:val="nil"/>
              <w:bottom w:val="single" w:sz="4" w:space="0" w:color="auto"/>
              <w:right w:val="single" w:sz="4" w:space="0" w:color="auto"/>
            </w:tcBorders>
            <w:shd w:val="clear" w:color="auto" w:fill="auto"/>
            <w:vAlign w:val="center"/>
            <w:hideMark/>
          </w:tcPr>
          <w:p w14:paraId="1C57D66E" w14:textId="381AEE1C" w:rsidR="00346926" w:rsidRPr="00346926" w:rsidRDefault="00346926" w:rsidP="00346926">
            <w:pPr>
              <w:ind w:firstLine="0"/>
              <w:jc w:val="center"/>
              <w:rPr>
                <w:sz w:val="22"/>
                <w:szCs w:val="22"/>
              </w:rPr>
            </w:pPr>
            <w:r w:rsidRPr="00346926">
              <w:rPr>
                <w:sz w:val="22"/>
                <w:szCs w:val="22"/>
              </w:rPr>
              <w:t>1400</w:t>
            </w:r>
          </w:p>
        </w:tc>
      </w:tr>
      <w:tr w:rsidR="00346926" w:rsidRPr="00346926" w14:paraId="7E75C907" w14:textId="77777777" w:rsidTr="00346926">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130E2439" w14:textId="77777777" w:rsidR="00346926" w:rsidRPr="00346926" w:rsidRDefault="00346926" w:rsidP="00346926">
            <w:pPr>
              <w:ind w:firstLine="0"/>
              <w:jc w:val="left"/>
              <w:rPr>
                <w:sz w:val="22"/>
                <w:szCs w:val="22"/>
              </w:rPr>
            </w:pPr>
            <w:r w:rsidRPr="00346926">
              <w:rPr>
                <w:sz w:val="22"/>
                <w:szCs w:val="22"/>
              </w:rPr>
              <w:t>деревянные (рубленные, брусчатые)</w:t>
            </w:r>
          </w:p>
        </w:tc>
        <w:tc>
          <w:tcPr>
            <w:tcW w:w="630" w:type="pct"/>
            <w:tcBorders>
              <w:top w:val="nil"/>
              <w:left w:val="nil"/>
              <w:bottom w:val="single" w:sz="4" w:space="0" w:color="auto"/>
              <w:right w:val="single" w:sz="4" w:space="0" w:color="auto"/>
            </w:tcBorders>
            <w:shd w:val="clear" w:color="auto" w:fill="auto"/>
            <w:vAlign w:val="center"/>
            <w:hideMark/>
          </w:tcPr>
          <w:p w14:paraId="20905721" w14:textId="7574C634" w:rsidR="00346926" w:rsidRPr="00346926" w:rsidRDefault="00346926" w:rsidP="00346926">
            <w:pPr>
              <w:ind w:firstLine="0"/>
              <w:jc w:val="center"/>
              <w:rPr>
                <w:sz w:val="22"/>
                <w:szCs w:val="22"/>
              </w:rPr>
            </w:pPr>
            <w:r w:rsidRPr="00346926">
              <w:rPr>
                <w:sz w:val="22"/>
                <w:szCs w:val="22"/>
              </w:rPr>
              <w:t>0</w:t>
            </w:r>
          </w:p>
        </w:tc>
        <w:tc>
          <w:tcPr>
            <w:tcW w:w="603" w:type="pct"/>
            <w:tcBorders>
              <w:top w:val="nil"/>
              <w:left w:val="nil"/>
              <w:bottom w:val="single" w:sz="4" w:space="0" w:color="auto"/>
              <w:right w:val="single" w:sz="4" w:space="0" w:color="auto"/>
            </w:tcBorders>
            <w:shd w:val="clear" w:color="auto" w:fill="auto"/>
            <w:vAlign w:val="center"/>
            <w:hideMark/>
          </w:tcPr>
          <w:p w14:paraId="5C6B5E36" w14:textId="2F336FC3" w:rsidR="00346926" w:rsidRPr="00346926" w:rsidRDefault="00346926" w:rsidP="00346926">
            <w:pPr>
              <w:ind w:firstLine="0"/>
              <w:jc w:val="center"/>
              <w:rPr>
                <w:sz w:val="22"/>
                <w:szCs w:val="22"/>
              </w:rPr>
            </w:pPr>
            <w:r w:rsidRPr="00346926">
              <w:rPr>
                <w:sz w:val="22"/>
                <w:szCs w:val="22"/>
              </w:rPr>
              <w:t>0</w:t>
            </w:r>
          </w:p>
        </w:tc>
        <w:tc>
          <w:tcPr>
            <w:tcW w:w="603" w:type="pct"/>
            <w:tcBorders>
              <w:top w:val="nil"/>
              <w:left w:val="nil"/>
              <w:bottom w:val="single" w:sz="4" w:space="0" w:color="auto"/>
              <w:right w:val="single" w:sz="4" w:space="0" w:color="auto"/>
            </w:tcBorders>
            <w:shd w:val="clear" w:color="auto" w:fill="auto"/>
            <w:vAlign w:val="center"/>
            <w:hideMark/>
          </w:tcPr>
          <w:p w14:paraId="1E0A1390" w14:textId="0FBE896A" w:rsidR="00346926" w:rsidRPr="00346926" w:rsidRDefault="00346926" w:rsidP="00346926">
            <w:pPr>
              <w:ind w:firstLine="0"/>
              <w:jc w:val="center"/>
              <w:rPr>
                <w:sz w:val="22"/>
                <w:szCs w:val="22"/>
              </w:rPr>
            </w:pPr>
            <w:r w:rsidRPr="00346926">
              <w:rPr>
                <w:sz w:val="22"/>
                <w:szCs w:val="22"/>
              </w:rPr>
              <w:t>0</w:t>
            </w:r>
          </w:p>
        </w:tc>
        <w:tc>
          <w:tcPr>
            <w:tcW w:w="603" w:type="pct"/>
            <w:tcBorders>
              <w:top w:val="nil"/>
              <w:left w:val="nil"/>
              <w:bottom w:val="single" w:sz="4" w:space="0" w:color="auto"/>
              <w:right w:val="single" w:sz="4" w:space="0" w:color="auto"/>
            </w:tcBorders>
            <w:shd w:val="clear" w:color="auto" w:fill="auto"/>
            <w:vAlign w:val="center"/>
            <w:hideMark/>
          </w:tcPr>
          <w:p w14:paraId="039D3BE8" w14:textId="72A4D961" w:rsidR="00346926" w:rsidRPr="00346926" w:rsidRDefault="00346926" w:rsidP="00346926">
            <w:pPr>
              <w:ind w:firstLine="0"/>
              <w:jc w:val="center"/>
              <w:rPr>
                <w:sz w:val="22"/>
                <w:szCs w:val="22"/>
              </w:rPr>
            </w:pPr>
            <w:r w:rsidRPr="00346926">
              <w:rPr>
                <w:sz w:val="22"/>
                <w:szCs w:val="22"/>
              </w:rPr>
              <w:t>0</w:t>
            </w:r>
          </w:p>
        </w:tc>
        <w:tc>
          <w:tcPr>
            <w:tcW w:w="603" w:type="pct"/>
            <w:tcBorders>
              <w:top w:val="nil"/>
              <w:left w:val="nil"/>
              <w:bottom w:val="single" w:sz="4" w:space="0" w:color="auto"/>
              <w:right w:val="single" w:sz="4" w:space="0" w:color="auto"/>
            </w:tcBorders>
            <w:shd w:val="clear" w:color="auto" w:fill="auto"/>
            <w:vAlign w:val="center"/>
            <w:hideMark/>
          </w:tcPr>
          <w:p w14:paraId="420FD66C" w14:textId="262F6838" w:rsidR="00346926" w:rsidRPr="00346926" w:rsidRDefault="00346926" w:rsidP="00346926">
            <w:pPr>
              <w:ind w:firstLine="0"/>
              <w:jc w:val="center"/>
              <w:rPr>
                <w:sz w:val="22"/>
                <w:szCs w:val="22"/>
              </w:rPr>
            </w:pPr>
            <w:r w:rsidRPr="00346926">
              <w:rPr>
                <w:sz w:val="22"/>
                <w:szCs w:val="22"/>
              </w:rPr>
              <w:t>1</w:t>
            </w:r>
          </w:p>
        </w:tc>
        <w:tc>
          <w:tcPr>
            <w:tcW w:w="677" w:type="pct"/>
            <w:tcBorders>
              <w:top w:val="nil"/>
              <w:left w:val="nil"/>
              <w:bottom w:val="single" w:sz="4" w:space="0" w:color="auto"/>
              <w:right w:val="single" w:sz="4" w:space="0" w:color="auto"/>
            </w:tcBorders>
            <w:shd w:val="clear" w:color="auto" w:fill="auto"/>
            <w:vAlign w:val="center"/>
            <w:hideMark/>
          </w:tcPr>
          <w:p w14:paraId="74A1CE57" w14:textId="2AE9374B" w:rsidR="00346926" w:rsidRPr="00346926" w:rsidRDefault="00346926" w:rsidP="00346926">
            <w:pPr>
              <w:ind w:firstLine="0"/>
              <w:jc w:val="center"/>
              <w:rPr>
                <w:sz w:val="22"/>
                <w:szCs w:val="22"/>
              </w:rPr>
            </w:pPr>
            <w:r w:rsidRPr="00346926">
              <w:rPr>
                <w:sz w:val="22"/>
                <w:szCs w:val="22"/>
              </w:rPr>
              <w:t>400</w:t>
            </w:r>
          </w:p>
        </w:tc>
      </w:tr>
      <w:tr w:rsidR="00346926" w:rsidRPr="00346926" w14:paraId="2D3A8F65" w14:textId="77777777" w:rsidTr="00346926">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491E46F2" w14:textId="77777777" w:rsidR="00346926" w:rsidRPr="00346926" w:rsidRDefault="00346926" w:rsidP="00346926">
            <w:pPr>
              <w:ind w:firstLine="0"/>
              <w:jc w:val="left"/>
              <w:rPr>
                <w:i/>
                <w:iCs/>
                <w:sz w:val="22"/>
                <w:szCs w:val="22"/>
              </w:rPr>
            </w:pPr>
            <w:r w:rsidRPr="00346926">
              <w:rPr>
                <w:i/>
                <w:iCs/>
                <w:sz w:val="22"/>
                <w:szCs w:val="22"/>
              </w:rPr>
              <w:t>Всего:</w:t>
            </w:r>
          </w:p>
        </w:tc>
        <w:tc>
          <w:tcPr>
            <w:tcW w:w="630" w:type="pct"/>
            <w:tcBorders>
              <w:top w:val="nil"/>
              <w:left w:val="nil"/>
              <w:bottom w:val="single" w:sz="4" w:space="0" w:color="auto"/>
              <w:right w:val="single" w:sz="4" w:space="0" w:color="auto"/>
            </w:tcBorders>
            <w:shd w:val="clear" w:color="auto" w:fill="auto"/>
            <w:vAlign w:val="center"/>
            <w:hideMark/>
          </w:tcPr>
          <w:p w14:paraId="29949426" w14:textId="6A8AAED9" w:rsidR="00346926" w:rsidRPr="00346926" w:rsidRDefault="00346926" w:rsidP="00346926">
            <w:pPr>
              <w:ind w:firstLine="0"/>
              <w:jc w:val="center"/>
              <w:rPr>
                <w:sz w:val="22"/>
                <w:szCs w:val="22"/>
              </w:rPr>
            </w:pPr>
            <w:r w:rsidRPr="00346926">
              <w:rPr>
                <w:i/>
                <w:iCs/>
                <w:sz w:val="22"/>
                <w:szCs w:val="22"/>
              </w:rPr>
              <w:t>197</w:t>
            </w:r>
          </w:p>
        </w:tc>
        <w:tc>
          <w:tcPr>
            <w:tcW w:w="603" w:type="pct"/>
            <w:tcBorders>
              <w:top w:val="nil"/>
              <w:left w:val="nil"/>
              <w:bottom w:val="single" w:sz="4" w:space="0" w:color="auto"/>
              <w:right w:val="single" w:sz="4" w:space="0" w:color="auto"/>
            </w:tcBorders>
            <w:shd w:val="clear" w:color="auto" w:fill="auto"/>
            <w:vAlign w:val="center"/>
            <w:hideMark/>
          </w:tcPr>
          <w:p w14:paraId="44042E4D" w14:textId="1504D898" w:rsidR="00346926" w:rsidRPr="00346926" w:rsidRDefault="00346926" w:rsidP="00346926">
            <w:pPr>
              <w:ind w:firstLine="0"/>
              <w:jc w:val="center"/>
              <w:rPr>
                <w:sz w:val="22"/>
                <w:szCs w:val="22"/>
              </w:rPr>
            </w:pPr>
            <w:r w:rsidRPr="00346926">
              <w:rPr>
                <w:i/>
                <w:iCs/>
                <w:sz w:val="22"/>
                <w:szCs w:val="22"/>
              </w:rPr>
              <w:t>6400</w:t>
            </w:r>
          </w:p>
        </w:tc>
        <w:tc>
          <w:tcPr>
            <w:tcW w:w="603" w:type="pct"/>
            <w:tcBorders>
              <w:top w:val="nil"/>
              <w:left w:val="nil"/>
              <w:bottom w:val="single" w:sz="4" w:space="0" w:color="auto"/>
              <w:right w:val="single" w:sz="4" w:space="0" w:color="auto"/>
            </w:tcBorders>
            <w:shd w:val="clear" w:color="auto" w:fill="auto"/>
            <w:vAlign w:val="center"/>
            <w:hideMark/>
          </w:tcPr>
          <w:p w14:paraId="6F711829" w14:textId="79FEAAB8" w:rsidR="00346926" w:rsidRPr="00346926" w:rsidRDefault="00346926" w:rsidP="00346926">
            <w:pPr>
              <w:ind w:firstLine="0"/>
              <w:jc w:val="center"/>
              <w:rPr>
                <w:sz w:val="22"/>
                <w:szCs w:val="22"/>
              </w:rPr>
            </w:pPr>
            <w:r w:rsidRPr="00346926">
              <w:rPr>
                <w:i/>
                <w:iCs/>
                <w:sz w:val="22"/>
                <w:szCs w:val="22"/>
              </w:rPr>
              <w:t>198</w:t>
            </w:r>
          </w:p>
        </w:tc>
        <w:tc>
          <w:tcPr>
            <w:tcW w:w="603" w:type="pct"/>
            <w:tcBorders>
              <w:top w:val="nil"/>
              <w:left w:val="nil"/>
              <w:bottom w:val="single" w:sz="4" w:space="0" w:color="auto"/>
              <w:right w:val="single" w:sz="4" w:space="0" w:color="auto"/>
            </w:tcBorders>
            <w:shd w:val="clear" w:color="auto" w:fill="auto"/>
            <w:vAlign w:val="center"/>
            <w:hideMark/>
          </w:tcPr>
          <w:p w14:paraId="60B8D514" w14:textId="1D92A775" w:rsidR="00346926" w:rsidRPr="00346926" w:rsidRDefault="00346926" w:rsidP="00346926">
            <w:pPr>
              <w:ind w:firstLine="0"/>
              <w:jc w:val="center"/>
              <w:rPr>
                <w:sz w:val="22"/>
                <w:szCs w:val="22"/>
              </w:rPr>
            </w:pPr>
            <w:r w:rsidRPr="00346926">
              <w:rPr>
                <w:i/>
                <w:iCs/>
                <w:sz w:val="22"/>
                <w:szCs w:val="22"/>
              </w:rPr>
              <w:t>9000</w:t>
            </w:r>
          </w:p>
        </w:tc>
        <w:tc>
          <w:tcPr>
            <w:tcW w:w="603" w:type="pct"/>
            <w:tcBorders>
              <w:top w:val="nil"/>
              <w:left w:val="nil"/>
              <w:bottom w:val="single" w:sz="4" w:space="0" w:color="auto"/>
              <w:right w:val="single" w:sz="4" w:space="0" w:color="auto"/>
            </w:tcBorders>
            <w:shd w:val="clear" w:color="auto" w:fill="auto"/>
            <w:vAlign w:val="bottom"/>
            <w:hideMark/>
          </w:tcPr>
          <w:p w14:paraId="2DD34798" w14:textId="0C50EF77" w:rsidR="00346926" w:rsidRPr="00346926" w:rsidRDefault="00346926" w:rsidP="00346926">
            <w:pPr>
              <w:ind w:firstLine="0"/>
              <w:jc w:val="center"/>
              <w:rPr>
                <w:sz w:val="22"/>
                <w:szCs w:val="22"/>
              </w:rPr>
            </w:pPr>
            <w:r w:rsidRPr="00346926">
              <w:rPr>
                <w:i/>
                <w:iCs/>
                <w:sz w:val="22"/>
                <w:szCs w:val="22"/>
              </w:rPr>
              <w:t>4</w:t>
            </w:r>
          </w:p>
        </w:tc>
        <w:tc>
          <w:tcPr>
            <w:tcW w:w="677" w:type="pct"/>
            <w:tcBorders>
              <w:top w:val="nil"/>
              <w:left w:val="nil"/>
              <w:bottom w:val="single" w:sz="4" w:space="0" w:color="auto"/>
              <w:right w:val="single" w:sz="4" w:space="0" w:color="auto"/>
            </w:tcBorders>
            <w:shd w:val="clear" w:color="auto" w:fill="auto"/>
            <w:vAlign w:val="bottom"/>
            <w:hideMark/>
          </w:tcPr>
          <w:p w14:paraId="1D6E5834" w14:textId="3C0ECDAD" w:rsidR="00346926" w:rsidRPr="00346926" w:rsidRDefault="00346926" w:rsidP="00346926">
            <w:pPr>
              <w:ind w:firstLine="0"/>
              <w:jc w:val="center"/>
              <w:rPr>
                <w:sz w:val="22"/>
                <w:szCs w:val="22"/>
              </w:rPr>
            </w:pPr>
            <w:r w:rsidRPr="00346926">
              <w:rPr>
                <w:i/>
                <w:iCs/>
                <w:sz w:val="22"/>
                <w:szCs w:val="22"/>
              </w:rPr>
              <w:t>1800</w:t>
            </w:r>
          </w:p>
        </w:tc>
      </w:tr>
    </w:tbl>
    <w:p w14:paraId="1E13BA3A" w14:textId="77777777" w:rsidR="00B47CEA" w:rsidRPr="00346926" w:rsidRDefault="00B47CEA" w:rsidP="00B47CEA">
      <w:pPr>
        <w:pStyle w:val="aa"/>
      </w:pPr>
    </w:p>
    <w:p w14:paraId="75DC14BD" w14:textId="4ABFF7CD" w:rsidR="00B47CEA" w:rsidRPr="00346926" w:rsidRDefault="00B47CEA" w:rsidP="00B47CEA">
      <w:pPr>
        <w:pStyle w:val="ad"/>
      </w:pPr>
      <w:r w:rsidRPr="00346926">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sidRPr="00346926">
        <w:rPr>
          <w:noProof/>
        </w:rPr>
        <w:t>6</w:t>
      </w:r>
      <w:r w:rsidR="000F34AC">
        <w:rPr>
          <w:noProof/>
        </w:rPr>
        <w:fldChar w:fldCharType="end"/>
      </w:r>
      <w:r w:rsidR="003B37E1" w:rsidRPr="00346926">
        <w:t>.</w:t>
      </w:r>
      <w:r w:rsidR="000F34AC">
        <w:rPr>
          <w:noProof/>
        </w:rPr>
        <w:fldChar w:fldCharType="begin"/>
      </w:r>
      <w:r w:rsidR="000F34AC">
        <w:rPr>
          <w:noProof/>
        </w:rPr>
        <w:instrText xml:space="preserve"> SEQ Таблица \* ARABIC \s 1 </w:instrText>
      </w:r>
      <w:r w:rsidR="000F34AC">
        <w:rPr>
          <w:noProof/>
        </w:rPr>
        <w:fldChar w:fldCharType="separate"/>
      </w:r>
      <w:r w:rsidR="003B37E1" w:rsidRPr="00346926">
        <w:rPr>
          <w:noProof/>
        </w:rPr>
        <w:t>2</w:t>
      </w:r>
      <w:r w:rsidR="000F34AC">
        <w:rPr>
          <w:noProof/>
        </w:rPr>
        <w:fldChar w:fldCharType="end"/>
      </w:r>
      <w:r w:rsidRPr="00346926">
        <w:t xml:space="preserve"> Структура существующего жилого фонда в разрезе населенных пунктов</w:t>
      </w:r>
    </w:p>
    <w:tbl>
      <w:tblPr>
        <w:tblW w:w="0" w:type="auto"/>
        <w:tblInd w:w="-5" w:type="dxa"/>
        <w:tblLook w:val="04A0" w:firstRow="1" w:lastRow="0" w:firstColumn="1" w:lastColumn="0" w:noHBand="0" w:noVBand="1"/>
      </w:tblPr>
      <w:tblGrid>
        <w:gridCol w:w="2257"/>
        <w:gridCol w:w="1636"/>
        <w:gridCol w:w="2190"/>
        <w:gridCol w:w="3267"/>
      </w:tblGrid>
      <w:tr w:rsidR="00195AD3" w:rsidRPr="00DB5AD0" w14:paraId="33BA643C" w14:textId="77777777" w:rsidTr="00195AD3">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12D86B" w14:textId="77777777" w:rsidR="00195AD3" w:rsidRPr="00346926" w:rsidRDefault="00195AD3" w:rsidP="00195AD3">
            <w:pPr>
              <w:ind w:firstLine="0"/>
              <w:jc w:val="center"/>
              <w:rPr>
                <w:b/>
                <w:sz w:val="24"/>
              </w:rPr>
            </w:pPr>
            <w:r w:rsidRPr="00346926">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0567AD" w14:textId="77777777" w:rsidR="00195AD3" w:rsidRPr="00346926" w:rsidRDefault="00195AD3" w:rsidP="00195AD3">
            <w:pPr>
              <w:ind w:firstLine="0"/>
              <w:jc w:val="center"/>
              <w:rPr>
                <w:b/>
                <w:sz w:val="24"/>
              </w:rPr>
            </w:pPr>
            <w:r w:rsidRPr="00346926">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67136A" w14:textId="77777777" w:rsidR="00195AD3" w:rsidRPr="00346926" w:rsidRDefault="00195AD3" w:rsidP="00195AD3">
            <w:pPr>
              <w:ind w:firstLine="0"/>
              <w:jc w:val="center"/>
              <w:rPr>
                <w:b/>
                <w:sz w:val="24"/>
              </w:rPr>
            </w:pPr>
            <w:r w:rsidRPr="00346926">
              <w:rPr>
                <w:b/>
                <w:sz w:val="24"/>
              </w:rPr>
              <w:t>Площадь жилищного фонда, м</w:t>
            </w:r>
            <w:r w:rsidRPr="00346926">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60B2DB" w14:textId="162782F5" w:rsidR="00195AD3" w:rsidRPr="00346926" w:rsidRDefault="00195AD3" w:rsidP="00195AD3">
            <w:pPr>
              <w:ind w:firstLine="0"/>
              <w:jc w:val="center"/>
              <w:rPr>
                <w:b/>
                <w:sz w:val="24"/>
              </w:rPr>
            </w:pPr>
            <w:r w:rsidRPr="00346926">
              <w:rPr>
                <w:b/>
                <w:sz w:val="24"/>
              </w:rPr>
              <w:t>Средняя обеспеченность жилой площадью на 1 человека, м</w:t>
            </w:r>
            <w:r w:rsidRPr="00346926">
              <w:rPr>
                <w:b/>
                <w:sz w:val="24"/>
                <w:vertAlign w:val="superscript"/>
              </w:rPr>
              <w:t>2</w:t>
            </w:r>
          </w:p>
        </w:tc>
      </w:tr>
      <w:tr w:rsidR="00346926" w:rsidRPr="00DB5AD0" w14:paraId="07FFABEA"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10A42220" w14:textId="56BF27BF" w:rsidR="00346926" w:rsidRPr="00346926" w:rsidRDefault="00346926" w:rsidP="00346926">
            <w:pPr>
              <w:ind w:firstLine="0"/>
              <w:rPr>
                <w:sz w:val="24"/>
                <w:highlight w:val="yellow"/>
              </w:rPr>
            </w:pPr>
            <w:r w:rsidRPr="00346926">
              <w:rPr>
                <w:sz w:val="24"/>
              </w:rPr>
              <w:t>с. Боярка</w:t>
            </w:r>
          </w:p>
        </w:tc>
        <w:tc>
          <w:tcPr>
            <w:tcW w:w="0" w:type="auto"/>
            <w:tcBorders>
              <w:top w:val="nil"/>
              <w:left w:val="nil"/>
              <w:bottom w:val="single" w:sz="4" w:space="0" w:color="auto"/>
              <w:right w:val="single" w:sz="4" w:space="0" w:color="auto"/>
            </w:tcBorders>
            <w:shd w:val="clear" w:color="auto" w:fill="auto"/>
            <w:hideMark/>
          </w:tcPr>
          <w:p w14:paraId="03BDCE51" w14:textId="761135D5" w:rsidR="00346926" w:rsidRPr="00346926" w:rsidRDefault="00346926" w:rsidP="00346926">
            <w:pPr>
              <w:ind w:firstLine="0"/>
              <w:jc w:val="center"/>
              <w:rPr>
                <w:sz w:val="24"/>
                <w:highlight w:val="yellow"/>
              </w:rPr>
            </w:pPr>
            <w:r w:rsidRPr="00346926">
              <w:rPr>
                <w:sz w:val="24"/>
              </w:rPr>
              <w:t>512</w:t>
            </w:r>
          </w:p>
        </w:tc>
        <w:tc>
          <w:tcPr>
            <w:tcW w:w="0" w:type="auto"/>
            <w:tcBorders>
              <w:top w:val="nil"/>
              <w:left w:val="nil"/>
              <w:bottom w:val="single" w:sz="4" w:space="0" w:color="auto"/>
              <w:right w:val="single" w:sz="4" w:space="0" w:color="auto"/>
            </w:tcBorders>
            <w:shd w:val="clear" w:color="auto" w:fill="auto"/>
            <w:hideMark/>
          </w:tcPr>
          <w:p w14:paraId="23A09EBE" w14:textId="1958D21A" w:rsidR="00346926" w:rsidRPr="00346926" w:rsidRDefault="00346926" w:rsidP="00346926">
            <w:pPr>
              <w:ind w:firstLine="0"/>
              <w:jc w:val="center"/>
              <w:rPr>
                <w:sz w:val="24"/>
                <w:highlight w:val="yellow"/>
              </w:rPr>
            </w:pPr>
            <w:r w:rsidRPr="00346926">
              <w:rPr>
                <w:sz w:val="24"/>
              </w:rPr>
              <w:t>10950</w:t>
            </w:r>
          </w:p>
        </w:tc>
        <w:tc>
          <w:tcPr>
            <w:tcW w:w="0" w:type="auto"/>
            <w:tcBorders>
              <w:top w:val="nil"/>
              <w:left w:val="nil"/>
              <w:bottom w:val="single" w:sz="4" w:space="0" w:color="auto"/>
              <w:right w:val="single" w:sz="4" w:space="0" w:color="auto"/>
            </w:tcBorders>
            <w:shd w:val="clear" w:color="auto" w:fill="auto"/>
            <w:hideMark/>
          </w:tcPr>
          <w:p w14:paraId="63F6A408" w14:textId="0EED2524" w:rsidR="00346926" w:rsidRPr="00346926" w:rsidRDefault="00346926" w:rsidP="00346926">
            <w:pPr>
              <w:ind w:firstLine="0"/>
              <w:jc w:val="center"/>
              <w:rPr>
                <w:sz w:val="24"/>
                <w:highlight w:val="yellow"/>
              </w:rPr>
            </w:pPr>
            <w:r w:rsidRPr="00346926">
              <w:rPr>
                <w:sz w:val="24"/>
              </w:rPr>
              <w:t>21,4</w:t>
            </w:r>
          </w:p>
        </w:tc>
      </w:tr>
      <w:tr w:rsidR="00346926" w:rsidRPr="00DB5AD0" w14:paraId="3FF3CEAC"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7672DDC9" w14:textId="0A5740C6" w:rsidR="00346926" w:rsidRPr="00346926" w:rsidRDefault="00346926" w:rsidP="00346926">
            <w:pPr>
              <w:ind w:firstLine="0"/>
              <w:rPr>
                <w:sz w:val="24"/>
                <w:highlight w:val="yellow"/>
              </w:rPr>
            </w:pPr>
            <w:r w:rsidRPr="00346926">
              <w:rPr>
                <w:sz w:val="24"/>
              </w:rPr>
              <w:t xml:space="preserve">с. </w:t>
            </w:r>
            <w:proofErr w:type="spellStart"/>
            <w:r w:rsidRPr="00346926">
              <w:rPr>
                <w:sz w:val="24"/>
              </w:rPr>
              <w:t>Тропино</w:t>
            </w:r>
            <w:proofErr w:type="spellEnd"/>
          </w:p>
        </w:tc>
        <w:tc>
          <w:tcPr>
            <w:tcW w:w="0" w:type="auto"/>
            <w:tcBorders>
              <w:top w:val="nil"/>
              <w:left w:val="nil"/>
              <w:bottom w:val="single" w:sz="4" w:space="0" w:color="auto"/>
              <w:right w:val="single" w:sz="4" w:space="0" w:color="auto"/>
            </w:tcBorders>
            <w:shd w:val="clear" w:color="auto" w:fill="auto"/>
            <w:hideMark/>
          </w:tcPr>
          <w:p w14:paraId="2FB3678C" w14:textId="0F36499C" w:rsidR="00346926" w:rsidRPr="00346926" w:rsidRDefault="00346926" w:rsidP="00346926">
            <w:pPr>
              <w:ind w:firstLine="0"/>
              <w:jc w:val="center"/>
              <w:rPr>
                <w:sz w:val="24"/>
                <w:highlight w:val="yellow"/>
              </w:rPr>
            </w:pPr>
            <w:r w:rsidRPr="00346926">
              <w:rPr>
                <w:sz w:val="24"/>
              </w:rPr>
              <w:t>127</w:t>
            </w:r>
          </w:p>
        </w:tc>
        <w:tc>
          <w:tcPr>
            <w:tcW w:w="0" w:type="auto"/>
            <w:tcBorders>
              <w:top w:val="nil"/>
              <w:left w:val="nil"/>
              <w:bottom w:val="single" w:sz="4" w:space="0" w:color="auto"/>
              <w:right w:val="single" w:sz="4" w:space="0" w:color="auto"/>
            </w:tcBorders>
            <w:shd w:val="clear" w:color="auto" w:fill="auto"/>
            <w:hideMark/>
          </w:tcPr>
          <w:p w14:paraId="109845B2" w14:textId="4CF52C22" w:rsidR="00346926" w:rsidRPr="00346926" w:rsidRDefault="00346926" w:rsidP="00346926">
            <w:pPr>
              <w:ind w:firstLine="0"/>
              <w:jc w:val="center"/>
              <w:rPr>
                <w:sz w:val="24"/>
                <w:highlight w:val="yellow"/>
              </w:rPr>
            </w:pPr>
            <w:r w:rsidRPr="00346926">
              <w:rPr>
                <w:sz w:val="24"/>
              </w:rPr>
              <w:t>5000</w:t>
            </w:r>
          </w:p>
        </w:tc>
        <w:tc>
          <w:tcPr>
            <w:tcW w:w="0" w:type="auto"/>
            <w:tcBorders>
              <w:top w:val="nil"/>
              <w:left w:val="nil"/>
              <w:bottom w:val="single" w:sz="4" w:space="0" w:color="auto"/>
              <w:right w:val="single" w:sz="4" w:space="0" w:color="auto"/>
            </w:tcBorders>
            <w:shd w:val="clear" w:color="auto" w:fill="auto"/>
            <w:hideMark/>
          </w:tcPr>
          <w:p w14:paraId="3CB67D5B" w14:textId="5E524A85" w:rsidR="00346926" w:rsidRPr="00346926" w:rsidRDefault="00346926" w:rsidP="00346926">
            <w:pPr>
              <w:ind w:firstLine="0"/>
              <w:jc w:val="center"/>
              <w:rPr>
                <w:sz w:val="24"/>
                <w:highlight w:val="yellow"/>
              </w:rPr>
            </w:pPr>
            <w:r w:rsidRPr="00346926">
              <w:rPr>
                <w:sz w:val="24"/>
              </w:rPr>
              <w:t>39,4</w:t>
            </w:r>
          </w:p>
        </w:tc>
      </w:tr>
      <w:tr w:rsidR="00346926" w:rsidRPr="00346926" w14:paraId="2B7BADF0"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074C6252" w14:textId="5C47EB67" w:rsidR="00346926" w:rsidRPr="00346926" w:rsidRDefault="00346926" w:rsidP="00346926">
            <w:pPr>
              <w:ind w:firstLine="0"/>
              <w:rPr>
                <w:sz w:val="24"/>
              </w:rPr>
            </w:pPr>
            <w:r w:rsidRPr="00346926">
              <w:rPr>
                <w:sz w:val="24"/>
              </w:rPr>
              <w:t xml:space="preserve">п. </w:t>
            </w:r>
            <w:proofErr w:type="spellStart"/>
            <w:r w:rsidRPr="00346926">
              <w:rPr>
                <w:sz w:val="24"/>
              </w:rPr>
              <w:t>Паутовский</w:t>
            </w:r>
            <w:proofErr w:type="spellEnd"/>
          </w:p>
        </w:tc>
        <w:tc>
          <w:tcPr>
            <w:tcW w:w="0" w:type="auto"/>
            <w:tcBorders>
              <w:top w:val="nil"/>
              <w:left w:val="nil"/>
              <w:bottom w:val="single" w:sz="4" w:space="0" w:color="auto"/>
              <w:right w:val="single" w:sz="4" w:space="0" w:color="auto"/>
            </w:tcBorders>
            <w:shd w:val="clear" w:color="auto" w:fill="auto"/>
            <w:hideMark/>
          </w:tcPr>
          <w:p w14:paraId="1864A25B" w14:textId="0D8ACB37" w:rsidR="00346926" w:rsidRPr="00346926" w:rsidRDefault="00346926" w:rsidP="00346926">
            <w:pPr>
              <w:ind w:firstLine="0"/>
              <w:jc w:val="center"/>
              <w:rPr>
                <w:sz w:val="24"/>
              </w:rPr>
            </w:pPr>
            <w:r w:rsidRPr="00346926">
              <w:rPr>
                <w:sz w:val="24"/>
              </w:rPr>
              <w:t>52</w:t>
            </w:r>
          </w:p>
        </w:tc>
        <w:tc>
          <w:tcPr>
            <w:tcW w:w="0" w:type="auto"/>
            <w:tcBorders>
              <w:top w:val="nil"/>
              <w:left w:val="nil"/>
              <w:bottom w:val="single" w:sz="4" w:space="0" w:color="auto"/>
              <w:right w:val="single" w:sz="4" w:space="0" w:color="auto"/>
            </w:tcBorders>
            <w:shd w:val="clear" w:color="auto" w:fill="auto"/>
            <w:hideMark/>
          </w:tcPr>
          <w:p w14:paraId="67B54A3C" w14:textId="1CE243F8" w:rsidR="00346926" w:rsidRPr="00346926" w:rsidRDefault="00346926" w:rsidP="00346926">
            <w:pPr>
              <w:ind w:firstLine="0"/>
              <w:jc w:val="center"/>
              <w:rPr>
                <w:sz w:val="24"/>
              </w:rPr>
            </w:pPr>
            <w:r w:rsidRPr="00346926">
              <w:rPr>
                <w:sz w:val="24"/>
              </w:rPr>
              <w:t>900</w:t>
            </w:r>
          </w:p>
        </w:tc>
        <w:tc>
          <w:tcPr>
            <w:tcW w:w="0" w:type="auto"/>
            <w:tcBorders>
              <w:top w:val="nil"/>
              <w:left w:val="nil"/>
              <w:bottom w:val="single" w:sz="4" w:space="0" w:color="auto"/>
              <w:right w:val="single" w:sz="4" w:space="0" w:color="auto"/>
            </w:tcBorders>
            <w:shd w:val="clear" w:color="auto" w:fill="auto"/>
            <w:hideMark/>
          </w:tcPr>
          <w:p w14:paraId="30EDBD15" w14:textId="1DF41F9F" w:rsidR="00346926" w:rsidRPr="00346926" w:rsidRDefault="00346926" w:rsidP="00346926">
            <w:pPr>
              <w:ind w:firstLine="0"/>
              <w:jc w:val="center"/>
              <w:rPr>
                <w:sz w:val="24"/>
              </w:rPr>
            </w:pPr>
            <w:r w:rsidRPr="00346926">
              <w:rPr>
                <w:sz w:val="24"/>
              </w:rPr>
              <w:t>17,3</w:t>
            </w:r>
          </w:p>
        </w:tc>
      </w:tr>
      <w:tr w:rsidR="00346926" w:rsidRPr="00346926" w14:paraId="0D482046"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42CCABD3" w14:textId="4541C8D5" w:rsidR="00346926" w:rsidRPr="00346926" w:rsidRDefault="00346926" w:rsidP="00346926">
            <w:pPr>
              <w:ind w:firstLine="0"/>
              <w:rPr>
                <w:sz w:val="24"/>
              </w:rPr>
            </w:pPr>
            <w:r w:rsidRPr="00346926">
              <w:rPr>
                <w:sz w:val="24"/>
              </w:rPr>
              <w:t>п. Орловский</w:t>
            </w:r>
          </w:p>
        </w:tc>
        <w:tc>
          <w:tcPr>
            <w:tcW w:w="0" w:type="auto"/>
            <w:tcBorders>
              <w:top w:val="nil"/>
              <w:left w:val="nil"/>
              <w:bottom w:val="single" w:sz="4" w:space="0" w:color="auto"/>
              <w:right w:val="single" w:sz="4" w:space="0" w:color="auto"/>
            </w:tcBorders>
            <w:shd w:val="clear" w:color="auto" w:fill="auto"/>
            <w:hideMark/>
          </w:tcPr>
          <w:p w14:paraId="40E89D1C" w14:textId="462D2E50" w:rsidR="00346926" w:rsidRPr="00346926" w:rsidRDefault="00346926" w:rsidP="00346926">
            <w:pPr>
              <w:ind w:firstLine="0"/>
              <w:jc w:val="center"/>
              <w:rPr>
                <w:sz w:val="24"/>
              </w:rPr>
            </w:pPr>
            <w:r w:rsidRPr="00346926">
              <w:rPr>
                <w:sz w:val="24"/>
              </w:rPr>
              <w:t>10</w:t>
            </w:r>
          </w:p>
        </w:tc>
        <w:tc>
          <w:tcPr>
            <w:tcW w:w="0" w:type="auto"/>
            <w:tcBorders>
              <w:top w:val="nil"/>
              <w:left w:val="nil"/>
              <w:bottom w:val="single" w:sz="4" w:space="0" w:color="auto"/>
              <w:right w:val="single" w:sz="4" w:space="0" w:color="auto"/>
            </w:tcBorders>
            <w:shd w:val="clear" w:color="auto" w:fill="auto"/>
            <w:hideMark/>
          </w:tcPr>
          <w:p w14:paraId="36E024BF" w14:textId="69514C9F" w:rsidR="00346926" w:rsidRPr="00346926" w:rsidRDefault="00346926" w:rsidP="00346926">
            <w:pPr>
              <w:ind w:firstLine="0"/>
              <w:jc w:val="center"/>
              <w:rPr>
                <w:sz w:val="24"/>
              </w:rPr>
            </w:pPr>
            <w:r w:rsidRPr="00346926">
              <w:rPr>
                <w:sz w:val="24"/>
              </w:rPr>
              <w:t>150</w:t>
            </w:r>
          </w:p>
        </w:tc>
        <w:tc>
          <w:tcPr>
            <w:tcW w:w="0" w:type="auto"/>
            <w:tcBorders>
              <w:top w:val="nil"/>
              <w:left w:val="nil"/>
              <w:bottom w:val="single" w:sz="4" w:space="0" w:color="auto"/>
              <w:right w:val="single" w:sz="4" w:space="0" w:color="auto"/>
            </w:tcBorders>
            <w:shd w:val="clear" w:color="auto" w:fill="auto"/>
            <w:hideMark/>
          </w:tcPr>
          <w:p w14:paraId="4FEE8A9A" w14:textId="57F4F27D" w:rsidR="00346926" w:rsidRPr="00346926" w:rsidRDefault="00346926" w:rsidP="00346926">
            <w:pPr>
              <w:ind w:firstLine="0"/>
              <w:jc w:val="center"/>
              <w:rPr>
                <w:sz w:val="24"/>
              </w:rPr>
            </w:pPr>
            <w:r w:rsidRPr="00346926">
              <w:rPr>
                <w:sz w:val="24"/>
              </w:rPr>
              <w:t>15,0</w:t>
            </w:r>
          </w:p>
        </w:tc>
      </w:tr>
      <w:tr w:rsidR="00346926" w:rsidRPr="00346926" w14:paraId="1029AD82"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230AC73E" w14:textId="1BC5F39C" w:rsidR="00346926" w:rsidRPr="00346926" w:rsidRDefault="00346926" w:rsidP="00346926">
            <w:pPr>
              <w:ind w:firstLine="0"/>
              <w:rPr>
                <w:sz w:val="24"/>
              </w:rPr>
            </w:pPr>
            <w:r w:rsidRPr="00346926">
              <w:rPr>
                <w:sz w:val="24"/>
              </w:rPr>
              <w:t>п. Паутово</w:t>
            </w:r>
          </w:p>
        </w:tc>
        <w:tc>
          <w:tcPr>
            <w:tcW w:w="0" w:type="auto"/>
            <w:tcBorders>
              <w:top w:val="nil"/>
              <w:left w:val="nil"/>
              <w:bottom w:val="single" w:sz="4" w:space="0" w:color="auto"/>
              <w:right w:val="single" w:sz="4" w:space="0" w:color="auto"/>
            </w:tcBorders>
            <w:shd w:val="clear" w:color="auto" w:fill="auto"/>
            <w:hideMark/>
          </w:tcPr>
          <w:p w14:paraId="6F8A56A2" w14:textId="168D5DB7" w:rsidR="00346926" w:rsidRPr="00346926" w:rsidRDefault="00346926" w:rsidP="00346926">
            <w:pPr>
              <w:ind w:firstLine="0"/>
              <w:jc w:val="center"/>
              <w:rPr>
                <w:sz w:val="24"/>
              </w:rPr>
            </w:pPr>
            <w:r w:rsidRPr="00346926">
              <w:rPr>
                <w:sz w:val="24"/>
              </w:rPr>
              <w:t>1</w:t>
            </w:r>
          </w:p>
        </w:tc>
        <w:tc>
          <w:tcPr>
            <w:tcW w:w="0" w:type="auto"/>
            <w:tcBorders>
              <w:top w:val="nil"/>
              <w:left w:val="nil"/>
              <w:bottom w:val="single" w:sz="4" w:space="0" w:color="auto"/>
              <w:right w:val="single" w:sz="4" w:space="0" w:color="auto"/>
            </w:tcBorders>
            <w:shd w:val="clear" w:color="auto" w:fill="auto"/>
            <w:hideMark/>
          </w:tcPr>
          <w:p w14:paraId="292A7F23" w14:textId="63F18612" w:rsidR="00346926" w:rsidRPr="00346926" w:rsidRDefault="00346926" w:rsidP="00346926">
            <w:pPr>
              <w:ind w:firstLine="0"/>
              <w:jc w:val="center"/>
              <w:rPr>
                <w:sz w:val="24"/>
              </w:rPr>
            </w:pPr>
            <w:r w:rsidRPr="00346926">
              <w:rPr>
                <w:sz w:val="24"/>
              </w:rPr>
              <w:t>200</w:t>
            </w:r>
          </w:p>
        </w:tc>
        <w:tc>
          <w:tcPr>
            <w:tcW w:w="0" w:type="auto"/>
            <w:tcBorders>
              <w:top w:val="nil"/>
              <w:left w:val="nil"/>
              <w:bottom w:val="single" w:sz="4" w:space="0" w:color="auto"/>
              <w:right w:val="single" w:sz="4" w:space="0" w:color="auto"/>
            </w:tcBorders>
            <w:shd w:val="clear" w:color="auto" w:fill="auto"/>
            <w:hideMark/>
          </w:tcPr>
          <w:p w14:paraId="5E5C25F9" w14:textId="0221E104" w:rsidR="00346926" w:rsidRPr="00346926" w:rsidRDefault="00346926" w:rsidP="00346926">
            <w:pPr>
              <w:ind w:firstLine="0"/>
              <w:jc w:val="center"/>
              <w:rPr>
                <w:sz w:val="24"/>
              </w:rPr>
            </w:pPr>
            <w:r w:rsidRPr="00346926">
              <w:rPr>
                <w:sz w:val="24"/>
              </w:rPr>
              <w:t>200,0</w:t>
            </w:r>
          </w:p>
        </w:tc>
      </w:tr>
      <w:tr w:rsidR="00346926" w:rsidRPr="00346926" w14:paraId="74A60CA0" w14:textId="77777777" w:rsidTr="00346926">
        <w:trPr>
          <w:cantSplit/>
          <w:trHeight w:val="20"/>
        </w:trPr>
        <w:tc>
          <w:tcPr>
            <w:tcW w:w="0" w:type="auto"/>
            <w:tcBorders>
              <w:top w:val="nil"/>
              <w:left w:val="single" w:sz="4" w:space="0" w:color="auto"/>
              <w:bottom w:val="single" w:sz="4" w:space="0" w:color="auto"/>
              <w:right w:val="single" w:sz="4" w:space="0" w:color="auto"/>
            </w:tcBorders>
            <w:shd w:val="clear" w:color="auto" w:fill="auto"/>
            <w:hideMark/>
          </w:tcPr>
          <w:p w14:paraId="29F204DB" w14:textId="779EFA26" w:rsidR="00346926" w:rsidRPr="00346926" w:rsidRDefault="00346926" w:rsidP="00346926">
            <w:pPr>
              <w:ind w:firstLine="0"/>
              <w:rPr>
                <w:bCs/>
                <w:i/>
                <w:sz w:val="24"/>
              </w:rPr>
            </w:pPr>
            <w:r w:rsidRPr="00346926">
              <w:rPr>
                <w:bCs/>
                <w:i/>
                <w:sz w:val="24"/>
              </w:rPr>
              <w:t>Всего:</w:t>
            </w:r>
          </w:p>
        </w:tc>
        <w:tc>
          <w:tcPr>
            <w:tcW w:w="0" w:type="auto"/>
            <w:tcBorders>
              <w:top w:val="nil"/>
              <w:left w:val="nil"/>
              <w:bottom w:val="single" w:sz="4" w:space="0" w:color="auto"/>
              <w:right w:val="single" w:sz="4" w:space="0" w:color="auto"/>
            </w:tcBorders>
            <w:shd w:val="clear" w:color="auto" w:fill="auto"/>
            <w:hideMark/>
          </w:tcPr>
          <w:p w14:paraId="44B11AFA" w14:textId="066EC0A6" w:rsidR="00346926" w:rsidRPr="00346926" w:rsidRDefault="00346926" w:rsidP="00346926">
            <w:pPr>
              <w:ind w:firstLine="0"/>
              <w:jc w:val="center"/>
              <w:rPr>
                <w:bCs/>
                <w:i/>
                <w:sz w:val="24"/>
              </w:rPr>
            </w:pPr>
            <w:r w:rsidRPr="00346926">
              <w:rPr>
                <w:bCs/>
                <w:i/>
                <w:sz w:val="24"/>
              </w:rPr>
              <w:t>702</w:t>
            </w:r>
          </w:p>
        </w:tc>
        <w:tc>
          <w:tcPr>
            <w:tcW w:w="0" w:type="auto"/>
            <w:tcBorders>
              <w:top w:val="nil"/>
              <w:left w:val="nil"/>
              <w:bottom w:val="single" w:sz="4" w:space="0" w:color="auto"/>
              <w:right w:val="single" w:sz="4" w:space="0" w:color="auto"/>
            </w:tcBorders>
            <w:shd w:val="clear" w:color="auto" w:fill="auto"/>
            <w:noWrap/>
            <w:vAlign w:val="bottom"/>
            <w:hideMark/>
          </w:tcPr>
          <w:p w14:paraId="5964C55B" w14:textId="1CB10D52" w:rsidR="00346926" w:rsidRPr="00346926" w:rsidRDefault="00346926" w:rsidP="00346926">
            <w:pPr>
              <w:ind w:firstLine="0"/>
              <w:jc w:val="center"/>
              <w:rPr>
                <w:bCs/>
                <w:i/>
                <w:sz w:val="24"/>
              </w:rPr>
            </w:pPr>
            <w:r w:rsidRPr="00346926">
              <w:rPr>
                <w:bCs/>
                <w:i/>
                <w:sz w:val="24"/>
              </w:rPr>
              <w:t>17 200,00</w:t>
            </w:r>
          </w:p>
        </w:tc>
        <w:tc>
          <w:tcPr>
            <w:tcW w:w="0" w:type="auto"/>
            <w:tcBorders>
              <w:top w:val="nil"/>
              <w:left w:val="nil"/>
              <w:bottom w:val="single" w:sz="4" w:space="0" w:color="auto"/>
              <w:right w:val="single" w:sz="4" w:space="0" w:color="auto"/>
            </w:tcBorders>
            <w:shd w:val="clear" w:color="auto" w:fill="auto"/>
            <w:hideMark/>
          </w:tcPr>
          <w:p w14:paraId="09F41A6A" w14:textId="1D1DD4CB" w:rsidR="00346926" w:rsidRPr="00346926" w:rsidRDefault="00346926" w:rsidP="00346926">
            <w:pPr>
              <w:ind w:firstLine="0"/>
              <w:jc w:val="center"/>
              <w:rPr>
                <w:bCs/>
                <w:i/>
                <w:sz w:val="24"/>
              </w:rPr>
            </w:pPr>
            <w:r w:rsidRPr="00346926">
              <w:rPr>
                <w:bCs/>
                <w:i/>
                <w:sz w:val="24"/>
              </w:rPr>
              <w:t>24,5</w:t>
            </w:r>
          </w:p>
        </w:tc>
      </w:tr>
    </w:tbl>
    <w:p w14:paraId="6418BC3F" w14:textId="77777777" w:rsidR="00B47CEA" w:rsidRPr="00346926" w:rsidRDefault="00B47CEA" w:rsidP="00B47CEA">
      <w:pPr>
        <w:ind w:firstLine="0"/>
      </w:pPr>
    </w:p>
    <w:p w14:paraId="4D7CB667" w14:textId="673908F0" w:rsidR="00B47CEA" w:rsidRPr="00346926" w:rsidRDefault="00B47CEA" w:rsidP="00B47CEA">
      <w:pPr>
        <w:pStyle w:val="aa"/>
        <w:rPr>
          <w:lang w:eastAsia="ar-SA"/>
        </w:rPr>
      </w:pPr>
      <w:r w:rsidRPr="00346926">
        <w:lastRenderedPageBreak/>
        <w:t xml:space="preserve">В соответствии с </w:t>
      </w:r>
      <w:r w:rsidRPr="00346926">
        <w:rPr>
          <w:color w:val="000000"/>
        </w:rPr>
        <w:t xml:space="preserve">Местными нормативами градостроительного проектирования </w:t>
      </w:r>
      <w:r w:rsidR="00346926" w:rsidRPr="00346926">
        <w:t>Калининского</w:t>
      </w:r>
      <w:r w:rsidRPr="00346926">
        <w:t xml:space="preserve"> сельсовета</w:t>
      </w:r>
      <w:r w:rsidRPr="00346926">
        <w:rPr>
          <w:lang w:eastAsia="ar-SA"/>
        </w:rPr>
        <w:t xml:space="preserve"> </w:t>
      </w:r>
      <w:r w:rsidRPr="00346926">
        <w:t xml:space="preserve">средняя жилищная обеспеченность должна составлять не менее 24 </w:t>
      </w:r>
      <w:r w:rsidR="00346926" w:rsidRPr="00346926">
        <w:t>м</w:t>
      </w:r>
      <w:r w:rsidR="00346926" w:rsidRPr="00346926">
        <w:rPr>
          <w:vertAlign w:val="superscript"/>
        </w:rPr>
        <w:t>2</w:t>
      </w:r>
      <w:r w:rsidR="00346926" w:rsidRPr="00346926">
        <w:t xml:space="preserve"> на 1 человека</w:t>
      </w:r>
      <w:r w:rsidRPr="00346926">
        <w:rPr>
          <w:lang w:eastAsia="ar-SA"/>
        </w:rPr>
        <w:t xml:space="preserve">. </w:t>
      </w:r>
    </w:p>
    <w:p w14:paraId="446E750B" w14:textId="21A5F1D7" w:rsidR="00B47CEA" w:rsidRPr="00346926" w:rsidRDefault="00B47CEA" w:rsidP="00B47CEA">
      <w:pPr>
        <w:pStyle w:val="aa"/>
        <w:rPr>
          <w:lang w:eastAsia="ar-SA"/>
        </w:rPr>
      </w:pPr>
      <w:r w:rsidRPr="00346926">
        <w:rPr>
          <w:lang w:eastAsia="ar-SA"/>
        </w:rPr>
        <w:t xml:space="preserve">Существующая средняя площадь жилых помещений на человека по </w:t>
      </w:r>
      <w:r w:rsidR="00321FD5" w:rsidRPr="00346926">
        <w:rPr>
          <w:lang w:eastAsia="ar-SA"/>
        </w:rPr>
        <w:t>сельсовету</w:t>
      </w:r>
      <w:r w:rsidRPr="00346926">
        <w:rPr>
          <w:lang w:eastAsia="ar-SA"/>
        </w:rPr>
        <w:t xml:space="preserve"> превыша</w:t>
      </w:r>
      <w:r w:rsidR="00346926" w:rsidRPr="00346926">
        <w:rPr>
          <w:lang w:eastAsia="ar-SA"/>
        </w:rPr>
        <w:t>ет</w:t>
      </w:r>
      <w:r w:rsidR="00796475" w:rsidRPr="00346926">
        <w:rPr>
          <w:lang w:eastAsia="ar-SA"/>
        </w:rPr>
        <w:t xml:space="preserve"> нормативную.</w:t>
      </w:r>
      <w:r w:rsidRPr="00346926">
        <w:rPr>
          <w:lang w:eastAsia="ar-SA"/>
        </w:rPr>
        <w:t xml:space="preserve"> </w:t>
      </w:r>
    </w:p>
    <w:p w14:paraId="5C8D08DA" w14:textId="77777777" w:rsidR="00B47CEA" w:rsidRPr="00346926" w:rsidRDefault="00B47CEA" w:rsidP="00B47CEA">
      <w:pPr>
        <w:pStyle w:val="aa"/>
        <w:rPr>
          <w:rStyle w:val="25"/>
          <w:sz w:val="28"/>
          <w:szCs w:val="28"/>
          <w:lang w:eastAsia="ru-RU"/>
        </w:rPr>
      </w:pPr>
      <w:r w:rsidRPr="00346926">
        <w:rPr>
          <w:rStyle w:val="25"/>
          <w:sz w:val="28"/>
          <w:szCs w:val="28"/>
          <w:lang w:eastAsia="ru-RU"/>
        </w:rPr>
        <w:t>Основными задачами в сфере жилищного строительства на территории сельсовета являются:</w:t>
      </w:r>
    </w:p>
    <w:p w14:paraId="763B7B80" w14:textId="7AFD1649" w:rsidR="00346926" w:rsidRPr="00346926" w:rsidRDefault="00346926" w:rsidP="00B47CEA">
      <w:pPr>
        <w:pStyle w:val="aa"/>
      </w:pPr>
      <w:r w:rsidRPr="00346926">
        <w:t>- замена ветхого и авариного жилого фонда,</w:t>
      </w:r>
    </w:p>
    <w:p w14:paraId="7F407532" w14:textId="77777777" w:rsidR="00B47CEA" w:rsidRPr="00346926" w:rsidRDefault="00B47CEA" w:rsidP="00B47CEA">
      <w:pPr>
        <w:pStyle w:val="aa"/>
      </w:pPr>
      <w:r w:rsidRPr="00346926">
        <w:t>- освоение свободных площадок населенных пунктов в пределах жилых зон, по мере необходимости (спроса населения).</w:t>
      </w:r>
    </w:p>
    <w:p w14:paraId="66DCF579" w14:textId="77777777" w:rsidR="00B47CEA" w:rsidRPr="00346926" w:rsidRDefault="00B47CEA" w:rsidP="00B47CEA">
      <w:pPr>
        <w:ind w:firstLine="0"/>
      </w:pPr>
    </w:p>
    <w:p w14:paraId="45C21BF7" w14:textId="541E8493" w:rsidR="00B47CEA" w:rsidRPr="00346926" w:rsidRDefault="00B47CEA" w:rsidP="00B47CEA">
      <w:pPr>
        <w:pStyle w:val="ad"/>
      </w:pPr>
      <w:r w:rsidRPr="00346926">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sidRPr="00346926">
        <w:rPr>
          <w:noProof/>
        </w:rPr>
        <w:t>6</w:t>
      </w:r>
      <w:r w:rsidR="000F34AC">
        <w:rPr>
          <w:noProof/>
        </w:rPr>
        <w:fldChar w:fldCharType="end"/>
      </w:r>
      <w:r w:rsidR="003B37E1" w:rsidRPr="00346926">
        <w:t>.</w:t>
      </w:r>
      <w:r w:rsidR="000F34AC">
        <w:rPr>
          <w:noProof/>
        </w:rPr>
        <w:fldChar w:fldCharType="begin"/>
      </w:r>
      <w:r w:rsidR="000F34AC">
        <w:rPr>
          <w:noProof/>
        </w:rPr>
        <w:instrText xml:space="preserve"> SEQ Таблица \* ARABIC \s 1 </w:instrText>
      </w:r>
      <w:r w:rsidR="000F34AC">
        <w:rPr>
          <w:noProof/>
        </w:rPr>
        <w:fldChar w:fldCharType="separate"/>
      </w:r>
      <w:r w:rsidR="00346926" w:rsidRPr="00346926">
        <w:rPr>
          <w:noProof/>
        </w:rPr>
        <w:t>3</w:t>
      </w:r>
      <w:r w:rsidR="000F34AC">
        <w:rPr>
          <w:noProof/>
        </w:rPr>
        <w:fldChar w:fldCharType="end"/>
      </w:r>
      <w:r w:rsidRPr="00346926">
        <w:t xml:space="preserve"> Прогноз обеспеченности жилищным фондом на территории </w:t>
      </w:r>
      <w:r w:rsidR="00346926" w:rsidRPr="00346926">
        <w:t>Калининского</w:t>
      </w:r>
      <w:r w:rsidRPr="00346926">
        <w:t xml:space="preserve"> сельсовета</w:t>
      </w:r>
    </w:p>
    <w:tbl>
      <w:tblPr>
        <w:tblW w:w="5000" w:type="pct"/>
        <w:tblCellMar>
          <w:left w:w="0" w:type="dxa"/>
          <w:right w:w="0" w:type="dxa"/>
        </w:tblCellMar>
        <w:tblLook w:val="04A0" w:firstRow="1" w:lastRow="0" w:firstColumn="1" w:lastColumn="0" w:noHBand="0" w:noVBand="1"/>
      </w:tblPr>
      <w:tblGrid>
        <w:gridCol w:w="4482"/>
        <w:gridCol w:w="1622"/>
        <w:gridCol w:w="1622"/>
        <w:gridCol w:w="1619"/>
      </w:tblGrid>
      <w:tr w:rsidR="00FC543B" w:rsidRPr="00346926" w14:paraId="2C6D86F2" w14:textId="77777777" w:rsidTr="00D74BCE">
        <w:trPr>
          <w:cantSplit/>
          <w:trHeight w:val="20"/>
        </w:trPr>
        <w:tc>
          <w:tcPr>
            <w:tcW w:w="2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7B9FB" w14:textId="77777777" w:rsidR="00FC543B" w:rsidRPr="00346926" w:rsidRDefault="00FC543B" w:rsidP="00FC543B">
            <w:pPr>
              <w:pStyle w:val="afffffff9"/>
              <w:jc w:val="center"/>
              <w:rPr>
                <w:b/>
              </w:rPr>
            </w:pPr>
            <w:r w:rsidRPr="00346926">
              <w:rPr>
                <w:b/>
              </w:rPr>
              <w:t>Показатель</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1D66B790" w14:textId="72C465E8" w:rsidR="00FC543B" w:rsidRPr="00346926" w:rsidRDefault="00FC543B" w:rsidP="00FC543B">
            <w:pPr>
              <w:pStyle w:val="afffffff9"/>
              <w:jc w:val="center"/>
              <w:rPr>
                <w:b/>
              </w:rPr>
            </w:pPr>
            <w:r w:rsidRPr="00346926">
              <w:rPr>
                <w:b/>
                <w:bCs/>
              </w:rPr>
              <w:t>2023 г.</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089CDFF0" w14:textId="06EBCF05" w:rsidR="00FC543B" w:rsidRPr="00346926" w:rsidRDefault="00FC543B" w:rsidP="00FC543B">
            <w:pPr>
              <w:pStyle w:val="afffffff9"/>
              <w:jc w:val="center"/>
              <w:rPr>
                <w:b/>
              </w:rPr>
            </w:pPr>
            <w:r w:rsidRPr="00346926">
              <w:rPr>
                <w:b/>
                <w:bCs/>
              </w:rPr>
              <w:t>I очередь (2028 г.)</w:t>
            </w:r>
          </w:p>
        </w:tc>
        <w:tc>
          <w:tcPr>
            <w:tcW w:w="866" w:type="pct"/>
            <w:tcBorders>
              <w:top w:val="single" w:sz="4" w:space="0" w:color="auto"/>
              <w:left w:val="nil"/>
              <w:bottom w:val="single" w:sz="4" w:space="0" w:color="auto"/>
              <w:right w:val="single" w:sz="4" w:space="0" w:color="auto"/>
            </w:tcBorders>
            <w:shd w:val="clear" w:color="auto" w:fill="auto"/>
            <w:vAlign w:val="center"/>
            <w:hideMark/>
          </w:tcPr>
          <w:p w14:paraId="0547BEC0" w14:textId="67AEC9C7" w:rsidR="00FC543B" w:rsidRPr="00346926" w:rsidRDefault="00FC543B" w:rsidP="00FC543B">
            <w:pPr>
              <w:pStyle w:val="afffffff9"/>
              <w:jc w:val="center"/>
              <w:rPr>
                <w:b/>
              </w:rPr>
            </w:pPr>
            <w:r w:rsidRPr="00346926">
              <w:rPr>
                <w:b/>
                <w:bCs/>
              </w:rPr>
              <w:t>Расчетный срок (2043 г.)</w:t>
            </w:r>
          </w:p>
        </w:tc>
      </w:tr>
      <w:tr w:rsidR="00346926" w:rsidRPr="00346926" w14:paraId="3E77CD05" w14:textId="77777777" w:rsidTr="00D74BCE">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00DEB86D" w14:textId="77777777" w:rsidR="00346926" w:rsidRPr="00346926" w:rsidRDefault="00346926" w:rsidP="00346926">
            <w:pPr>
              <w:pStyle w:val="afffffff9"/>
            </w:pPr>
            <w:r w:rsidRPr="00346926">
              <w:t>Численность населения, чел</w:t>
            </w:r>
          </w:p>
        </w:tc>
        <w:tc>
          <w:tcPr>
            <w:tcW w:w="868" w:type="pct"/>
            <w:tcBorders>
              <w:top w:val="nil"/>
              <w:left w:val="nil"/>
              <w:bottom w:val="single" w:sz="4" w:space="0" w:color="auto"/>
              <w:right w:val="single" w:sz="4" w:space="0" w:color="auto"/>
            </w:tcBorders>
            <w:shd w:val="clear" w:color="auto" w:fill="auto"/>
            <w:vAlign w:val="center"/>
            <w:hideMark/>
          </w:tcPr>
          <w:p w14:paraId="7B55DE26" w14:textId="5433E80E" w:rsidR="00346926" w:rsidRPr="00346926" w:rsidRDefault="00346926" w:rsidP="00346926">
            <w:pPr>
              <w:pStyle w:val="afffffff9"/>
              <w:jc w:val="center"/>
            </w:pPr>
            <w:r w:rsidRPr="00346926">
              <w:t>702</w:t>
            </w:r>
          </w:p>
        </w:tc>
        <w:tc>
          <w:tcPr>
            <w:tcW w:w="868" w:type="pct"/>
            <w:tcBorders>
              <w:top w:val="nil"/>
              <w:left w:val="nil"/>
              <w:bottom w:val="single" w:sz="4" w:space="0" w:color="auto"/>
              <w:right w:val="single" w:sz="4" w:space="0" w:color="auto"/>
            </w:tcBorders>
            <w:shd w:val="clear" w:color="auto" w:fill="auto"/>
            <w:vAlign w:val="center"/>
            <w:hideMark/>
          </w:tcPr>
          <w:p w14:paraId="28384C9F" w14:textId="2E42EB64" w:rsidR="00346926" w:rsidRPr="00346926" w:rsidRDefault="00346926" w:rsidP="00346926">
            <w:pPr>
              <w:pStyle w:val="afffffff9"/>
              <w:jc w:val="center"/>
            </w:pPr>
            <w:r w:rsidRPr="00346926">
              <w:t>672</w:t>
            </w:r>
          </w:p>
        </w:tc>
        <w:tc>
          <w:tcPr>
            <w:tcW w:w="866" w:type="pct"/>
            <w:tcBorders>
              <w:top w:val="nil"/>
              <w:left w:val="nil"/>
              <w:bottom w:val="single" w:sz="4" w:space="0" w:color="auto"/>
              <w:right w:val="single" w:sz="4" w:space="0" w:color="auto"/>
            </w:tcBorders>
            <w:shd w:val="clear" w:color="auto" w:fill="auto"/>
            <w:vAlign w:val="center"/>
            <w:hideMark/>
          </w:tcPr>
          <w:p w14:paraId="12E035AC" w14:textId="24F7C48E" w:rsidR="00346926" w:rsidRPr="00346926" w:rsidRDefault="00346926" w:rsidP="00346926">
            <w:pPr>
              <w:pStyle w:val="afffffff9"/>
              <w:jc w:val="center"/>
            </w:pPr>
            <w:r w:rsidRPr="00346926">
              <w:t>609</w:t>
            </w:r>
          </w:p>
        </w:tc>
      </w:tr>
      <w:tr w:rsidR="00346926" w:rsidRPr="00346926" w14:paraId="50F9AF33" w14:textId="77777777" w:rsidTr="00D74BCE">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150101E0" w14:textId="77777777" w:rsidR="00346926" w:rsidRPr="00346926" w:rsidRDefault="00346926" w:rsidP="00346926">
            <w:pPr>
              <w:pStyle w:val="afffffff9"/>
            </w:pPr>
            <w:r w:rsidRPr="00346926">
              <w:t>Площадь жилищного фонда, на начало периода, м</w:t>
            </w:r>
            <w:r w:rsidRPr="00346926">
              <w:rPr>
                <w:vertAlign w:val="superscript"/>
              </w:rPr>
              <w:t>2</w:t>
            </w:r>
          </w:p>
        </w:tc>
        <w:tc>
          <w:tcPr>
            <w:tcW w:w="868" w:type="pct"/>
            <w:tcBorders>
              <w:top w:val="nil"/>
              <w:left w:val="nil"/>
              <w:bottom w:val="single" w:sz="4" w:space="0" w:color="auto"/>
              <w:right w:val="single" w:sz="4" w:space="0" w:color="auto"/>
            </w:tcBorders>
            <w:shd w:val="clear" w:color="auto" w:fill="auto"/>
            <w:vAlign w:val="center"/>
            <w:hideMark/>
          </w:tcPr>
          <w:p w14:paraId="62B1A5AC" w14:textId="31113D09" w:rsidR="00346926" w:rsidRPr="00346926" w:rsidRDefault="00346926" w:rsidP="00346926">
            <w:pPr>
              <w:pStyle w:val="afffffff9"/>
              <w:jc w:val="center"/>
            </w:pPr>
            <w:r w:rsidRPr="00346926">
              <w:t>17 200,0</w:t>
            </w:r>
          </w:p>
        </w:tc>
        <w:tc>
          <w:tcPr>
            <w:tcW w:w="868" w:type="pct"/>
            <w:tcBorders>
              <w:top w:val="nil"/>
              <w:left w:val="nil"/>
              <w:bottom w:val="single" w:sz="4" w:space="0" w:color="auto"/>
              <w:right w:val="single" w:sz="4" w:space="0" w:color="auto"/>
            </w:tcBorders>
            <w:shd w:val="clear" w:color="auto" w:fill="auto"/>
            <w:vAlign w:val="center"/>
            <w:hideMark/>
          </w:tcPr>
          <w:p w14:paraId="542D9345" w14:textId="4D4F3C00" w:rsidR="00346926" w:rsidRPr="00346926" w:rsidRDefault="00346926" w:rsidP="00346926">
            <w:pPr>
              <w:pStyle w:val="afffffff9"/>
              <w:jc w:val="center"/>
            </w:pPr>
            <w:r w:rsidRPr="00346926">
              <w:t>17 200,0</w:t>
            </w:r>
          </w:p>
        </w:tc>
        <w:tc>
          <w:tcPr>
            <w:tcW w:w="866" w:type="pct"/>
            <w:tcBorders>
              <w:top w:val="nil"/>
              <w:left w:val="nil"/>
              <w:bottom w:val="single" w:sz="4" w:space="0" w:color="auto"/>
              <w:right w:val="single" w:sz="4" w:space="0" w:color="auto"/>
            </w:tcBorders>
            <w:shd w:val="clear" w:color="auto" w:fill="auto"/>
            <w:vAlign w:val="center"/>
            <w:hideMark/>
          </w:tcPr>
          <w:p w14:paraId="7377AB75" w14:textId="4E0E7516" w:rsidR="00346926" w:rsidRPr="00346926" w:rsidRDefault="00346926" w:rsidP="00346926">
            <w:pPr>
              <w:pStyle w:val="afffffff9"/>
              <w:jc w:val="center"/>
            </w:pPr>
            <w:r w:rsidRPr="00346926">
              <w:t>17 200,0</w:t>
            </w:r>
          </w:p>
        </w:tc>
      </w:tr>
      <w:tr w:rsidR="00346926" w:rsidRPr="00346926" w14:paraId="43E0E005" w14:textId="77777777" w:rsidTr="00D74BCE">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tcPr>
          <w:p w14:paraId="438AE6E5" w14:textId="2108072F" w:rsidR="00346926" w:rsidRPr="00346926" w:rsidRDefault="00346926" w:rsidP="00346926">
            <w:pPr>
              <w:pStyle w:val="afffffff9"/>
            </w:pPr>
            <w:r w:rsidRPr="00346926">
              <w:t>Существующий объем ветхого и  аварийного жилищного фонда, м</w:t>
            </w:r>
            <w:r w:rsidRPr="00346926">
              <w:rPr>
                <w:vertAlign w:val="superscript"/>
              </w:rPr>
              <w:t>2</w:t>
            </w:r>
          </w:p>
        </w:tc>
        <w:tc>
          <w:tcPr>
            <w:tcW w:w="868" w:type="pct"/>
            <w:tcBorders>
              <w:top w:val="nil"/>
              <w:left w:val="nil"/>
              <w:bottom w:val="single" w:sz="4" w:space="0" w:color="auto"/>
              <w:right w:val="single" w:sz="4" w:space="0" w:color="auto"/>
            </w:tcBorders>
            <w:shd w:val="clear" w:color="auto" w:fill="auto"/>
            <w:vAlign w:val="center"/>
          </w:tcPr>
          <w:p w14:paraId="42C8AFE4" w14:textId="1BAEB106" w:rsidR="00346926" w:rsidRPr="00346926" w:rsidRDefault="00346926" w:rsidP="00346926">
            <w:pPr>
              <w:pStyle w:val="afffffff9"/>
              <w:jc w:val="center"/>
            </w:pPr>
            <w:r w:rsidRPr="00346926">
              <w:t>430,0</w:t>
            </w:r>
          </w:p>
        </w:tc>
        <w:tc>
          <w:tcPr>
            <w:tcW w:w="868" w:type="pct"/>
            <w:tcBorders>
              <w:top w:val="nil"/>
              <w:left w:val="nil"/>
              <w:bottom w:val="single" w:sz="4" w:space="0" w:color="auto"/>
              <w:right w:val="single" w:sz="4" w:space="0" w:color="auto"/>
            </w:tcBorders>
            <w:shd w:val="clear" w:color="auto" w:fill="auto"/>
            <w:vAlign w:val="center"/>
          </w:tcPr>
          <w:p w14:paraId="2810895C" w14:textId="17C9F977" w:rsidR="00346926" w:rsidRPr="00346926" w:rsidRDefault="00346926" w:rsidP="00346926">
            <w:pPr>
              <w:pStyle w:val="afffffff9"/>
              <w:jc w:val="center"/>
            </w:pPr>
            <w:r w:rsidRPr="00346926">
              <w:t>-</w:t>
            </w:r>
          </w:p>
        </w:tc>
        <w:tc>
          <w:tcPr>
            <w:tcW w:w="866" w:type="pct"/>
            <w:tcBorders>
              <w:top w:val="nil"/>
              <w:left w:val="nil"/>
              <w:bottom w:val="single" w:sz="4" w:space="0" w:color="auto"/>
              <w:right w:val="single" w:sz="4" w:space="0" w:color="auto"/>
            </w:tcBorders>
            <w:shd w:val="clear" w:color="auto" w:fill="auto"/>
            <w:vAlign w:val="center"/>
          </w:tcPr>
          <w:p w14:paraId="1D72457F" w14:textId="3A740C3E" w:rsidR="00346926" w:rsidRPr="00346926" w:rsidRDefault="00346926" w:rsidP="00346926">
            <w:pPr>
              <w:pStyle w:val="afffffff9"/>
              <w:jc w:val="center"/>
            </w:pPr>
            <w:r w:rsidRPr="00346926">
              <w:t>-</w:t>
            </w:r>
          </w:p>
        </w:tc>
      </w:tr>
      <w:tr w:rsidR="00346926" w:rsidRPr="00DB5AD0" w14:paraId="75FD8485" w14:textId="77777777" w:rsidTr="00D74BCE">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1448352B" w14:textId="77777777" w:rsidR="00346926" w:rsidRPr="00346926" w:rsidRDefault="00346926" w:rsidP="00346926">
            <w:pPr>
              <w:pStyle w:val="afffffff9"/>
            </w:pPr>
            <w:r w:rsidRPr="00346926">
              <w:t>Фактическая обеспеченность жильем, м</w:t>
            </w:r>
            <w:r w:rsidRPr="00346926">
              <w:rPr>
                <w:vertAlign w:val="superscript"/>
              </w:rPr>
              <w:t>2</w:t>
            </w:r>
            <w:r w:rsidRPr="00346926">
              <w:t>/чел</w:t>
            </w:r>
          </w:p>
        </w:tc>
        <w:tc>
          <w:tcPr>
            <w:tcW w:w="868" w:type="pct"/>
            <w:tcBorders>
              <w:top w:val="nil"/>
              <w:left w:val="nil"/>
              <w:bottom w:val="single" w:sz="4" w:space="0" w:color="auto"/>
              <w:right w:val="single" w:sz="4" w:space="0" w:color="auto"/>
            </w:tcBorders>
            <w:shd w:val="clear" w:color="auto" w:fill="auto"/>
            <w:vAlign w:val="center"/>
            <w:hideMark/>
          </w:tcPr>
          <w:p w14:paraId="312C66FF" w14:textId="419C9FC7" w:rsidR="00346926" w:rsidRPr="00346926" w:rsidRDefault="00346926" w:rsidP="00346926">
            <w:pPr>
              <w:pStyle w:val="afffffff9"/>
              <w:jc w:val="center"/>
            </w:pPr>
            <w:r w:rsidRPr="00346926">
              <w:t>24,5</w:t>
            </w:r>
          </w:p>
        </w:tc>
        <w:tc>
          <w:tcPr>
            <w:tcW w:w="868" w:type="pct"/>
            <w:tcBorders>
              <w:top w:val="nil"/>
              <w:left w:val="nil"/>
              <w:bottom w:val="single" w:sz="4" w:space="0" w:color="auto"/>
              <w:right w:val="single" w:sz="4" w:space="0" w:color="auto"/>
            </w:tcBorders>
            <w:shd w:val="clear" w:color="auto" w:fill="auto"/>
            <w:vAlign w:val="center"/>
            <w:hideMark/>
          </w:tcPr>
          <w:p w14:paraId="0F781D35" w14:textId="131D780E" w:rsidR="00346926" w:rsidRPr="00346926" w:rsidRDefault="00346926" w:rsidP="00346926">
            <w:pPr>
              <w:pStyle w:val="afffffff9"/>
              <w:jc w:val="center"/>
            </w:pPr>
            <w:r w:rsidRPr="00346926">
              <w:t>25,6</w:t>
            </w:r>
          </w:p>
        </w:tc>
        <w:tc>
          <w:tcPr>
            <w:tcW w:w="866" w:type="pct"/>
            <w:tcBorders>
              <w:top w:val="nil"/>
              <w:left w:val="nil"/>
              <w:bottom w:val="single" w:sz="4" w:space="0" w:color="auto"/>
              <w:right w:val="single" w:sz="4" w:space="0" w:color="auto"/>
            </w:tcBorders>
            <w:shd w:val="clear" w:color="auto" w:fill="auto"/>
            <w:vAlign w:val="center"/>
            <w:hideMark/>
          </w:tcPr>
          <w:p w14:paraId="0E052232" w14:textId="700C7CE2" w:rsidR="00346926" w:rsidRPr="00346926" w:rsidRDefault="00346926" w:rsidP="00346926">
            <w:pPr>
              <w:pStyle w:val="afffffff9"/>
              <w:jc w:val="center"/>
            </w:pPr>
            <w:r w:rsidRPr="00346926">
              <w:t>28,2</w:t>
            </w:r>
          </w:p>
        </w:tc>
      </w:tr>
    </w:tbl>
    <w:p w14:paraId="492C73F5" w14:textId="77777777" w:rsidR="00B47CEA" w:rsidRPr="00DB5AD0" w:rsidRDefault="00B47CEA" w:rsidP="00B47CEA">
      <w:pPr>
        <w:rPr>
          <w:highlight w:val="yellow"/>
        </w:rPr>
      </w:pPr>
    </w:p>
    <w:p w14:paraId="49695525" w14:textId="77777777" w:rsidR="00B47CEA" w:rsidRPr="00346926" w:rsidRDefault="00B47CEA" w:rsidP="00B47CEA">
      <w:pPr>
        <w:ind w:firstLine="720"/>
      </w:pPr>
      <w:r w:rsidRPr="00346926">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68F44FCB" w14:textId="77777777" w:rsidR="00B47CEA" w:rsidRPr="00346926" w:rsidRDefault="00B47CEA" w:rsidP="00B47CEA">
      <w:pPr>
        <w:ind w:firstLine="539"/>
      </w:pPr>
    </w:p>
    <w:p w14:paraId="7FA61966" w14:textId="2FFDD993" w:rsidR="00B47CEA" w:rsidRPr="00346926" w:rsidRDefault="00B47CEA" w:rsidP="00B47CEA">
      <w:pPr>
        <w:pStyle w:val="ad"/>
      </w:pPr>
      <w:r w:rsidRPr="00346926">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sidRPr="00346926">
        <w:rPr>
          <w:noProof/>
        </w:rPr>
        <w:t>6</w:t>
      </w:r>
      <w:r w:rsidR="000F34AC">
        <w:rPr>
          <w:noProof/>
        </w:rPr>
        <w:fldChar w:fldCharType="end"/>
      </w:r>
      <w:r w:rsidR="003B37E1" w:rsidRPr="00346926">
        <w:t>.</w:t>
      </w:r>
      <w:r w:rsidR="000F34AC">
        <w:rPr>
          <w:noProof/>
        </w:rPr>
        <w:fldChar w:fldCharType="begin"/>
      </w:r>
      <w:r w:rsidR="000F34AC">
        <w:rPr>
          <w:noProof/>
        </w:rPr>
        <w:instrText xml:space="preserve"> SEQ Таблица \* ARABIC \s 1 </w:instrText>
      </w:r>
      <w:r w:rsidR="000F34AC">
        <w:rPr>
          <w:noProof/>
        </w:rPr>
        <w:fldChar w:fldCharType="separate"/>
      </w:r>
      <w:r w:rsidR="00346926" w:rsidRPr="00346926">
        <w:rPr>
          <w:noProof/>
        </w:rPr>
        <w:t>4</w:t>
      </w:r>
      <w:r w:rsidR="000F34AC">
        <w:rPr>
          <w:noProof/>
        </w:rPr>
        <w:fldChar w:fldCharType="end"/>
      </w:r>
      <w:r w:rsidRPr="00346926">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B47CEA" w:rsidRPr="00346926" w14:paraId="4070F28C" w14:textId="77777777" w:rsidTr="00747744">
        <w:tc>
          <w:tcPr>
            <w:tcW w:w="1854" w:type="dxa"/>
            <w:shd w:val="clear" w:color="auto" w:fill="auto"/>
            <w:vAlign w:val="center"/>
          </w:tcPr>
          <w:p w14:paraId="22296B85" w14:textId="77777777" w:rsidR="00B47CEA" w:rsidRPr="00346926" w:rsidRDefault="00B47CEA" w:rsidP="00747744">
            <w:pPr>
              <w:ind w:firstLine="0"/>
              <w:jc w:val="center"/>
              <w:rPr>
                <w:b/>
                <w:sz w:val="24"/>
              </w:rPr>
            </w:pPr>
            <w:r w:rsidRPr="00346926">
              <w:rPr>
                <w:b/>
                <w:sz w:val="24"/>
              </w:rPr>
              <w:t>Вид жилого образования</w:t>
            </w:r>
          </w:p>
        </w:tc>
        <w:tc>
          <w:tcPr>
            <w:tcW w:w="1876" w:type="dxa"/>
            <w:shd w:val="clear" w:color="auto" w:fill="auto"/>
            <w:vAlign w:val="center"/>
          </w:tcPr>
          <w:p w14:paraId="2A0EA4C2" w14:textId="77777777" w:rsidR="00B47CEA" w:rsidRPr="00346926" w:rsidRDefault="00B47CEA" w:rsidP="00747744">
            <w:pPr>
              <w:ind w:firstLine="0"/>
              <w:jc w:val="center"/>
              <w:rPr>
                <w:b/>
                <w:sz w:val="24"/>
              </w:rPr>
            </w:pPr>
            <w:r w:rsidRPr="00346926">
              <w:rPr>
                <w:b/>
                <w:sz w:val="24"/>
              </w:rPr>
              <w:t>Участки жилой застройки</w:t>
            </w:r>
          </w:p>
        </w:tc>
        <w:tc>
          <w:tcPr>
            <w:tcW w:w="1876" w:type="dxa"/>
            <w:shd w:val="clear" w:color="auto" w:fill="auto"/>
            <w:vAlign w:val="center"/>
          </w:tcPr>
          <w:p w14:paraId="0ED37F58" w14:textId="77777777" w:rsidR="00B47CEA" w:rsidRPr="00346926" w:rsidRDefault="00B47CEA" w:rsidP="00747744">
            <w:pPr>
              <w:ind w:firstLine="0"/>
              <w:jc w:val="center"/>
              <w:rPr>
                <w:b/>
                <w:sz w:val="24"/>
              </w:rPr>
            </w:pPr>
            <w:r w:rsidRPr="00346926">
              <w:rPr>
                <w:b/>
                <w:sz w:val="24"/>
              </w:rPr>
              <w:t>Участки общественной застройки</w:t>
            </w:r>
          </w:p>
        </w:tc>
        <w:tc>
          <w:tcPr>
            <w:tcW w:w="1867" w:type="dxa"/>
            <w:shd w:val="clear" w:color="auto" w:fill="auto"/>
            <w:vAlign w:val="center"/>
          </w:tcPr>
          <w:p w14:paraId="62C916C7" w14:textId="77777777" w:rsidR="00B47CEA" w:rsidRPr="00346926" w:rsidRDefault="00B47CEA" w:rsidP="00747744">
            <w:pPr>
              <w:ind w:firstLine="0"/>
              <w:jc w:val="center"/>
              <w:rPr>
                <w:b/>
                <w:sz w:val="24"/>
              </w:rPr>
            </w:pPr>
            <w:r w:rsidRPr="00346926">
              <w:rPr>
                <w:b/>
                <w:sz w:val="24"/>
              </w:rPr>
              <w:t>Территории зеленых насаждений</w:t>
            </w:r>
          </w:p>
        </w:tc>
        <w:tc>
          <w:tcPr>
            <w:tcW w:w="1872" w:type="dxa"/>
            <w:shd w:val="clear" w:color="auto" w:fill="auto"/>
            <w:vAlign w:val="center"/>
          </w:tcPr>
          <w:p w14:paraId="577BB8E4" w14:textId="77777777" w:rsidR="00B47CEA" w:rsidRPr="00346926" w:rsidRDefault="00B47CEA" w:rsidP="00747744">
            <w:pPr>
              <w:ind w:firstLine="0"/>
              <w:jc w:val="center"/>
              <w:rPr>
                <w:b/>
                <w:sz w:val="24"/>
              </w:rPr>
            </w:pPr>
            <w:r w:rsidRPr="00346926">
              <w:rPr>
                <w:b/>
                <w:sz w:val="24"/>
              </w:rPr>
              <w:t>Улицы, проезды, стоянки</w:t>
            </w:r>
          </w:p>
        </w:tc>
      </w:tr>
      <w:tr w:rsidR="00B47CEA" w:rsidRPr="00DB5AD0" w14:paraId="76A891EA" w14:textId="77777777" w:rsidTr="00747744">
        <w:tc>
          <w:tcPr>
            <w:tcW w:w="1854" w:type="dxa"/>
            <w:shd w:val="clear" w:color="auto" w:fill="auto"/>
            <w:vAlign w:val="center"/>
          </w:tcPr>
          <w:p w14:paraId="4815B808" w14:textId="77777777" w:rsidR="00B47CEA" w:rsidRPr="00346926" w:rsidRDefault="00B47CEA" w:rsidP="00747744">
            <w:pPr>
              <w:ind w:firstLine="0"/>
              <w:jc w:val="center"/>
              <w:rPr>
                <w:sz w:val="24"/>
              </w:rPr>
            </w:pPr>
            <w:r w:rsidRPr="00346926">
              <w:rPr>
                <w:sz w:val="24"/>
              </w:rPr>
              <w:t>Коттеджный поселок</w:t>
            </w:r>
          </w:p>
        </w:tc>
        <w:tc>
          <w:tcPr>
            <w:tcW w:w="1876" w:type="dxa"/>
            <w:shd w:val="clear" w:color="auto" w:fill="auto"/>
            <w:vAlign w:val="center"/>
          </w:tcPr>
          <w:p w14:paraId="0441D637" w14:textId="77777777" w:rsidR="00B47CEA" w:rsidRPr="00346926" w:rsidRDefault="00B47CEA" w:rsidP="00747744">
            <w:pPr>
              <w:ind w:firstLine="0"/>
              <w:jc w:val="center"/>
              <w:rPr>
                <w:sz w:val="24"/>
              </w:rPr>
            </w:pPr>
            <w:r w:rsidRPr="00346926">
              <w:rPr>
                <w:sz w:val="24"/>
              </w:rPr>
              <w:t>Не более 75</w:t>
            </w:r>
          </w:p>
        </w:tc>
        <w:tc>
          <w:tcPr>
            <w:tcW w:w="1876" w:type="dxa"/>
            <w:shd w:val="clear" w:color="auto" w:fill="auto"/>
            <w:vAlign w:val="center"/>
          </w:tcPr>
          <w:p w14:paraId="6CC39E25" w14:textId="77777777" w:rsidR="00B47CEA" w:rsidRPr="00346926" w:rsidRDefault="00B47CEA" w:rsidP="00747744">
            <w:pPr>
              <w:ind w:firstLine="0"/>
              <w:jc w:val="center"/>
              <w:rPr>
                <w:sz w:val="24"/>
              </w:rPr>
            </w:pPr>
            <w:r w:rsidRPr="00346926">
              <w:rPr>
                <w:sz w:val="24"/>
              </w:rPr>
              <w:t>3,0–8,0</w:t>
            </w:r>
          </w:p>
        </w:tc>
        <w:tc>
          <w:tcPr>
            <w:tcW w:w="1867" w:type="dxa"/>
            <w:shd w:val="clear" w:color="auto" w:fill="auto"/>
            <w:vAlign w:val="center"/>
          </w:tcPr>
          <w:p w14:paraId="2796EB0D" w14:textId="77777777" w:rsidR="00B47CEA" w:rsidRPr="00346926" w:rsidRDefault="00B47CEA" w:rsidP="00747744">
            <w:pPr>
              <w:ind w:firstLine="0"/>
              <w:jc w:val="center"/>
              <w:rPr>
                <w:sz w:val="24"/>
              </w:rPr>
            </w:pPr>
            <w:r w:rsidRPr="00346926">
              <w:rPr>
                <w:sz w:val="24"/>
              </w:rPr>
              <w:t>Не менее 3,0</w:t>
            </w:r>
          </w:p>
        </w:tc>
        <w:tc>
          <w:tcPr>
            <w:tcW w:w="1872" w:type="dxa"/>
            <w:shd w:val="clear" w:color="auto" w:fill="auto"/>
            <w:vAlign w:val="center"/>
          </w:tcPr>
          <w:p w14:paraId="63C42411" w14:textId="77777777" w:rsidR="00B47CEA" w:rsidRPr="00346926" w:rsidRDefault="00B47CEA" w:rsidP="00747744">
            <w:pPr>
              <w:ind w:firstLine="0"/>
              <w:jc w:val="center"/>
              <w:rPr>
                <w:sz w:val="24"/>
              </w:rPr>
            </w:pPr>
            <w:r w:rsidRPr="00346926">
              <w:rPr>
                <w:sz w:val="24"/>
              </w:rPr>
              <w:t>14,0–16,0</w:t>
            </w:r>
          </w:p>
        </w:tc>
      </w:tr>
    </w:tbl>
    <w:p w14:paraId="3BF2B3DF" w14:textId="77777777" w:rsidR="00B47CEA" w:rsidRPr="00DB5AD0" w:rsidRDefault="00B47CEA" w:rsidP="00B47CEA">
      <w:pPr>
        <w:ind w:firstLine="720"/>
        <w:rPr>
          <w:b/>
          <w:highlight w:val="yellow"/>
        </w:rPr>
      </w:pPr>
    </w:p>
    <w:p w14:paraId="68EB4135" w14:textId="2DC5EC0C" w:rsidR="00B47CEA" w:rsidRPr="00120095" w:rsidRDefault="00B47CEA" w:rsidP="00B47CEA">
      <w:pPr>
        <w:pStyle w:val="aa"/>
        <w:rPr>
          <w:b/>
        </w:rPr>
      </w:pPr>
      <w:r w:rsidRPr="00120095">
        <w:rPr>
          <w:b/>
        </w:rPr>
        <w:t>Проектом предлагается</w:t>
      </w:r>
      <w:r w:rsidRPr="00120095">
        <w:rPr>
          <w:b/>
          <w:i/>
        </w:rPr>
        <w:t xml:space="preserve"> </w:t>
      </w:r>
      <w:r w:rsidRPr="00120095">
        <w:t xml:space="preserve">на территории </w:t>
      </w:r>
      <w:r w:rsidR="00346926" w:rsidRPr="00120095">
        <w:t>Калининского</w:t>
      </w:r>
      <w:r w:rsidRPr="00120095">
        <w:t xml:space="preserve"> сельсовета:</w:t>
      </w:r>
    </w:p>
    <w:p w14:paraId="3BA5BA71" w14:textId="69D7DBA9" w:rsidR="00346926" w:rsidRPr="00120095" w:rsidRDefault="00346926" w:rsidP="00346926">
      <w:pPr>
        <w:pStyle w:val="aa"/>
        <w:rPr>
          <w:b/>
        </w:rPr>
      </w:pPr>
      <w:bookmarkStart w:id="177" w:name="_Toc27734128"/>
      <w:bookmarkStart w:id="178" w:name="_Toc69398882"/>
      <w:bookmarkStart w:id="179" w:name="_Toc140408263"/>
      <w:r w:rsidRPr="00120095">
        <w:rPr>
          <w:b/>
          <w:i/>
        </w:rPr>
        <w:t xml:space="preserve">- на </w:t>
      </w:r>
      <w:r w:rsidRPr="00120095">
        <w:rPr>
          <w:b/>
          <w:i/>
          <w:lang w:val="en-US"/>
        </w:rPr>
        <w:t>I</w:t>
      </w:r>
      <w:r w:rsidRPr="00120095">
        <w:rPr>
          <w:b/>
          <w:i/>
        </w:rPr>
        <w:t xml:space="preserve"> очередь (до 2028 г.)</w:t>
      </w:r>
      <w:r w:rsidRPr="00120095">
        <w:t xml:space="preserve"> строительство 430 м</w:t>
      </w:r>
      <w:r w:rsidRPr="00120095">
        <w:rPr>
          <w:vertAlign w:val="superscript"/>
        </w:rPr>
        <w:t>2</w:t>
      </w:r>
      <w:r w:rsidRPr="00120095">
        <w:t xml:space="preserve"> жилого фонда для замещения ветхого и аварийного,</w:t>
      </w:r>
    </w:p>
    <w:p w14:paraId="5FEE5C76" w14:textId="5323E6FD" w:rsidR="00346926" w:rsidRPr="00120095" w:rsidRDefault="00346926" w:rsidP="00346926">
      <w:pPr>
        <w:pStyle w:val="aa"/>
        <w:rPr>
          <w:b/>
        </w:rPr>
      </w:pPr>
      <w:r w:rsidRPr="00120095">
        <w:rPr>
          <w:b/>
          <w:i/>
        </w:rPr>
        <w:t>- в течение всего срока проектирования</w:t>
      </w:r>
      <w:r w:rsidRPr="00120095">
        <w:t xml:space="preserve"> освоение свободных площадок населенных пунктов в пределах жилых зон населенных пунктов, по мере необходимости (спроса населения).</w:t>
      </w:r>
      <w:r w:rsidRPr="00120095">
        <w:rPr>
          <w:b/>
        </w:rPr>
        <w:br w:type="page"/>
      </w:r>
    </w:p>
    <w:p w14:paraId="0A58291D" w14:textId="77777777" w:rsidR="00B47CEA" w:rsidRPr="00120095" w:rsidRDefault="00B47CEA" w:rsidP="00B47CEA">
      <w:pPr>
        <w:pStyle w:val="1"/>
      </w:pPr>
      <w:bookmarkStart w:id="180" w:name="_Toc165887091"/>
      <w:r w:rsidRPr="00120095">
        <w:lastRenderedPageBreak/>
        <w:t>Потенциал основных отраслей экономики</w:t>
      </w:r>
      <w:bookmarkEnd w:id="177"/>
      <w:bookmarkEnd w:id="178"/>
      <w:bookmarkEnd w:id="179"/>
      <w:bookmarkEnd w:id="180"/>
    </w:p>
    <w:p w14:paraId="36CC2466" w14:textId="792E240A" w:rsidR="00B47CEA" w:rsidRPr="00CA3DAB" w:rsidRDefault="00B47CEA" w:rsidP="00B47CEA">
      <w:pPr>
        <w:pStyle w:val="aa"/>
      </w:pPr>
      <w:r w:rsidRPr="00CA3DAB">
        <w:t xml:space="preserve">По данным Единого реестра субъектов малого и среднего предпринимательства, на территории </w:t>
      </w:r>
      <w:r w:rsidR="00AC4212" w:rsidRPr="00CA3DAB">
        <w:t>Калининского</w:t>
      </w:r>
      <w:r w:rsidRPr="00CA3DAB">
        <w:t xml:space="preserve"> сельсовета осуществляет деятельность </w:t>
      </w:r>
      <w:r w:rsidR="00AC4212" w:rsidRPr="00CA3DAB">
        <w:t>22</w:t>
      </w:r>
      <w:r w:rsidRPr="00CA3DAB">
        <w:t xml:space="preserve"> индивидуальных предпринимател</w:t>
      </w:r>
      <w:r w:rsidR="00AC4212" w:rsidRPr="00CA3DAB">
        <w:t xml:space="preserve">я, </w:t>
      </w:r>
      <w:r w:rsidRPr="00CA3DAB">
        <w:t>занятых в сферах</w:t>
      </w:r>
      <w:r w:rsidR="00AC4212" w:rsidRPr="00CA3DAB">
        <w:t xml:space="preserve"> сельского хозяйства,</w:t>
      </w:r>
      <w:r w:rsidRPr="00CA3DAB">
        <w:t xml:space="preserve"> </w:t>
      </w:r>
      <w:r w:rsidR="00CA3DAB" w:rsidRPr="00CA3DAB">
        <w:t xml:space="preserve">строительства, </w:t>
      </w:r>
      <w:r w:rsidR="00EE02D6" w:rsidRPr="00CA3DAB">
        <w:t>торговли и различных</w:t>
      </w:r>
      <w:r w:rsidRPr="00CA3DAB">
        <w:t xml:space="preserve"> услуг.</w:t>
      </w:r>
    </w:p>
    <w:p w14:paraId="509D27C2" w14:textId="77777777" w:rsidR="00B47CEA" w:rsidRPr="00CA3DAB" w:rsidRDefault="00B47CEA" w:rsidP="00B47CEA">
      <w:pPr>
        <w:pStyle w:val="aa"/>
      </w:pPr>
    </w:p>
    <w:p w14:paraId="380B1AFD" w14:textId="1142FA25" w:rsidR="00B47CEA" w:rsidRPr="00CA3DAB" w:rsidRDefault="00B47CEA" w:rsidP="00B47CEA">
      <w:pPr>
        <w:pStyle w:val="ad"/>
      </w:pPr>
      <w:r w:rsidRPr="00CA3DAB">
        <w:t xml:space="preserve">Таблица </w:t>
      </w:r>
      <w:r w:rsidR="008B0E76">
        <w:rPr>
          <w:noProof/>
        </w:rPr>
        <w:fldChar w:fldCharType="begin"/>
      </w:r>
      <w:r w:rsidR="008B0E76">
        <w:rPr>
          <w:noProof/>
        </w:rPr>
        <w:instrText xml:space="preserve"> STYLEREF 1 \s </w:instrText>
      </w:r>
      <w:r w:rsidR="008B0E76">
        <w:rPr>
          <w:noProof/>
        </w:rPr>
        <w:fldChar w:fldCharType="separate"/>
      </w:r>
      <w:r w:rsidR="003B37E1" w:rsidRPr="00CA3DAB">
        <w:rPr>
          <w:noProof/>
        </w:rPr>
        <w:t>7</w:t>
      </w:r>
      <w:r w:rsidR="008B0E76">
        <w:rPr>
          <w:noProof/>
        </w:rPr>
        <w:fldChar w:fldCharType="end"/>
      </w:r>
      <w:r w:rsidR="003B37E1" w:rsidRPr="00CA3DAB">
        <w:t>.</w:t>
      </w:r>
      <w:r w:rsidR="008B0E76">
        <w:rPr>
          <w:noProof/>
        </w:rPr>
        <w:fldChar w:fldCharType="begin"/>
      </w:r>
      <w:r w:rsidR="008B0E76">
        <w:rPr>
          <w:noProof/>
        </w:rPr>
        <w:instrText xml:space="preserve"> SEQ Таблица \* ARABIC \s 1 </w:instrText>
      </w:r>
      <w:r w:rsidR="008B0E76">
        <w:rPr>
          <w:noProof/>
        </w:rPr>
        <w:fldChar w:fldCharType="separate"/>
      </w:r>
      <w:r w:rsidR="003B37E1" w:rsidRPr="00CA3DAB">
        <w:rPr>
          <w:noProof/>
        </w:rPr>
        <w:t>6</w:t>
      </w:r>
      <w:r w:rsidR="008B0E76">
        <w:rPr>
          <w:noProof/>
        </w:rPr>
        <w:fldChar w:fldCharType="end"/>
      </w:r>
      <w:r w:rsidRPr="00CA3DAB">
        <w:t xml:space="preserve"> Перечень субъектов малого и среднего предпринимательства, осуществляющих деятельность на территории </w:t>
      </w:r>
      <w:r w:rsidR="00CA3DAB" w:rsidRPr="00CA3DAB">
        <w:t xml:space="preserve">Калининского </w:t>
      </w:r>
      <w:r w:rsidRPr="00CA3DAB">
        <w:t>сельсовета</w:t>
      </w:r>
    </w:p>
    <w:tbl>
      <w:tblPr>
        <w:tblW w:w="5000" w:type="pct"/>
        <w:tblLook w:val="04A0" w:firstRow="1" w:lastRow="0" w:firstColumn="1" w:lastColumn="0" w:noHBand="0" w:noVBand="1"/>
      </w:tblPr>
      <w:tblGrid>
        <w:gridCol w:w="560"/>
        <w:gridCol w:w="2817"/>
        <w:gridCol w:w="1549"/>
        <w:gridCol w:w="2675"/>
        <w:gridCol w:w="1744"/>
      </w:tblGrid>
      <w:tr w:rsidR="00CA3DAB" w:rsidRPr="00AC4212" w14:paraId="4298218D" w14:textId="77777777" w:rsidTr="00CA3DAB">
        <w:trPr>
          <w:cantSplit/>
          <w:trHeight w:val="20"/>
          <w:tblHeader/>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E3FDF" w14:textId="77777777" w:rsidR="00AC4212" w:rsidRPr="00AC4212" w:rsidRDefault="00AC4212" w:rsidP="00CA3DAB">
            <w:pPr>
              <w:ind w:firstLine="0"/>
              <w:jc w:val="center"/>
              <w:rPr>
                <w:b/>
                <w:bCs/>
                <w:color w:val="000000"/>
                <w:sz w:val="24"/>
              </w:rPr>
            </w:pPr>
            <w:r w:rsidRPr="00AC4212">
              <w:rPr>
                <w:b/>
                <w:bCs/>
                <w:color w:val="000000"/>
                <w:sz w:val="24"/>
              </w:rPr>
              <w:t>№ п/п</w:t>
            </w:r>
          </w:p>
        </w:tc>
        <w:tc>
          <w:tcPr>
            <w:tcW w:w="1508" w:type="pct"/>
            <w:tcBorders>
              <w:top w:val="single" w:sz="4" w:space="0" w:color="auto"/>
              <w:left w:val="nil"/>
              <w:bottom w:val="single" w:sz="4" w:space="0" w:color="auto"/>
              <w:right w:val="single" w:sz="4" w:space="0" w:color="auto"/>
            </w:tcBorders>
            <w:shd w:val="clear" w:color="auto" w:fill="auto"/>
            <w:vAlign w:val="center"/>
            <w:hideMark/>
          </w:tcPr>
          <w:p w14:paraId="5BA544D9" w14:textId="77777777" w:rsidR="00AC4212" w:rsidRPr="00AC4212" w:rsidRDefault="00AC4212" w:rsidP="00CA3DAB">
            <w:pPr>
              <w:ind w:firstLine="0"/>
              <w:jc w:val="center"/>
              <w:rPr>
                <w:b/>
                <w:bCs/>
                <w:color w:val="000000"/>
                <w:sz w:val="24"/>
              </w:rPr>
            </w:pPr>
            <w:r w:rsidRPr="00AC4212">
              <w:rPr>
                <w:b/>
                <w:bCs/>
                <w:color w:val="000000"/>
                <w:sz w:val="24"/>
              </w:rPr>
              <w:t>Наименование / ФИО</w:t>
            </w:r>
          </w:p>
        </w:tc>
        <w:tc>
          <w:tcPr>
            <w:tcW w:w="829" w:type="pct"/>
            <w:tcBorders>
              <w:top w:val="single" w:sz="4" w:space="0" w:color="auto"/>
              <w:left w:val="nil"/>
              <w:bottom w:val="single" w:sz="4" w:space="0" w:color="auto"/>
              <w:right w:val="single" w:sz="4" w:space="0" w:color="auto"/>
            </w:tcBorders>
            <w:shd w:val="clear" w:color="auto" w:fill="auto"/>
            <w:vAlign w:val="center"/>
            <w:hideMark/>
          </w:tcPr>
          <w:p w14:paraId="6E4F15D1" w14:textId="77777777" w:rsidR="00AC4212" w:rsidRPr="00AC4212" w:rsidRDefault="00AC4212" w:rsidP="00CA3DAB">
            <w:pPr>
              <w:ind w:firstLine="0"/>
              <w:jc w:val="center"/>
              <w:rPr>
                <w:b/>
                <w:bCs/>
                <w:color w:val="000000"/>
                <w:sz w:val="24"/>
              </w:rPr>
            </w:pPr>
            <w:r w:rsidRPr="00AC4212">
              <w:rPr>
                <w:b/>
                <w:bCs/>
                <w:color w:val="000000"/>
                <w:sz w:val="24"/>
              </w:rPr>
              <w:t>Тип субъекта</w:t>
            </w:r>
          </w:p>
        </w:tc>
        <w:tc>
          <w:tcPr>
            <w:tcW w:w="1431" w:type="pct"/>
            <w:tcBorders>
              <w:top w:val="single" w:sz="4" w:space="0" w:color="auto"/>
              <w:left w:val="nil"/>
              <w:bottom w:val="single" w:sz="4" w:space="0" w:color="auto"/>
              <w:right w:val="single" w:sz="4" w:space="0" w:color="auto"/>
            </w:tcBorders>
            <w:shd w:val="clear" w:color="auto" w:fill="auto"/>
            <w:vAlign w:val="center"/>
            <w:hideMark/>
          </w:tcPr>
          <w:p w14:paraId="6B04DCB9" w14:textId="77777777" w:rsidR="00AC4212" w:rsidRPr="00AC4212" w:rsidRDefault="00AC4212" w:rsidP="00CA3DAB">
            <w:pPr>
              <w:ind w:firstLine="0"/>
              <w:jc w:val="center"/>
              <w:rPr>
                <w:b/>
                <w:bCs/>
                <w:color w:val="000000"/>
                <w:sz w:val="24"/>
              </w:rPr>
            </w:pPr>
            <w:r w:rsidRPr="00AC4212">
              <w:rPr>
                <w:b/>
                <w:bCs/>
                <w:color w:val="000000"/>
                <w:sz w:val="24"/>
              </w:rPr>
              <w:t>Основной вид деятельности</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34949154" w14:textId="77777777" w:rsidR="00AC4212" w:rsidRPr="00AC4212" w:rsidRDefault="00AC4212" w:rsidP="00CA3DAB">
            <w:pPr>
              <w:ind w:firstLine="0"/>
              <w:jc w:val="center"/>
              <w:rPr>
                <w:b/>
                <w:bCs/>
                <w:color w:val="000000"/>
                <w:sz w:val="24"/>
              </w:rPr>
            </w:pPr>
            <w:r w:rsidRPr="00AC4212">
              <w:rPr>
                <w:b/>
                <w:bCs/>
                <w:color w:val="000000"/>
                <w:sz w:val="24"/>
              </w:rPr>
              <w:t>Населенный пункт</w:t>
            </w:r>
          </w:p>
        </w:tc>
      </w:tr>
      <w:tr w:rsidR="00CA3DAB" w:rsidRPr="00AC4212" w14:paraId="7558DEC7"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14BF67D" w14:textId="77777777" w:rsidR="00AC4212" w:rsidRPr="00AC4212" w:rsidRDefault="00AC4212" w:rsidP="00AC4212">
            <w:pPr>
              <w:ind w:firstLine="0"/>
              <w:jc w:val="center"/>
              <w:rPr>
                <w:color w:val="000000"/>
                <w:sz w:val="24"/>
              </w:rPr>
            </w:pPr>
            <w:r w:rsidRPr="00AC4212">
              <w:rPr>
                <w:color w:val="000000"/>
                <w:sz w:val="24"/>
              </w:rPr>
              <w:t>1</w:t>
            </w:r>
          </w:p>
        </w:tc>
        <w:tc>
          <w:tcPr>
            <w:tcW w:w="1508" w:type="pct"/>
            <w:tcBorders>
              <w:top w:val="nil"/>
              <w:left w:val="nil"/>
              <w:bottom w:val="single" w:sz="4" w:space="0" w:color="auto"/>
              <w:right w:val="single" w:sz="4" w:space="0" w:color="auto"/>
            </w:tcBorders>
            <w:shd w:val="clear" w:color="auto" w:fill="auto"/>
            <w:vAlign w:val="center"/>
            <w:hideMark/>
          </w:tcPr>
          <w:p w14:paraId="3A3BF233" w14:textId="3C8BA1FB" w:rsidR="00AC4212" w:rsidRPr="00AC4212" w:rsidRDefault="00CA3DAB" w:rsidP="00CA3DAB">
            <w:pPr>
              <w:ind w:firstLine="0"/>
              <w:jc w:val="left"/>
              <w:rPr>
                <w:color w:val="000000"/>
                <w:sz w:val="24"/>
              </w:rPr>
            </w:pPr>
            <w:r>
              <w:rPr>
                <w:color w:val="000000"/>
                <w:sz w:val="24"/>
              </w:rPr>
              <w:t>С</w:t>
            </w:r>
            <w:r w:rsidRPr="00AC4212">
              <w:rPr>
                <w:color w:val="000000"/>
                <w:sz w:val="24"/>
              </w:rPr>
              <w:t xml:space="preserve">молянинов </w:t>
            </w:r>
            <w:r>
              <w:rPr>
                <w:color w:val="000000"/>
                <w:sz w:val="24"/>
              </w:rPr>
              <w:t>А</w:t>
            </w:r>
            <w:r w:rsidRPr="00AC4212">
              <w:rPr>
                <w:color w:val="000000"/>
                <w:sz w:val="24"/>
              </w:rPr>
              <w:t xml:space="preserve">лексей </w:t>
            </w:r>
            <w:r>
              <w:rPr>
                <w:color w:val="000000"/>
                <w:sz w:val="24"/>
              </w:rPr>
              <w:t>И</w:t>
            </w:r>
            <w:r w:rsidRPr="00AC4212">
              <w:rPr>
                <w:color w:val="000000"/>
                <w:sz w:val="24"/>
              </w:rPr>
              <w:t>горевич</w:t>
            </w:r>
          </w:p>
        </w:tc>
        <w:tc>
          <w:tcPr>
            <w:tcW w:w="829" w:type="pct"/>
            <w:tcBorders>
              <w:top w:val="nil"/>
              <w:left w:val="nil"/>
              <w:bottom w:val="single" w:sz="4" w:space="0" w:color="auto"/>
              <w:right w:val="single" w:sz="4" w:space="0" w:color="auto"/>
            </w:tcBorders>
            <w:shd w:val="clear" w:color="auto" w:fill="auto"/>
            <w:vAlign w:val="center"/>
            <w:hideMark/>
          </w:tcPr>
          <w:p w14:paraId="28C771BC"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0662FFA9" w14:textId="77777777" w:rsidR="00AC4212" w:rsidRPr="00AC4212" w:rsidRDefault="00AC4212" w:rsidP="00AC4212">
            <w:pPr>
              <w:ind w:firstLine="0"/>
              <w:jc w:val="left"/>
              <w:rPr>
                <w:color w:val="000000"/>
                <w:sz w:val="24"/>
              </w:rPr>
            </w:pPr>
            <w:r w:rsidRPr="00AC4212">
              <w:rPr>
                <w:color w:val="000000"/>
                <w:sz w:val="24"/>
              </w:rPr>
              <w:t>01.22 Выращивание тропических и субтропических культур</w:t>
            </w:r>
          </w:p>
        </w:tc>
        <w:tc>
          <w:tcPr>
            <w:tcW w:w="933" w:type="pct"/>
            <w:tcBorders>
              <w:top w:val="nil"/>
              <w:left w:val="nil"/>
              <w:bottom w:val="single" w:sz="4" w:space="0" w:color="auto"/>
              <w:right w:val="single" w:sz="4" w:space="0" w:color="auto"/>
            </w:tcBorders>
            <w:shd w:val="clear" w:color="auto" w:fill="auto"/>
            <w:vAlign w:val="center"/>
            <w:hideMark/>
          </w:tcPr>
          <w:p w14:paraId="1EF69904"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339D4234"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D677E90" w14:textId="77777777" w:rsidR="00AC4212" w:rsidRPr="00AC4212" w:rsidRDefault="00AC4212" w:rsidP="00AC4212">
            <w:pPr>
              <w:ind w:firstLine="0"/>
              <w:jc w:val="center"/>
              <w:rPr>
                <w:color w:val="000000"/>
                <w:sz w:val="24"/>
              </w:rPr>
            </w:pPr>
            <w:r w:rsidRPr="00AC4212">
              <w:rPr>
                <w:color w:val="000000"/>
                <w:sz w:val="24"/>
              </w:rPr>
              <w:t>2</w:t>
            </w:r>
          </w:p>
        </w:tc>
        <w:tc>
          <w:tcPr>
            <w:tcW w:w="1508" w:type="pct"/>
            <w:tcBorders>
              <w:top w:val="nil"/>
              <w:left w:val="nil"/>
              <w:bottom w:val="single" w:sz="4" w:space="0" w:color="auto"/>
              <w:right w:val="single" w:sz="4" w:space="0" w:color="auto"/>
            </w:tcBorders>
            <w:shd w:val="clear" w:color="auto" w:fill="auto"/>
            <w:vAlign w:val="center"/>
            <w:hideMark/>
          </w:tcPr>
          <w:p w14:paraId="366F4756" w14:textId="607A2CB1" w:rsidR="00AC4212" w:rsidRPr="00AC4212" w:rsidRDefault="00CA3DAB" w:rsidP="00CA3DAB">
            <w:pPr>
              <w:ind w:firstLine="0"/>
              <w:jc w:val="left"/>
              <w:rPr>
                <w:color w:val="000000"/>
                <w:sz w:val="24"/>
              </w:rPr>
            </w:pPr>
            <w:r>
              <w:rPr>
                <w:color w:val="000000"/>
                <w:sz w:val="24"/>
              </w:rPr>
              <w:t>З</w:t>
            </w:r>
            <w:r w:rsidRPr="00AC4212">
              <w:rPr>
                <w:color w:val="000000"/>
                <w:sz w:val="24"/>
              </w:rPr>
              <w:t xml:space="preserve">айцев </w:t>
            </w:r>
            <w:r>
              <w:rPr>
                <w:color w:val="000000"/>
                <w:sz w:val="24"/>
              </w:rPr>
              <w:t>В</w:t>
            </w:r>
            <w:r w:rsidRPr="00AC4212">
              <w:rPr>
                <w:color w:val="000000"/>
                <w:sz w:val="24"/>
              </w:rPr>
              <w:t xml:space="preserve">ладимир </w:t>
            </w:r>
            <w:r>
              <w:rPr>
                <w:color w:val="000000"/>
                <w:sz w:val="24"/>
              </w:rPr>
              <w:t>Ф</w:t>
            </w:r>
            <w:r w:rsidRPr="00AC4212">
              <w:rPr>
                <w:color w:val="000000"/>
                <w:sz w:val="24"/>
              </w:rPr>
              <w:t>едорович</w:t>
            </w:r>
          </w:p>
        </w:tc>
        <w:tc>
          <w:tcPr>
            <w:tcW w:w="829" w:type="pct"/>
            <w:tcBorders>
              <w:top w:val="nil"/>
              <w:left w:val="nil"/>
              <w:bottom w:val="single" w:sz="4" w:space="0" w:color="auto"/>
              <w:right w:val="single" w:sz="4" w:space="0" w:color="auto"/>
            </w:tcBorders>
            <w:shd w:val="clear" w:color="auto" w:fill="auto"/>
            <w:vAlign w:val="center"/>
            <w:hideMark/>
          </w:tcPr>
          <w:p w14:paraId="66106CCE"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1F2B0E61" w14:textId="77777777" w:rsidR="00AC4212" w:rsidRPr="00AC4212" w:rsidRDefault="00AC4212" w:rsidP="00AC4212">
            <w:pPr>
              <w:ind w:firstLine="0"/>
              <w:jc w:val="left"/>
              <w:rPr>
                <w:color w:val="000000"/>
                <w:sz w:val="24"/>
              </w:rPr>
            </w:pPr>
            <w:r w:rsidRPr="00AC4212">
              <w:rPr>
                <w:color w:val="000000"/>
                <w:sz w:val="24"/>
              </w:rPr>
              <w:t>01.50 Смешанное сельское хозяйство</w:t>
            </w:r>
          </w:p>
        </w:tc>
        <w:tc>
          <w:tcPr>
            <w:tcW w:w="933" w:type="pct"/>
            <w:tcBorders>
              <w:top w:val="nil"/>
              <w:left w:val="nil"/>
              <w:bottom w:val="single" w:sz="4" w:space="0" w:color="auto"/>
              <w:right w:val="single" w:sz="4" w:space="0" w:color="auto"/>
            </w:tcBorders>
            <w:shd w:val="clear" w:color="auto" w:fill="auto"/>
            <w:vAlign w:val="center"/>
            <w:hideMark/>
          </w:tcPr>
          <w:p w14:paraId="51D35629" w14:textId="77777777" w:rsidR="00AC4212" w:rsidRPr="00AC4212" w:rsidRDefault="00AC4212" w:rsidP="00AC4212">
            <w:pPr>
              <w:ind w:firstLine="0"/>
              <w:jc w:val="left"/>
              <w:rPr>
                <w:color w:val="000000"/>
                <w:sz w:val="24"/>
              </w:rPr>
            </w:pPr>
            <w:r w:rsidRPr="00AC4212">
              <w:rPr>
                <w:color w:val="000000"/>
                <w:sz w:val="24"/>
              </w:rPr>
              <w:t>п. Орловский</w:t>
            </w:r>
          </w:p>
        </w:tc>
      </w:tr>
      <w:tr w:rsidR="00CA3DAB" w:rsidRPr="00AC4212" w14:paraId="6E1D81E1"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3301A087" w14:textId="77777777" w:rsidR="00AC4212" w:rsidRPr="00AC4212" w:rsidRDefault="00AC4212" w:rsidP="00AC4212">
            <w:pPr>
              <w:ind w:firstLine="0"/>
              <w:jc w:val="center"/>
              <w:rPr>
                <w:color w:val="000000"/>
                <w:sz w:val="24"/>
              </w:rPr>
            </w:pPr>
            <w:r w:rsidRPr="00AC4212">
              <w:rPr>
                <w:color w:val="000000"/>
                <w:sz w:val="24"/>
              </w:rPr>
              <w:t>3</w:t>
            </w:r>
          </w:p>
        </w:tc>
        <w:tc>
          <w:tcPr>
            <w:tcW w:w="1508" w:type="pct"/>
            <w:tcBorders>
              <w:top w:val="nil"/>
              <w:left w:val="nil"/>
              <w:bottom w:val="single" w:sz="4" w:space="0" w:color="auto"/>
              <w:right w:val="single" w:sz="4" w:space="0" w:color="auto"/>
            </w:tcBorders>
            <w:shd w:val="clear" w:color="auto" w:fill="auto"/>
            <w:vAlign w:val="center"/>
            <w:hideMark/>
          </w:tcPr>
          <w:p w14:paraId="60783A80" w14:textId="77DC9D9C" w:rsidR="00AC4212" w:rsidRPr="00AC4212" w:rsidRDefault="00CA3DAB" w:rsidP="00CA3DAB">
            <w:pPr>
              <w:ind w:firstLine="0"/>
              <w:jc w:val="left"/>
              <w:rPr>
                <w:color w:val="000000"/>
                <w:sz w:val="24"/>
              </w:rPr>
            </w:pPr>
            <w:r>
              <w:rPr>
                <w:color w:val="000000"/>
                <w:sz w:val="24"/>
              </w:rPr>
              <w:t>С</w:t>
            </w:r>
            <w:r w:rsidRPr="00AC4212">
              <w:rPr>
                <w:color w:val="000000"/>
                <w:sz w:val="24"/>
              </w:rPr>
              <w:t>ельскохозяйственный потребительский растениеводческий перерабатывающий кооператив "</w:t>
            </w:r>
            <w:proofErr w:type="spellStart"/>
            <w:r>
              <w:rPr>
                <w:color w:val="000000"/>
                <w:sz w:val="24"/>
              </w:rPr>
              <w:t>Р</w:t>
            </w:r>
            <w:r w:rsidRPr="00AC4212">
              <w:rPr>
                <w:color w:val="000000"/>
                <w:sz w:val="24"/>
              </w:rPr>
              <w:t>остагро</w:t>
            </w:r>
            <w:proofErr w:type="spellEnd"/>
            <w:r w:rsidRPr="00AC4212">
              <w:rPr>
                <w:color w:val="000000"/>
                <w:sz w:val="24"/>
              </w:rPr>
              <w:t>"</w:t>
            </w:r>
          </w:p>
        </w:tc>
        <w:tc>
          <w:tcPr>
            <w:tcW w:w="829" w:type="pct"/>
            <w:tcBorders>
              <w:top w:val="nil"/>
              <w:left w:val="nil"/>
              <w:bottom w:val="single" w:sz="4" w:space="0" w:color="auto"/>
              <w:right w:val="single" w:sz="4" w:space="0" w:color="auto"/>
            </w:tcBorders>
            <w:shd w:val="clear" w:color="auto" w:fill="auto"/>
            <w:vAlign w:val="center"/>
            <w:hideMark/>
          </w:tcPr>
          <w:p w14:paraId="7F692A12" w14:textId="77777777" w:rsidR="00AC4212" w:rsidRPr="00AC4212" w:rsidRDefault="00AC4212" w:rsidP="00AC4212">
            <w:pPr>
              <w:ind w:firstLine="0"/>
              <w:jc w:val="left"/>
              <w:rPr>
                <w:color w:val="000000"/>
                <w:sz w:val="24"/>
              </w:rPr>
            </w:pPr>
            <w:r w:rsidRPr="00AC4212">
              <w:rPr>
                <w:color w:val="000000"/>
                <w:sz w:val="24"/>
              </w:rPr>
              <w:t>Юридическое лицо</w:t>
            </w:r>
          </w:p>
        </w:tc>
        <w:tc>
          <w:tcPr>
            <w:tcW w:w="1431" w:type="pct"/>
            <w:tcBorders>
              <w:top w:val="nil"/>
              <w:left w:val="nil"/>
              <w:bottom w:val="single" w:sz="4" w:space="0" w:color="auto"/>
              <w:right w:val="single" w:sz="4" w:space="0" w:color="auto"/>
            </w:tcBorders>
            <w:shd w:val="clear" w:color="auto" w:fill="auto"/>
            <w:vAlign w:val="center"/>
            <w:hideMark/>
          </w:tcPr>
          <w:p w14:paraId="007FF220" w14:textId="77777777" w:rsidR="00AC4212" w:rsidRPr="00AC4212" w:rsidRDefault="00AC4212" w:rsidP="00AC4212">
            <w:pPr>
              <w:ind w:firstLine="0"/>
              <w:jc w:val="left"/>
              <w:rPr>
                <w:color w:val="000000"/>
                <w:sz w:val="24"/>
              </w:rPr>
            </w:pPr>
            <w:r w:rsidRPr="00AC4212">
              <w:rPr>
                <w:color w:val="000000"/>
                <w:sz w:val="24"/>
              </w:rPr>
              <w:t>01.61 Предоставление услуг в области растениеводства</w:t>
            </w:r>
          </w:p>
        </w:tc>
        <w:tc>
          <w:tcPr>
            <w:tcW w:w="933" w:type="pct"/>
            <w:tcBorders>
              <w:top w:val="nil"/>
              <w:left w:val="nil"/>
              <w:bottom w:val="single" w:sz="4" w:space="0" w:color="auto"/>
              <w:right w:val="single" w:sz="4" w:space="0" w:color="auto"/>
            </w:tcBorders>
            <w:shd w:val="clear" w:color="auto" w:fill="auto"/>
            <w:vAlign w:val="center"/>
            <w:hideMark/>
          </w:tcPr>
          <w:p w14:paraId="47785339" w14:textId="77777777" w:rsidR="00AC4212" w:rsidRPr="00AC4212" w:rsidRDefault="00AC4212" w:rsidP="00AC4212">
            <w:pPr>
              <w:ind w:firstLine="0"/>
              <w:jc w:val="left"/>
              <w:rPr>
                <w:color w:val="000000"/>
                <w:sz w:val="24"/>
              </w:rPr>
            </w:pPr>
            <w:r w:rsidRPr="00AC4212">
              <w:rPr>
                <w:color w:val="000000"/>
                <w:sz w:val="24"/>
              </w:rPr>
              <w:t>п. Орловский</w:t>
            </w:r>
          </w:p>
        </w:tc>
      </w:tr>
      <w:tr w:rsidR="00CA3DAB" w:rsidRPr="00AC4212" w14:paraId="4E0A909E"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7D0C87AD" w14:textId="77777777" w:rsidR="00AC4212" w:rsidRPr="00AC4212" w:rsidRDefault="00AC4212" w:rsidP="00AC4212">
            <w:pPr>
              <w:ind w:firstLine="0"/>
              <w:jc w:val="center"/>
              <w:rPr>
                <w:color w:val="000000"/>
                <w:sz w:val="24"/>
              </w:rPr>
            </w:pPr>
            <w:r w:rsidRPr="00AC4212">
              <w:rPr>
                <w:color w:val="000000"/>
                <w:sz w:val="24"/>
              </w:rPr>
              <w:t>4</w:t>
            </w:r>
          </w:p>
        </w:tc>
        <w:tc>
          <w:tcPr>
            <w:tcW w:w="1508" w:type="pct"/>
            <w:tcBorders>
              <w:top w:val="nil"/>
              <w:left w:val="nil"/>
              <w:bottom w:val="single" w:sz="4" w:space="0" w:color="auto"/>
              <w:right w:val="single" w:sz="4" w:space="0" w:color="auto"/>
            </w:tcBorders>
            <w:shd w:val="clear" w:color="auto" w:fill="auto"/>
            <w:vAlign w:val="center"/>
            <w:hideMark/>
          </w:tcPr>
          <w:p w14:paraId="64BDEA43" w14:textId="3C266AAB" w:rsidR="00AC4212" w:rsidRPr="00AC4212" w:rsidRDefault="00CA3DAB" w:rsidP="00CA3DAB">
            <w:pPr>
              <w:ind w:firstLine="0"/>
              <w:jc w:val="left"/>
              <w:rPr>
                <w:color w:val="000000"/>
                <w:sz w:val="24"/>
              </w:rPr>
            </w:pPr>
            <w:r>
              <w:rPr>
                <w:color w:val="000000"/>
                <w:sz w:val="24"/>
              </w:rPr>
              <w:t>С</w:t>
            </w:r>
            <w:r w:rsidRPr="00AC4212">
              <w:rPr>
                <w:color w:val="000000"/>
                <w:sz w:val="24"/>
              </w:rPr>
              <w:t xml:space="preserve">молянинов </w:t>
            </w:r>
            <w:r>
              <w:rPr>
                <w:color w:val="000000"/>
                <w:sz w:val="24"/>
              </w:rPr>
              <w:t>И</w:t>
            </w:r>
            <w:r w:rsidRPr="00AC4212">
              <w:rPr>
                <w:color w:val="000000"/>
                <w:sz w:val="24"/>
              </w:rPr>
              <w:t xml:space="preserve">горь </w:t>
            </w:r>
            <w:r>
              <w:rPr>
                <w:color w:val="000000"/>
                <w:sz w:val="24"/>
              </w:rPr>
              <w:t>В</w:t>
            </w:r>
            <w:r w:rsidRPr="00AC4212">
              <w:rPr>
                <w:color w:val="000000"/>
                <w:sz w:val="24"/>
              </w:rPr>
              <w:t>алерьевич</w:t>
            </w:r>
          </w:p>
        </w:tc>
        <w:tc>
          <w:tcPr>
            <w:tcW w:w="829" w:type="pct"/>
            <w:tcBorders>
              <w:top w:val="nil"/>
              <w:left w:val="nil"/>
              <w:bottom w:val="single" w:sz="4" w:space="0" w:color="auto"/>
              <w:right w:val="single" w:sz="4" w:space="0" w:color="auto"/>
            </w:tcBorders>
            <w:shd w:val="clear" w:color="auto" w:fill="auto"/>
            <w:vAlign w:val="center"/>
            <w:hideMark/>
          </w:tcPr>
          <w:p w14:paraId="64D0F443"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3F37AC12" w14:textId="77777777" w:rsidR="00AC4212" w:rsidRPr="00AC4212" w:rsidRDefault="00AC4212" w:rsidP="00AC4212">
            <w:pPr>
              <w:ind w:firstLine="0"/>
              <w:jc w:val="left"/>
              <w:rPr>
                <w:color w:val="000000"/>
                <w:sz w:val="24"/>
              </w:rPr>
            </w:pPr>
            <w:r w:rsidRPr="00AC4212">
              <w:rPr>
                <w:color w:val="000000"/>
                <w:sz w:val="24"/>
              </w:rPr>
              <w:t>41.20 Строительство жилых и нежилых зданий</w:t>
            </w:r>
          </w:p>
        </w:tc>
        <w:tc>
          <w:tcPr>
            <w:tcW w:w="933" w:type="pct"/>
            <w:tcBorders>
              <w:top w:val="nil"/>
              <w:left w:val="nil"/>
              <w:bottom w:val="single" w:sz="4" w:space="0" w:color="auto"/>
              <w:right w:val="single" w:sz="4" w:space="0" w:color="auto"/>
            </w:tcBorders>
            <w:shd w:val="clear" w:color="auto" w:fill="auto"/>
            <w:vAlign w:val="center"/>
            <w:hideMark/>
          </w:tcPr>
          <w:p w14:paraId="55D1006F"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0AAE3284"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065AE5A1" w14:textId="77777777" w:rsidR="00AC4212" w:rsidRPr="00AC4212" w:rsidRDefault="00AC4212" w:rsidP="00AC4212">
            <w:pPr>
              <w:ind w:firstLine="0"/>
              <w:jc w:val="center"/>
              <w:rPr>
                <w:color w:val="000000"/>
                <w:sz w:val="24"/>
              </w:rPr>
            </w:pPr>
            <w:r w:rsidRPr="00AC4212">
              <w:rPr>
                <w:color w:val="000000"/>
                <w:sz w:val="24"/>
              </w:rPr>
              <w:t>5</w:t>
            </w:r>
          </w:p>
        </w:tc>
        <w:tc>
          <w:tcPr>
            <w:tcW w:w="1508" w:type="pct"/>
            <w:tcBorders>
              <w:top w:val="nil"/>
              <w:left w:val="nil"/>
              <w:bottom w:val="single" w:sz="4" w:space="0" w:color="auto"/>
              <w:right w:val="single" w:sz="4" w:space="0" w:color="auto"/>
            </w:tcBorders>
            <w:shd w:val="clear" w:color="auto" w:fill="auto"/>
            <w:vAlign w:val="center"/>
            <w:hideMark/>
          </w:tcPr>
          <w:p w14:paraId="6827F800" w14:textId="0E53A95B" w:rsidR="00AC4212" w:rsidRPr="00AC4212" w:rsidRDefault="00CA3DAB" w:rsidP="00CA3DAB">
            <w:pPr>
              <w:ind w:firstLine="0"/>
              <w:jc w:val="left"/>
              <w:rPr>
                <w:color w:val="000000"/>
                <w:sz w:val="24"/>
              </w:rPr>
            </w:pPr>
            <w:r>
              <w:rPr>
                <w:color w:val="000000"/>
                <w:sz w:val="24"/>
              </w:rPr>
              <w:t>Г</w:t>
            </w:r>
            <w:r w:rsidRPr="00AC4212">
              <w:rPr>
                <w:color w:val="000000"/>
                <w:sz w:val="24"/>
              </w:rPr>
              <w:t xml:space="preserve">аврилов </w:t>
            </w:r>
            <w:r>
              <w:rPr>
                <w:color w:val="000000"/>
                <w:sz w:val="24"/>
              </w:rPr>
              <w:t>Д</w:t>
            </w:r>
            <w:r w:rsidRPr="00AC4212">
              <w:rPr>
                <w:color w:val="000000"/>
                <w:sz w:val="24"/>
              </w:rPr>
              <w:t xml:space="preserve">аниил </w:t>
            </w:r>
            <w:r>
              <w:rPr>
                <w:color w:val="000000"/>
                <w:sz w:val="24"/>
              </w:rPr>
              <w:t>А</w:t>
            </w:r>
            <w:r w:rsidRPr="00AC4212">
              <w:rPr>
                <w:color w:val="000000"/>
                <w:sz w:val="24"/>
              </w:rPr>
              <w:t>лексеевич</w:t>
            </w:r>
          </w:p>
        </w:tc>
        <w:tc>
          <w:tcPr>
            <w:tcW w:w="829" w:type="pct"/>
            <w:tcBorders>
              <w:top w:val="nil"/>
              <w:left w:val="nil"/>
              <w:bottom w:val="single" w:sz="4" w:space="0" w:color="auto"/>
              <w:right w:val="single" w:sz="4" w:space="0" w:color="auto"/>
            </w:tcBorders>
            <w:shd w:val="clear" w:color="auto" w:fill="auto"/>
            <w:vAlign w:val="center"/>
            <w:hideMark/>
          </w:tcPr>
          <w:p w14:paraId="6061FFC6"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2A9E3EB9" w14:textId="77777777" w:rsidR="00AC4212" w:rsidRPr="00AC4212" w:rsidRDefault="00AC4212" w:rsidP="00AC4212">
            <w:pPr>
              <w:ind w:firstLine="0"/>
              <w:jc w:val="left"/>
              <w:rPr>
                <w:color w:val="000000"/>
                <w:sz w:val="24"/>
              </w:rPr>
            </w:pPr>
            <w:r w:rsidRPr="00AC4212">
              <w:rPr>
                <w:color w:val="000000"/>
                <w:sz w:val="24"/>
              </w:rPr>
              <w:t>41.20 Строительство жилых и нежилых зданий</w:t>
            </w:r>
          </w:p>
        </w:tc>
        <w:tc>
          <w:tcPr>
            <w:tcW w:w="933" w:type="pct"/>
            <w:tcBorders>
              <w:top w:val="nil"/>
              <w:left w:val="nil"/>
              <w:bottom w:val="single" w:sz="4" w:space="0" w:color="auto"/>
              <w:right w:val="single" w:sz="4" w:space="0" w:color="auto"/>
            </w:tcBorders>
            <w:shd w:val="clear" w:color="auto" w:fill="auto"/>
            <w:vAlign w:val="center"/>
            <w:hideMark/>
          </w:tcPr>
          <w:p w14:paraId="13D91959" w14:textId="77777777" w:rsidR="00AC4212" w:rsidRPr="00AC4212" w:rsidRDefault="00AC4212" w:rsidP="00AC4212">
            <w:pPr>
              <w:ind w:firstLine="0"/>
              <w:jc w:val="left"/>
              <w:rPr>
                <w:color w:val="000000"/>
                <w:sz w:val="24"/>
              </w:rPr>
            </w:pPr>
            <w:r w:rsidRPr="00AC4212">
              <w:rPr>
                <w:color w:val="000000"/>
                <w:sz w:val="24"/>
              </w:rPr>
              <w:t xml:space="preserve">с. </w:t>
            </w:r>
            <w:proofErr w:type="spellStart"/>
            <w:r w:rsidRPr="00AC4212">
              <w:rPr>
                <w:color w:val="000000"/>
                <w:sz w:val="24"/>
              </w:rPr>
              <w:t>Тропино</w:t>
            </w:r>
            <w:proofErr w:type="spellEnd"/>
          </w:p>
        </w:tc>
      </w:tr>
      <w:tr w:rsidR="00CA3DAB" w:rsidRPr="00AC4212" w14:paraId="17B8A316"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57D4BADB" w14:textId="77777777" w:rsidR="00AC4212" w:rsidRPr="00AC4212" w:rsidRDefault="00AC4212" w:rsidP="00AC4212">
            <w:pPr>
              <w:ind w:firstLine="0"/>
              <w:jc w:val="center"/>
              <w:rPr>
                <w:color w:val="000000"/>
                <w:sz w:val="24"/>
              </w:rPr>
            </w:pPr>
            <w:r w:rsidRPr="00AC4212">
              <w:rPr>
                <w:color w:val="000000"/>
                <w:sz w:val="24"/>
              </w:rPr>
              <w:t>6</w:t>
            </w:r>
          </w:p>
        </w:tc>
        <w:tc>
          <w:tcPr>
            <w:tcW w:w="1508" w:type="pct"/>
            <w:tcBorders>
              <w:top w:val="nil"/>
              <w:left w:val="nil"/>
              <w:bottom w:val="single" w:sz="4" w:space="0" w:color="auto"/>
              <w:right w:val="single" w:sz="4" w:space="0" w:color="auto"/>
            </w:tcBorders>
            <w:shd w:val="clear" w:color="auto" w:fill="auto"/>
            <w:vAlign w:val="center"/>
            <w:hideMark/>
          </w:tcPr>
          <w:p w14:paraId="171159A6" w14:textId="67CC87FF" w:rsidR="00AC4212" w:rsidRPr="00AC4212" w:rsidRDefault="00CA3DAB" w:rsidP="00CA3DAB">
            <w:pPr>
              <w:ind w:firstLine="0"/>
              <w:jc w:val="left"/>
              <w:rPr>
                <w:color w:val="000000"/>
                <w:sz w:val="24"/>
              </w:rPr>
            </w:pPr>
            <w:r>
              <w:rPr>
                <w:color w:val="000000"/>
                <w:sz w:val="24"/>
              </w:rPr>
              <w:t>А</w:t>
            </w:r>
            <w:r w:rsidRPr="00AC4212">
              <w:rPr>
                <w:color w:val="000000"/>
                <w:sz w:val="24"/>
              </w:rPr>
              <w:t xml:space="preserve">лиев </w:t>
            </w:r>
            <w:proofErr w:type="spellStart"/>
            <w:r>
              <w:rPr>
                <w:color w:val="000000"/>
                <w:sz w:val="24"/>
              </w:rPr>
              <w:t>Х</w:t>
            </w:r>
            <w:r w:rsidRPr="00AC4212">
              <w:rPr>
                <w:color w:val="000000"/>
                <w:sz w:val="24"/>
              </w:rPr>
              <w:t>аноглан</w:t>
            </w:r>
            <w:proofErr w:type="spellEnd"/>
            <w:r w:rsidRPr="00AC4212">
              <w:rPr>
                <w:color w:val="000000"/>
                <w:sz w:val="24"/>
              </w:rPr>
              <w:t xml:space="preserve"> </w:t>
            </w:r>
            <w:proofErr w:type="spellStart"/>
            <w:r>
              <w:rPr>
                <w:color w:val="000000"/>
                <w:sz w:val="24"/>
              </w:rPr>
              <w:t>Б</w:t>
            </w:r>
            <w:r w:rsidRPr="00AC4212">
              <w:rPr>
                <w:color w:val="000000"/>
                <w:sz w:val="24"/>
              </w:rPr>
              <w:t>абаш</w:t>
            </w:r>
            <w:proofErr w:type="spellEnd"/>
            <w:r w:rsidRPr="00AC4212">
              <w:rPr>
                <w:color w:val="000000"/>
                <w:sz w:val="24"/>
              </w:rPr>
              <w:t xml:space="preserve"> </w:t>
            </w:r>
            <w:proofErr w:type="spellStart"/>
            <w:r>
              <w:rPr>
                <w:color w:val="000000"/>
                <w:sz w:val="24"/>
              </w:rPr>
              <w:t>О</w:t>
            </w:r>
            <w:r w:rsidRPr="00AC4212">
              <w:rPr>
                <w:color w:val="000000"/>
                <w:sz w:val="24"/>
              </w:rPr>
              <w:t>глы</w:t>
            </w:r>
            <w:proofErr w:type="spellEnd"/>
          </w:p>
        </w:tc>
        <w:tc>
          <w:tcPr>
            <w:tcW w:w="829" w:type="pct"/>
            <w:tcBorders>
              <w:top w:val="nil"/>
              <w:left w:val="nil"/>
              <w:bottom w:val="single" w:sz="4" w:space="0" w:color="auto"/>
              <w:right w:val="single" w:sz="4" w:space="0" w:color="auto"/>
            </w:tcBorders>
            <w:shd w:val="clear" w:color="auto" w:fill="auto"/>
            <w:vAlign w:val="center"/>
            <w:hideMark/>
          </w:tcPr>
          <w:p w14:paraId="0FA8F2F9"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5F7E00BD" w14:textId="77777777" w:rsidR="00AC4212" w:rsidRPr="00AC4212" w:rsidRDefault="00AC4212" w:rsidP="00AC4212">
            <w:pPr>
              <w:ind w:firstLine="0"/>
              <w:jc w:val="left"/>
              <w:rPr>
                <w:color w:val="000000"/>
                <w:sz w:val="24"/>
              </w:rPr>
            </w:pPr>
            <w:r w:rsidRPr="00AC4212">
              <w:rPr>
                <w:color w:val="000000"/>
                <w:sz w:val="24"/>
              </w:rPr>
              <w:t>42.11 Строительство автомобильных дорог и автомагистралей</w:t>
            </w:r>
          </w:p>
        </w:tc>
        <w:tc>
          <w:tcPr>
            <w:tcW w:w="933" w:type="pct"/>
            <w:tcBorders>
              <w:top w:val="nil"/>
              <w:left w:val="nil"/>
              <w:bottom w:val="single" w:sz="4" w:space="0" w:color="auto"/>
              <w:right w:val="single" w:sz="4" w:space="0" w:color="auto"/>
            </w:tcBorders>
            <w:shd w:val="clear" w:color="auto" w:fill="auto"/>
            <w:vAlign w:val="center"/>
            <w:hideMark/>
          </w:tcPr>
          <w:p w14:paraId="7FEF3B08"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492B5EFD"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21553C2A" w14:textId="77777777" w:rsidR="00AC4212" w:rsidRPr="00AC4212" w:rsidRDefault="00AC4212" w:rsidP="00AC4212">
            <w:pPr>
              <w:ind w:firstLine="0"/>
              <w:jc w:val="center"/>
              <w:rPr>
                <w:color w:val="000000"/>
                <w:sz w:val="24"/>
              </w:rPr>
            </w:pPr>
            <w:r w:rsidRPr="00AC4212">
              <w:rPr>
                <w:color w:val="000000"/>
                <w:sz w:val="24"/>
              </w:rPr>
              <w:t>7</w:t>
            </w:r>
          </w:p>
        </w:tc>
        <w:tc>
          <w:tcPr>
            <w:tcW w:w="1508" w:type="pct"/>
            <w:tcBorders>
              <w:top w:val="nil"/>
              <w:left w:val="nil"/>
              <w:bottom w:val="single" w:sz="4" w:space="0" w:color="auto"/>
              <w:right w:val="single" w:sz="4" w:space="0" w:color="auto"/>
            </w:tcBorders>
            <w:shd w:val="clear" w:color="auto" w:fill="auto"/>
            <w:vAlign w:val="center"/>
            <w:hideMark/>
          </w:tcPr>
          <w:p w14:paraId="5DF1E16F" w14:textId="4346F830" w:rsidR="00AC4212" w:rsidRPr="00AC4212" w:rsidRDefault="00CA3DAB" w:rsidP="00CA3DAB">
            <w:pPr>
              <w:ind w:firstLine="0"/>
              <w:jc w:val="left"/>
              <w:rPr>
                <w:color w:val="000000"/>
                <w:sz w:val="24"/>
              </w:rPr>
            </w:pPr>
            <w:r>
              <w:rPr>
                <w:color w:val="000000"/>
                <w:sz w:val="24"/>
              </w:rPr>
              <w:t>ООО</w:t>
            </w:r>
            <w:r w:rsidRPr="00AC4212">
              <w:rPr>
                <w:color w:val="000000"/>
                <w:sz w:val="24"/>
              </w:rPr>
              <w:t xml:space="preserve"> "</w:t>
            </w:r>
            <w:proofErr w:type="spellStart"/>
            <w:r>
              <w:rPr>
                <w:color w:val="000000"/>
                <w:sz w:val="24"/>
              </w:rPr>
              <w:t>З</w:t>
            </w:r>
            <w:r w:rsidRPr="00AC4212">
              <w:rPr>
                <w:color w:val="000000"/>
                <w:sz w:val="24"/>
              </w:rPr>
              <w:t>апсибтара</w:t>
            </w:r>
            <w:proofErr w:type="spellEnd"/>
            <w:r w:rsidRPr="00AC4212">
              <w:rPr>
                <w:color w:val="000000"/>
                <w:sz w:val="24"/>
              </w:rPr>
              <w:t>"</w:t>
            </w:r>
          </w:p>
        </w:tc>
        <w:tc>
          <w:tcPr>
            <w:tcW w:w="829" w:type="pct"/>
            <w:tcBorders>
              <w:top w:val="nil"/>
              <w:left w:val="nil"/>
              <w:bottom w:val="single" w:sz="4" w:space="0" w:color="auto"/>
              <w:right w:val="single" w:sz="4" w:space="0" w:color="auto"/>
            </w:tcBorders>
            <w:shd w:val="clear" w:color="auto" w:fill="auto"/>
            <w:vAlign w:val="center"/>
            <w:hideMark/>
          </w:tcPr>
          <w:p w14:paraId="236258C9" w14:textId="77777777" w:rsidR="00AC4212" w:rsidRPr="00AC4212" w:rsidRDefault="00AC4212" w:rsidP="00AC4212">
            <w:pPr>
              <w:ind w:firstLine="0"/>
              <w:jc w:val="left"/>
              <w:rPr>
                <w:color w:val="000000"/>
                <w:sz w:val="24"/>
              </w:rPr>
            </w:pPr>
            <w:r w:rsidRPr="00AC4212">
              <w:rPr>
                <w:color w:val="000000"/>
                <w:sz w:val="24"/>
              </w:rPr>
              <w:t>Юридическое лицо</w:t>
            </w:r>
          </w:p>
        </w:tc>
        <w:tc>
          <w:tcPr>
            <w:tcW w:w="1431" w:type="pct"/>
            <w:tcBorders>
              <w:top w:val="nil"/>
              <w:left w:val="nil"/>
              <w:bottom w:val="single" w:sz="4" w:space="0" w:color="auto"/>
              <w:right w:val="single" w:sz="4" w:space="0" w:color="auto"/>
            </w:tcBorders>
            <w:shd w:val="clear" w:color="auto" w:fill="auto"/>
            <w:vAlign w:val="center"/>
            <w:hideMark/>
          </w:tcPr>
          <w:p w14:paraId="0EF4DB5C" w14:textId="77777777" w:rsidR="00AC4212" w:rsidRPr="00AC4212" w:rsidRDefault="00AC4212" w:rsidP="00AC4212">
            <w:pPr>
              <w:ind w:firstLine="0"/>
              <w:jc w:val="left"/>
              <w:rPr>
                <w:color w:val="000000"/>
                <w:sz w:val="24"/>
              </w:rPr>
            </w:pPr>
            <w:r w:rsidRPr="00AC4212">
              <w:rPr>
                <w:color w:val="000000"/>
                <w:sz w:val="24"/>
              </w:rPr>
              <w:t>46.49 Торговля оптовая прочими бытовыми товарами</w:t>
            </w:r>
          </w:p>
        </w:tc>
        <w:tc>
          <w:tcPr>
            <w:tcW w:w="933" w:type="pct"/>
            <w:tcBorders>
              <w:top w:val="nil"/>
              <w:left w:val="nil"/>
              <w:bottom w:val="single" w:sz="4" w:space="0" w:color="auto"/>
              <w:right w:val="single" w:sz="4" w:space="0" w:color="auto"/>
            </w:tcBorders>
            <w:shd w:val="clear" w:color="auto" w:fill="auto"/>
            <w:vAlign w:val="center"/>
            <w:hideMark/>
          </w:tcPr>
          <w:p w14:paraId="628FFEB5"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11ABFE8D"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1FE7E5B5" w14:textId="77777777" w:rsidR="00AC4212" w:rsidRPr="00AC4212" w:rsidRDefault="00AC4212" w:rsidP="00AC4212">
            <w:pPr>
              <w:ind w:firstLine="0"/>
              <w:jc w:val="center"/>
              <w:rPr>
                <w:color w:val="000000"/>
                <w:sz w:val="24"/>
              </w:rPr>
            </w:pPr>
            <w:r w:rsidRPr="00AC4212">
              <w:rPr>
                <w:color w:val="000000"/>
                <w:sz w:val="24"/>
              </w:rPr>
              <w:t>8</w:t>
            </w:r>
          </w:p>
        </w:tc>
        <w:tc>
          <w:tcPr>
            <w:tcW w:w="1508" w:type="pct"/>
            <w:tcBorders>
              <w:top w:val="nil"/>
              <w:left w:val="nil"/>
              <w:bottom w:val="single" w:sz="4" w:space="0" w:color="auto"/>
              <w:right w:val="single" w:sz="4" w:space="0" w:color="auto"/>
            </w:tcBorders>
            <w:shd w:val="clear" w:color="auto" w:fill="auto"/>
            <w:vAlign w:val="center"/>
            <w:hideMark/>
          </w:tcPr>
          <w:p w14:paraId="1E640368" w14:textId="053945CD" w:rsidR="00AC4212" w:rsidRPr="00AC4212" w:rsidRDefault="00CA3DAB" w:rsidP="00CA3DAB">
            <w:pPr>
              <w:ind w:firstLine="0"/>
              <w:jc w:val="left"/>
              <w:rPr>
                <w:color w:val="000000"/>
                <w:sz w:val="24"/>
              </w:rPr>
            </w:pPr>
            <w:r>
              <w:rPr>
                <w:color w:val="000000"/>
                <w:sz w:val="24"/>
              </w:rPr>
              <w:t>ООО "Р</w:t>
            </w:r>
            <w:r w:rsidRPr="00AC4212">
              <w:rPr>
                <w:color w:val="000000"/>
                <w:sz w:val="24"/>
              </w:rPr>
              <w:t>одник"</w:t>
            </w:r>
          </w:p>
        </w:tc>
        <w:tc>
          <w:tcPr>
            <w:tcW w:w="829" w:type="pct"/>
            <w:tcBorders>
              <w:top w:val="nil"/>
              <w:left w:val="nil"/>
              <w:bottom w:val="single" w:sz="4" w:space="0" w:color="auto"/>
              <w:right w:val="single" w:sz="4" w:space="0" w:color="auto"/>
            </w:tcBorders>
            <w:shd w:val="clear" w:color="auto" w:fill="auto"/>
            <w:vAlign w:val="center"/>
            <w:hideMark/>
          </w:tcPr>
          <w:p w14:paraId="7DE37E86" w14:textId="77777777" w:rsidR="00AC4212" w:rsidRPr="00AC4212" w:rsidRDefault="00AC4212" w:rsidP="00AC4212">
            <w:pPr>
              <w:ind w:firstLine="0"/>
              <w:jc w:val="left"/>
              <w:rPr>
                <w:color w:val="000000"/>
                <w:sz w:val="24"/>
              </w:rPr>
            </w:pPr>
            <w:r w:rsidRPr="00AC4212">
              <w:rPr>
                <w:color w:val="000000"/>
                <w:sz w:val="24"/>
              </w:rPr>
              <w:t>Юридическое лицо</w:t>
            </w:r>
          </w:p>
        </w:tc>
        <w:tc>
          <w:tcPr>
            <w:tcW w:w="1431" w:type="pct"/>
            <w:tcBorders>
              <w:top w:val="nil"/>
              <w:left w:val="nil"/>
              <w:bottom w:val="single" w:sz="4" w:space="0" w:color="auto"/>
              <w:right w:val="single" w:sz="4" w:space="0" w:color="auto"/>
            </w:tcBorders>
            <w:shd w:val="clear" w:color="auto" w:fill="auto"/>
            <w:vAlign w:val="center"/>
            <w:hideMark/>
          </w:tcPr>
          <w:p w14:paraId="1B79E167" w14:textId="77777777" w:rsidR="00AC4212" w:rsidRPr="00AC4212" w:rsidRDefault="00AC4212" w:rsidP="00AC4212">
            <w:pPr>
              <w:ind w:firstLine="0"/>
              <w:jc w:val="left"/>
              <w:rPr>
                <w:color w:val="000000"/>
                <w:sz w:val="24"/>
              </w:rPr>
            </w:pPr>
            <w:r w:rsidRPr="00AC4212">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933" w:type="pct"/>
            <w:tcBorders>
              <w:top w:val="nil"/>
              <w:left w:val="nil"/>
              <w:bottom w:val="single" w:sz="4" w:space="0" w:color="auto"/>
              <w:right w:val="single" w:sz="4" w:space="0" w:color="auto"/>
            </w:tcBorders>
            <w:shd w:val="clear" w:color="auto" w:fill="auto"/>
            <w:vAlign w:val="center"/>
            <w:hideMark/>
          </w:tcPr>
          <w:p w14:paraId="2DC8F6AC"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5A9F8ED0"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0E512771" w14:textId="77777777" w:rsidR="00AC4212" w:rsidRPr="00AC4212" w:rsidRDefault="00AC4212" w:rsidP="00AC4212">
            <w:pPr>
              <w:ind w:firstLine="0"/>
              <w:jc w:val="center"/>
              <w:rPr>
                <w:color w:val="000000"/>
                <w:sz w:val="24"/>
              </w:rPr>
            </w:pPr>
            <w:r w:rsidRPr="00AC4212">
              <w:rPr>
                <w:color w:val="000000"/>
                <w:sz w:val="24"/>
              </w:rPr>
              <w:lastRenderedPageBreak/>
              <w:t>9</w:t>
            </w:r>
          </w:p>
        </w:tc>
        <w:tc>
          <w:tcPr>
            <w:tcW w:w="1508" w:type="pct"/>
            <w:tcBorders>
              <w:top w:val="nil"/>
              <w:left w:val="nil"/>
              <w:bottom w:val="single" w:sz="4" w:space="0" w:color="auto"/>
              <w:right w:val="single" w:sz="4" w:space="0" w:color="auto"/>
            </w:tcBorders>
            <w:shd w:val="clear" w:color="auto" w:fill="auto"/>
            <w:vAlign w:val="center"/>
            <w:hideMark/>
          </w:tcPr>
          <w:p w14:paraId="5A62C0B6" w14:textId="3C9E1BA6" w:rsidR="00AC4212" w:rsidRPr="00AC4212" w:rsidRDefault="00CA3DAB" w:rsidP="00CA3DAB">
            <w:pPr>
              <w:ind w:firstLine="0"/>
              <w:jc w:val="left"/>
              <w:rPr>
                <w:color w:val="000000"/>
                <w:sz w:val="24"/>
              </w:rPr>
            </w:pPr>
            <w:r>
              <w:rPr>
                <w:color w:val="000000"/>
                <w:sz w:val="24"/>
              </w:rPr>
              <w:t>П</w:t>
            </w:r>
            <w:r w:rsidRPr="00AC4212">
              <w:rPr>
                <w:color w:val="000000"/>
                <w:sz w:val="24"/>
              </w:rPr>
              <w:t xml:space="preserve">астушенко </w:t>
            </w:r>
            <w:r>
              <w:rPr>
                <w:color w:val="000000"/>
                <w:sz w:val="24"/>
              </w:rPr>
              <w:t>А</w:t>
            </w:r>
            <w:r w:rsidRPr="00AC4212">
              <w:rPr>
                <w:color w:val="000000"/>
                <w:sz w:val="24"/>
              </w:rPr>
              <w:t xml:space="preserve">лександр </w:t>
            </w:r>
            <w:r>
              <w:rPr>
                <w:color w:val="000000"/>
                <w:sz w:val="24"/>
              </w:rPr>
              <w:t>В</w:t>
            </w:r>
            <w:r w:rsidRPr="00AC4212">
              <w:rPr>
                <w:color w:val="000000"/>
                <w:sz w:val="24"/>
              </w:rPr>
              <w:t>ладимирович</w:t>
            </w:r>
          </w:p>
        </w:tc>
        <w:tc>
          <w:tcPr>
            <w:tcW w:w="829" w:type="pct"/>
            <w:tcBorders>
              <w:top w:val="nil"/>
              <w:left w:val="nil"/>
              <w:bottom w:val="single" w:sz="4" w:space="0" w:color="auto"/>
              <w:right w:val="single" w:sz="4" w:space="0" w:color="auto"/>
            </w:tcBorders>
            <w:shd w:val="clear" w:color="auto" w:fill="auto"/>
            <w:vAlign w:val="center"/>
            <w:hideMark/>
          </w:tcPr>
          <w:p w14:paraId="1987FBD5"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10D4DB92" w14:textId="77777777" w:rsidR="00AC4212" w:rsidRPr="00AC4212" w:rsidRDefault="00AC4212" w:rsidP="00AC4212">
            <w:pPr>
              <w:ind w:firstLine="0"/>
              <w:jc w:val="left"/>
              <w:rPr>
                <w:color w:val="000000"/>
                <w:sz w:val="24"/>
              </w:rPr>
            </w:pPr>
            <w:r w:rsidRPr="00AC4212">
              <w:rPr>
                <w:color w:val="000000"/>
                <w:sz w:val="24"/>
              </w:rPr>
              <w:t>47.22 Торговля розничная мясом и мясными продуктами в специализированных магазинах</w:t>
            </w:r>
          </w:p>
        </w:tc>
        <w:tc>
          <w:tcPr>
            <w:tcW w:w="933" w:type="pct"/>
            <w:tcBorders>
              <w:top w:val="nil"/>
              <w:left w:val="nil"/>
              <w:bottom w:val="single" w:sz="4" w:space="0" w:color="auto"/>
              <w:right w:val="single" w:sz="4" w:space="0" w:color="auto"/>
            </w:tcBorders>
            <w:shd w:val="clear" w:color="auto" w:fill="auto"/>
            <w:vAlign w:val="center"/>
            <w:hideMark/>
          </w:tcPr>
          <w:p w14:paraId="50F82490"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121C53A9"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3636ADFC" w14:textId="77777777" w:rsidR="00AC4212" w:rsidRPr="00AC4212" w:rsidRDefault="00AC4212" w:rsidP="00AC4212">
            <w:pPr>
              <w:ind w:firstLine="0"/>
              <w:jc w:val="center"/>
              <w:rPr>
                <w:color w:val="000000"/>
                <w:sz w:val="24"/>
              </w:rPr>
            </w:pPr>
            <w:r w:rsidRPr="00AC4212">
              <w:rPr>
                <w:color w:val="000000"/>
                <w:sz w:val="24"/>
              </w:rPr>
              <w:t>10</w:t>
            </w:r>
          </w:p>
        </w:tc>
        <w:tc>
          <w:tcPr>
            <w:tcW w:w="1508" w:type="pct"/>
            <w:tcBorders>
              <w:top w:val="nil"/>
              <w:left w:val="nil"/>
              <w:bottom w:val="single" w:sz="4" w:space="0" w:color="auto"/>
              <w:right w:val="single" w:sz="4" w:space="0" w:color="auto"/>
            </w:tcBorders>
            <w:shd w:val="clear" w:color="auto" w:fill="auto"/>
            <w:vAlign w:val="center"/>
            <w:hideMark/>
          </w:tcPr>
          <w:p w14:paraId="6ABD7004" w14:textId="7FDA0760" w:rsidR="00AC4212" w:rsidRPr="00AC4212" w:rsidRDefault="00CA3DAB" w:rsidP="00CA3DAB">
            <w:pPr>
              <w:ind w:firstLine="0"/>
              <w:jc w:val="left"/>
              <w:rPr>
                <w:color w:val="000000"/>
                <w:sz w:val="24"/>
              </w:rPr>
            </w:pPr>
            <w:proofErr w:type="spellStart"/>
            <w:r>
              <w:rPr>
                <w:color w:val="000000"/>
                <w:sz w:val="24"/>
              </w:rPr>
              <w:t>В</w:t>
            </w:r>
            <w:r w:rsidRPr="00AC4212">
              <w:rPr>
                <w:color w:val="000000"/>
                <w:sz w:val="24"/>
              </w:rPr>
              <w:t>инидиктов</w:t>
            </w:r>
            <w:proofErr w:type="spellEnd"/>
            <w:r w:rsidRPr="00AC4212">
              <w:rPr>
                <w:color w:val="000000"/>
                <w:sz w:val="24"/>
              </w:rPr>
              <w:t xml:space="preserve"> </w:t>
            </w:r>
            <w:r>
              <w:rPr>
                <w:color w:val="000000"/>
                <w:sz w:val="24"/>
              </w:rPr>
              <w:t>Ю</w:t>
            </w:r>
            <w:r w:rsidRPr="00AC4212">
              <w:rPr>
                <w:color w:val="000000"/>
                <w:sz w:val="24"/>
              </w:rPr>
              <w:t xml:space="preserve">рий </w:t>
            </w:r>
            <w:r>
              <w:rPr>
                <w:color w:val="000000"/>
                <w:sz w:val="24"/>
              </w:rPr>
              <w:t>В</w:t>
            </w:r>
            <w:r w:rsidRPr="00AC4212">
              <w:rPr>
                <w:color w:val="000000"/>
                <w:sz w:val="24"/>
              </w:rPr>
              <w:t>асильевич</w:t>
            </w:r>
          </w:p>
        </w:tc>
        <w:tc>
          <w:tcPr>
            <w:tcW w:w="829" w:type="pct"/>
            <w:tcBorders>
              <w:top w:val="nil"/>
              <w:left w:val="nil"/>
              <w:bottom w:val="single" w:sz="4" w:space="0" w:color="auto"/>
              <w:right w:val="single" w:sz="4" w:space="0" w:color="auto"/>
            </w:tcBorders>
            <w:shd w:val="clear" w:color="auto" w:fill="auto"/>
            <w:vAlign w:val="center"/>
            <w:hideMark/>
          </w:tcPr>
          <w:p w14:paraId="007F30A2"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2A796EE6" w14:textId="77777777" w:rsidR="00AC4212" w:rsidRPr="00AC4212" w:rsidRDefault="00AC4212" w:rsidP="00AC4212">
            <w:pPr>
              <w:ind w:firstLine="0"/>
              <w:jc w:val="left"/>
              <w:rPr>
                <w:color w:val="000000"/>
                <w:sz w:val="24"/>
              </w:rPr>
            </w:pPr>
            <w:r w:rsidRPr="00AC4212">
              <w:rPr>
                <w:color w:val="000000"/>
                <w:sz w:val="24"/>
              </w:rPr>
              <w:t>47.9 Торговля розничная вне магазинов, палаток, рынков</w:t>
            </w:r>
          </w:p>
        </w:tc>
        <w:tc>
          <w:tcPr>
            <w:tcW w:w="933" w:type="pct"/>
            <w:tcBorders>
              <w:top w:val="nil"/>
              <w:left w:val="nil"/>
              <w:bottom w:val="single" w:sz="4" w:space="0" w:color="auto"/>
              <w:right w:val="single" w:sz="4" w:space="0" w:color="auto"/>
            </w:tcBorders>
            <w:shd w:val="clear" w:color="auto" w:fill="auto"/>
            <w:vAlign w:val="center"/>
            <w:hideMark/>
          </w:tcPr>
          <w:p w14:paraId="0FA0424E"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12C2347A"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63C247C2" w14:textId="77777777" w:rsidR="00AC4212" w:rsidRPr="00AC4212" w:rsidRDefault="00AC4212" w:rsidP="00AC4212">
            <w:pPr>
              <w:ind w:firstLine="0"/>
              <w:jc w:val="center"/>
              <w:rPr>
                <w:color w:val="000000"/>
                <w:sz w:val="24"/>
              </w:rPr>
            </w:pPr>
            <w:r w:rsidRPr="00AC4212">
              <w:rPr>
                <w:color w:val="000000"/>
                <w:sz w:val="24"/>
              </w:rPr>
              <w:t>11</w:t>
            </w:r>
          </w:p>
        </w:tc>
        <w:tc>
          <w:tcPr>
            <w:tcW w:w="1508" w:type="pct"/>
            <w:tcBorders>
              <w:top w:val="nil"/>
              <w:left w:val="nil"/>
              <w:bottom w:val="single" w:sz="4" w:space="0" w:color="auto"/>
              <w:right w:val="single" w:sz="4" w:space="0" w:color="auto"/>
            </w:tcBorders>
            <w:shd w:val="clear" w:color="auto" w:fill="auto"/>
            <w:vAlign w:val="center"/>
            <w:hideMark/>
          </w:tcPr>
          <w:p w14:paraId="2F47B901" w14:textId="47FDA852" w:rsidR="00AC4212" w:rsidRPr="00AC4212" w:rsidRDefault="00CA3DAB" w:rsidP="00CA3DAB">
            <w:pPr>
              <w:ind w:firstLine="0"/>
              <w:jc w:val="left"/>
              <w:rPr>
                <w:color w:val="000000"/>
                <w:sz w:val="24"/>
              </w:rPr>
            </w:pPr>
            <w:proofErr w:type="spellStart"/>
            <w:r>
              <w:rPr>
                <w:color w:val="000000"/>
                <w:sz w:val="24"/>
              </w:rPr>
              <w:t>В</w:t>
            </w:r>
            <w:r w:rsidRPr="00AC4212">
              <w:rPr>
                <w:color w:val="000000"/>
                <w:sz w:val="24"/>
              </w:rPr>
              <w:t>инидиктов</w:t>
            </w:r>
            <w:proofErr w:type="spellEnd"/>
            <w:r w:rsidRPr="00AC4212">
              <w:rPr>
                <w:color w:val="000000"/>
                <w:sz w:val="24"/>
              </w:rPr>
              <w:t xml:space="preserve"> </w:t>
            </w:r>
            <w:r>
              <w:rPr>
                <w:color w:val="000000"/>
                <w:sz w:val="24"/>
              </w:rPr>
              <w:t>Д</w:t>
            </w:r>
            <w:r w:rsidRPr="00AC4212">
              <w:rPr>
                <w:color w:val="000000"/>
                <w:sz w:val="24"/>
              </w:rPr>
              <w:t xml:space="preserve">митрий </w:t>
            </w:r>
            <w:r>
              <w:rPr>
                <w:color w:val="000000"/>
                <w:sz w:val="24"/>
              </w:rPr>
              <w:t>С</w:t>
            </w:r>
            <w:r w:rsidRPr="00AC4212">
              <w:rPr>
                <w:color w:val="000000"/>
                <w:sz w:val="24"/>
              </w:rPr>
              <w:t>ергеевич</w:t>
            </w:r>
          </w:p>
        </w:tc>
        <w:tc>
          <w:tcPr>
            <w:tcW w:w="829" w:type="pct"/>
            <w:tcBorders>
              <w:top w:val="nil"/>
              <w:left w:val="nil"/>
              <w:bottom w:val="single" w:sz="4" w:space="0" w:color="auto"/>
              <w:right w:val="single" w:sz="4" w:space="0" w:color="auto"/>
            </w:tcBorders>
            <w:shd w:val="clear" w:color="auto" w:fill="auto"/>
            <w:vAlign w:val="center"/>
            <w:hideMark/>
          </w:tcPr>
          <w:p w14:paraId="6D911D26"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73182713" w14:textId="77777777" w:rsidR="00AC4212" w:rsidRPr="00AC4212" w:rsidRDefault="00AC4212" w:rsidP="00AC4212">
            <w:pPr>
              <w:ind w:firstLine="0"/>
              <w:jc w:val="left"/>
              <w:rPr>
                <w:color w:val="000000"/>
                <w:sz w:val="24"/>
              </w:rPr>
            </w:pPr>
            <w:r w:rsidRPr="00AC4212">
              <w:rPr>
                <w:color w:val="000000"/>
                <w:sz w:val="24"/>
              </w:rPr>
              <w:t>47.91 Торговля розничная по почте или по информационно-коммуникационной сети Интернет</w:t>
            </w:r>
          </w:p>
        </w:tc>
        <w:tc>
          <w:tcPr>
            <w:tcW w:w="933" w:type="pct"/>
            <w:tcBorders>
              <w:top w:val="nil"/>
              <w:left w:val="nil"/>
              <w:bottom w:val="single" w:sz="4" w:space="0" w:color="auto"/>
              <w:right w:val="single" w:sz="4" w:space="0" w:color="auto"/>
            </w:tcBorders>
            <w:shd w:val="clear" w:color="auto" w:fill="auto"/>
            <w:vAlign w:val="center"/>
            <w:hideMark/>
          </w:tcPr>
          <w:p w14:paraId="009FEFE1"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11055690"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3F63E677" w14:textId="77777777" w:rsidR="00AC4212" w:rsidRPr="00AC4212" w:rsidRDefault="00AC4212" w:rsidP="00AC4212">
            <w:pPr>
              <w:ind w:firstLine="0"/>
              <w:jc w:val="center"/>
              <w:rPr>
                <w:color w:val="000000"/>
                <w:sz w:val="24"/>
              </w:rPr>
            </w:pPr>
            <w:r w:rsidRPr="00AC4212">
              <w:rPr>
                <w:color w:val="000000"/>
                <w:sz w:val="24"/>
              </w:rPr>
              <w:t>12</w:t>
            </w:r>
          </w:p>
        </w:tc>
        <w:tc>
          <w:tcPr>
            <w:tcW w:w="1508" w:type="pct"/>
            <w:tcBorders>
              <w:top w:val="nil"/>
              <w:left w:val="nil"/>
              <w:bottom w:val="single" w:sz="4" w:space="0" w:color="auto"/>
              <w:right w:val="single" w:sz="4" w:space="0" w:color="auto"/>
            </w:tcBorders>
            <w:shd w:val="clear" w:color="auto" w:fill="auto"/>
            <w:vAlign w:val="center"/>
            <w:hideMark/>
          </w:tcPr>
          <w:p w14:paraId="768D46C5" w14:textId="2F445F97" w:rsidR="00AC4212" w:rsidRPr="00AC4212" w:rsidRDefault="00CA3DAB" w:rsidP="00CA3DAB">
            <w:pPr>
              <w:ind w:firstLine="0"/>
              <w:jc w:val="left"/>
              <w:rPr>
                <w:color w:val="000000"/>
                <w:sz w:val="24"/>
              </w:rPr>
            </w:pPr>
            <w:r>
              <w:rPr>
                <w:color w:val="000000"/>
                <w:sz w:val="24"/>
              </w:rPr>
              <w:t>И</w:t>
            </w:r>
            <w:r w:rsidRPr="00AC4212">
              <w:rPr>
                <w:color w:val="000000"/>
                <w:sz w:val="24"/>
              </w:rPr>
              <w:t xml:space="preserve">ванов </w:t>
            </w:r>
            <w:r>
              <w:rPr>
                <w:color w:val="000000"/>
                <w:sz w:val="24"/>
              </w:rPr>
              <w:t>В</w:t>
            </w:r>
            <w:r w:rsidRPr="00AC4212">
              <w:rPr>
                <w:color w:val="000000"/>
                <w:sz w:val="24"/>
              </w:rPr>
              <w:t xml:space="preserve">ладислав </w:t>
            </w:r>
            <w:r>
              <w:rPr>
                <w:color w:val="000000"/>
                <w:sz w:val="24"/>
              </w:rPr>
              <w:t>А</w:t>
            </w:r>
            <w:r w:rsidRPr="00AC4212">
              <w:rPr>
                <w:color w:val="000000"/>
                <w:sz w:val="24"/>
              </w:rPr>
              <w:t>лексеевич</w:t>
            </w:r>
          </w:p>
        </w:tc>
        <w:tc>
          <w:tcPr>
            <w:tcW w:w="829" w:type="pct"/>
            <w:tcBorders>
              <w:top w:val="nil"/>
              <w:left w:val="nil"/>
              <w:bottom w:val="single" w:sz="4" w:space="0" w:color="auto"/>
              <w:right w:val="single" w:sz="4" w:space="0" w:color="auto"/>
            </w:tcBorders>
            <w:shd w:val="clear" w:color="auto" w:fill="auto"/>
            <w:vAlign w:val="center"/>
            <w:hideMark/>
          </w:tcPr>
          <w:p w14:paraId="24E0EC81"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63DDCAEE" w14:textId="77777777" w:rsidR="00AC4212" w:rsidRPr="00AC4212" w:rsidRDefault="00AC4212" w:rsidP="00AC4212">
            <w:pPr>
              <w:ind w:firstLine="0"/>
              <w:jc w:val="left"/>
              <w:rPr>
                <w:color w:val="000000"/>
                <w:sz w:val="24"/>
              </w:rPr>
            </w:pPr>
            <w:r w:rsidRPr="00AC4212">
              <w:rPr>
                <w:color w:val="000000"/>
                <w:sz w:val="24"/>
              </w:rPr>
              <w:t>47.91 Торговля розничная по почте или по информационно-коммуникационной сети Интернет</w:t>
            </w:r>
          </w:p>
        </w:tc>
        <w:tc>
          <w:tcPr>
            <w:tcW w:w="933" w:type="pct"/>
            <w:tcBorders>
              <w:top w:val="nil"/>
              <w:left w:val="nil"/>
              <w:bottom w:val="single" w:sz="4" w:space="0" w:color="auto"/>
              <w:right w:val="single" w:sz="4" w:space="0" w:color="auto"/>
            </w:tcBorders>
            <w:shd w:val="clear" w:color="auto" w:fill="auto"/>
            <w:vAlign w:val="center"/>
            <w:hideMark/>
          </w:tcPr>
          <w:p w14:paraId="4EBF03E5"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055AA55A"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14D69B25" w14:textId="77777777" w:rsidR="00AC4212" w:rsidRPr="00AC4212" w:rsidRDefault="00AC4212" w:rsidP="00AC4212">
            <w:pPr>
              <w:ind w:firstLine="0"/>
              <w:jc w:val="center"/>
              <w:rPr>
                <w:color w:val="000000"/>
                <w:sz w:val="24"/>
              </w:rPr>
            </w:pPr>
            <w:r w:rsidRPr="00AC4212">
              <w:rPr>
                <w:color w:val="000000"/>
                <w:sz w:val="24"/>
              </w:rPr>
              <w:t>13</w:t>
            </w:r>
          </w:p>
        </w:tc>
        <w:tc>
          <w:tcPr>
            <w:tcW w:w="1508" w:type="pct"/>
            <w:tcBorders>
              <w:top w:val="nil"/>
              <w:left w:val="nil"/>
              <w:bottom w:val="single" w:sz="4" w:space="0" w:color="auto"/>
              <w:right w:val="single" w:sz="4" w:space="0" w:color="auto"/>
            </w:tcBorders>
            <w:shd w:val="clear" w:color="auto" w:fill="auto"/>
            <w:vAlign w:val="center"/>
            <w:hideMark/>
          </w:tcPr>
          <w:p w14:paraId="080AA333" w14:textId="40FD7939" w:rsidR="00AC4212" w:rsidRPr="00AC4212" w:rsidRDefault="00CA3DAB" w:rsidP="00CA3DAB">
            <w:pPr>
              <w:ind w:firstLine="0"/>
              <w:jc w:val="left"/>
              <w:rPr>
                <w:color w:val="000000"/>
                <w:sz w:val="24"/>
              </w:rPr>
            </w:pPr>
            <w:r>
              <w:rPr>
                <w:color w:val="000000"/>
                <w:sz w:val="24"/>
              </w:rPr>
              <w:t>ООО</w:t>
            </w:r>
            <w:r w:rsidRPr="00AC4212">
              <w:rPr>
                <w:color w:val="000000"/>
                <w:sz w:val="24"/>
              </w:rPr>
              <w:t xml:space="preserve"> "</w:t>
            </w:r>
            <w:r>
              <w:rPr>
                <w:color w:val="000000"/>
                <w:sz w:val="24"/>
              </w:rPr>
              <w:t>В</w:t>
            </w:r>
            <w:r w:rsidRPr="00AC4212">
              <w:rPr>
                <w:color w:val="000000"/>
                <w:sz w:val="24"/>
              </w:rPr>
              <w:t>иктория"</w:t>
            </w:r>
          </w:p>
        </w:tc>
        <w:tc>
          <w:tcPr>
            <w:tcW w:w="829" w:type="pct"/>
            <w:tcBorders>
              <w:top w:val="nil"/>
              <w:left w:val="nil"/>
              <w:bottom w:val="single" w:sz="4" w:space="0" w:color="auto"/>
              <w:right w:val="single" w:sz="4" w:space="0" w:color="auto"/>
            </w:tcBorders>
            <w:shd w:val="clear" w:color="auto" w:fill="auto"/>
            <w:vAlign w:val="center"/>
            <w:hideMark/>
          </w:tcPr>
          <w:p w14:paraId="1B239D51" w14:textId="77777777" w:rsidR="00AC4212" w:rsidRPr="00AC4212" w:rsidRDefault="00AC4212" w:rsidP="00AC4212">
            <w:pPr>
              <w:ind w:firstLine="0"/>
              <w:jc w:val="left"/>
              <w:rPr>
                <w:color w:val="000000"/>
                <w:sz w:val="24"/>
              </w:rPr>
            </w:pPr>
            <w:r w:rsidRPr="00AC4212">
              <w:rPr>
                <w:color w:val="000000"/>
                <w:sz w:val="24"/>
              </w:rPr>
              <w:t>Юридическое лицо</w:t>
            </w:r>
          </w:p>
        </w:tc>
        <w:tc>
          <w:tcPr>
            <w:tcW w:w="1431" w:type="pct"/>
            <w:tcBorders>
              <w:top w:val="nil"/>
              <w:left w:val="nil"/>
              <w:bottom w:val="single" w:sz="4" w:space="0" w:color="auto"/>
              <w:right w:val="single" w:sz="4" w:space="0" w:color="auto"/>
            </w:tcBorders>
            <w:shd w:val="clear" w:color="auto" w:fill="auto"/>
            <w:vAlign w:val="center"/>
            <w:hideMark/>
          </w:tcPr>
          <w:p w14:paraId="4056F256" w14:textId="77777777" w:rsidR="00AC4212" w:rsidRPr="00AC4212" w:rsidRDefault="00AC4212" w:rsidP="00AC4212">
            <w:pPr>
              <w:ind w:firstLine="0"/>
              <w:jc w:val="left"/>
              <w:rPr>
                <w:color w:val="000000"/>
                <w:sz w:val="24"/>
              </w:rPr>
            </w:pPr>
            <w:r w:rsidRPr="00AC4212">
              <w:rPr>
                <w:color w:val="000000"/>
                <w:sz w:val="24"/>
              </w:rPr>
              <w:t>47.91 Торговля розничная по почте или по информационно-коммуникационной сети Интернет</w:t>
            </w:r>
          </w:p>
        </w:tc>
        <w:tc>
          <w:tcPr>
            <w:tcW w:w="933" w:type="pct"/>
            <w:tcBorders>
              <w:top w:val="nil"/>
              <w:left w:val="nil"/>
              <w:bottom w:val="single" w:sz="4" w:space="0" w:color="auto"/>
              <w:right w:val="single" w:sz="4" w:space="0" w:color="auto"/>
            </w:tcBorders>
            <w:shd w:val="clear" w:color="auto" w:fill="auto"/>
            <w:vAlign w:val="center"/>
            <w:hideMark/>
          </w:tcPr>
          <w:p w14:paraId="629B92C6"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0A64CD27"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018624FF" w14:textId="77777777" w:rsidR="00AC4212" w:rsidRPr="00AC4212" w:rsidRDefault="00AC4212" w:rsidP="00AC4212">
            <w:pPr>
              <w:ind w:firstLine="0"/>
              <w:jc w:val="center"/>
              <w:rPr>
                <w:color w:val="000000"/>
                <w:sz w:val="24"/>
              </w:rPr>
            </w:pPr>
            <w:r w:rsidRPr="00AC4212">
              <w:rPr>
                <w:color w:val="000000"/>
                <w:sz w:val="24"/>
              </w:rPr>
              <w:t>14</w:t>
            </w:r>
          </w:p>
        </w:tc>
        <w:tc>
          <w:tcPr>
            <w:tcW w:w="1508" w:type="pct"/>
            <w:tcBorders>
              <w:top w:val="nil"/>
              <w:left w:val="nil"/>
              <w:bottom w:val="single" w:sz="4" w:space="0" w:color="auto"/>
              <w:right w:val="single" w:sz="4" w:space="0" w:color="auto"/>
            </w:tcBorders>
            <w:shd w:val="clear" w:color="auto" w:fill="auto"/>
            <w:vAlign w:val="center"/>
            <w:hideMark/>
          </w:tcPr>
          <w:p w14:paraId="12460010" w14:textId="29315A14" w:rsidR="00AC4212" w:rsidRPr="00AC4212" w:rsidRDefault="00CA3DAB" w:rsidP="00CA3DAB">
            <w:pPr>
              <w:ind w:firstLine="0"/>
              <w:jc w:val="left"/>
              <w:rPr>
                <w:color w:val="000000"/>
                <w:sz w:val="24"/>
              </w:rPr>
            </w:pPr>
            <w:r>
              <w:rPr>
                <w:color w:val="000000"/>
                <w:sz w:val="24"/>
              </w:rPr>
              <w:t>Б</w:t>
            </w:r>
            <w:r w:rsidRPr="00AC4212">
              <w:rPr>
                <w:color w:val="000000"/>
                <w:sz w:val="24"/>
              </w:rPr>
              <w:t xml:space="preserve">ородай </w:t>
            </w:r>
            <w:r>
              <w:rPr>
                <w:color w:val="000000"/>
                <w:sz w:val="24"/>
              </w:rPr>
              <w:t>Н</w:t>
            </w:r>
            <w:r w:rsidRPr="00AC4212">
              <w:rPr>
                <w:color w:val="000000"/>
                <w:sz w:val="24"/>
              </w:rPr>
              <w:t xml:space="preserve">аталья </w:t>
            </w:r>
            <w:r>
              <w:rPr>
                <w:color w:val="000000"/>
                <w:sz w:val="24"/>
              </w:rPr>
              <w:t>П</w:t>
            </w:r>
            <w:r w:rsidRPr="00AC4212">
              <w:rPr>
                <w:color w:val="000000"/>
                <w:sz w:val="24"/>
              </w:rPr>
              <w:t>етровна</w:t>
            </w:r>
          </w:p>
        </w:tc>
        <w:tc>
          <w:tcPr>
            <w:tcW w:w="829" w:type="pct"/>
            <w:tcBorders>
              <w:top w:val="nil"/>
              <w:left w:val="nil"/>
              <w:bottom w:val="single" w:sz="4" w:space="0" w:color="auto"/>
              <w:right w:val="single" w:sz="4" w:space="0" w:color="auto"/>
            </w:tcBorders>
            <w:shd w:val="clear" w:color="auto" w:fill="auto"/>
            <w:vAlign w:val="center"/>
            <w:hideMark/>
          </w:tcPr>
          <w:p w14:paraId="227D2CD9"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372E474E" w14:textId="77777777" w:rsidR="00AC4212" w:rsidRPr="00AC4212" w:rsidRDefault="00AC4212" w:rsidP="00AC4212">
            <w:pPr>
              <w:ind w:firstLine="0"/>
              <w:jc w:val="left"/>
              <w:rPr>
                <w:color w:val="000000"/>
                <w:sz w:val="24"/>
              </w:rPr>
            </w:pPr>
            <w:r w:rsidRPr="00AC4212">
              <w:rPr>
                <w:color w:val="000000"/>
                <w:sz w:val="24"/>
              </w:rPr>
              <w:t>47.99.2 Деятельность по осуществлению торговли через автоматы</w:t>
            </w:r>
          </w:p>
        </w:tc>
        <w:tc>
          <w:tcPr>
            <w:tcW w:w="933" w:type="pct"/>
            <w:tcBorders>
              <w:top w:val="nil"/>
              <w:left w:val="nil"/>
              <w:bottom w:val="single" w:sz="4" w:space="0" w:color="auto"/>
              <w:right w:val="single" w:sz="4" w:space="0" w:color="auto"/>
            </w:tcBorders>
            <w:shd w:val="clear" w:color="auto" w:fill="auto"/>
            <w:vAlign w:val="center"/>
            <w:hideMark/>
          </w:tcPr>
          <w:p w14:paraId="05723B97"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412C3F86"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581EF49C" w14:textId="77777777" w:rsidR="00AC4212" w:rsidRPr="00AC4212" w:rsidRDefault="00AC4212" w:rsidP="00AC4212">
            <w:pPr>
              <w:ind w:firstLine="0"/>
              <w:jc w:val="center"/>
              <w:rPr>
                <w:color w:val="000000"/>
                <w:sz w:val="24"/>
              </w:rPr>
            </w:pPr>
            <w:r w:rsidRPr="00AC4212">
              <w:rPr>
                <w:color w:val="000000"/>
                <w:sz w:val="24"/>
              </w:rPr>
              <w:t>15</w:t>
            </w:r>
          </w:p>
        </w:tc>
        <w:tc>
          <w:tcPr>
            <w:tcW w:w="1508" w:type="pct"/>
            <w:tcBorders>
              <w:top w:val="nil"/>
              <w:left w:val="nil"/>
              <w:bottom w:val="single" w:sz="4" w:space="0" w:color="auto"/>
              <w:right w:val="single" w:sz="4" w:space="0" w:color="auto"/>
            </w:tcBorders>
            <w:shd w:val="clear" w:color="auto" w:fill="auto"/>
            <w:vAlign w:val="center"/>
            <w:hideMark/>
          </w:tcPr>
          <w:p w14:paraId="369ADB4A" w14:textId="1EAABF4E" w:rsidR="00AC4212" w:rsidRPr="00AC4212" w:rsidRDefault="00CA3DAB" w:rsidP="00CA3DAB">
            <w:pPr>
              <w:ind w:firstLine="0"/>
              <w:jc w:val="left"/>
              <w:rPr>
                <w:color w:val="000000"/>
                <w:sz w:val="24"/>
              </w:rPr>
            </w:pPr>
            <w:r>
              <w:rPr>
                <w:color w:val="000000"/>
                <w:sz w:val="24"/>
              </w:rPr>
              <w:t>Ш</w:t>
            </w:r>
            <w:r w:rsidRPr="00AC4212">
              <w:rPr>
                <w:color w:val="000000"/>
                <w:sz w:val="24"/>
              </w:rPr>
              <w:t xml:space="preserve">лыков </w:t>
            </w:r>
            <w:r>
              <w:rPr>
                <w:color w:val="000000"/>
                <w:sz w:val="24"/>
              </w:rPr>
              <w:t>А</w:t>
            </w:r>
            <w:r w:rsidRPr="00AC4212">
              <w:rPr>
                <w:color w:val="000000"/>
                <w:sz w:val="24"/>
              </w:rPr>
              <w:t xml:space="preserve">нтон </w:t>
            </w:r>
            <w:r>
              <w:rPr>
                <w:color w:val="000000"/>
                <w:sz w:val="24"/>
              </w:rPr>
              <w:t>А</w:t>
            </w:r>
            <w:r w:rsidRPr="00AC4212">
              <w:rPr>
                <w:color w:val="000000"/>
                <w:sz w:val="24"/>
              </w:rPr>
              <w:t>лексеевич</w:t>
            </w:r>
          </w:p>
        </w:tc>
        <w:tc>
          <w:tcPr>
            <w:tcW w:w="829" w:type="pct"/>
            <w:tcBorders>
              <w:top w:val="nil"/>
              <w:left w:val="nil"/>
              <w:bottom w:val="single" w:sz="4" w:space="0" w:color="auto"/>
              <w:right w:val="single" w:sz="4" w:space="0" w:color="auto"/>
            </w:tcBorders>
            <w:shd w:val="clear" w:color="auto" w:fill="auto"/>
            <w:vAlign w:val="center"/>
            <w:hideMark/>
          </w:tcPr>
          <w:p w14:paraId="6DDB7ED2"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189D2F6F" w14:textId="77777777" w:rsidR="00AC4212" w:rsidRPr="00AC4212" w:rsidRDefault="00AC4212" w:rsidP="00AC4212">
            <w:pPr>
              <w:ind w:firstLine="0"/>
              <w:jc w:val="left"/>
              <w:rPr>
                <w:color w:val="000000"/>
                <w:sz w:val="24"/>
              </w:rPr>
            </w:pPr>
            <w:r w:rsidRPr="00AC4212">
              <w:rPr>
                <w:color w:val="000000"/>
                <w:sz w:val="24"/>
              </w:rPr>
              <w:t>49.41 Деятельность автомобильного грузового транспорта</w:t>
            </w:r>
          </w:p>
        </w:tc>
        <w:tc>
          <w:tcPr>
            <w:tcW w:w="933" w:type="pct"/>
            <w:tcBorders>
              <w:top w:val="nil"/>
              <w:left w:val="nil"/>
              <w:bottom w:val="single" w:sz="4" w:space="0" w:color="auto"/>
              <w:right w:val="single" w:sz="4" w:space="0" w:color="auto"/>
            </w:tcBorders>
            <w:shd w:val="clear" w:color="auto" w:fill="auto"/>
            <w:vAlign w:val="center"/>
            <w:hideMark/>
          </w:tcPr>
          <w:p w14:paraId="61317397"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06A64E27"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598DBF16" w14:textId="77777777" w:rsidR="00AC4212" w:rsidRPr="00AC4212" w:rsidRDefault="00AC4212" w:rsidP="00AC4212">
            <w:pPr>
              <w:ind w:firstLine="0"/>
              <w:jc w:val="center"/>
              <w:rPr>
                <w:color w:val="000000"/>
                <w:sz w:val="24"/>
              </w:rPr>
            </w:pPr>
            <w:r w:rsidRPr="00AC4212">
              <w:rPr>
                <w:color w:val="000000"/>
                <w:sz w:val="24"/>
              </w:rPr>
              <w:t>16</w:t>
            </w:r>
          </w:p>
        </w:tc>
        <w:tc>
          <w:tcPr>
            <w:tcW w:w="1508" w:type="pct"/>
            <w:tcBorders>
              <w:top w:val="nil"/>
              <w:left w:val="nil"/>
              <w:bottom w:val="single" w:sz="4" w:space="0" w:color="auto"/>
              <w:right w:val="single" w:sz="4" w:space="0" w:color="auto"/>
            </w:tcBorders>
            <w:shd w:val="clear" w:color="auto" w:fill="auto"/>
            <w:vAlign w:val="center"/>
            <w:hideMark/>
          </w:tcPr>
          <w:p w14:paraId="2DE88CCE" w14:textId="0515C2A3" w:rsidR="00AC4212" w:rsidRPr="00AC4212" w:rsidRDefault="00CA3DAB" w:rsidP="00CA3DAB">
            <w:pPr>
              <w:ind w:firstLine="0"/>
              <w:jc w:val="left"/>
              <w:rPr>
                <w:color w:val="000000"/>
                <w:sz w:val="24"/>
              </w:rPr>
            </w:pPr>
            <w:r>
              <w:rPr>
                <w:color w:val="000000"/>
                <w:sz w:val="24"/>
              </w:rPr>
              <w:t>С</w:t>
            </w:r>
            <w:r w:rsidRPr="00AC4212">
              <w:rPr>
                <w:color w:val="000000"/>
                <w:sz w:val="24"/>
              </w:rPr>
              <w:t xml:space="preserve">ергеева </w:t>
            </w:r>
            <w:r>
              <w:rPr>
                <w:color w:val="000000"/>
                <w:sz w:val="24"/>
              </w:rPr>
              <w:t>А</w:t>
            </w:r>
            <w:r w:rsidRPr="00AC4212">
              <w:rPr>
                <w:color w:val="000000"/>
                <w:sz w:val="24"/>
              </w:rPr>
              <w:t xml:space="preserve">нна </w:t>
            </w:r>
            <w:r>
              <w:rPr>
                <w:color w:val="000000"/>
                <w:sz w:val="24"/>
              </w:rPr>
              <w:t>В</w:t>
            </w:r>
            <w:r w:rsidRPr="00AC4212">
              <w:rPr>
                <w:color w:val="000000"/>
                <w:sz w:val="24"/>
              </w:rPr>
              <w:t>икторовна</w:t>
            </w:r>
          </w:p>
        </w:tc>
        <w:tc>
          <w:tcPr>
            <w:tcW w:w="829" w:type="pct"/>
            <w:tcBorders>
              <w:top w:val="nil"/>
              <w:left w:val="nil"/>
              <w:bottom w:val="single" w:sz="4" w:space="0" w:color="auto"/>
              <w:right w:val="single" w:sz="4" w:space="0" w:color="auto"/>
            </w:tcBorders>
            <w:shd w:val="clear" w:color="auto" w:fill="auto"/>
            <w:vAlign w:val="center"/>
            <w:hideMark/>
          </w:tcPr>
          <w:p w14:paraId="4D6E7E32"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22EC2952" w14:textId="77777777" w:rsidR="00AC4212" w:rsidRPr="00AC4212" w:rsidRDefault="00AC4212" w:rsidP="00AC4212">
            <w:pPr>
              <w:ind w:firstLine="0"/>
              <w:jc w:val="left"/>
              <w:rPr>
                <w:color w:val="000000"/>
                <w:sz w:val="24"/>
              </w:rPr>
            </w:pPr>
            <w:r w:rsidRPr="00AC4212">
              <w:rPr>
                <w:color w:val="000000"/>
                <w:sz w:val="24"/>
              </w:rPr>
              <w:t>49.42 Предоставление услуг по перевозкам</w:t>
            </w:r>
          </w:p>
        </w:tc>
        <w:tc>
          <w:tcPr>
            <w:tcW w:w="933" w:type="pct"/>
            <w:tcBorders>
              <w:top w:val="nil"/>
              <w:left w:val="nil"/>
              <w:bottom w:val="single" w:sz="4" w:space="0" w:color="auto"/>
              <w:right w:val="single" w:sz="4" w:space="0" w:color="auto"/>
            </w:tcBorders>
            <w:shd w:val="clear" w:color="auto" w:fill="auto"/>
            <w:vAlign w:val="center"/>
            <w:hideMark/>
          </w:tcPr>
          <w:p w14:paraId="58F9EA81" w14:textId="77777777" w:rsidR="00AC4212" w:rsidRPr="00AC4212" w:rsidRDefault="00AC4212" w:rsidP="00AC4212">
            <w:pPr>
              <w:ind w:firstLine="0"/>
              <w:jc w:val="left"/>
              <w:rPr>
                <w:color w:val="000000"/>
                <w:sz w:val="24"/>
              </w:rPr>
            </w:pPr>
            <w:r w:rsidRPr="00AC4212">
              <w:rPr>
                <w:color w:val="000000"/>
                <w:sz w:val="24"/>
              </w:rPr>
              <w:t>с. Боярка</w:t>
            </w:r>
          </w:p>
        </w:tc>
      </w:tr>
      <w:tr w:rsidR="00CA3DAB" w:rsidRPr="00AC4212" w14:paraId="09FF0687"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3510E83D" w14:textId="77777777" w:rsidR="00AC4212" w:rsidRPr="00AC4212" w:rsidRDefault="00AC4212" w:rsidP="00AC4212">
            <w:pPr>
              <w:ind w:firstLine="0"/>
              <w:jc w:val="center"/>
              <w:rPr>
                <w:color w:val="000000"/>
                <w:sz w:val="24"/>
              </w:rPr>
            </w:pPr>
            <w:r w:rsidRPr="00AC4212">
              <w:rPr>
                <w:color w:val="000000"/>
                <w:sz w:val="24"/>
              </w:rPr>
              <w:t>17</w:t>
            </w:r>
          </w:p>
        </w:tc>
        <w:tc>
          <w:tcPr>
            <w:tcW w:w="1508" w:type="pct"/>
            <w:tcBorders>
              <w:top w:val="nil"/>
              <w:left w:val="nil"/>
              <w:bottom w:val="single" w:sz="4" w:space="0" w:color="auto"/>
              <w:right w:val="single" w:sz="4" w:space="0" w:color="auto"/>
            </w:tcBorders>
            <w:shd w:val="clear" w:color="auto" w:fill="auto"/>
            <w:vAlign w:val="center"/>
            <w:hideMark/>
          </w:tcPr>
          <w:p w14:paraId="64AA3D3B" w14:textId="7093D450" w:rsidR="00AC4212" w:rsidRPr="00AC4212" w:rsidRDefault="00CA3DAB" w:rsidP="00CA3DAB">
            <w:pPr>
              <w:ind w:firstLine="0"/>
              <w:jc w:val="left"/>
              <w:rPr>
                <w:color w:val="000000"/>
                <w:sz w:val="24"/>
              </w:rPr>
            </w:pPr>
            <w:r>
              <w:rPr>
                <w:color w:val="000000"/>
                <w:sz w:val="24"/>
              </w:rPr>
              <w:t>З</w:t>
            </w:r>
            <w:r w:rsidRPr="00AC4212">
              <w:rPr>
                <w:color w:val="000000"/>
                <w:sz w:val="24"/>
              </w:rPr>
              <w:t xml:space="preserve">айцев </w:t>
            </w:r>
            <w:r>
              <w:rPr>
                <w:color w:val="000000"/>
                <w:sz w:val="24"/>
              </w:rPr>
              <w:t>Е</w:t>
            </w:r>
            <w:r w:rsidRPr="00AC4212">
              <w:rPr>
                <w:color w:val="000000"/>
                <w:sz w:val="24"/>
              </w:rPr>
              <w:t xml:space="preserve">вгений </w:t>
            </w:r>
            <w:r>
              <w:rPr>
                <w:color w:val="000000"/>
                <w:sz w:val="24"/>
              </w:rPr>
              <w:t>В</w:t>
            </w:r>
            <w:r w:rsidRPr="00AC4212">
              <w:rPr>
                <w:color w:val="000000"/>
                <w:sz w:val="24"/>
              </w:rPr>
              <w:t>ладимирович</w:t>
            </w:r>
          </w:p>
        </w:tc>
        <w:tc>
          <w:tcPr>
            <w:tcW w:w="829" w:type="pct"/>
            <w:tcBorders>
              <w:top w:val="nil"/>
              <w:left w:val="nil"/>
              <w:bottom w:val="single" w:sz="4" w:space="0" w:color="auto"/>
              <w:right w:val="single" w:sz="4" w:space="0" w:color="auto"/>
            </w:tcBorders>
            <w:shd w:val="clear" w:color="auto" w:fill="auto"/>
            <w:vAlign w:val="center"/>
            <w:hideMark/>
          </w:tcPr>
          <w:p w14:paraId="71FBEECD"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69051DAA" w14:textId="77777777" w:rsidR="00AC4212" w:rsidRPr="00AC4212" w:rsidRDefault="00AC4212" w:rsidP="00AC4212">
            <w:pPr>
              <w:ind w:firstLine="0"/>
              <w:jc w:val="left"/>
              <w:rPr>
                <w:color w:val="000000"/>
                <w:sz w:val="24"/>
              </w:rPr>
            </w:pPr>
            <w:r w:rsidRPr="00AC4212">
              <w:rPr>
                <w:color w:val="000000"/>
                <w:sz w:val="24"/>
              </w:rPr>
              <w:t>68.20 Аренда и управление собственным или арендованным недвижимым имуществом</w:t>
            </w:r>
          </w:p>
        </w:tc>
        <w:tc>
          <w:tcPr>
            <w:tcW w:w="933" w:type="pct"/>
            <w:tcBorders>
              <w:top w:val="nil"/>
              <w:left w:val="nil"/>
              <w:bottom w:val="single" w:sz="4" w:space="0" w:color="auto"/>
              <w:right w:val="single" w:sz="4" w:space="0" w:color="auto"/>
            </w:tcBorders>
            <w:shd w:val="clear" w:color="auto" w:fill="auto"/>
            <w:vAlign w:val="center"/>
            <w:hideMark/>
          </w:tcPr>
          <w:p w14:paraId="044FF1E1" w14:textId="77777777" w:rsidR="00AC4212" w:rsidRPr="00AC4212" w:rsidRDefault="00AC4212" w:rsidP="00AC4212">
            <w:pPr>
              <w:ind w:firstLine="0"/>
              <w:jc w:val="left"/>
              <w:rPr>
                <w:color w:val="000000"/>
                <w:sz w:val="24"/>
              </w:rPr>
            </w:pPr>
            <w:r w:rsidRPr="00AC4212">
              <w:rPr>
                <w:color w:val="000000"/>
                <w:sz w:val="24"/>
              </w:rPr>
              <w:t>п. Орловский</w:t>
            </w:r>
          </w:p>
        </w:tc>
      </w:tr>
      <w:tr w:rsidR="00CA3DAB" w:rsidRPr="00AC4212" w14:paraId="5ABABD02" w14:textId="77777777" w:rsidTr="00CA3DAB">
        <w:trPr>
          <w:cantSplit/>
          <w:trHeight w:val="2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14:paraId="17AA2EF4" w14:textId="77777777" w:rsidR="00AC4212" w:rsidRPr="00AC4212" w:rsidRDefault="00AC4212" w:rsidP="00AC4212">
            <w:pPr>
              <w:ind w:firstLine="0"/>
              <w:jc w:val="center"/>
              <w:rPr>
                <w:color w:val="000000"/>
                <w:sz w:val="24"/>
              </w:rPr>
            </w:pPr>
            <w:r w:rsidRPr="00AC4212">
              <w:rPr>
                <w:color w:val="000000"/>
                <w:sz w:val="24"/>
              </w:rPr>
              <w:lastRenderedPageBreak/>
              <w:t>18</w:t>
            </w:r>
          </w:p>
        </w:tc>
        <w:tc>
          <w:tcPr>
            <w:tcW w:w="1508" w:type="pct"/>
            <w:tcBorders>
              <w:top w:val="nil"/>
              <w:left w:val="nil"/>
              <w:bottom w:val="single" w:sz="4" w:space="0" w:color="auto"/>
              <w:right w:val="single" w:sz="4" w:space="0" w:color="auto"/>
            </w:tcBorders>
            <w:shd w:val="clear" w:color="auto" w:fill="auto"/>
            <w:vAlign w:val="center"/>
            <w:hideMark/>
          </w:tcPr>
          <w:p w14:paraId="76D80C2C" w14:textId="279F67D4" w:rsidR="00AC4212" w:rsidRPr="00AC4212" w:rsidRDefault="00CA3DAB" w:rsidP="00CA3DAB">
            <w:pPr>
              <w:ind w:firstLine="0"/>
              <w:jc w:val="left"/>
              <w:rPr>
                <w:color w:val="000000"/>
                <w:sz w:val="24"/>
              </w:rPr>
            </w:pPr>
            <w:r>
              <w:rPr>
                <w:color w:val="000000"/>
                <w:sz w:val="24"/>
              </w:rPr>
              <w:t>З</w:t>
            </w:r>
            <w:r w:rsidRPr="00AC4212">
              <w:rPr>
                <w:color w:val="000000"/>
                <w:sz w:val="24"/>
              </w:rPr>
              <w:t xml:space="preserve">айцева </w:t>
            </w:r>
            <w:r>
              <w:rPr>
                <w:color w:val="000000"/>
                <w:sz w:val="24"/>
              </w:rPr>
              <w:t>Л</w:t>
            </w:r>
            <w:r w:rsidRPr="00AC4212">
              <w:rPr>
                <w:color w:val="000000"/>
                <w:sz w:val="24"/>
              </w:rPr>
              <w:t xml:space="preserve">юбовь </w:t>
            </w:r>
            <w:r>
              <w:rPr>
                <w:color w:val="000000"/>
                <w:sz w:val="24"/>
              </w:rPr>
              <w:t>Н</w:t>
            </w:r>
            <w:r w:rsidRPr="00AC4212">
              <w:rPr>
                <w:color w:val="000000"/>
                <w:sz w:val="24"/>
              </w:rPr>
              <w:t>иколаевна</w:t>
            </w:r>
          </w:p>
        </w:tc>
        <w:tc>
          <w:tcPr>
            <w:tcW w:w="829" w:type="pct"/>
            <w:tcBorders>
              <w:top w:val="nil"/>
              <w:left w:val="nil"/>
              <w:bottom w:val="single" w:sz="4" w:space="0" w:color="auto"/>
              <w:right w:val="single" w:sz="4" w:space="0" w:color="auto"/>
            </w:tcBorders>
            <w:shd w:val="clear" w:color="auto" w:fill="auto"/>
            <w:vAlign w:val="center"/>
            <w:hideMark/>
          </w:tcPr>
          <w:p w14:paraId="5957E367" w14:textId="77777777" w:rsidR="00AC4212" w:rsidRPr="00AC4212" w:rsidRDefault="00AC4212" w:rsidP="00AC4212">
            <w:pPr>
              <w:ind w:firstLine="0"/>
              <w:jc w:val="left"/>
              <w:rPr>
                <w:color w:val="000000"/>
                <w:sz w:val="24"/>
              </w:rPr>
            </w:pPr>
            <w:r w:rsidRPr="00AC4212">
              <w:rPr>
                <w:color w:val="000000"/>
                <w:sz w:val="24"/>
              </w:rPr>
              <w:t>Индивидуальный предприниматель</w:t>
            </w:r>
          </w:p>
        </w:tc>
        <w:tc>
          <w:tcPr>
            <w:tcW w:w="1431" w:type="pct"/>
            <w:tcBorders>
              <w:top w:val="nil"/>
              <w:left w:val="nil"/>
              <w:bottom w:val="single" w:sz="4" w:space="0" w:color="auto"/>
              <w:right w:val="single" w:sz="4" w:space="0" w:color="auto"/>
            </w:tcBorders>
            <w:shd w:val="clear" w:color="auto" w:fill="auto"/>
            <w:vAlign w:val="center"/>
            <w:hideMark/>
          </w:tcPr>
          <w:p w14:paraId="1BBBC428" w14:textId="77777777" w:rsidR="00AC4212" w:rsidRPr="00AC4212" w:rsidRDefault="00AC4212" w:rsidP="00AC4212">
            <w:pPr>
              <w:ind w:firstLine="0"/>
              <w:jc w:val="left"/>
              <w:rPr>
                <w:color w:val="000000"/>
                <w:sz w:val="24"/>
              </w:rPr>
            </w:pPr>
            <w:r w:rsidRPr="00AC4212">
              <w:rPr>
                <w:color w:val="000000"/>
                <w:sz w:val="24"/>
              </w:rPr>
              <w:t>71.12 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c>
          <w:tcPr>
            <w:tcW w:w="933" w:type="pct"/>
            <w:tcBorders>
              <w:top w:val="nil"/>
              <w:left w:val="nil"/>
              <w:bottom w:val="single" w:sz="4" w:space="0" w:color="auto"/>
              <w:right w:val="single" w:sz="4" w:space="0" w:color="auto"/>
            </w:tcBorders>
            <w:shd w:val="clear" w:color="auto" w:fill="auto"/>
            <w:vAlign w:val="center"/>
            <w:hideMark/>
          </w:tcPr>
          <w:p w14:paraId="0D60EEED" w14:textId="77777777" w:rsidR="00AC4212" w:rsidRPr="00AC4212" w:rsidRDefault="00AC4212" w:rsidP="00AC4212">
            <w:pPr>
              <w:ind w:firstLine="0"/>
              <w:jc w:val="left"/>
              <w:rPr>
                <w:color w:val="000000"/>
                <w:sz w:val="24"/>
              </w:rPr>
            </w:pPr>
            <w:r w:rsidRPr="00AC4212">
              <w:rPr>
                <w:color w:val="000000"/>
                <w:sz w:val="24"/>
              </w:rPr>
              <w:t>п. Орловский</w:t>
            </w:r>
          </w:p>
        </w:tc>
      </w:tr>
    </w:tbl>
    <w:p w14:paraId="42BB3F40" w14:textId="77777777" w:rsidR="00B47CEA" w:rsidRPr="000B05E8" w:rsidRDefault="00B47CEA" w:rsidP="00B47CEA">
      <w:pPr>
        <w:rPr>
          <w:highlight w:val="yellow"/>
        </w:rPr>
      </w:pPr>
    </w:p>
    <w:p w14:paraId="24764AA6" w14:textId="77777777" w:rsidR="00B47CEA" w:rsidRPr="00CA3DAB" w:rsidRDefault="00B47CEA" w:rsidP="00B47CEA">
      <w:r w:rsidRPr="00CA3DAB">
        <w:t>Малый бизнес решает экономические и социальные проблемы, создавая новые рабочие места, заполняя ниши рынка, предлагая товары и услуги, на которые существует повышенный спрос.</w:t>
      </w:r>
    </w:p>
    <w:p w14:paraId="691A9852" w14:textId="77777777" w:rsidR="00B47CEA" w:rsidRPr="00CA3DAB" w:rsidRDefault="00B47CEA" w:rsidP="00B47CEA">
      <w:r w:rsidRPr="00CA3DAB">
        <w:t>Настоящим проектом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p>
    <w:p w14:paraId="3C526FB6" w14:textId="77777777" w:rsidR="00B47CEA" w:rsidRPr="000B05E8" w:rsidRDefault="00B47CEA" w:rsidP="00B47CEA">
      <w:pPr>
        <w:rPr>
          <w:rFonts w:ascii="Arial" w:hAnsi="Arial" w:cs="Arial"/>
          <w:b/>
          <w:sz w:val="24"/>
          <w:highlight w:val="yellow"/>
        </w:rPr>
      </w:pPr>
    </w:p>
    <w:p w14:paraId="41945E80" w14:textId="77777777" w:rsidR="00B47CEA" w:rsidRPr="003225A6" w:rsidRDefault="00B47CEA" w:rsidP="00B47CEA">
      <w:pPr>
        <w:pStyle w:val="aa"/>
      </w:pPr>
    </w:p>
    <w:p w14:paraId="73FA35FB" w14:textId="77777777" w:rsidR="00B47CEA" w:rsidRDefault="00B47CEA" w:rsidP="00B47CEA">
      <w:pPr>
        <w:spacing w:after="160" w:line="259" w:lineRule="auto"/>
        <w:ind w:firstLine="0"/>
        <w:jc w:val="left"/>
        <w:rPr>
          <w:b/>
        </w:rPr>
      </w:pPr>
      <w:r>
        <w:rPr>
          <w:b/>
        </w:rPr>
        <w:br w:type="page"/>
      </w:r>
    </w:p>
    <w:p w14:paraId="60F5C416" w14:textId="77777777" w:rsidR="00B47CEA" w:rsidRPr="0095092F" w:rsidRDefault="00B47CEA" w:rsidP="00B47CEA">
      <w:pPr>
        <w:pStyle w:val="1"/>
      </w:pPr>
      <w:bookmarkStart w:id="181" w:name="_Toc27734129"/>
      <w:bookmarkStart w:id="182" w:name="_Toc69398883"/>
      <w:bookmarkStart w:id="183" w:name="_Toc140408264"/>
      <w:bookmarkStart w:id="184" w:name="_Toc165887092"/>
      <w:r w:rsidRPr="0095092F">
        <w:lastRenderedPageBreak/>
        <w:t>Транспортная инфраструктура</w:t>
      </w:r>
      <w:bookmarkEnd w:id="181"/>
      <w:bookmarkEnd w:id="182"/>
      <w:bookmarkEnd w:id="183"/>
      <w:bookmarkEnd w:id="184"/>
    </w:p>
    <w:p w14:paraId="4F705B08" w14:textId="017469EC" w:rsidR="00B47CEA" w:rsidRDefault="00B47CEA" w:rsidP="00B47CEA">
      <w:pPr>
        <w:pStyle w:val="aa"/>
      </w:pPr>
      <w:r>
        <w:t xml:space="preserve">Транспортное сообщение </w:t>
      </w:r>
      <w:r w:rsidR="0089292F">
        <w:t>Калининского</w:t>
      </w:r>
      <w:r>
        <w:t xml:space="preserve"> сельсовета представлено автомобильным вид</w:t>
      </w:r>
      <w:r w:rsidR="001679F7">
        <w:t>ом</w:t>
      </w:r>
      <w:r>
        <w:t xml:space="preserve"> транспорта.</w:t>
      </w:r>
    </w:p>
    <w:p w14:paraId="0D201F8A" w14:textId="6A102FC4" w:rsidR="00D45531" w:rsidRDefault="00B47CEA" w:rsidP="00B47CEA">
      <w:pPr>
        <w:pStyle w:val="aa"/>
      </w:pPr>
      <w:r>
        <w:t xml:space="preserve">Объекты </w:t>
      </w:r>
      <w:r w:rsidR="0089292F">
        <w:t xml:space="preserve">водного, </w:t>
      </w:r>
      <w:r>
        <w:t>воздушного</w:t>
      </w:r>
      <w:r w:rsidR="00D45531">
        <w:t xml:space="preserve"> и железнодорожного</w:t>
      </w:r>
      <w:r>
        <w:t xml:space="preserve"> транспорта в границах сельсовета отсутствуют.</w:t>
      </w:r>
      <w:r w:rsidRPr="00EE338F">
        <w:t xml:space="preserve"> </w:t>
      </w:r>
    </w:p>
    <w:p w14:paraId="24610FFC" w14:textId="2E93C95F" w:rsidR="00B47CEA" w:rsidRPr="00410D9D" w:rsidRDefault="00B47CEA" w:rsidP="00B47CEA">
      <w:pPr>
        <w:pStyle w:val="aa"/>
      </w:pPr>
      <w:r w:rsidRPr="00001B0E">
        <w:t>Ближайший аэропорт</w:t>
      </w:r>
      <w:r w:rsidR="0036432B">
        <w:t xml:space="preserve"> Толмачево находится в г. Обь, ближайшая железнодорожная станция –</w:t>
      </w:r>
      <w:r w:rsidRPr="00001B0E">
        <w:t xml:space="preserve"> в г. Новосибирск</w:t>
      </w:r>
      <w:r>
        <w:t>.</w:t>
      </w:r>
    </w:p>
    <w:p w14:paraId="6BCFB436" w14:textId="77777777" w:rsidR="00AA62E0" w:rsidRPr="00410D9D" w:rsidRDefault="00AA62E0" w:rsidP="00AA62E0">
      <w:pPr>
        <w:pStyle w:val="50"/>
        <w:rPr>
          <w:spacing w:val="-6"/>
        </w:rPr>
      </w:pPr>
      <w:r w:rsidRPr="00410D9D">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9F12E9">
        <w:rPr>
          <w:i/>
        </w:rPr>
        <w:t>Автомобильные дороги</w:t>
      </w:r>
    </w:p>
    <w:p w14:paraId="3B5A5826" w14:textId="542F3B23" w:rsidR="00B47CEA" w:rsidRPr="00D258AF" w:rsidRDefault="00B47CEA" w:rsidP="00B47CEA">
      <w:pPr>
        <w:pStyle w:val="aa"/>
      </w:pPr>
      <w:r w:rsidRPr="00D258AF">
        <w:t xml:space="preserve">По территории </w:t>
      </w:r>
      <w:r w:rsidR="008D77B4">
        <w:t>Калининского</w:t>
      </w:r>
      <w:r>
        <w:t xml:space="preserve"> сельсовета</w:t>
      </w:r>
      <w:r w:rsidRPr="00D258AF">
        <w:t xml:space="preserve"> проходят автомобильные дороги:</w:t>
      </w:r>
    </w:p>
    <w:p w14:paraId="646A458B" w14:textId="5338162E" w:rsidR="000B1CF7" w:rsidRDefault="006C0EF2" w:rsidP="000B1CF7">
      <w:pPr>
        <w:pStyle w:val="aa"/>
        <w:numPr>
          <w:ilvl w:val="0"/>
          <w:numId w:val="20"/>
        </w:numPr>
        <w:tabs>
          <w:tab w:val="left" w:pos="993"/>
        </w:tabs>
        <w:ind w:left="0" w:firstLine="709"/>
      </w:pPr>
      <w:r w:rsidRPr="00EE338F">
        <w:t>автомобильн</w:t>
      </w:r>
      <w:r>
        <w:t>ые</w:t>
      </w:r>
      <w:r w:rsidRPr="00EE338F">
        <w:t xml:space="preserve"> дорог</w:t>
      </w:r>
      <w:r>
        <w:t>и</w:t>
      </w:r>
      <w:r w:rsidRPr="00EE338F">
        <w:t xml:space="preserve"> </w:t>
      </w:r>
      <w:r w:rsidR="000B1CF7" w:rsidRPr="00EE338F">
        <w:t>общего пользования регионального и межмуниципального значения, относящи</w:t>
      </w:r>
      <w:r>
        <w:t>е</w:t>
      </w:r>
      <w:r w:rsidR="000B1CF7" w:rsidRPr="00EE338F">
        <w:t>ся к государственной собственности Новосибирской области</w:t>
      </w:r>
      <w:r w:rsidR="000B1CF7">
        <w:t>.</w:t>
      </w:r>
    </w:p>
    <w:p w14:paraId="5BFAC4BB" w14:textId="62965F8E" w:rsidR="000B1CF7" w:rsidRDefault="000B1CF7" w:rsidP="000B1CF7">
      <w:pPr>
        <w:pStyle w:val="aa"/>
        <w:numPr>
          <w:ilvl w:val="0"/>
          <w:numId w:val="20"/>
        </w:numPr>
        <w:tabs>
          <w:tab w:val="left" w:pos="993"/>
        </w:tabs>
        <w:ind w:left="0" w:firstLine="709"/>
      </w:pPr>
      <w:r w:rsidRPr="00EE338F">
        <w:t>автомобильн</w:t>
      </w:r>
      <w:r w:rsidR="006C0EF2">
        <w:t>ые</w:t>
      </w:r>
      <w:r w:rsidRPr="00EE338F">
        <w:t xml:space="preserve"> дорог</w:t>
      </w:r>
      <w:r w:rsidR="006C0EF2">
        <w:t>и</w:t>
      </w:r>
      <w:r w:rsidRPr="00EE338F">
        <w:t xml:space="preserve"> общего пользования </w:t>
      </w:r>
      <w:r>
        <w:t>местного значения.</w:t>
      </w:r>
    </w:p>
    <w:p w14:paraId="41F314AB" w14:textId="41604A7F" w:rsidR="00C44DAC" w:rsidRDefault="00C44DAC" w:rsidP="00C44DAC">
      <w:r>
        <w:t xml:space="preserve">Основным транспортным коридором сельсовета является автомобильная дорога </w:t>
      </w:r>
      <w:r w:rsidR="006C0EF2">
        <w:t>межмуниципального</w:t>
      </w:r>
      <w:r>
        <w:t xml:space="preserve"> значения Новосибирской области </w:t>
      </w:r>
      <w:r w:rsidR="006C0EF2" w:rsidRPr="006C0EF2">
        <w:t>Н-1101 70 км а/д "К-12"</w:t>
      </w:r>
      <w:r w:rsidR="006C0EF2">
        <w:t xml:space="preserve"> - Пихтовка - Пономаревка</w:t>
      </w:r>
      <w:r>
        <w:t>.</w:t>
      </w:r>
    </w:p>
    <w:p w14:paraId="6DB86336" w14:textId="70B25E0B" w:rsidR="00B47CEA" w:rsidRDefault="00B47CEA" w:rsidP="00B47CEA">
      <w:pPr>
        <w:pStyle w:val="afffffffff8"/>
      </w:pPr>
      <w:r w:rsidRPr="0008326D">
        <w:t>Автомобильные дороги связывают все населенные пункты сельсовета между собой</w:t>
      </w:r>
      <w:r w:rsidR="00C44DAC" w:rsidRPr="0008326D">
        <w:t xml:space="preserve">, </w:t>
      </w:r>
      <w:r w:rsidRPr="0008326D">
        <w:t xml:space="preserve">а также связывают территорию сельсовета с районным центром </w:t>
      </w:r>
      <w:proofErr w:type="spellStart"/>
      <w:r w:rsidR="0008326D" w:rsidRPr="0008326D">
        <w:t>р.п</w:t>
      </w:r>
      <w:proofErr w:type="spellEnd"/>
      <w:r w:rsidR="0008326D" w:rsidRPr="0008326D">
        <w:t>. Колывань</w:t>
      </w:r>
      <w:r w:rsidR="00C44DAC" w:rsidRPr="0008326D">
        <w:t xml:space="preserve"> и населенными пунктами соседних </w:t>
      </w:r>
      <w:r w:rsidR="0008326D" w:rsidRPr="0008326D">
        <w:t>сельсоветов</w:t>
      </w:r>
      <w:r w:rsidRPr="0008326D">
        <w:t>.</w:t>
      </w:r>
    </w:p>
    <w:p w14:paraId="55C2F425" w14:textId="77777777" w:rsidR="00B47CEA" w:rsidRDefault="00B47CEA" w:rsidP="00B47CEA">
      <w:pPr>
        <w:pStyle w:val="aa"/>
        <w:tabs>
          <w:tab w:val="left" w:pos="851"/>
        </w:tabs>
        <w:ind w:firstLine="0"/>
      </w:pPr>
    </w:p>
    <w:p w14:paraId="76015EAE" w14:textId="0CD91F6B" w:rsidR="00B47CEA" w:rsidRDefault="00B47CEA" w:rsidP="00B47CEA">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8</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rsidRPr="00EE338F">
        <w:t xml:space="preserve"> </w:t>
      </w:r>
      <w:r>
        <w:t>П</w:t>
      </w:r>
      <w:r w:rsidRPr="00EE338F">
        <w:t>еречень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t>, проходящих по территории сельсовета*</w:t>
      </w:r>
    </w:p>
    <w:tbl>
      <w:tblPr>
        <w:tblW w:w="0" w:type="auto"/>
        <w:tblCellMar>
          <w:left w:w="0" w:type="dxa"/>
          <w:right w:w="0" w:type="dxa"/>
        </w:tblCellMar>
        <w:tblLook w:val="04A0" w:firstRow="1" w:lastRow="0" w:firstColumn="1" w:lastColumn="0" w:noHBand="0" w:noVBand="1"/>
      </w:tblPr>
      <w:tblGrid>
        <w:gridCol w:w="272"/>
        <w:gridCol w:w="2894"/>
        <w:gridCol w:w="4245"/>
        <w:gridCol w:w="1934"/>
      </w:tblGrid>
      <w:tr w:rsidR="00D45531" w:rsidRPr="00D45531" w14:paraId="0E7FD08E" w14:textId="77777777" w:rsidTr="009F12E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20596A" w14:textId="2B2F3EDB" w:rsidR="00D45531" w:rsidRPr="00D45531" w:rsidRDefault="002D29A9" w:rsidP="00D45531">
            <w:pPr>
              <w:pStyle w:val="afffffff9"/>
              <w:jc w:val="center"/>
              <w:rPr>
                <w:b/>
                <w:szCs w:val="24"/>
              </w:rPr>
            </w:pPr>
            <w:r>
              <w:rPr>
                <w:b/>
              </w:rPr>
              <w:t>№</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12FBFE" w14:textId="77777777" w:rsidR="00D45531" w:rsidRPr="00D45531" w:rsidRDefault="00D45531" w:rsidP="00D45531">
            <w:pPr>
              <w:pStyle w:val="afffffff9"/>
              <w:jc w:val="center"/>
              <w:rPr>
                <w:b/>
              </w:rPr>
            </w:pPr>
            <w:r w:rsidRPr="00D45531">
              <w:rPr>
                <w:b/>
              </w:rPr>
              <w:t>Идентификационный номер</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5A19DD" w14:textId="18CD6440" w:rsidR="00D45531" w:rsidRPr="00D45531" w:rsidRDefault="00D45531" w:rsidP="00D45531">
            <w:pPr>
              <w:pStyle w:val="afffffff9"/>
              <w:jc w:val="center"/>
              <w:rPr>
                <w:b/>
              </w:rPr>
            </w:pPr>
            <w:r w:rsidRPr="00D45531">
              <w:rPr>
                <w:b/>
              </w:rPr>
              <w:t>Наименование автомобильной дороги</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9EFDEA" w14:textId="77777777" w:rsidR="00D45531" w:rsidRPr="00D45531" w:rsidRDefault="00D45531" w:rsidP="00D45531">
            <w:pPr>
              <w:pStyle w:val="afffffff9"/>
              <w:jc w:val="center"/>
              <w:rPr>
                <w:b/>
              </w:rPr>
            </w:pPr>
            <w:r w:rsidRPr="00D45531">
              <w:rPr>
                <w:b/>
              </w:rPr>
              <w:t>Учетный номер (код)</w:t>
            </w:r>
          </w:p>
        </w:tc>
      </w:tr>
      <w:tr w:rsidR="00D45531" w:rsidRPr="00D45531" w14:paraId="32EB1DEB" w14:textId="77777777" w:rsidTr="009F12E9">
        <w:trPr>
          <w:trHeight w:val="2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708331" w14:textId="1A8BA9E5" w:rsidR="00D45531" w:rsidRPr="00D45531" w:rsidRDefault="00D45531" w:rsidP="00D45531">
            <w:pPr>
              <w:pStyle w:val="afffffff9"/>
              <w:jc w:val="center"/>
              <w:rPr>
                <w:b/>
              </w:rPr>
            </w:pPr>
          </w:p>
        </w:tc>
        <w:tc>
          <w:tcPr>
            <w:tcW w:w="0" w:type="auto"/>
            <w:gridSpan w:val="3"/>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14:paraId="6F65E410" w14:textId="77777777" w:rsidR="00D45531" w:rsidRPr="00D45531" w:rsidRDefault="00D45531" w:rsidP="00D45531">
            <w:pPr>
              <w:pStyle w:val="afffffff9"/>
              <w:rPr>
                <w:b/>
                <w:i/>
                <w:iCs/>
              </w:rPr>
            </w:pPr>
            <w:r w:rsidRPr="00D45531">
              <w:rPr>
                <w:b/>
                <w:i/>
                <w:iCs/>
              </w:rPr>
              <w:t>Автомобильные дороги регионального значения</w:t>
            </w:r>
          </w:p>
        </w:tc>
      </w:tr>
      <w:tr w:rsidR="009F12E9" w14:paraId="265F6502" w14:textId="77777777" w:rsidTr="009F12E9">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E78DA0" w14:textId="77777777" w:rsidR="009F12E9" w:rsidRDefault="009F12E9" w:rsidP="009F12E9">
            <w:pPr>
              <w:pStyle w:val="afffffff9"/>
              <w:jc w:val="center"/>
            </w:pPr>
            <w:r>
              <w:t>1</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30F104" w14:textId="272A9811" w:rsidR="009F12E9" w:rsidRDefault="009F12E9" w:rsidP="009F12E9">
            <w:pPr>
              <w:pStyle w:val="afffffff9"/>
            </w:pPr>
            <w:r>
              <w:t>50 ОП РЗ 50К-12    </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9B01A4" w14:textId="266B3193" w:rsidR="009F12E9" w:rsidRDefault="009F12E9" w:rsidP="009F12E9">
            <w:pPr>
              <w:pStyle w:val="afffffff9"/>
            </w:pPr>
            <w:r>
              <w:t>Новосибирск - Колывань - Томск (в границах НСО)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9AD80E" w14:textId="4F96F33A" w:rsidR="009F12E9" w:rsidRDefault="009F12E9" w:rsidP="009F12E9">
            <w:pPr>
              <w:pStyle w:val="afffffff9"/>
            </w:pPr>
            <w:r>
              <w:t>К-12   </w:t>
            </w:r>
          </w:p>
        </w:tc>
      </w:tr>
      <w:tr w:rsidR="00D45531" w:rsidRPr="00D45531" w14:paraId="5A5DBA36" w14:textId="77777777" w:rsidTr="009F12E9">
        <w:trPr>
          <w:trHeight w:val="2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B2C1FD" w14:textId="7B0163F8" w:rsidR="00D45531" w:rsidRPr="00D45531" w:rsidRDefault="00D45531" w:rsidP="00D45531">
            <w:pPr>
              <w:pStyle w:val="afffffff9"/>
              <w:jc w:val="center"/>
              <w:rPr>
                <w:b/>
              </w:rPr>
            </w:pPr>
          </w:p>
        </w:tc>
        <w:tc>
          <w:tcPr>
            <w:tcW w:w="0" w:type="auto"/>
            <w:gridSpan w:val="3"/>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14:paraId="48C8CC98" w14:textId="77777777" w:rsidR="00D45531" w:rsidRPr="00D45531" w:rsidRDefault="00D45531" w:rsidP="00D45531">
            <w:pPr>
              <w:pStyle w:val="afffffff9"/>
              <w:rPr>
                <w:b/>
                <w:i/>
                <w:iCs/>
              </w:rPr>
            </w:pPr>
            <w:r w:rsidRPr="00D45531">
              <w:rPr>
                <w:b/>
                <w:i/>
                <w:iCs/>
              </w:rPr>
              <w:t>Автомобильные дороги межмуниципального значения</w:t>
            </w:r>
          </w:p>
        </w:tc>
      </w:tr>
      <w:tr w:rsidR="009F12E9" w14:paraId="6D04D12F" w14:textId="77777777" w:rsidTr="009F12E9">
        <w:trPr>
          <w:trHeight w:val="20"/>
        </w:trPr>
        <w:tc>
          <w:tcPr>
            <w:tcW w:w="0" w:type="auto"/>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BD7F09" w14:textId="77777777" w:rsidR="009F12E9" w:rsidRDefault="009F12E9" w:rsidP="009F12E9">
            <w:pPr>
              <w:pStyle w:val="afffffff9"/>
              <w:jc w:val="center"/>
            </w:pPr>
            <w:r>
              <w:t>2</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BF58CE" w14:textId="65DFAEC3" w:rsidR="009F12E9" w:rsidRDefault="009F12E9" w:rsidP="009F12E9">
            <w:pPr>
              <w:pStyle w:val="afffffff9"/>
            </w:pPr>
            <w:r>
              <w:t>50 ОП МЗ 50Н-1101  </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BEBD30" w14:textId="2E97DA30" w:rsidR="009F12E9" w:rsidRDefault="009F12E9" w:rsidP="009F12E9">
            <w:pPr>
              <w:pStyle w:val="afffffff9"/>
            </w:pPr>
            <w:r>
              <w:t>70 км а/д "К-12" - Пихтовка - Пономаревка        </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6CB913" w14:textId="417B667C" w:rsidR="009F12E9" w:rsidRDefault="009F12E9" w:rsidP="009F12E9">
            <w:pPr>
              <w:pStyle w:val="afffffff9"/>
            </w:pPr>
            <w:r>
              <w:t>Н-1101</w:t>
            </w:r>
          </w:p>
        </w:tc>
      </w:tr>
      <w:tr w:rsidR="009F12E9" w14:paraId="77902E28" w14:textId="77777777" w:rsidTr="009F12E9">
        <w:trPr>
          <w:trHeight w:val="2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D9FC9F" w14:textId="77777777" w:rsidR="009F12E9" w:rsidRDefault="009F12E9" w:rsidP="009F12E9">
            <w:pPr>
              <w:pStyle w:val="afffffff9"/>
              <w:jc w:val="center"/>
            </w:pPr>
            <w:r>
              <w:t>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BD460B" w14:textId="3C19796A" w:rsidR="009F12E9" w:rsidRDefault="009F12E9" w:rsidP="009F12E9">
            <w:pPr>
              <w:pStyle w:val="afffffff9"/>
            </w:pPr>
            <w:r>
              <w:t>50 ОП МЗ 50Н-1112  </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34C539" w14:textId="7FA49F88" w:rsidR="009F12E9" w:rsidRDefault="009F12E9" w:rsidP="009F12E9">
            <w:pPr>
              <w:pStyle w:val="afffffff9"/>
            </w:pPr>
            <w:r>
              <w:t xml:space="preserve">7 км а/д "Н-1101" - </w:t>
            </w:r>
            <w:proofErr w:type="spellStart"/>
            <w:r>
              <w:t>Тропино</w:t>
            </w:r>
            <w:proofErr w:type="spellEnd"/>
            <w:r>
              <w:t xml:space="preserve">   </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7F0282" w14:textId="4E343C12" w:rsidR="009F12E9" w:rsidRDefault="009F12E9" w:rsidP="009F12E9">
            <w:pPr>
              <w:pStyle w:val="afffffff9"/>
            </w:pPr>
            <w:r>
              <w:t>Н-1112 </w:t>
            </w:r>
          </w:p>
        </w:tc>
      </w:tr>
    </w:tbl>
    <w:p w14:paraId="1D31658B" w14:textId="7D3E71B3" w:rsidR="00B47CEA" w:rsidRDefault="00D45531" w:rsidP="008567AA">
      <w:pPr>
        <w:pStyle w:val="affff5"/>
        <w:jc w:val="both"/>
      </w:pPr>
      <w:r>
        <w:t xml:space="preserve"> </w:t>
      </w:r>
      <w:r w:rsidR="00B47CEA">
        <w:t xml:space="preserve">* источник: </w:t>
      </w:r>
      <w:r w:rsidR="002D29A9">
        <w:t>п</w:t>
      </w:r>
      <w:r w:rsidR="00B47CEA" w:rsidRPr="00EE338F">
        <w:t>остановление администрации Новос</w:t>
      </w:r>
      <w:r w:rsidR="002D29A9">
        <w:t>ибирской области от 18.02.2010 г. №</w:t>
      </w:r>
      <w:r w:rsidR="00B47CEA" w:rsidRPr="00EE338F">
        <w:t xml:space="preserve"> 65-па</w:t>
      </w:r>
    </w:p>
    <w:p w14:paraId="0B1153A6" w14:textId="77777777" w:rsidR="00B47CEA" w:rsidRDefault="00B47CEA" w:rsidP="00B47CEA">
      <w:pPr>
        <w:pStyle w:val="affff5"/>
      </w:pPr>
    </w:p>
    <w:p w14:paraId="4DCEF6E9" w14:textId="11BC2705" w:rsidR="002D29A9" w:rsidRDefault="002D29A9" w:rsidP="002D29A9">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8</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EE338F">
        <w:t xml:space="preserve"> </w:t>
      </w:r>
      <w:r>
        <w:t>П</w:t>
      </w:r>
      <w:r w:rsidRPr="00EE338F">
        <w:t xml:space="preserve">еречень автомобильных дорог общего пользования </w:t>
      </w:r>
      <w:r>
        <w:t>местного значения, проходящих по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2443"/>
        <w:gridCol w:w="2815"/>
        <w:gridCol w:w="1417"/>
        <w:gridCol w:w="1097"/>
        <w:gridCol w:w="1095"/>
      </w:tblGrid>
      <w:tr w:rsidR="002D29A9" w:rsidRPr="002D29A9" w14:paraId="17A4EF5D" w14:textId="77777777" w:rsidTr="009F12E9">
        <w:trPr>
          <w:cantSplit/>
          <w:trHeight w:val="20"/>
          <w:tblHeader/>
        </w:trPr>
        <w:tc>
          <w:tcPr>
            <w:tcW w:w="256" w:type="pct"/>
            <w:shd w:val="clear" w:color="auto" w:fill="auto"/>
            <w:vAlign w:val="center"/>
            <w:hideMark/>
          </w:tcPr>
          <w:p w14:paraId="588D35D5" w14:textId="77777777" w:rsidR="002D29A9" w:rsidRPr="002D29A9" w:rsidRDefault="002D29A9" w:rsidP="002D29A9">
            <w:pPr>
              <w:ind w:firstLine="0"/>
              <w:jc w:val="center"/>
              <w:rPr>
                <w:b/>
                <w:bCs/>
                <w:color w:val="000000"/>
                <w:sz w:val="22"/>
                <w:szCs w:val="22"/>
              </w:rPr>
            </w:pPr>
            <w:r w:rsidRPr="002D29A9">
              <w:rPr>
                <w:b/>
                <w:bCs/>
                <w:color w:val="000000"/>
                <w:sz w:val="22"/>
                <w:szCs w:val="22"/>
              </w:rPr>
              <w:t>№</w:t>
            </w:r>
          </w:p>
        </w:tc>
        <w:tc>
          <w:tcPr>
            <w:tcW w:w="1307" w:type="pct"/>
            <w:shd w:val="clear" w:color="auto" w:fill="auto"/>
            <w:vAlign w:val="center"/>
            <w:hideMark/>
          </w:tcPr>
          <w:p w14:paraId="3C57041F" w14:textId="77777777" w:rsidR="002D29A9" w:rsidRPr="002D29A9" w:rsidRDefault="002D29A9" w:rsidP="002D29A9">
            <w:pPr>
              <w:ind w:firstLine="0"/>
              <w:jc w:val="center"/>
              <w:rPr>
                <w:b/>
                <w:bCs/>
                <w:sz w:val="24"/>
              </w:rPr>
            </w:pPr>
            <w:r w:rsidRPr="002D29A9">
              <w:rPr>
                <w:b/>
                <w:bCs/>
                <w:sz w:val="24"/>
              </w:rPr>
              <w:t>Идентификационный номер</w:t>
            </w:r>
          </w:p>
        </w:tc>
        <w:tc>
          <w:tcPr>
            <w:tcW w:w="1506" w:type="pct"/>
            <w:shd w:val="clear" w:color="auto" w:fill="auto"/>
            <w:vAlign w:val="center"/>
            <w:hideMark/>
          </w:tcPr>
          <w:p w14:paraId="7145E7A2" w14:textId="77777777" w:rsidR="002D29A9" w:rsidRPr="002D29A9" w:rsidRDefault="002D29A9" w:rsidP="002D29A9">
            <w:pPr>
              <w:ind w:firstLine="0"/>
              <w:jc w:val="center"/>
              <w:rPr>
                <w:b/>
                <w:bCs/>
                <w:sz w:val="24"/>
              </w:rPr>
            </w:pPr>
            <w:r w:rsidRPr="002D29A9">
              <w:rPr>
                <w:b/>
                <w:bCs/>
                <w:sz w:val="24"/>
              </w:rPr>
              <w:t>Наименование автомобильной дороги</w:t>
            </w:r>
          </w:p>
        </w:tc>
        <w:tc>
          <w:tcPr>
            <w:tcW w:w="758" w:type="pct"/>
            <w:shd w:val="clear" w:color="auto" w:fill="auto"/>
            <w:vAlign w:val="center"/>
            <w:hideMark/>
          </w:tcPr>
          <w:p w14:paraId="21D431E8" w14:textId="77777777" w:rsidR="002D29A9" w:rsidRPr="002D29A9" w:rsidRDefault="002D29A9" w:rsidP="002D29A9">
            <w:pPr>
              <w:ind w:firstLine="0"/>
              <w:jc w:val="center"/>
              <w:rPr>
                <w:b/>
                <w:bCs/>
                <w:sz w:val="24"/>
              </w:rPr>
            </w:pPr>
            <w:r w:rsidRPr="002D29A9">
              <w:rPr>
                <w:b/>
                <w:bCs/>
                <w:sz w:val="24"/>
              </w:rPr>
              <w:t>Общая протяженность, км</w:t>
            </w:r>
          </w:p>
        </w:tc>
        <w:tc>
          <w:tcPr>
            <w:tcW w:w="587" w:type="pct"/>
            <w:shd w:val="clear" w:color="auto" w:fill="auto"/>
            <w:vAlign w:val="center"/>
            <w:hideMark/>
          </w:tcPr>
          <w:p w14:paraId="648B5517" w14:textId="77777777" w:rsidR="002D29A9" w:rsidRPr="002D29A9" w:rsidRDefault="002D29A9" w:rsidP="002D29A9">
            <w:pPr>
              <w:ind w:firstLine="0"/>
              <w:jc w:val="center"/>
              <w:rPr>
                <w:b/>
                <w:bCs/>
                <w:sz w:val="24"/>
              </w:rPr>
            </w:pPr>
            <w:r w:rsidRPr="002D29A9">
              <w:rPr>
                <w:b/>
                <w:bCs/>
                <w:sz w:val="24"/>
              </w:rPr>
              <w:t>Категория</w:t>
            </w:r>
          </w:p>
        </w:tc>
        <w:tc>
          <w:tcPr>
            <w:tcW w:w="586" w:type="pct"/>
            <w:shd w:val="clear" w:color="auto" w:fill="auto"/>
            <w:vAlign w:val="center"/>
            <w:hideMark/>
          </w:tcPr>
          <w:p w14:paraId="504C3BF4" w14:textId="77777777" w:rsidR="002D29A9" w:rsidRPr="002D29A9" w:rsidRDefault="002D29A9" w:rsidP="002D29A9">
            <w:pPr>
              <w:ind w:firstLine="0"/>
              <w:jc w:val="center"/>
              <w:rPr>
                <w:b/>
                <w:bCs/>
                <w:sz w:val="24"/>
              </w:rPr>
            </w:pPr>
            <w:r w:rsidRPr="002D29A9">
              <w:rPr>
                <w:b/>
                <w:bCs/>
                <w:sz w:val="24"/>
              </w:rPr>
              <w:t>Тип покрытия</w:t>
            </w:r>
          </w:p>
        </w:tc>
      </w:tr>
      <w:tr w:rsidR="009F12E9" w:rsidRPr="002D29A9" w14:paraId="37F4371E" w14:textId="77777777" w:rsidTr="009F12E9">
        <w:trPr>
          <w:cantSplit/>
          <w:trHeight w:val="20"/>
        </w:trPr>
        <w:tc>
          <w:tcPr>
            <w:tcW w:w="256" w:type="pct"/>
            <w:shd w:val="clear" w:color="auto" w:fill="auto"/>
            <w:vAlign w:val="center"/>
            <w:hideMark/>
          </w:tcPr>
          <w:p w14:paraId="2D7F6F98" w14:textId="7FAB94A4" w:rsidR="009F12E9" w:rsidRPr="009F12E9" w:rsidRDefault="009F12E9" w:rsidP="009F12E9">
            <w:pPr>
              <w:ind w:firstLine="0"/>
              <w:jc w:val="center"/>
              <w:rPr>
                <w:sz w:val="24"/>
              </w:rPr>
            </w:pPr>
            <w:r w:rsidRPr="009F12E9">
              <w:rPr>
                <w:sz w:val="24"/>
              </w:rPr>
              <w:t>1</w:t>
            </w:r>
          </w:p>
        </w:tc>
        <w:tc>
          <w:tcPr>
            <w:tcW w:w="1307" w:type="pct"/>
            <w:shd w:val="clear" w:color="auto" w:fill="auto"/>
            <w:vAlign w:val="center"/>
            <w:hideMark/>
          </w:tcPr>
          <w:p w14:paraId="0CE8E586" w14:textId="63227404" w:rsidR="009F12E9" w:rsidRPr="009F12E9" w:rsidRDefault="009F12E9" w:rsidP="009F12E9">
            <w:pPr>
              <w:ind w:firstLine="0"/>
              <w:jc w:val="left"/>
              <w:rPr>
                <w:sz w:val="24"/>
              </w:rPr>
            </w:pPr>
            <w:r w:rsidRPr="009F12E9">
              <w:rPr>
                <w:sz w:val="24"/>
              </w:rPr>
              <w:t>50 221 ОП МР 002</w:t>
            </w:r>
          </w:p>
        </w:tc>
        <w:tc>
          <w:tcPr>
            <w:tcW w:w="1506" w:type="pct"/>
            <w:shd w:val="clear" w:color="auto" w:fill="auto"/>
            <w:vAlign w:val="center"/>
            <w:hideMark/>
          </w:tcPr>
          <w:p w14:paraId="5DBA0E35" w14:textId="44A33188" w:rsidR="009F12E9" w:rsidRPr="009F12E9" w:rsidRDefault="009F12E9" w:rsidP="009F12E9">
            <w:pPr>
              <w:ind w:firstLine="0"/>
              <w:jc w:val="left"/>
              <w:rPr>
                <w:sz w:val="24"/>
              </w:rPr>
            </w:pPr>
            <w:r w:rsidRPr="009F12E9">
              <w:rPr>
                <w:sz w:val="24"/>
              </w:rPr>
              <w:t>"7 км а/д "Н-1101" - Орловский"</w:t>
            </w:r>
          </w:p>
        </w:tc>
        <w:tc>
          <w:tcPr>
            <w:tcW w:w="758" w:type="pct"/>
            <w:shd w:val="clear" w:color="auto" w:fill="auto"/>
            <w:vAlign w:val="center"/>
            <w:hideMark/>
          </w:tcPr>
          <w:p w14:paraId="45C000DD" w14:textId="54196078" w:rsidR="009F12E9" w:rsidRPr="009F12E9" w:rsidRDefault="009F12E9" w:rsidP="009F12E9">
            <w:pPr>
              <w:ind w:firstLine="0"/>
              <w:jc w:val="center"/>
              <w:rPr>
                <w:sz w:val="24"/>
              </w:rPr>
            </w:pPr>
            <w:r w:rsidRPr="009F12E9">
              <w:rPr>
                <w:sz w:val="24"/>
              </w:rPr>
              <w:t>6,256</w:t>
            </w:r>
          </w:p>
        </w:tc>
        <w:tc>
          <w:tcPr>
            <w:tcW w:w="587" w:type="pct"/>
            <w:shd w:val="clear" w:color="auto" w:fill="auto"/>
            <w:vAlign w:val="center"/>
            <w:hideMark/>
          </w:tcPr>
          <w:p w14:paraId="71EDF08E" w14:textId="703C0CA5" w:rsidR="009F12E9" w:rsidRPr="009F12E9" w:rsidRDefault="009F12E9" w:rsidP="009F12E9">
            <w:pPr>
              <w:ind w:firstLine="0"/>
              <w:jc w:val="center"/>
              <w:rPr>
                <w:sz w:val="24"/>
              </w:rPr>
            </w:pPr>
            <w:r w:rsidRPr="009F12E9">
              <w:rPr>
                <w:sz w:val="24"/>
              </w:rPr>
              <w:t>V</w:t>
            </w:r>
          </w:p>
        </w:tc>
        <w:tc>
          <w:tcPr>
            <w:tcW w:w="586" w:type="pct"/>
            <w:shd w:val="clear" w:color="auto" w:fill="auto"/>
            <w:vAlign w:val="center"/>
            <w:hideMark/>
          </w:tcPr>
          <w:p w14:paraId="5032625C" w14:textId="7661FDD8" w:rsidR="009F12E9" w:rsidRPr="009F12E9" w:rsidRDefault="009F12E9" w:rsidP="009F12E9">
            <w:pPr>
              <w:ind w:firstLine="0"/>
              <w:jc w:val="center"/>
              <w:rPr>
                <w:sz w:val="24"/>
              </w:rPr>
            </w:pPr>
            <w:r w:rsidRPr="009F12E9">
              <w:rPr>
                <w:sz w:val="24"/>
              </w:rPr>
              <w:t>грунт</w:t>
            </w:r>
          </w:p>
        </w:tc>
      </w:tr>
      <w:tr w:rsidR="009F12E9" w:rsidRPr="002D29A9" w14:paraId="2BE3B321" w14:textId="77777777" w:rsidTr="009F12E9">
        <w:trPr>
          <w:cantSplit/>
          <w:trHeight w:val="20"/>
        </w:trPr>
        <w:tc>
          <w:tcPr>
            <w:tcW w:w="256" w:type="pct"/>
            <w:shd w:val="clear" w:color="auto" w:fill="auto"/>
            <w:vAlign w:val="center"/>
          </w:tcPr>
          <w:p w14:paraId="5C90F3E8" w14:textId="28544619" w:rsidR="009F12E9" w:rsidRPr="009F12E9" w:rsidRDefault="009F12E9" w:rsidP="009F12E9">
            <w:pPr>
              <w:ind w:firstLine="0"/>
              <w:jc w:val="center"/>
              <w:rPr>
                <w:sz w:val="24"/>
              </w:rPr>
            </w:pPr>
            <w:r w:rsidRPr="009F12E9">
              <w:rPr>
                <w:sz w:val="24"/>
              </w:rPr>
              <w:t>2</w:t>
            </w:r>
          </w:p>
        </w:tc>
        <w:tc>
          <w:tcPr>
            <w:tcW w:w="1307" w:type="pct"/>
            <w:shd w:val="clear" w:color="auto" w:fill="auto"/>
            <w:vAlign w:val="center"/>
          </w:tcPr>
          <w:p w14:paraId="3FE9F801" w14:textId="44120606" w:rsidR="009F12E9" w:rsidRPr="009F12E9" w:rsidRDefault="009F12E9" w:rsidP="009F12E9">
            <w:pPr>
              <w:ind w:firstLine="0"/>
              <w:jc w:val="left"/>
              <w:rPr>
                <w:sz w:val="24"/>
              </w:rPr>
            </w:pPr>
            <w:r w:rsidRPr="009F12E9">
              <w:rPr>
                <w:sz w:val="24"/>
              </w:rPr>
              <w:t>51 221 ОП МР 003</w:t>
            </w:r>
          </w:p>
        </w:tc>
        <w:tc>
          <w:tcPr>
            <w:tcW w:w="1506" w:type="pct"/>
            <w:shd w:val="clear" w:color="auto" w:fill="auto"/>
            <w:vAlign w:val="center"/>
          </w:tcPr>
          <w:p w14:paraId="0DDC0759" w14:textId="027DDEF6" w:rsidR="009F12E9" w:rsidRPr="009F12E9" w:rsidRDefault="009F12E9" w:rsidP="009F12E9">
            <w:pPr>
              <w:ind w:firstLine="0"/>
              <w:jc w:val="left"/>
              <w:rPr>
                <w:sz w:val="24"/>
              </w:rPr>
            </w:pPr>
            <w:r w:rsidRPr="009F12E9">
              <w:rPr>
                <w:sz w:val="24"/>
              </w:rPr>
              <w:t>"Подъезд к д. Паутово"</w:t>
            </w:r>
          </w:p>
        </w:tc>
        <w:tc>
          <w:tcPr>
            <w:tcW w:w="758" w:type="pct"/>
            <w:shd w:val="clear" w:color="auto" w:fill="auto"/>
            <w:vAlign w:val="center"/>
          </w:tcPr>
          <w:p w14:paraId="4D1291A9" w14:textId="31DF417C" w:rsidR="009F12E9" w:rsidRPr="009F12E9" w:rsidRDefault="009F12E9" w:rsidP="009F12E9">
            <w:pPr>
              <w:ind w:firstLine="0"/>
              <w:jc w:val="center"/>
              <w:rPr>
                <w:sz w:val="24"/>
              </w:rPr>
            </w:pPr>
            <w:r w:rsidRPr="009F12E9">
              <w:rPr>
                <w:sz w:val="24"/>
              </w:rPr>
              <w:t>0,155</w:t>
            </w:r>
          </w:p>
        </w:tc>
        <w:tc>
          <w:tcPr>
            <w:tcW w:w="587" w:type="pct"/>
            <w:shd w:val="clear" w:color="auto" w:fill="auto"/>
            <w:vAlign w:val="center"/>
          </w:tcPr>
          <w:p w14:paraId="5C6AE04D" w14:textId="5CDFFBC7" w:rsidR="009F12E9" w:rsidRPr="009F12E9" w:rsidRDefault="009F12E9" w:rsidP="009F12E9">
            <w:pPr>
              <w:ind w:firstLine="0"/>
              <w:jc w:val="center"/>
              <w:rPr>
                <w:sz w:val="24"/>
              </w:rPr>
            </w:pPr>
            <w:r w:rsidRPr="009F12E9">
              <w:rPr>
                <w:sz w:val="24"/>
              </w:rPr>
              <w:t>V</w:t>
            </w:r>
          </w:p>
        </w:tc>
        <w:tc>
          <w:tcPr>
            <w:tcW w:w="586" w:type="pct"/>
            <w:shd w:val="clear" w:color="auto" w:fill="auto"/>
            <w:vAlign w:val="center"/>
          </w:tcPr>
          <w:p w14:paraId="0B2BD6FF" w14:textId="17CAE7F3" w:rsidR="009F12E9" w:rsidRPr="009F12E9" w:rsidRDefault="009F12E9" w:rsidP="009F12E9">
            <w:pPr>
              <w:ind w:firstLine="0"/>
              <w:jc w:val="center"/>
              <w:rPr>
                <w:sz w:val="24"/>
              </w:rPr>
            </w:pPr>
            <w:r w:rsidRPr="009F12E9">
              <w:rPr>
                <w:sz w:val="24"/>
              </w:rPr>
              <w:t>грунт</w:t>
            </w:r>
          </w:p>
        </w:tc>
      </w:tr>
    </w:tbl>
    <w:p w14:paraId="25F0D86F" w14:textId="7BB03035" w:rsidR="002D29A9" w:rsidRDefault="002D29A9" w:rsidP="008567AA">
      <w:pPr>
        <w:pStyle w:val="affff5"/>
        <w:jc w:val="both"/>
      </w:pPr>
      <w:r>
        <w:t>* источник: п</w:t>
      </w:r>
      <w:r w:rsidRPr="00EE338F">
        <w:t xml:space="preserve">остановление </w:t>
      </w:r>
      <w:r w:rsidR="008567AA">
        <w:t>Главы Колыванского района Новосибирской области от 27.09.2021 г. № 482-а</w:t>
      </w:r>
    </w:p>
    <w:p w14:paraId="57114D4A" w14:textId="77777777" w:rsidR="002D29A9" w:rsidRDefault="002D29A9" w:rsidP="00B47CEA">
      <w:pPr>
        <w:pStyle w:val="affff5"/>
      </w:pPr>
    </w:p>
    <w:p w14:paraId="32C2CC17" w14:textId="280E69B2" w:rsidR="00B47CEA" w:rsidRPr="00FB3A47" w:rsidRDefault="00B47CEA" w:rsidP="00B47CEA">
      <w:pPr>
        <w:pStyle w:val="afffffffff8"/>
      </w:pPr>
      <w:r>
        <w:t>Х</w:t>
      </w:r>
      <w:r w:rsidRPr="00001B0E">
        <w:t>арактер дорожной</w:t>
      </w:r>
      <w:r>
        <w:t xml:space="preserve"> сети</w:t>
      </w:r>
      <w:r w:rsidRPr="00001B0E">
        <w:t xml:space="preserve"> муниципального образования соответствует сложившейся планировочной структуре </w:t>
      </w:r>
      <w:r w:rsidR="00321FD5">
        <w:t>сельсовета</w:t>
      </w:r>
      <w:r w:rsidRPr="00FB3A47">
        <w:t xml:space="preserve">. Строительство новых автомобильных дорог на территории сельсовета не предусматривается. </w:t>
      </w:r>
    </w:p>
    <w:p w14:paraId="396068A6" w14:textId="77777777" w:rsidR="00B47CEA" w:rsidRPr="00A5238B" w:rsidRDefault="00B47CEA" w:rsidP="00B47CEA">
      <w:pPr>
        <w:widowControl w:val="0"/>
        <w:autoSpaceDE w:val="0"/>
        <w:autoSpaceDN w:val="0"/>
        <w:adjustRightInd w:val="0"/>
        <w:jc w:val="left"/>
        <w:rPr>
          <w:i/>
        </w:rPr>
      </w:pPr>
      <w:r w:rsidRPr="00551AC1">
        <w:rPr>
          <w:i/>
        </w:rPr>
        <w:t>Улично-дорожная сеть населенных пунктов</w:t>
      </w:r>
    </w:p>
    <w:p w14:paraId="429B8058" w14:textId="333114C7" w:rsidR="00B47CEA" w:rsidRDefault="00B47CEA" w:rsidP="006E1AE6">
      <w:pPr>
        <w:pStyle w:val="aa"/>
      </w:pPr>
      <w:r w:rsidRPr="00B0325E">
        <w:t xml:space="preserve">Общая протяженность </w:t>
      </w:r>
      <w:r>
        <w:t>улично-дорожной сети населенных пунктов сельсовета</w:t>
      </w:r>
      <w:r w:rsidRPr="00B0325E">
        <w:t xml:space="preserve"> составляет </w:t>
      </w:r>
      <w:r w:rsidR="006E1AE6">
        <w:t>19,125</w:t>
      </w:r>
      <w:r w:rsidRPr="00B0325E">
        <w:t xml:space="preserve"> км. </w:t>
      </w:r>
      <w:r w:rsidR="006E1AE6">
        <w:t>6</w:t>
      </w:r>
      <w:r w:rsidR="003D7DA7">
        <w:t>,6</w:t>
      </w:r>
      <w:r w:rsidR="006E1AE6">
        <w:t xml:space="preserve"> </w:t>
      </w:r>
      <w:r>
        <w:t xml:space="preserve">% улично-дорожной сети населенных пунктов имеет </w:t>
      </w:r>
      <w:r w:rsidR="0012447B">
        <w:t xml:space="preserve">тип покрытия асфальт, </w:t>
      </w:r>
      <w:r w:rsidR="006E1AE6">
        <w:t xml:space="preserve">53,4 </w:t>
      </w:r>
      <w:r w:rsidR="0012447B">
        <w:t xml:space="preserve">% - </w:t>
      </w:r>
      <w:r>
        <w:t>переходный тип покрытия</w:t>
      </w:r>
      <w:r w:rsidR="0012447B">
        <w:t xml:space="preserve">, </w:t>
      </w:r>
      <w:r w:rsidR="006E1AE6">
        <w:t>40</w:t>
      </w:r>
      <w:r w:rsidR="003D7DA7">
        <w:t>,1</w:t>
      </w:r>
      <w:r w:rsidR="006E1AE6">
        <w:t xml:space="preserve"> </w:t>
      </w:r>
      <w:r w:rsidR="0012447B">
        <w:t>% - грунтовый тип покрытия</w:t>
      </w:r>
      <w:r>
        <w:t>.</w:t>
      </w:r>
    </w:p>
    <w:p w14:paraId="42B2410D" w14:textId="11E20E08" w:rsidR="00B47CEA" w:rsidRDefault="00B47CEA" w:rsidP="0012447B">
      <w:pPr>
        <w:pStyle w:val="aa"/>
        <w:rPr>
          <w:b/>
          <w:bCs/>
          <w:color w:val="000000"/>
          <w:sz w:val="24"/>
        </w:rPr>
      </w:pPr>
      <w:r w:rsidRPr="00B0325E">
        <w:t xml:space="preserve">Реестр </w:t>
      </w:r>
      <w:r w:rsidR="003D7DA7">
        <w:t>улично-дорожной сети сельсовета</w:t>
      </w:r>
      <w:r>
        <w:t xml:space="preserve"> </w:t>
      </w:r>
      <w:r w:rsidRPr="00B0325E">
        <w:t xml:space="preserve">представлен в таблице </w:t>
      </w:r>
      <w:r w:rsidR="00F47660">
        <w:t>8.3</w:t>
      </w:r>
      <w:r w:rsidRPr="00B0325E">
        <w:t>.</w:t>
      </w:r>
      <w:r>
        <w:t xml:space="preserve"> </w:t>
      </w:r>
      <w:r>
        <w:br w:type="page"/>
      </w:r>
    </w:p>
    <w:p w14:paraId="4B765781" w14:textId="77777777" w:rsidR="00B47CEA" w:rsidRDefault="00B47CEA" w:rsidP="00B47CEA">
      <w:pPr>
        <w:pStyle w:val="aff"/>
        <w:keepNext/>
        <w:sectPr w:rsidR="00B47CEA" w:rsidSect="009E0C9D">
          <w:headerReference w:type="default" r:id="rId20"/>
          <w:footerReference w:type="default" r:id="rId21"/>
          <w:pgSz w:w="11906" w:h="16838"/>
          <w:pgMar w:top="1134" w:right="850" w:bottom="1134" w:left="1701" w:header="708" w:footer="708" w:gutter="0"/>
          <w:cols w:space="708"/>
          <w:titlePg/>
          <w:docGrid w:linePitch="381"/>
        </w:sectPr>
      </w:pPr>
    </w:p>
    <w:p w14:paraId="02E5E5F2" w14:textId="4CCA6470" w:rsidR="00F47660" w:rsidRDefault="00F47660" w:rsidP="00F47660">
      <w:pPr>
        <w:pStyle w:val="ad"/>
      </w:pPr>
      <w:r>
        <w:lastRenderedPageBreak/>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8</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3</w:t>
      </w:r>
      <w:r w:rsidR="000F34AC">
        <w:rPr>
          <w:noProof/>
        </w:rPr>
        <w:fldChar w:fldCharType="end"/>
      </w:r>
      <w:r w:rsidRPr="00F47660">
        <w:t xml:space="preserve"> </w:t>
      </w:r>
      <w:r w:rsidRPr="00E753C5">
        <w:t xml:space="preserve">Перечень улично-дорожной сети населенных пунктов </w:t>
      </w:r>
      <w:r>
        <w:t>Калининского сельсовета</w:t>
      </w:r>
    </w:p>
    <w:tbl>
      <w:tblPr>
        <w:tblW w:w="5000" w:type="pct"/>
        <w:tblLook w:val="04A0" w:firstRow="1" w:lastRow="0" w:firstColumn="1" w:lastColumn="0" w:noHBand="0" w:noVBand="1"/>
      </w:tblPr>
      <w:tblGrid>
        <w:gridCol w:w="1436"/>
        <w:gridCol w:w="2653"/>
        <w:gridCol w:w="1517"/>
        <w:gridCol w:w="1255"/>
        <w:gridCol w:w="1616"/>
        <w:gridCol w:w="1296"/>
        <w:gridCol w:w="1654"/>
        <w:gridCol w:w="1575"/>
        <w:gridCol w:w="1558"/>
      </w:tblGrid>
      <w:tr w:rsidR="006E1AE6" w:rsidRPr="006E1AE6" w14:paraId="335DC3E2" w14:textId="77777777" w:rsidTr="006E1AE6">
        <w:trPr>
          <w:cantSplit/>
          <w:trHeight w:val="20"/>
          <w:tblHeader/>
        </w:trPr>
        <w:tc>
          <w:tcPr>
            <w:tcW w:w="4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E0719" w14:textId="77777777" w:rsidR="006E1AE6" w:rsidRPr="006E1AE6" w:rsidRDefault="006E1AE6" w:rsidP="006E1AE6">
            <w:pPr>
              <w:ind w:firstLine="0"/>
              <w:jc w:val="center"/>
              <w:rPr>
                <w:b/>
                <w:bCs/>
                <w:sz w:val="24"/>
              </w:rPr>
            </w:pPr>
            <w:bookmarkStart w:id="185" w:name="_Toc470679978"/>
            <w:bookmarkStart w:id="186" w:name="_Toc467755978"/>
            <w:r w:rsidRPr="006E1AE6">
              <w:rPr>
                <w:b/>
                <w:bCs/>
                <w:sz w:val="24"/>
              </w:rPr>
              <w:t>Населенный пункт</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308F2" w14:textId="77777777" w:rsidR="006E1AE6" w:rsidRPr="006E1AE6" w:rsidRDefault="006E1AE6" w:rsidP="006E1AE6">
            <w:pPr>
              <w:ind w:firstLine="0"/>
              <w:jc w:val="center"/>
              <w:rPr>
                <w:b/>
                <w:bCs/>
                <w:sz w:val="24"/>
              </w:rPr>
            </w:pPr>
            <w:r w:rsidRPr="006E1AE6">
              <w:rPr>
                <w:b/>
                <w:bCs/>
                <w:sz w:val="24"/>
              </w:rPr>
              <w:t>Название улицы</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B14F8" w14:textId="3475A781" w:rsidR="006E1AE6" w:rsidRPr="006E1AE6" w:rsidRDefault="006E1AE6" w:rsidP="006E1AE6">
            <w:pPr>
              <w:ind w:firstLine="0"/>
              <w:jc w:val="center"/>
              <w:rPr>
                <w:b/>
                <w:bCs/>
                <w:sz w:val="24"/>
              </w:rPr>
            </w:pPr>
            <w:r w:rsidRPr="006E1AE6">
              <w:rPr>
                <w:b/>
                <w:bCs/>
                <w:sz w:val="24"/>
              </w:rPr>
              <w:t xml:space="preserve">Категория </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01489" w14:textId="77777777" w:rsidR="006E1AE6" w:rsidRPr="006E1AE6" w:rsidRDefault="006E1AE6" w:rsidP="006E1AE6">
            <w:pPr>
              <w:ind w:firstLine="0"/>
              <w:jc w:val="center"/>
              <w:rPr>
                <w:b/>
                <w:bCs/>
                <w:sz w:val="24"/>
              </w:rPr>
            </w:pPr>
            <w:r w:rsidRPr="006E1AE6">
              <w:rPr>
                <w:b/>
                <w:bCs/>
                <w:sz w:val="24"/>
              </w:rPr>
              <w:t xml:space="preserve">Общая протяженность, км </w:t>
            </w:r>
          </w:p>
        </w:tc>
        <w:tc>
          <w:tcPr>
            <w:tcW w:w="5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08637" w14:textId="77777777" w:rsidR="006E1AE6" w:rsidRPr="006E1AE6" w:rsidRDefault="006E1AE6" w:rsidP="006E1AE6">
            <w:pPr>
              <w:ind w:firstLine="0"/>
              <w:jc w:val="center"/>
              <w:rPr>
                <w:b/>
                <w:bCs/>
                <w:sz w:val="24"/>
              </w:rPr>
            </w:pPr>
            <w:r w:rsidRPr="006E1AE6">
              <w:rPr>
                <w:b/>
                <w:bCs/>
                <w:sz w:val="24"/>
              </w:rPr>
              <w:t>Тип покрытия</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99B98A" w14:textId="77777777" w:rsidR="006E1AE6" w:rsidRPr="006E1AE6" w:rsidRDefault="006E1AE6" w:rsidP="006E1AE6">
            <w:pPr>
              <w:ind w:firstLine="0"/>
              <w:jc w:val="center"/>
              <w:rPr>
                <w:b/>
                <w:bCs/>
                <w:sz w:val="24"/>
              </w:rPr>
            </w:pPr>
            <w:r w:rsidRPr="006E1AE6">
              <w:rPr>
                <w:b/>
                <w:bCs/>
                <w:sz w:val="24"/>
              </w:rPr>
              <w:t>Ширина проезжей части, м</w:t>
            </w:r>
          </w:p>
        </w:tc>
        <w:tc>
          <w:tcPr>
            <w:tcW w:w="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F872C" w14:textId="77777777" w:rsidR="006E1AE6" w:rsidRPr="006E1AE6" w:rsidRDefault="006E1AE6" w:rsidP="006E1AE6">
            <w:pPr>
              <w:ind w:firstLine="0"/>
              <w:jc w:val="center"/>
              <w:rPr>
                <w:b/>
                <w:bCs/>
                <w:sz w:val="24"/>
              </w:rPr>
            </w:pPr>
            <w:r w:rsidRPr="006E1AE6">
              <w:rPr>
                <w:b/>
                <w:bCs/>
                <w:sz w:val="24"/>
              </w:rPr>
              <w:t xml:space="preserve"> Техническое состояние</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14:paraId="3FA18AFC" w14:textId="61326D41" w:rsidR="006E1AE6" w:rsidRPr="006E1AE6" w:rsidRDefault="006E1AE6" w:rsidP="006E1AE6">
            <w:pPr>
              <w:ind w:firstLine="0"/>
              <w:jc w:val="center"/>
              <w:rPr>
                <w:b/>
                <w:sz w:val="24"/>
              </w:rPr>
            </w:pPr>
            <w:r w:rsidRPr="006E1AE6">
              <w:rPr>
                <w:b/>
                <w:sz w:val="24"/>
              </w:rPr>
              <w:t>Планируемые мероприятия</w:t>
            </w:r>
          </w:p>
        </w:tc>
      </w:tr>
      <w:tr w:rsidR="006E1AE6" w:rsidRPr="006E1AE6" w14:paraId="05DEF004" w14:textId="77777777" w:rsidTr="006E1AE6">
        <w:trPr>
          <w:cantSplit/>
          <w:trHeight w:val="20"/>
          <w:tblHeader/>
        </w:trPr>
        <w:tc>
          <w:tcPr>
            <w:tcW w:w="49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082E1" w14:textId="77777777" w:rsidR="006E1AE6" w:rsidRPr="006E1AE6" w:rsidRDefault="006E1AE6" w:rsidP="006E1AE6">
            <w:pPr>
              <w:ind w:firstLine="0"/>
              <w:jc w:val="left"/>
              <w:rPr>
                <w:b/>
                <w:bCs/>
                <w:sz w:val="24"/>
              </w:rPr>
            </w:pPr>
          </w:p>
        </w:tc>
        <w:tc>
          <w:tcPr>
            <w:tcW w:w="9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19BA0B" w14:textId="77777777" w:rsidR="006E1AE6" w:rsidRPr="006E1AE6" w:rsidRDefault="006E1AE6" w:rsidP="006E1AE6">
            <w:pPr>
              <w:ind w:firstLine="0"/>
              <w:jc w:val="left"/>
              <w:rPr>
                <w:b/>
                <w:bCs/>
                <w:sz w:val="24"/>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031CB3" w14:textId="77777777" w:rsidR="006E1AE6" w:rsidRPr="006E1AE6" w:rsidRDefault="006E1AE6" w:rsidP="006E1AE6">
            <w:pPr>
              <w:ind w:firstLine="0"/>
              <w:jc w:val="left"/>
              <w:rPr>
                <w:b/>
                <w:bCs/>
                <w:sz w:val="24"/>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70DDAA" w14:textId="77777777" w:rsidR="006E1AE6" w:rsidRPr="006E1AE6" w:rsidRDefault="006E1AE6" w:rsidP="006E1AE6">
            <w:pPr>
              <w:ind w:firstLine="0"/>
              <w:jc w:val="left"/>
              <w:rPr>
                <w:b/>
                <w:bCs/>
                <w:sz w:val="24"/>
              </w:rPr>
            </w:pPr>
          </w:p>
        </w:tc>
        <w:tc>
          <w:tcPr>
            <w:tcW w:w="5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F4860A" w14:textId="77777777" w:rsidR="006E1AE6" w:rsidRPr="006E1AE6" w:rsidRDefault="006E1AE6" w:rsidP="006E1AE6">
            <w:pPr>
              <w:ind w:firstLine="0"/>
              <w:jc w:val="left"/>
              <w:rPr>
                <w:b/>
                <w:bCs/>
                <w:sz w:val="24"/>
              </w:rPr>
            </w:pPr>
          </w:p>
        </w:tc>
        <w:tc>
          <w:tcPr>
            <w:tcW w:w="44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C7322F" w14:textId="77777777" w:rsidR="006E1AE6" w:rsidRPr="006E1AE6" w:rsidRDefault="006E1AE6" w:rsidP="006E1AE6">
            <w:pPr>
              <w:ind w:firstLine="0"/>
              <w:jc w:val="left"/>
              <w:rPr>
                <w:b/>
                <w:bCs/>
                <w:sz w:val="24"/>
              </w:rPr>
            </w:pPr>
          </w:p>
        </w:tc>
        <w:tc>
          <w:tcPr>
            <w:tcW w:w="5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DCF4FD" w14:textId="77777777" w:rsidR="006E1AE6" w:rsidRPr="006E1AE6" w:rsidRDefault="006E1AE6" w:rsidP="006E1AE6">
            <w:pPr>
              <w:ind w:firstLine="0"/>
              <w:jc w:val="left"/>
              <w:rPr>
                <w:b/>
                <w:bCs/>
                <w:sz w:val="24"/>
              </w:rPr>
            </w:pPr>
          </w:p>
        </w:tc>
        <w:tc>
          <w:tcPr>
            <w:tcW w:w="541" w:type="pct"/>
            <w:tcBorders>
              <w:top w:val="nil"/>
              <w:left w:val="nil"/>
              <w:bottom w:val="single" w:sz="4" w:space="0" w:color="auto"/>
              <w:right w:val="single" w:sz="4" w:space="0" w:color="auto"/>
            </w:tcBorders>
            <w:shd w:val="clear" w:color="auto" w:fill="auto"/>
            <w:vAlign w:val="center"/>
            <w:hideMark/>
          </w:tcPr>
          <w:p w14:paraId="11AF656E" w14:textId="1E5EA704" w:rsidR="006E1AE6" w:rsidRPr="006E1AE6" w:rsidRDefault="006E1AE6" w:rsidP="006E1AE6">
            <w:pPr>
              <w:ind w:firstLine="0"/>
              <w:jc w:val="center"/>
              <w:rPr>
                <w:b/>
                <w:sz w:val="24"/>
              </w:rPr>
            </w:pPr>
            <w:r w:rsidRPr="006E1AE6">
              <w:rPr>
                <w:b/>
                <w:sz w:val="24"/>
              </w:rPr>
              <w:t>I очередь</w:t>
            </w:r>
          </w:p>
        </w:tc>
        <w:tc>
          <w:tcPr>
            <w:tcW w:w="534" w:type="pct"/>
            <w:tcBorders>
              <w:top w:val="nil"/>
              <w:left w:val="nil"/>
              <w:bottom w:val="single" w:sz="4" w:space="0" w:color="auto"/>
              <w:right w:val="single" w:sz="4" w:space="0" w:color="auto"/>
            </w:tcBorders>
            <w:shd w:val="clear" w:color="auto" w:fill="auto"/>
            <w:vAlign w:val="center"/>
            <w:hideMark/>
          </w:tcPr>
          <w:p w14:paraId="10D2E66F" w14:textId="303A0831" w:rsidR="006E1AE6" w:rsidRPr="006E1AE6" w:rsidRDefault="006E1AE6" w:rsidP="006E1AE6">
            <w:pPr>
              <w:ind w:firstLine="0"/>
              <w:jc w:val="center"/>
              <w:rPr>
                <w:b/>
                <w:sz w:val="24"/>
              </w:rPr>
            </w:pPr>
            <w:r w:rsidRPr="006E1AE6">
              <w:rPr>
                <w:b/>
                <w:sz w:val="24"/>
              </w:rPr>
              <w:t>Расчетный срок лет)</w:t>
            </w:r>
          </w:p>
        </w:tc>
      </w:tr>
      <w:tr w:rsidR="006E1AE6" w:rsidRPr="006E1AE6" w14:paraId="07FA66D0"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4AA8C10"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2DCC2E03" w14:textId="77777777" w:rsidR="006E1AE6" w:rsidRPr="006E1AE6" w:rsidRDefault="006E1AE6" w:rsidP="006E1AE6">
            <w:pPr>
              <w:ind w:firstLine="0"/>
              <w:jc w:val="left"/>
              <w:rPr>
                <w:sz w:val="24"/>
              </w:rPr>
            </w:pPr>
            <w:r w:rsidRPr="006E1AE6">
              <w:rPr>
                <w:sz w:val="24"/>
              </w:rPr>
              <w:t>ул. Трактовая</w:t>
            </w:r>
          </w:p>
        </w:tc>
        <w:tc>
          <w:tcPr>
            <w:tcW w:w="521" w:type="pct"/>
            <w:tcBorders>
              <w:top w:val="nil"/>
              <w:left w:val="nil"/>
              <w:bottom w:val="single" w:sz="4" w:space="0" w:color="auto"/>
              <w:right w:val="single" w:sz="4" w:space="0" w:color="auto"/>
            </w:tcBorders>
            <w:shd w:val="clear" w:color="auto" w:fill="auto"/>
            <w:vAlign w:val="center"/>
            <w:hideMark/>
          </w:tcPr>
          <w:p w14:paraId="0D0DE7A9"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697CE535" w14:textId="77777777" w:rsidR="006E1AE6" w:rsidRPr="006E1AE6" w:rsidRDefault="006E1AE6" w:rsidP="006E1AE6">
            <w:pPr>
              <w:ind w:firstLine="0"/>
              <w:jc w:val="center"/>
              <w:rPr>
                <w:sz w:val="24"/>
              </w:rPr>
            </w:pPr>
            <w:r w:rsidRPr="006E1AE6">
              <w:rPr>
                <w:sz w:val="24"/>
              </w:rPr>
              <w:t>1,627</w:t>
            </w:r>
          </w:p>
        </w:tc>
        <w:tc>
          <w:tcPr>
            <w:tcW w:w="555" w:type="pct"/>
            <w:tcBorders>
              <w:top w:val="nil"/>
              <w:left w:val="nil"/>
              <w:bottom w:val="single" w:sz="4" w:space="0" w:color="auto"/>
              <w:right w:val="single" w:sz="4" w:space="0" w:color="auto"/>
            </w:tcBorders>
            <w:shd w:val="clear" w:color="auto" w:fill="auto"/>
            <w:vAlign w:val="center"/>
            <w:hideMark/>
          </w:tcPr>
          <w:p w14:paraId="7771FF89"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6B653070"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4003AB1"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37D85179"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0BA5924" w14:textId="77777777" w:rsidR="006E1AE6" w:rsidRPr="006E1AE6" w:rsidRDefault="006E1AE6" w:rsidP="006E1AE6">
            <w:pPr>
              <w:ind w:firstLine="0"/>
              <w:jc w:val="left"/>
              <w:rPr>
                <w:sz w:val="24"/>
              </w:rPr>
            </w:pPr>
            <w:r w:rsidRPr="006E1AE6">
              <w:rPr>
                <w:sz w:val="24"/>
              </w:rPr>
              <w:t xml:space="preserve"> -</w:t>
            </w:r>
          </w:p>
        </w:tc>
      </w:tr>
      <w:tr w:rsidR="006E1AE6" w:rsidRPr="006E1AE6" w14:paraId="05C71A91"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C46FDE6"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3A8738B5" w14:textId="77777777" w:rsidR="006E1AE6" w:rsidRPr="006E1AE6" w:rsidRDefault="006E1AE6" w:rsidP="006E1AE6">
            <w:pPr>
              <w:ind w:firstLine="0"/>
              <w:jc w:val="left"/>
              <w:rPr>
                <w:sz w:val="24"/>
              </w:rPr>
            </w:pPr>
            <w:r w:rsidRPr="006E1AE6">
              <w:rPr>
                <w:sz w:val="24"/>
              </w:rPr>
              <w:t>ул. Промышленная</w:t>
            </w:r>
          </w:p>
        </w:tc>
        <w:tc>
          <w:tcPr>
            <w:tcW w:w="521" w:type="pct"/>
            <w:tcBorders>
              <w:top w:val="nil"/>
              <w:left w:val="nil"/>
              <w:bottom w:val="single" w:sz="4" w:space="0" w:color="auto"/>
              <w:right w:val="single" w:sz="4" w:space="0" w:color="auto"/>
            </w:tcBorders>
            <w:shd w:val="clear" w:color="auto" w:fill="auto"/>
            <w:vAlign w:val="center"/>
            <w:hideMark/>
          </w:tcPr>
          <w:p w14:paraId="70975945"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7948A898" w14:textId="77777777" w:rsidR="006E1AE6" w:rsidRPr="006E1AE6" w:rsidRDefault="006E1AE6" w:rsidP="006E1AE6">
            <w:pPr>
              <w:ind w:firstLine="0"/>
              <w:jc w:val="center"/>
              <w:rPr>
                <w:sz w:val="24"/>
              </w:rPr>
            </w:pPr>
            <w:r w:rsidRPr="006E1AE6">
              <w:rPr>
                <w:sz w:val="24"/>
              </w:rPr>
              <w:t>0,537</w:t>
            </w:r>
          </w:p>
        </w:tc>
        <w:tc>
          <w:tcPr>
            <w:tcW w:w="555" w:type="pct"/>
            <w:tcBorders>
              <w:top w:val="nil"/>
              <w:left w:val="nil"/>
              <w:bottom w:val="single" w:sz="4" w:space="0" w:color="auto"/>
              <w:right w:val="single" w:sz="4" w:space="0" w:color="auto"/>
            </w:tcBorders>
            <w:shd w:val="clear" w:color="auto" w:fill="auto"/>
            <w:vAlign w:val="center"/>
            <w:hideMark/>
          </w:tcPr>
          <w:p w14:paraId="7378CB39"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7C193B38"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6F01DABD"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35316731"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350973F" w14:textId="77777777" w:rsidR="006E1AE6" w:rsidRPr="006E1AE6" w:rsidRDefault="006E1AE6" w:rsidP="006E1AE6">
            <w:pPr>
              <w:ind w:firstLine="0"/>
              <w:jc w:val="left"/>
              <w:rPr>
                <w:sz w:val="24"/>
              </w:rPr>
            </w:pPr>
            <w:r w:rsidRPr="006E1AE6">
              <w:rPr>
                <w:sz w:val="24"/>
              </w:rPr>
              <w:t xml:space="preserve"> -</w:t>
            </w:r>
          </w:p>
        </w:tc>
      </w:tr>
      <w:tr w:rsidR="006E1AE6" w:rsidRPr="006E1AE6" w14:paraId="13298746"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252D583"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7ED5DC33" w14:textId="77777777" w:rsidR="006E1AE6" w:rsidRPr="006E1AE6" w:rsidRDefault="006E1AE6" w:rsidP="006E1AE6">
            <w:pPr>
              <w:ind w:firstLine="0"/>
              <w:jc w:val="left"/>
              <w:rPr>
                <w:sz w:val="24"/>
              </w:rPr>
            </w:pPr>
            <w:r w:rsidRPr="006E1AE6">
              <w:rPr>
                <w:sz w:val="24"/>
              </w:rPr>
              <w:t>ул. Садовая</w:t>
            </w:r>
          </w:p>
        </w:tc>
        <w:tc>
          <w:tcPr>
            <w:tcW w:w="521" w:type="pct"/>
            <w:tcBorders>
              <w:top w:val="nil"/>
              <w:left w:val="nil"/>
              <w:bottom w:val="single" w:sz="4" w:space="0" w:color="auto"/>
              <w:right w:val="single" w:sz="4" w:space="0" w:color="auto"/>
            </w:tcBorders>
            <w:shd w:val="clear" w:color="auto" w:fill="auto"/>
            <w:vAlign w:val="center"/>
            <w:hideMark/>
          </w:tcPr>
          <w:p w14:paraId="6D6D9A05"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20BA97A5" w14:textId="77777777" w:rsidR="006E1AE6" w:rsidRPr="006E1AE6" w:rsidRDefault="006E1AE6" w:rsidP="006E1AE6">
            <w:pPr>
              <w:ind w:firstLine="0"/>
              <w:jc w:val="center"/>
              <w:rPr>
                <w:sz w:val="24"/>
              </w:rPr>
            </w:pPr>
            <w:r w:rsidRPr="006E1AE6">
              <w:rPr>
                <w:sz w:val="24"/>
              </w:rPr>
              <w:t>0,410</w:t>
            </w:r>
          </w:p>
        </w:tc>
        <w:tc>
          <w:tcPr>
            <w:tcW w:w="555" w:type="pct"/>
            <w:tcBorders>
              <w:top w:val="nil"/>
              <w:left w:val="nil"/>
              <w:bottom w:val="single" w:sz="4" w:space="0" w:color="auto"/>
              <w:right w:val="single" w:sz="4" w:space="0" w:color="auto"/>
            </w:tcBorders>
            <w:shd w:val="clear" w:color="auto" w:fill="auto"/>
            <w:vAlign w:val="center"/>
            <w:hideMark/>
          </w:tcPr>
          <w:p w14:paraId="31586916"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27C44A29"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305DC037"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17A3D619"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35947F0" w14:textId="77777777" w:rsidR="006E1AE6" w:rsidRPr="006E1AE6" w:rsidRDefault="006E1AE6" w:rsidP="006E1AE6">
            <w:pPr>
              <w:ind w:firstLine="0"/>
              <w:jc w:val="left"/>
              <w:rPr>
                <w:sz w:val="24"/>
              </w:rPr>
            </w:pPr>
            <w:r w:rsidRPr="006E1AE6">
              <w:rPr>
                <w:sz w:val="24"/>
              </w:rPr>
              <w:t xml:space="preserve"> -</w:t>
            </w:r>
          </w:p>
        </w:tc>
      </w:tr>
      <w:tr w:rsidR="006E1AE6" w:rsidRPr="006E1AE6" w14:paraId="7267A001"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B374E0A"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53B9A5A8" w14:textId="77777777" w:rsidR="006E1AE6" w:rsidRPr="006E1AE6" w:rsidRDefault="006E1AE6" w:rsidP="006E1AE6">
            <w:pPr>
              <w:ind w:firstLine="0"/>
              <w:jc w:val="left"/>
              <w:rPr>
                <w:sz w:val="24"/>
              </w:rPr>
            </w:pPr>
            <w:r w:rsidRPr="006E1AE6">
              <w:rPr>
                <w:sz w:val="24"/>
              </w:rPr>
              <w:t>ул. Береговая</w:t>
            </w:r>
          </w:p>
        </w:tc>
        <w:tc>
          <w:tcPr>
            <w:tcW w:w="521" w:type="pct"/>
            <w:tcBorders>
              <w:top w:val="nil"/>
              <w:left w:val="nil"/>
              <w:bottom w:val="single" w:sz="4" w:space="0" w:color="auto"/>
              <w:right w:val="single" w:sz="4" w:space="0" w:color="auto"/>
            </w:tcBorders>
            <w:shd w:val="clear" w:color="auto" w:fill="auto"/>
            <w:vAlign w:val="center"/>
            <w:hideMark/>
          </w:tcPr>
          <w:p w14:paraId="1414F793"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036A7834" w14:textId="77777777" w:rsidR="006E1AE6" w:rsidRPr="006E1AE6" w:rsidRDefault="006E1AE6" w:rsidP="006E1AE6">
            <w:pPr>
              <w:ind w:firstLine="0"/>
              <w:jc w:val="center"/>
              <w:rPr>
                <w:sz w:val="24"/>
              </w:rPr>
            </w:pPr>
            <w:r w:rsidRPr="006E1AE6">
              <w:rPr>
                <w:sz w:val="24"/>
              </w:rPr>
              <w:t>1,522</w:t>
            </w:r>
          </w:p>
        </w:tc>
        <w:tc>
          <w:tcPr>
            <w:tcW w:w="555" w:type="pct"/>
            <w:tcBorders>
              <w:top w:val="nil"/>
              <w:left w:val="nil"/>
              <w:bottom w:val="single" w:sz="4" w:space="0" w:color="auto"/>
              <w:right w:val="single" w:sz="4" w:space="0" w:color="auto"/>
            </w:tcBorders>
            <w:shd w:val="clear" w:color="auto" w:fill="auto"/>
            <w:vAlign w:val="center"/>
            <w:hideMark/>
          </w:tcPr>
          <w:p w14:paraId="26922667"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4FD80A25"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E0A0748"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51C626D4"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9CC6C68" w14:textId="77777777" w:rsidR="006E1AE6" w:rsidRPr="006E1AE6" w:rsidRDefault="006E1AE6" w:rsidP="006E1AE6">
            <w:pPr>
              <w:ind w:firstLine="0"/>
              <w:jc w:val="left"/>
              <w:rPr>
                <w:sz w:val="24"/>
              </w:rPr>
            </w:pPr>
            <w:r w:rsidRPr="006E1AE6">
              <w:rPr>
                <w:sz w:val="24"/>
              </w:rPr>
              <w:t xml:space="preserve"> -</w:t>
            </w:r>
          </w:p>
        </w:tc>
      </w:tr>
      <w:tr w:rsidR="006E1AE6" w:rsidRPr="006E1AE6" w14:paraId="536B4AB2"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C72387C"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14ED92BD" w14:textId="77777777" w:rsidR="006E1AE6" w:rsidRPr="006E1AE6" w:rsidRDefault="006E1AE6" w:rsidP="006E1AE6">
            <w:pPr>
              <w:ind w:firstLine="0"/>
              <w:jc w:val="left"/>
              <w:rPr>
                <w:sz w:val="24"/>
              </w:rPr>
            </w:pPr>
            <w:r w:rsidRPr="006E1AE6">
              <w:rPr>
                <w:sz w:val="24"/>
              </w:rPr>
              <w:t>ул. Ленина</w:t>
            </w:r>
          </w:p>
        </w:tc>
        <w:tc>
          <w:tcPr>
            <w:tcW w:w="521" w:type="pct"/>
            <w:tcBorders>
              <w:top w:val="nil"/>
              <w:left w:val="nil"/>
              <w:bottom w:val="nil"/>
              <w:right w:val="nil"/>
            </w:tcBorders>
            <w:shd w:val="clear" w:color="auto" w:fill="auto"/>
            <w:noWrap/>
            <w:vAlign w:val="center"/>
            <w:hideMark/>
          </w:tcPr>
          <w:p w14:paraId="79231E25" w14:textId="77777777" w:rsidR="006E1AE6" w:rsidRPr="006E1AE6" w:rsidRDefault="006E1AE6" w:rsidP="006E1AE6">
            <w:pPr>
              <w:ind w:firstLine="0"/>
              <w:jc w:val="left"/>
              <w:rPr>
                <w:sz w:val="24"/>
              </w:rPr>
            </w:pPr>
            <w:r w:rsidRPr="006E1AE6">
              <w:rPr>
                <w:sz w:val="24"/>
              </w:rPr>
              <w:t>основная</w:t>
            </w:r>
          </w:p>
        </w:tc>
        <w:tc>
          <w:tcPr>
            <w:tcW w:w="431" w:type="pct"/>
            <w:tcBorders>
              <w:top w:val="nil"/>
              <w:left w:val="single" w:sz="4" w:space="0" w:color="auto"/>
              <w:bottom w:val="single" w:sz="4" w:space="0" w:color="auto"/>
              <w:right w:val="single" w:sz="4" w:space="0" w:color="auto"/>
            </w:tcBorders>
            <w:shd w:val="clear" w:color="auto" w:fill="auto"/>
            <w:vAlign w:val="center"/>
            <w:hideMark/>
          </w:tcPr>
          <w:p w14:paraId="53486834" w14:textId="77777777" w:rsidR="006E1AE6" w:rsidRPr="006E1AE6" w:rsidRDefault="006E1AE6" w:rsidP="006E1AE6">
            <w:pPr>
              <w:ind w:firstLine="0"/>
              <w:jc w:val="center"/>
              <w:rPr>
                <w:sz w:val="24"/>
              </w:rPr>
            </w:pPr>
            <w:r w:rsidRPr="006E1AE6">
              <w:rPr>
                <w:sz w:val="24"/>
              </w:rPr>
              <w:t>1,253</w:t>
            </w:r>
          </w:p>
        </w:tc>
        <w:tc>
          <w:tcPr>
            <w:tcW w:w="555" w:type="pct"/>
            <w:tcBorders>
              <w:top w:val="nil"/>
              <w:left w:val="nil"/>
              <w:bottom w:val="single" w:sz="4" w:space="0" w:color="auto"/>
              <w:right w:val="single" w:sz="4" w:space="0" w:color="auto"/>
            </w:tcBorders>
            <w:shd w:val="clear" w:color="auto" w:fill="auto"/>
            <w:vAlign w:val="center"/>
            <w:hideMark/>
          </w:tcPr>
          <w:p w14:paraId="1BD268FC" w14:textId="77777777" w:rsidR="006E1AE6" w:rsidRPr="006E1AE6" w:rsidRDefault="006E1AE6" w:rsidP="006E1AE6">
            <w:pPr>
              <w:ind w:firstLine="0"/>
              <w:jc w:val="left"/>
              <w:rPr>
                <w:sz w:val="24"/>
              </w:rPr>
            </w:pPr>
            <w:r w:rsidRPr="006E1AE6">
              <w:rPr>
                <w:sz w:val="24"/>
              </w:rPr>
              <w:t>асфальтобетон</w:t>
            </w:r>
          </w:p>
        </w:tc>
        <w:tc>
          <w:tcPr>
            <w:tcW w:w="445" w:type="pct"/>
            <w:tcBorders>
              <w:top w:val="nil"/>
              <w:left w:val="nil"/>
              <w:bottom w:val="single" w:sz="4" w:space="0" w:color="auto"/>
              <w:right w:val="single" w:sz="4" w:space="0" w:color="auto"/>
            </w:tcBorders>
            <w:shd w:val="clear" w:color="auto" w:fill="auto"/>
            <w:vAlign w:val="center"/>
            <w:hideMark/>
          </w:tcPr>
          <w:p w14:paraId="72125A12"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45164C2A"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0374C931"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2571FCA" w14:textId="77777777" w:rsidR="006E1AE6" w:rsidRPr="006E1AE6" w:rsidRDefault="006E1AE6" w:rsidP="006E1AE6">
            <w:pPr>
              <w:ind w:firstLine="0"/>
              <w:jc w:val="left"/>
              <w:rPr>
                <w:sz w:val="24"/>
              </w:rPr>
            </w:pPr>
            <w:r w:rsidRPr="006E1AE6">
              <w:rPr>
                <w:sz w:val="24"/>
              </w:rPr>
              <w:t xml:space="preserve"> -</w:t>
            </w:r>
          </w:p>
        </w:tc>
      </w:tr>
      <w:tr w:rsidR="006E1AE6" w:rsidRPr="006E1AE6" w14:paraId="463385EF"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61D5EFC"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3FD1DEF6" w14:textId="77777777" w:rsidR="006E1AE6" w:rsidRPr="006E1AE6" w:rsidRDefault="006E1AE6" w:rsidP="006E1AE6">
            <w:pPr>
              <w:ind w:firstLine="0"/>
              <w:jc w:val="left"/>
              <w:rPr>
                <w:sz w:val="24"/>
              </w:rPr>
            </w:pPr>
            <w:r w:rsidRPr="006E1AE6">
              <w:rPr>
                <w:sz w:val="24"/>
              </w:rPr>
              <w:t xml:space="preserve">ул. </w:t>
            </w:r>
            <w:proofErr w:type="spellStart"/>
            <w:r w:rsidRPr="006E1AE6">
              <w:rPr>
                <w:sz w:val="24"/>
              </w:rPr>
              <w:t>Скачкова</w:t>
            </w:r>
            <w:proofErr w:type="spellEnd"/>
          </w:p>
        </w:tc>
        <w:tc>
          <w:tcPr>
            <w:tcW w:w="521" w:type="pct"/>
            <w:tcBorders>
              <w:top w:val="single" w:sz="4" w:space="0" w:color="auto"/>
              <w:left w:val="nil"/>
              <w:bottom w:val="single" w:sz="4" w:space="0" w:color="auto"/>
              <w:right w:val="single" w:sz="4" w:space="0" w:color="auto"/>
            </w:tcBorders>
            <w:shd w:val="clear" w:color="auto" w:fill="auto"/>
            <w:vAlign w:val="center"/>
            <w:hideMark/>
          </w:tcPr>
          <w:p w14:paraId="71634F0B"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09DC445F" w14:textId="77777777" w:rsidR="006E1AE6" w:rsidRPr="006E1AE6" w:rsidRDefault="006E1AE6" w:rsidP="006E1AE6">
            <w:pPr>
              <w:ind w:firstLine="0"/>
              <w:jc w:val="center"/>
              <w:rPr>
                <w:sz w:val="24"/>
              </w:rPr>
            </w:pPr>
            <w:r w:rsidRPr="006E1AE6">
              <w:rPr>
                <w:sz w:val="24"/>
              </w:rPr>
              <w:t>0,861</w:t>
            </w:r>
          </w:p>
        </w:tc>
        <w:tc>
          <w:tcPr>
            <w:tcW w:w="555" w:type="pct"/>
            <w:tcBorders>
              <w:top w:val="nil"/>
              <w:left w:val="nil"/>
              <w:bottom w:val="single" w:sz="4" w:space="0" w:color="auto"/>
              <w:right w:val="single" w:sz="4" w:space="0" w:color="auto"/>
            </w:tcBorders>
            <w:shd w:val="clear" w:color="auto" w:fill="auto"/>
            <w:vAlign w:val="center"/>
            <w:hideMark/>
          </w:tcPr>
          <w:p w14:paraId="6237AF3A"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0D4A1F30"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6F9B231E"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2D9F15F5"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B1A2CBF" w14:textId="77777777" w:rsidR="006E1AE6" w:rsidRPr="006E1AE6" w:rsidRDefault="006E1AE6" w:rsidP="006E1AE6">
            <w:pPr>
              <w:ind w:firstLine="0"/>
              <w:jc w:val="left"/>
              <w:rPr>
                <w:sz w:val="24"/>
              </w:rPr>
            </w:pPr>
            <w:r w:rsidRPr="006E1AE6">
              <w:rPr>
                <w:sz w:val="24"/>
              </w:rPr>
              <w:t xml:space="preserve"> -</w:t>
            </w:r>
          </w:p>
        </w:tc>
      </w:tr>
      <w:tr w:rsidR="006E1AE6" w:rsidRPr="006E1AE6" w14:paraId="362EF612"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1A606E7"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1963A709" w14:textId="77777777" w:rsidR="006E1AE6" w:rsidRPr="006E1AE6" w:rsidRDefault="006E1AE6" w:rsidP="006E1AE6">
            <w:pPr>
              <w:ind w:firstLine="0"/>
              <w:jc w:val="left"/>
              <w:rPr>
                <w:sz w:val="24"/>
              </w:rPr>
            </w:pPr>
            <w:r w:rsidRPr="006E1AE6">
              <w:rPr>
                <w:sz w:val="24"/>
              </w:rPr>
              <w:t>ул. Комсомольская</w:t>
            </w:r>
          </w:p>
        </w:tc>
        <w:tc>
          <w:tcPr>
            <w:tcW w:w="521" w:type="pct"/>
            <w:tcBorders>
              <w:top w:val="nil"/>
              <w:left w:val="nil"/>
              <w:bottom w:val="single" w:sz="4" w:space="0" w:color="auto"/>
              <w:right w:val="single" w:sz="4" w:space="0" w:color="auto"/>
            </w:tcBorders>
            <w:shd w:val="clear" w:color="auto" w:fill="auto"/>
            <w:vAlign w:val="center"/>
            <w:hideMark/>
          </w:tcPr>
          <w:p w14:paraId="1F0BB2F4"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1EDCF456" w14:textId="77777777" w:rsidR="006E1AE6" w:rsidRPr="006E1AE6" w:rsidRDefault="006E1AE6" w:rsidP="006E1AE6">
            <w:pPr>
              <w:ind w:firstLine="0"/>
              <w:jc w:val="center"/>
              <w:rPr>
                <w:sz w:val="24"/>
              </w:rPr>
            </w:pPr>
            <w:r w:rsidRPr="006E1AE6">
              <w:rPr>
                <w:sz w:val="24"/>
              </w:rPr>
              <w:t>0,624</w:t>
            </w:r>
          </w:p>
        </w:tc>
        <w:tc>
          <w:tcPr>
            <w:tcW w:w="555" w:type="pct"/>
            <w:tcBorders>
              <w:top w:val="nil"/>
              <w:left w:val="nil"/>
              <w:bottom w:val="single" w:sz="4" w:space="0" w:color="auto"/>
              <w:right w:val="single" w:sz="4" w:space="0" w:color="auto"/>
            </w:tcBorders>
            <w:shd w:val="clear" w:color="auto" w:fill="auto"/>
            <w:vAlign w:val="center"/>
            <w:hideMark/>
          </w:tcPr>
          <w:p w14:paraId="1D965BD7"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2C4DFD5B"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46FD5304"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7F669AD0" w14:textId="77777777" w:rsidR="006E1AE6" w:rsidRPr="006E1AE6" w:rsidRDefault="006E1AE6" w:rsidP="006E1AE6">
            <w:pPr>
              <w:ind w:firstLine="0"/>
              <w:jc w:val="left"/>
              <w:rPr>
                <w:sz w:val="24"/>
              </w:rPr>
            </w:pPr>
            <w:r w:rsidRPr="006E1AE6">
              <w:rPr>
                <w:sz w:val="24"/>
              </w:rPr>
              <w:t>ремонт</w:t>
            </w:r>
          </w:p>
        </w:tc>
        <w:tc>
          <w:tcPr>
            <w:tcW w:w="534" w:type="pct"/>
            <w:tcBorders>
              <w:top w:val="nil"/>
              <w:left w:val="nil"/>
              <w:bottom w:val="single" w:sz="4" w:space="0" w:color="auto"/>
              <w:right w:val="single" w:sz="4" w:space="0" w:color="auto"/>
            </w:tcBorders>
            <w:shd w:val="clear" w:color="auto" w:fill="auto"/>
            <w:vAlign w:val="center"/>
            <w:hideMark/>
          </w:tcPr>
          <w:p w14:paraId="1E4E2004" w14:textId="77777777" w:rsidR="006E1AE6" w:rsidRPr="006E1AE6" w:rsidRDefault="006E1AE6" w:rsidP="006E1AE6">
            <w:pPr>
              <w:ind w:firstLine="0"/>
              <w:jc w:val="left"/>
              <w:rPr>
                <w:sz w:val="24"/>
              </w:rPr>
            </w:pPr>
            <w:r w:rsidRPr="006E1AE6">
              <w:rPr>
                <w:sz w:val="24"/>
              </w:rPr>
              <w:t xml:space="preserve"> -</w:t>
            </w:r>
          </w:p>
        </w:tc>
      </w:tr>
      <w:tr w:rsidR="006E1AE6" w:rsidRPr="006E1AE6" w14:paraId="18069DCB"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2A2E85B"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7EB8C066" w14:textId="77777777" w:rsidR="006E1AE6" w:rsidRPr="006E1AE6" w:rsidRDefault="006E1AE6" w:rsidP="006E1AE6">
            <w:pPr>
              <w:ind w:firstLine="0"/>
              <w:jc w:val="left"/>
              <w:rPr>
                <w:sz w:val="24"/>
              </w:rPr>
            </w:pPr>
            <w:r w:rsidRPr="006E1AE6">
              <w:rPr>
                <w:sz w:val="24"/>
              </w:rPr>
              <w:t xml:space="preserve">ул. </w:t>
            </w:r>
            <w:proofErr w:type="spellStart"/>
            <w:r w:rsidRPr="006E1AE6">
              <w:rPr>
                <w:sz w:val="24"/>
              </w:rPr>
              <w:t>Бейманова</w:t>
            </w:r>
            <w:proofErr w:type="spellEnd"/>
          </w:p>
        </w:tc>
        <w:tc>
          <w:tcPr>
            <w:tcW w:w="521" w:type="pct"/>
            <w:tcBorders>
              <w:top w:val="nil"/>
              <w:left w:val="nil"/>
              <w:bottom w:val="single" w:sz="4" w:space="0" w:color="auto"/>
              <w:right w:val="single" w:sz="4" w:space="0" w:color="auto"/>
            </w:tcBorders>
            <w:shd w:val="clear" w:color="auto" w:fill="auto"/>
            <w:vAlign w:val="center"/>
            <w:hideMark/>
          </w:tcPr>
          <w:p w14:paraId="10BA04FD"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4B5E222B" w14:textId="77777777" w:rsidR="006E1AE6" w:rsidRPr="006E1AE6" w:rsidRDefault="006E1AE6" w:rsidP="006E1AE6">
            <w:pPr>
              <w:ind w:firstLine="0"/>
              <w:jc w:val="center"/>
              <w:rPr>
                <w:sz w:val="24"/>
              </w:rPr>
            </w:pPr>
            <w:r w:rsidRPr="006E1AE6">
              <w:rPr>
                <w:sz w:val="24"/>
              </w:rPr>
              <w:t>0,624</w:t>
            </w:r>
          </w:p>
        </w:tc>
        <w:tc>
          <w:tcPr>
            <w:tcW w:w="555" w:type="pct"/>
            <w:tcBorders>
              <w:top w:val="nil"/>
              <w:left w:val="nil"/>
              <w:bottom w:val="single" w:sz="4" w:space="0" w:color="auto"/>
              <w:right w:val="single" w:sz="4" w:space="0" w:color="auto"/>
            </w:tcBorders>
            <w:shd w:val="clear" w:color="auto" w:fill="auto"/>
            <w:vAlign w:val="center"/>
            <w:hideMark/>
          </w:tcPr>
          <w:p w14:paraId="7551B7AA"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5AFFF21D"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7F81808"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73BEA80B"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7441B696" w14:textId="77777777" w:rsidR="006E1AE6" w:rsidRPr="006E1AE6" w:rsidRDefault="006E1AE6" w:rsidP="006E1AE6">
            <w:pPr>
              <w:ind w:firstLine="0"/>
              <w:jc w:val="left"/>
              <w:rPr>
                <w:sz w:val="24"/>
              </w:rPr>
            </w:pPr>
            <w:r w:rsidRPr="006E1AE6">
              <w:rPr>
                <w:sz w:val="24"/>
              </w:rPr>
              <w:t xml:space="preserve"> -</w:t>
            </w:r>
          </w:p>
        </w:tc>
      </w:tr>
      <w:tr w:rsidR="006E1AE6" w:rsidRPr="006E1AE6" w14:paraId="6F7852BD"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0E02D9E"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4342DB11" w14:textId="77777777" w:rsidR="006E1AE6" w:rsidRPr="006E1AE6" w:rsidRDefault="006E1AE6" w:rsidP="006E1AE6">
            <w:pPr>
              <w:ind w:firstLine="0"/>
              <w:jc w:val="left"/>
              <w:rPr>
                <w:sz w:val="24"/>
              </w:rPr>
            </w:pPr>
            <w:r w:rsidRPr="006E1AE6">
              <w:rPr>
                <w:sz w:val="24"/>
              </w:rPr>
              <w:t>ул. Зеленая</w:t>
            </w:r>
          </w:p>
        </w:tc>
        <w:tc>
          <w:tcPr>
            <w:tcW w:w="521" w:type="pct"/>
            <w:tcBorders>
              <w:top w:val="nil"/>
              <w:left w:val="nil"/>
              <w:bottom w:val="single" w:sz="4" w:space="0" w:color="auto"/>
              <w:right w:val="single" w:sz="4" w:space="0" w:color="auto"/>
            </w:tcBorders>
            <w:shd w:val="clear" w:color="auto" w:fill="auto"/>
            <w:vAlign w:val="center"/>
            <w:hideMark/>
          </w:tcPr>
          <w:p w14:paraId="76DAFEC1"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4A6C1B50" w14:textId="77777777" w:rsidR="006E1AE6" w:rsidRPr="006E1AE6" w:rsidRDefault="006E1AE6" w:rsidP="006E1AE6">
            <w:pPr>
              <w:ind w:firstLine="0"/>
              <w:jc w:val="center"/>
              <w:rPr>
                <w:sz w:val="24"/>
              </w:rPr>
            </w:pPr>
            <w:r w:rsidRPr="006E1AE6">
              <w:rPr>
                <w:sz w:val="24"/>
              </w:rPr>
              <w:t>0,785</w:t>
            </w:r>
          </w:p>
        </w:tc>
        <w:tc>
          <w:tcPr>
            <w:tcW w:w="555" w:type="pct"/>
            <w:tcBorders>
              <w:top w:val="nil"/>
              <w:left w:val="nil"/>
              <w:bottom w:val="single" w:sz="4" w:space="0" w:color="auto"/>
              <w:right w:val="single" w:sz="4" w:space="0" w:color="auto"/>
            </w:tcBorders>
            <w:shd w:val="clear" w:color="auto" w:fill="auto"/>
            <w:vAlign w:val="center"/>
            <w:hideMark/>
          </w:tcPr>
          <w:p w14:paraId="3060A6CD"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06EBDF0B"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1D850EF"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02A5B38D" w14:textId="77777777" w:rsidR="006E1AE6" w:rsidRPr="006E1AE6" w:rsidRDefault="006E1AE6" w:rsidP="006E1AE6">
            <w:pPr>
              <w:ind w:firstLine="0"/>
              <w:jc w:val="left"/>
              <w:rPr>
                <w:sz w:val="24"/>
              </w:rPr>
            </w:pPr>
            <w:r w:rsidRPr="006E1AE6">
              <w:rPr>
                <w:sz w:val="24"/>
              </w:rPr>
              <w:t>ремонт</w:t>
            </w:r>
          </w:p>
        </w:tc>
        <w:tc>
          <w:tcPr>
            <w:tcW w:w="534" w:type="pct"/>
            <w:tcBorders>
              <w:top w:val="nil"/>
              <w:left w:val="nil"/>
              <w:bottom w:val="single" w:sz="4" w:space="0" w:color="auto"/>
              <w:right w:val="single" w:sz="4" w:space="0" w:color="auto"/>
            </w:tcBorders>
            <w:shd w:val="clear" w:color="auto" w:fill="auto"/>
            <w:vAlign w:val="center"/>
            <w:hideMark/>
          </w:tcPr>
          <w:p w14:paraId="29E5C9B8" w14:textId="77777777" w:rsidR="006E1AE6" w:rsidRPr="006E1AE6" w:rsidRDefault="006E1AE6" w:rsidP="006E1AE6">
            <w:pPr>
              <w:ind w:firstLine="0"/>
              <w:jc w:val="left"/>
              <w:rPr>
                <w:sz w:val="24"/>
              </w:rPr>
            </w:pPr>
            <w:r w:rsidRPr="006E1AE6">
              <w:rPr>
                <w:sz w:val="24"/>
              </w:rPr>
              <w:t xml:space="preserve"> -</w:t>
            </w:r>
          </w:p>
        </w:tc>
      </w:tr>
      <w:tr w:rsidR="006E1AE6" w:rsidRPr="006E1AE6" w14:paraId="2076D9C4"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60B04A8"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1FBEA5BB" w14:textId="77777777" w:rsidR="006E1AE6" w:rsidRPr="006E1AE6" w:rsidRDefault="006E1AE6" w:rsidP="006E1AE6">
            <w:pPr>
              <w:ind w:firstLine="0"/>
              <w:jc w:val="left"/>
              <w:rPr>
                <w:sz w:val="24"/>
              </w:rPr>
            </w:pPr>
            <w:r w:rsidRPr="006E1AE6">
              <w:rPr>
                <w:sz w:val="24"/>
              </w:rPr>
              <w:t>ул. Мира</w:t>
            </w:r>
          </w:p>
        </w:tc>
        <w:tc>
          <w:tcPr>
            <w:tcW w:w="521" w:type="pct"/>
            <w:tcBorders>
              <w:top w:val="nil"/>
              <w:left w:val="nil"/>
              <w:bottom w:val="single" w:sz="4" w:space="0" w:color="auto"/>
              <w:right w:val="single" w:sz="4" w:space="0" w:color="auto"/>
            </w:tcBorders>
            <w:shd w:val="clear" w:color="auto" w:fill="auto"/>
            <w:vAlign w:val="center"/>
            <w:hideMark/>
          </w:tcPr>
          <w:p w14:paraId="6FE8C4C8"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4FD2224B" w14:textId="77777777" w:rsidR="006E1AE6" w:rsidRPr="006E1AE6" w:rsidRDefault="006E1AE6" w:rsidP="006E1AE6">
            <w:pPr>
              <w:ind w:firstLine="0"/>
              <w:jc w:val="center"/>
              <w:rPr>
                <w:sz w:val="24"/>
              </w:rPr>
            </w:pPr>
            <w:r w:rsidRPr="006E1AE6">
              <w:rPr>
                <w:sz w:val="24"/>
              </w:rPr>
              <w:t>0,770</w:t>
            </w:r>
          </w:p>
        </w:tc>
        <w:tc>
          <w:tcPr>
            <w:tcW w:w="555" w:type="pct"/>
            <w:tcBorders>
              <w:top w:val="nil"/>
              <w:left w:val="nil"/>
              <w:bottom w:val="single" w:sz="4" w:space="0" w:color="auto"/>
              <w:right w:val="single" w:sz="4" w:space="0" w:color="auto"/>
            </w:tcBorders>
            <w:shd w:val="clear" w:color="auto" w:fill="auto"/>
            <w:vAlign w:val="center"/>
            <w:hideMark/>
          </w:tcPr>
          <w:p w14:paraId="4B7A77FA"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34599EC4"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6D2CA316"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647973AF"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257E19C" w14:textId="77777777" w:rsidR="006E1AE6" w:rsidRPr="006E1AE6" w:rsidRDefault="006E1AE6" w:rsidP="006E1AE6">
            <w:pPr>
              <w:ind w:firstLine="0"/>
              <w:jc w:val="left"/>
              <w:rPr>
                <w:sz w:val="24"/>
              </w:rPr>
            </w:pPr>
            <w:r w:rsidRPr="006E1AE6">
              <w:rPr>
                <w:sz w:val="24"/>
              </w:rPr>
              <w:t xml:space="preserve"> -</w:t>
            </w:r>
          </w:p>
        </w:tc>
      </w:tr>
      <w:tr w:rsidR="006E1AE6" w:rsidRPr="006E1AE6" w14:paraId="1A8D9519"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A8D019C"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5E836322" w14:textId="77777777" w:rsidR="006E1AE6" w:rsidRPr="006E1AE6" w:rsidRDefault="006E1AE6" w:rsidP="006E1AE6">
            <w:pPr>
              <w:ind w:firstLine="0"/>
              <w:jc w:val="left"/>
              <w:rPr>
                <w:sz w:val="24"/>
              </w:rPr>
            </w:pPr>
            <w:r w:rsidRPr="006E1AE6">
              <w:rPr>
                <w:sz w:val="24"/>
              </w:rPr>
              <w:t>ул. Сенина</w:t>
            </w:r>
          </w:p>
        </w:tc>
        <w:tc>
          <w:tcPr>
            <w:tcW w:w="521" w:type="pct"/>
            <w:tcBorders>
              <w:top w:val="nil"/>
              <w:left w:val="nil"/>
              <w:bottom w:val="single" w:sz="4" w:space="0" w:color="auto"/>
              <w:right w:val="single" w:sz="4" w:space="0" w:color="auto"/>
            </w:tcBorders>
            <w:shd w:val="clear" w:color="auto" w:fill="auto"/>
            <w:vAlign w:val="center"/>
            <w:hideMark/>
          </w:tcPr>
          <w:p w14:paraId="717F08A8"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317C1828" w14:textId="77777777" w:rsidR="006E1AE6" w:rsidRPr="006E1AE6" w:rsidRDefault="006E1AE6" w:rsidP="006E1AE6">
            <w:pPr>
              <w:ind w:firstLine="0"/>
              <w:jc w:val="center"/>
              <w:rPr>
                <w:sz w:val="24"/>
              </w:rPr>
            </w:pPr>
            <w:r w:rsidRPr="006E1AE6">
              <w:rPr>
                <w:sz w:val="24"/>
              </w:rPr>
              <w:t>0,708</w:t>
            </w:r>
          </w:p>
        </w:tc>
        <w:tc>
          <w:tcPr>
            <w:tcW w:w="555" w:type="pct"/>
            <w:tcBorders>
              <w:top w:val="nil"/>
              <w:left w:val="nil"/>
              <w:bottom w:val="single" w:sz="4" w:space="0" w:color="auto"/>
              <w:right w:val="single" w:sz="4" w:space="0" w:color="auto"/>
            </w:tcBorders>
            <w:shd w:val="clear" w:color="auto" w:fill="auto"/>
            <w:vAlign w:val="center"/>
            <w:hideMark/>
          </w:tcPr>
          <w:p w14:paraId="00B78B94"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1C726677"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6BD19176"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61C643FA" w14:textId="77777777" w:rsidR="006E1AE6" w:rsidRPr="006E1AE6" w:rsidRDefault="006E1AE6" w:rsidP="006E1AE6">
            <w:pPr>
              <w:ind w:firstLine="0"/>
              <w:jc w:val="left"/>
              <w:rPr>
                <w:sz w:val="24"/>
              </w:rPr>
            </w:pPr>
            <w:r w:rsidRPr="006E1AE6">
              <w:rPr>
                <w:sz w:val="24"/>
              </w:rPr>
              <w:t>ремонт</w:t>
            </w:r>
          </w:p>
        </w:tc>
        <w:tc>
          <w:tcPr>
            <w:tcW w:w="534" w:type="pct"/>
            <w:tcBorders>
              <w:top w:val="nil"/>
              <w:left w:val="nil"/>
              <w:bottom w:val="single" w:sz="4" w:space="0" w:color="auto"/>
              <w:right w:val="single" w:sz="4" w:space="0" w:color="auto"/>
            </w:tcBorders>
            <w:shd w:val="clear" w:color="auto" w:fill="auto"/>
            <w:vAlign w:val="center"/>
            <w:hideMark/>
          </w:tcPr>
          <w:p w14:paraId="0E2AC9D4" w14:textId="77777777" w:rsidR="006E1AE6" w:rsidRPr="006E1AE6" w:rsidRDefault="006E1AE6" w:rsidP="006E1AE6">
            <w:pPr>
              <w:ind w:firstLine="0"/>
              <w:jc w:val="left"/>
              <w:rPr>
                <w:sz w:val="24"/>
              </w:rPr>
            </w:pPr>
            <w:r w:rsidRPr="006E1AE6">
              <w:rPr>
                <w:sz w:val="24"/>
              </w:rPr>
              <w:t xml:space="preserve"> -</w:t>
            </w:r>
          </w:p>
        </w:tc>
      </w:tr>
      <w:tr w:rsidR="006E1AE6" w:rsidRPr="006E1AE6" w14:paraId="5AE0827A"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49D93B5"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6C38665C" w14:textId="77777777" w:rsidR="006E1AE6" w:rsidRPr="006E1AE6" w:rsidRDefault="006E1AE6" w:rsidP="006E1AE6">
            <w:pPr>
              <w:ind w:firstLine="0"/>
              <w:jc w:val="left"/>
              <w:rPr>
                <w:sz w:val="24"/>
              </w:rPr>
            </w:pPr>
            <w:r w:rsidRPr="006E1AE6">
              <w:rPr>
                <w:sz w:val="24"/>
              </w:rPr>
              <w:t>ул. Новая</w:t>
            </w:r>
          </w:p>
        </w:tc>
        <w:tc>
          <w:tcPr>
            <w:tcW w:w="521" w:type="pct"/>
            <w:tcBorders>
              <w:top w:val="nil"/>
              <w:left w:val="nil"/>
              <w:bottom w:val="single" w:sz="4" w:space="0" w:color="auto"/>
              <w:right w:val="single" w:sz="4" w:space="0" w:color="auto"/>
            </w:tcBorders>
            <w:shd w:val="clear" w:color="auto" w:fill="auto"/>
            <w:vAlign w:val="center"/>
            <w:hideMark/>
          </w:tcPr>
          <w:p w14:paraId="4ABBCEEF"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21FE75E0" w14:textId="77777777" w:rsidR="006E1AE6" w:rsidRPr="006E1AE6" w:rsidRDefault="006E1AE6" w:rsidP="006E1AE6">
            <w:pPr>
              <w:ind w:firstLine="0"/>
              <w:jc w:val="center"/>
              <w:rPr>
                <w:sz w:val="24"/>
              </w:rPr>
            </w:pPr>
            <w:r w:rsidRPr="006E1AE6">
              <w:rPr>
                <w:sz w:val="24"/>
              </w:rPr>
              <w:t>1,209</w:t>
            </w:r>
          </w:p>
        </w:tc>
        <w:tc>
          <w:tcPr>
            <w:tcW w:w="555" w:type="pct"/>
            <w:tcBorders>
              <w:top w:val="nil"/>
              <w:left w:val="nil"/>
              <w:bottom w:val="single" w:sz="4" w:space="0" w:color="auto"/>
              <w:right w:val="single" w:sz="4" w:space="0" w:color="auto"/>
            </w:tcBorders>
            <w:shd w:val="clear" w:color="auto" w:fill="auto"/>
            <w:vAlign w:val="center"/>
            <w:hideMark/>
          </w:tcPr>
          <w:p w14:paraId="39FCDE0E"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34DF8419"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7DDB71B8"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66A69A59"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207C47F0" w14:textId="77777777" w:rsidR="006E1AE6" w:rsidRPr="006E1AE6" w:rsidRDefault="006E1AE6" w:rsidP="006E1AE6">
            <w:pPr>
              <w:ind w:firstLine="0"/>
              <w:jc w:val="left"/>
              <w:rPr>
                <w:sz w:val="24"/>
              </w:rPr>
            </w:pPr>
            <w:r w:rsidRPr="006E1AE6">
              <w:rPr>
                <w:sz w:val="24"/>
              </w:rPr>
              <w:t xml:space="preserve"> -</w:t>
            </w:r>
          </w:p>
        </w:tc>
      </w:tr>
      <w:tr w:rsidR="006E1AE6" w:rsidRPr="006E1AE6" w14:paraId="44A05F9D"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1FA5650" w14:textId="77777777" w:rsidR="006E1AE6" w:rsidRPr="006E1AE6" w:rsidRDefault="006E1AE6" w:rsidP="006E1AE6">
            <w:pPr>
              <w:ind w:firstLine="0"/>
              <w:jc w:val="left"/>
              <w:rPr>
                <w:sz w:val="24"/>
              </w:rPr>
            </w:pPr>
            <w:r w:rsidRPr="006E1AE6">
              <w:rPr>
                <w:sz w:val="24"/>
              </w:rPr>
              <w:t>с. Боярка</w:t>
            </w:r>
          </w:p>
        </w:tc>
        <w:tc>
          <w:tcPr>
            <w:tcW w:w="911" w:type="pct"/>
            <w:tcBorders>
              <w:top w:val="nil"/>
              <w:left w:val="nil"/>
              <w:bottom w:val="single" w:sz="4" w:space="0" w:color="auto"/>
              <w:right w:val="single" w:sz="4" w:space="0" w:color="auto"/>
            </w:tcBorders>
            <w:shd w:val="clear" w:color="auto" w:fill="auto"/>
            <w:vAlign w:val="center"/>
            <w:hideMark/>
          </w:tcPr>
          <w:p w14:paraId="2BCE2CA8" w14:textId="0A5860E2" w:rsidR="006E1AE6" w:rsidRPr="006E1AE6" w:rsidRDefault="006E1AE6" w:rsidP="006E1AE6">
            <w:pPr>
              <w:ind w:firstLine="0"/>
              <w:jc w:val="left"/>
              <w:rPr>
                <w:sz w:val="24"/>
              </w:rPr>
            </w:pPr>
            <w:r w:rsidRPr="006E1AE6">
              <w:rPr>
                <w:sz w:val="24"/>
              </w:rPr>
              <w:t>въезд в с.</w:t>
            </w:r>
            <w:r>
              <w:rPr>
                <w:sz w:val="24"/>
              </w:rPr>
              <w:t xml:space="preserve"> </w:t>
            </w:r>
            <w:r w:rsidRPr="006E1AE6">
              <w:rPr>
                <w:sz w:val="24"/>
              </w:rPr>
              <w:t xml:space="preserve">Боярка </w:t>
            </w:r>
            <w:proofErr w:type="gramStart"/>
            <w:r w:rsidRPr="006E1AE6">
              <w:rPr>
                <w:sz w:val="24"/>
              </w:rPr>
              <w:t>от</w:t>
            </w:r>
            <w:proofErr w:type="gramEnd"/>
            <w:r w:rsidRPr="006E1AE6">
              <w:rPr>
                <w:sz w:val="24"/>
              </w:rPr>
              <w:t xml:space="preserve"> а/д Колывань-Пихтовка до ул.</w:t>
            </w:r>
            <w:r>
              <w:rPr>
                <w:sz w:val="24"/>
              </w:rPr>
              <w:t xml:space="preserve"> </w:t>
            </w:r>
            <w:r w:rsidRPr="006E1AE6">
              <w:rPr>
                <w:sz w:val="24"/>
              </w:rPr>
              <w:t>Новая</w:t>
            </w:r>
          </w:p>
        </w:tc>
        <w:tc>
          <w:tcPr>
            <w:tcW w:w="521" w:type="pct"/>
            <w:tcBorders>
              <w:top w:val="nil"/>
              <w:left w:val="nil"/>
              <w:bottom w:val="single" w:sz="4" w:space="0" w:color="auto"/>
              <w:right w:val="single" w:sz="4" w:space="0" w:color="auto"/>
            </w:tcBorders>
            <w:shd w:val="clear" w:color="auto" w:fill="auto"/>
            <w:vAlign w:val="center"/>
            <w:hideMark/>
          </w:tcPr>
          <w:p w14:paraId="1F93EA99"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089BA097" w14:textId="77777777" w:rsidR="006E1AE6" w:rsidRPr="006E1AE6" w:rsidRDefault="006E1AE6" w:rsidP="006E1AE6">
            <w:pPr>
              <w:ind w:firstLine="0"/>
              <w:jc w:val="center"/>
              <w:rPr>
                <w:sz w:val="24"/>
              </w:rPr>
            </w:pPr>
            <w:r w:rsidRPr="006E1AE6">
              <w:rPr>
                <w:sz w:val="24"/>
              </w:rPr>
              <w:t>1,264</w:t>
            </w:r>
          </w:p>
        </w:tc>
        <w:tc>
          <w:tcPr>
            <w:tcW w:w="555" w:type="pct"/>
            <w:tcBorders>
              <w:top w:val="nil"/>
              <w:left w:val="nil"/>
              <w:bottom w:val="single" w:sz="4" w:space="0" w:color="auto"/>
              <w:right w:val="single" w:sz="4" w:space="0" w:color="auto"/>
            </w:tcBorders>
            <w:shd w:val="clear" w:color="auto" w:fill="auto"/>
            <w:vAlign w:val="center"/>
            <w:hideMark/>
          </w:tcPr>
          <w:p w14:paraId="556C6C63"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3B870043"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4521CC34"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3CA3B3C5"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F344DFA" w14:textId="77777777" w:rsidR="006E1AE6" w:rsidRPr="006E1AE6" w:rsidRDefault="006E1AE6" w:rsidP="006E1AE6">
            <w:pPr>
              <w:ind w:firstLine="0"/>
              <w:jc w:val="left"/>
              <w:rPr>
                <w:sz w:val="24"/>
              </w:rPr>
            </w:pPr>
            <w:r w:rsidRPr="006E1AE6">
              <w:rPr>
                <w:sz w:val="24"/>
              </w:rPr>
              <w:t xml:space="preserve"> -</w:t>
            </w:r>
          </w:p>
        </w:tc>
      </w:tr>
      <w:tr w:rsidR="006E1AE6" w:rsidRPr="006E1AE6" w14:paraId="0648D541"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780E42C" w14:textId="77777777" w:rsidR="006E1AE6" w:rsidRPr="006E1AE6" w:rsidRDefault="006E1AE6" w:rsidP="006E1AE6">
            <w:pPr>
              <w:ind w:firstLine="0"/>
              <w:jc w:val="left"/>
              <w:rPr>
                <w:sz w:val="24"/>
              </w:rPr>
            </w:pPr>
            <w:r w:rsidRPr="006E1AE6">
              <w:rPr>
                <w:sz w:val="24"/>
              </w:rPr>
              <w:t xml:space="preserve">с. </w:t>
            </w:r>
            <w:proofErr w:type="spellStart"/>
            <w:r w:rsidRPr="006E1AE6">
              <w:rPr>
                <w:sz w:val="24"/>
              </w:rPr>
              <w:t>Тропино</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06BE5989" w14:textId="77777777" w:rsidR="006E1AE6" w:rsidRPr="006E1AE6" w:rsidRDefault="006E1AE6" w:rsidP="006E1AE6">
            <w:pPr>
              <w:ind w:firstLine="0"/>
              <w:jc w:val="left"/>
              <w:rPr>
                <w:sz w:val="24"/>
              </w:rPr>
            </w:pPr>
            <w:r w:rsidRPr="006E1AE6">
              <w:rPr>
                <w:sz w:val="24"/>
              </w:rPr>
              <w:t>ул. Кузнецова</w:t>
            </w:r>
          </w:p>
        </w:tc>
        <w:tc>
          <w:tcPr>
            <w:tcW w:w="521" w:type="pct"/>
            <w:tcBorders>
              <w:top w:val="nil"/>
              <w:left w:val="nil"/>
              <w:bottom w:val="single" w:sz="4" w:space="0" w:color="auto"/>
              <w:right w:val="single" w:sz="4" w:space="0" w:color="auto"/>
            </w:tcBorders>
            <w:shd w:val="clear" w:color="auto" w:fill="auto"/>
            <w:vAlign w:val="center"/>
            <w:hideMark/>
          </w:tcPr>
          <w:p w14:paraId="4F7D7F50"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1C89EFCA" w14:textId="77777777" w:rsidR="006E1AE6" w:rsidRPr="006E1AE6" w:rsidRDefault="006E1AE6" w:rsidP="006E1AE6">
            <w:pPr>
              <w:ind w:firstLine="0"/>
              <w:jc w:val="center"/>
              <w:rPr>
                <w:sz w:val="24"/>
              </w:rPr>
            </w:pPr>
            <w:r w:rsidRPr="006E1AE6">
              <w:rPr>
                <w:sz w:val="24"/>
              </w:rPr>
              <w:t>1,386</w:t>
            </w:r>
          </w:p>
        </w:tc>
        <w:tc>
          <w:tcPr>
            <w:tcW w:w="555" w:type="pct"/>
            <w:tcBorders>
              <w:top w:val="nil"/>
              <w:left w:val="nil"/>
              <w:bottom w:val="single" w:sz="4" w:space="0" w:color="auto"/>
              <w:right w:val="single" w:sz="4" w:space="0" w:color="auto"/>
            </w:tcBorders>
            <w:shd w:val="clear" w:color="auto" w:fill="auto"/>
            <w:vAlign w:val="center"/>
            <w:hideMark/>
          </w:tcPr>
          <w:p w14:paraId="72C0D60C" w14:textId="77777777" w:rsidR="006E1AE6" w:rsidRPr="006E1AE6" w:rsidRDefault="006E1AE6" w:rsidP="006E1AE6">
            <w:pPr>
              <w:ind w:firstLine="0"/>
              <w:jc w:val="left"/>
              <w:rPr>
                <w:sz w:val="24"/>
              </w:rPr>
            </w:pPr>
            <w:r w:rsidRPr="006E1AE6">
              <w:rPr>
                <w:sz w:val="24"/>
              </w:rPr>
              <w:t>переходный</w:t>
            </w:r>
          </w:p>
        </w:tc>
        <w:tc>
          <w:tcPr>
            <w:tcW w:w="445" w:type="pct"/>
            <w:tcBorders>
              <w:top w:val="nil"/>
              <w:left w:val="nil"/>
              <w:bottom w:val="single" w:sz="4" w:space="0" w:color="auto"/>
              <w:right w:val="single" w:sz="4" w:space="0" w:color="auto"/>
            </w:tcBorders>
            <w:shd w:val="clear" w:color="auto" w:fill="auto"/>
            <w:vAlign w:val="center"/>
            <w:hideMark/>
          </w:tcPr>
          <w:p w14:paraId="6AE07701"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404249E3" w14:textId="77777777" w:rsidR="006E1AE6" w:rsidRPr="006E1AE6" w:rsidRDefault="006E1AE6" w:rsidP="006E1AE6">
            <w:pPr>
              <w:ind w:firstLine="0"/>
              <w:jc w:val="left"/>
              <w:rPr>
                <w:sz w:val="24"/>
              </w:rPr>
            </w:pPr>
            <w:r w:rsidRPr="006E1AE6">
              <w:rPr>
                <w:sz w:val="24"/>
              </w:rPr>
              <w:t>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4A19724A"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D425F24" w14:textId="77777777" w:rsidR="006E1AE6" w:rsidRPr="006E1AE6" w:rsidRDefault="006E1AE6" w:rsidP="006E1AE6">
            <w:pPr>
              <w:ind w:firstLine="0"/>
              <w:jc w:val="left"/>
              <w:rPr>
                <w:sz w:val="24"/>
              </w:rPr>
            </w:pPr>
            <w:r w:rsidRPr="006E1AE6">
              <w:rPr>
                <w:sz w:val="24"/>
              </w:rPr>
              <w:t xml:space="preserve"> -</w:t>
            </w:r>
          </w:p>
        </w:tc>
      </w:tr>
      <w:tr w:rsidR="006E1AE6" w:rsidRPr="006E1AE6" w14:paraId="71DE92F4"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329C4AE" w14:textId="77777777" w:rsidR="006E1AE6" w:rsidRPr="006E1AE6" w:rsidRDefault="006E1AE6" w:rsidP="006E1AE6">
            <w:pPr>
              <w:ind w:firstLine="0"/>
              <w:jc w:val="left"/>
              <w:rPr>
                <w:sz w:val="24"/>
              </w:rPr>
            </w:pPr>
            <w:r w:rsidRPr="006E1AE6">
              <w:rPr>
                <w:sz w:val="24"/>
              </w:rPr>
              <w:t xml:space="preserve">с. </w:t>
            </w:r>
            <w:proofErr w:type="spellStart"/>
            <w:r w:rsidRPr="006E1AE6">
              <w:rPr>
                <w:sz w:val="24"/>
              </w:rPr>
              <w:t>Тропино</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646B052D" w14:textId="77777777" w:rsidR="006E1AE6" w:rsidRPr="006E1AE6" w:rsidRDefault="006E1AE6" w:rsidP="006E1AE6">
            <w:pPr>
              <w:ind w:firstLine="0"/>
              <w:jc w:val="left"/>
              <w:rPr>
                <w:sz w:val="24"/>
              </w:rPr>
            </w:pPr>
            <w:r w:rsidRPr="006E1AE6">
              <w:rPr>
                <w:sz w:val="24"/>
              </w:rPr>
              <w:t>ул. Лесная</w:t>
            </w:r>
          </w:p>
        </w:tc>
        <w:tc>
          <w:tcPr>
            <w:tcW w:w="521" w:type="pct"/>
            <w:tcBorders>
              <w:top w:val="nil"/>
              <w:left w:val="nil"/>
              <w:bottom w:val="nil"/>
              <w:right w:val="nil"/>
            </w:tcBorders>
            <w:shd w:val="clear" w:color="auto" w:fill="auto"/>
            <w:noWrap/>
            <w:vAlign w:val="center"/>
            <w:hideMark/>
          </w:tcPr>
          <w:p w14:paraId="78B27180" w14:textId="77777777" w:rsidR="006E1AE6" w:rsidRPr="006E1AE6" w:rsidRDefault="006E1AE6" w:rsidP="006E1AE6">
            <w:pPr>
              <w:ind w:firstLine="0"/>
              <w:jc w:val="left"/>
              <w:rPr>
                <w:sz w:val="24"/>
              </w:rPr>
            </w:pPr>
            <w:r w:rsidRPr="006E1AE6">
              <w:rPr>
                <w:sz w:val="24"/>
              </w:rPr>
              <w:t>основная</w:t>
            </w:r>
          </w:p>
        </w:tc>
        <w:tc>
          <w:tcPr>
            <w:tcW w:w="431" w:type="pct"/>
            <w:tcBorders>
              <w:top w:val="nil"/>
              <w:left w:val="single" w:sz="4" w:space="0" w:color="auto"/>
              <w:bottom w:val="single" w:sz="4" w:space="0" w:color="auto"/>
              <w:right w:val="single" w:sz="4" w:space="0" w:color="auto"/>
            </w:tcBorders>
            <w:shd w:val="clear" w:color="auto" w:fill="auto"/>
            <w:vAlign w:val="center"/>
            <w:hideMark/>
          </w:tcPr>
          <w:p w14:paraId="70B939C0" w14:textId="77777777" w:rsidR="006E1AE6" w:rsidRPr="006E1AE6" w:rsidRDefault="006E1AE6" w:rsidP="006E1AE6">
            <w:pPr>
              <w:ind w:firstLine="0"/>
              <w:jc w:val="center"/>
              <w:rPr>
                <w:sz w:val="24"/>
              </w:rPr>
            </w:pPr>
            <w:r w:rsidRPr="006E1AE6">
              <w:rPr>
                <w:sz w:val="24"/>
              </w:rPr>
              <w:t>0,299</w:t>
            </w:r>
          </w:p>
        </w:tc>
        <w:tc>
          <w:tcPr>
            <w:tcW w:w="555" w:type="pct"/>
            <w:tcBorders>
              <w:top w:val="nil"/>
              <w:left w:val="nil"/>
              <w:bottom w:val="single" w:sz="4" w:space="0" w:color="auto"/>
              <w:right w:val="single" w:sz="4" w:space="0" w:color="auto"/>
            </w:tcBorders>
            <w:shd w:val="clear" w:color="auto" w:fill="auto"/>
            <w:vAlign w:val="center"/>
            <w:hideMark/>
          </w:tcPr>
          <w:p w14:paraId="0CE97D81"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74806FFD"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7E552A9A"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24505327"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892C6BA" w14:textId="77777777" w:rsidR="006E1AE6" w:rsidRPr="006E1AE6" w:rsidRDefault="006E1AE6" w:rsidP="006E1AE6">
            <w:pPr>
              <w:ind w:firstLine="0"/>
              <w:jc w:val="left"/>
              <w:rPr>
                <w:sz w:val="24"/>
              </w:rPr>
            </w:pPr>
            <w:r w:rsidRPr="006E1AE6">
              <w:rPr>
                <w:sz w:val="24"/>
              </w:rPr>
              <w:t>ремонт</w:t>
            </w:r>
          </w:p>
        </w:tc>
      </w:tr>
      <w:tr w:rsidR="006E1AE6" w:rsidRPr="006E1AE6" w14:paraId="334CF8D9"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2B87C20" w14:textId="77777777" w:rsidR="006E1AE6" w:rsidRPr="006E1AE6" w:rsidRDefault="006E1AE6" w:rsidP="006E1AE6">
            <w:pPr>
              <w:ind w:firstLine="0"/>
              <w:jc w:val="left"/>
              <w:rPr>
                <w:sz w:val="24"/>
              </w:rPr>
            </w:pPr>
            <w:r w:rsidRPr="006E1AE6">
              <w:rPr>
                <w:sz w:val="24"/>
              </w:rPr>
              <w:t xml:space="preserve">с. </w:t>
            </w:r>
            <w:proofErr w:type="spellStart"/>
            <w:r w:rsidRPr="006E1AE6">
              <w:rPr>
                <w:sz w:val="24"/>
              </w:rPr>
              <w:t>Тропино</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7A7E973C" w14:textId="77777777" w:rsidR="006E1AE6" w:rsidRPr="006E1AE6" w:rsidRDefault="006E1AE6" w:rsidP="006E1AE6">
            <w:pPr>
              <w:ind w:firstLine="0"/>
              <w:jc w:val="left"/>
              <w:rPr>
                <w:sz w:val="24"/>
              </w:rPr>
            </w:pPr>
            <w:r w:rsidRPr="006E1AE6">
              <w:rPr>
                <w:sz w:val="24"/>
              </w:rPr>
              <w:t>ул. Зелёная</w:t>
            </w:r>
          </w:p>
        </w:tc>
        <w:tc>
          <w:tcPr>
            <w:tcW w:w="521" w:type="pct"/>
            <w:tcBorders>
              <w:top w:val="single" w:sz="4" w:space="0" w:color="auto"/>
              <w:left w:val="nil"/>
              <w:bottom w:val="single" w:sz="4" w:space="0" w:color="auto"/>
              <w:right w:val="single" w:sz="4" w:space="0" w:color="auto"/>
            </w:tcBorders>
            <w:shd w:val="clear" w:color="auto" w:fill="auto"/>
            <w:vAlign w:val="center"/>
            <w:hideMark/>
          </w:tcPr>
          <w:p w14:paraId="657CE12B"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02D70FA8" w14:textId="77777777" w:rsidR="006E1AE6" w:rsidRPr="006E1AE6" w:rsidRDefault="006E1AE6" w:rsidP="006E1AE6">
            <w:pPr>
              <w:ind w:firstLine="0"/>
              <w:jc w:val="center"/>
              <w:rPr>
                <w:sz w:val="24"/>
              </w:rPr>
            </w:pPr>
            <w:r w:rsidRPr="006E1AE6">
              <w:rPr>
                <w:sz w:val="24"/>
              </w:rPr>
              <w:t>1,831</w:t>
            </w:r>
          </w:p>
        </w:tc>
        <w:tc>
          <w:tcPr>
            <w:tcW w:w="555" w:type="pct"/>
            <w:tcBorders>
              <w:top w:val="nil"/>
              <w:left w:val="nil"/>
              <w:bottom w:val="single" w:sz="4" w:space="0" w:color="auto"/>
              <w:right w:val="single" w:sz="4" w:space="0" w:color="auto"/>
            </w:tcBorders>
            <w:shd w:val="clear" w:color="auto" w:fill="auto"/>
            <w:vAlign w:val="center"/>
            <w:hideMark/>
          </w:tcPr>
          <w:p w14:paraId="0F805C21"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4A5B0507"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0DCC060"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4FCCECC1"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03A385B4" w14:textId="77777777" w:rsidR="006E1AE6" w:rsidRPr="006E1AE6" w:rsidRDefault="006E1AE6" w:rsidP="006E1AE6">
            <w:pPr>
              <w:ind w:firstLine="0"/>
              <w:jc w:val="left"/>
              <w:rPr>
                <w:sz w:val="24"/>
              </w:rPr>
            </w:pPr>
            <w:r w:rsidRPr="006E1AE6">
              <w:rPr>
                <w:sz w:val="24"/>
              </w:rPr>
              <w:t>ремонт</w:t>
            </w:r>
          </w:p>
        </w:tc>
      </w:tr>
      <w:tr w:rsidR="006E1AE6" w:rsidRPr="006E1AE6" w14:paraId="2790D98E"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AF367FD" w14:textId="77777777" w:rsidR="006E1AE6" w:rsidRPr="006E1AE6" w:rsidRDefault="006E1AE6" w:rsidP="006E1AE6">
            <w:pPr>
              <w:ind w:firstLine="0"/>
              <w:jc w:val="left"/>
              <w:rPr>
                <w:sz w:val="24"/>
              </w:rPr>
            </w:pPr>
            <w:r w:rsidRPr="006E1AE6">
              <w:rPr>
                <w:sz w:val="24"/>
              </w:rPr>
              <w:t xml:space="preserve">п. </w:t>
            </w:r>
            <w:proofErr w:type="spellStart"/>
            <w:r w:rsidRPr="006E1AE6">
              <w:rPr>
                <w:sz w:val="24"/>
              </w:rPr>
              <w:t>Паутовский</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56E90F81" w14:textId="77777777" w:rsidR="006E1AE6" w:rsidRPr="006E1AE6" w:rsidRDefault="006E1AE6" w:rsidP="006E1AE6">
            <w:pPr>
              <w:ind w:firstLine="0"/>
              <w:jc w:val="left"/>
              <w:rPr>
                <w:sz w:val="24"/>
              </w:rPr>
            </w:pPr>
            <w:r w:rsidRPr="006E1AE6">
              <w:rPr>
                <w:sz w:val="24"/>
              </w:rPr>
              <w:t>ул. Береговая</w:t>
            </w:r>
          </w:p>
        </w:tc>
        <w:tc>
          <w:tcPr>
            <w:tcW w:w="521" w:type="pct"/>
            <w:tcBorders>
              <w:top w:val="nil"/>
              <w:left w:val="nil"/>
              <w:bottom w:val="single" w:sz="4" w:space="0" w:color="auto"/>
              <w:right w:val="single" w:sz="4" w:space="0" w:color="auto"/>
            </w:tcBorders>
            <w:shd w:val="clear" w:color="auto" w:fill="auto"/>
            <w:vAlign w:val="center"/>
            <w:hideMark/>
          </w:tcPr>
          <w:p w14:paraId="4604A35A"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3AFB8538" w14:textId="77777777" w:rsidR="006E1AE6" w:rsidRPr="006E1AE6" w:rsidRDefault="006E1AE6" w:rsidP="006E1AE6">
            <w:pPr>
              <w:ind w:firstLine="0"/>
              <w:jc w:val="center"/>
              <w:rPr>
                <w:sz w:val="24"/>
              </w:rPr>
            </w:pPr>
            <w:r w:rsidRPr="006E1AE6">
              <w:rPr>
                <w:sz w:val="24"/>
              </w:rPr>
              <w:t>1,120</w:t>
            </w:r>
          </w:p>
        </w:tc>
        <w:tc>
          <w:tcPr>
            <w:tcW w:w="555" w:type="pct"/>
            <w:tcBorders>
              <w:top w:val="nil"/>
              <w:left w:val="nil"/>
              <w:bottom w:val="single" w:sz="4" w:space="0" w:color="auto"/>
              <w:right w:val="single" w:sz="4" w:space="0" w:color="auto"/>
            </w:tcBorders>
            <w:shd w:val="clear" w:color="auto" w:fill="auto"/>
            <w:vAlign w:val="center"/>
            <w:hideMark/>
          </w:tcPr>
          <w:p w14:paraId="5E3280CC"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5283E893"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297E40C5"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6B879896"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BF59639" w14:textId="77777777" w:rsidR="006E1AE6" w:rsidRPr="006E1AE6" w:rsidRDefault="006E1AE6" w:rsidP="006E1AE6">
            <w:pPr>
              <w:ind w:firstLine="0"/>
              <w:jc w:val="left"/>
              <w:rPr>
                <w:sz w:val="24"/>
              </w:rPr>
            </w:pPr>
            <w:r w:rsidRPr="006E1AE6">
              <w:rPr>
                <w:sz w:val="24"/>
              </w:rPr>
              <w:t>ремонт</w:t>
            </w:r>
          </w:p>
        </w:tc>
      </w:tr>
      <w:tr w:rsidR="006E1AE6" w:rsidRPr="006E1AE6" w14:paraId="1B4DCE9A"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AF6F60C" w14:textId="77777777" w:rsidR="006E1AE6" w:rsidRPr="006E1AE6" w:rsidRDefault="006E1AE6" w:rsidP="006E1AE6">
            <w:pPr>
              <w:ind w:firstLine="0"/>
              <w:jc w:val="left"/>
              <w:rPr>
                <w:sz w:val="24"/>
              </w:rPr>
            </w:pPr>
            <w:r w:rsidRPr="006E1AE6">
              <w:rPr>
                <w:sz w:val="24"/>
              </w:rPr>
              <w:lastRenderedPageBreak/>
              <w:t xml:space="preserve">п. </w:t>
            </w:r>
            <w:proofErr w:type="spellStart"/>
            <w:r w:rsidRPr="006E1AE6">
              <w:rPr>
                <w:sz w:val="24"/>
              </w:rPr>
              <w:t>Паутовский</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6F4A25EA" w14:textId="77777777" w:rsidR="006E1AE6" w:rsidRPr="006E1AE6" w:rsidRDefault="006E1AE6" w:rsidP="006E1AE6">
            <w:pPr>
              <w:ind w:firstLine="0"/>
              <w:jc w:val="left"/>
              <w:rPr>
                <w:sz w:val="24"/>
              </w:rPr>
            </w:pPr>
            <w:r w:rsidRPr="006E1AE6">
              <w:rPr>
                <w:sz w:val="24"/>
              </w:rPr>
              <w:t>ул. Рабочая</w:t>
            </w:r>
          </w:p>
        </w:tc>
        <w:tc>
          <w:tcPr>
            <w:tcW w:w="521" w:type="pct"/>
            <w:tcBorders>
              <w:top w:val="nil"/>
              <w:left w:val="nil"/>
              <w:bottom w:val="single" w:sz="4" w:space="0" w:color="auto"/>
              <w:right w:val="single" w:sz="4" w:space="0" w:color="auto"/>
            </w:tcBorders>
            <w:shd w:val="clear" w:color="auto" w:fill="auto"/>
            <w:vAlign w:val="center"/>
            <w:hideMark/>
          </w:tcPr>
          <w:p w14:paraId="0A9D7015"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54E182A9" w14:textId="77777777" w:rsidR="006E1AE6" w:rsidRPr="006E1AE6" w:rsidRDefault="006E1AE6" w:rsidP="006E1AE6">
            <w:pPr>
              <w:ind w:firstLine="0"/>
              <w:jc w:val="center"/>
              <w:rPr>
                <w:sz w:val="24"/>
              </w:rPr>
            </w:pPr>
            <w:r w:rsidRPr="006E1AE6">
              <w:rPr>
                <w:sz w:val="24"/>
              </w:rPr>
              <w:t>0,450</w:t>
            </w:r>
          </w:p>
        </w:tc>
        <w:tc>
          <w:tcPr>
            <w:tcW w:w="555" w:type="pct"/>
            <w:tcBorders>
              <w:top w:val="nil"/>
              <w:left w:val="nil"/>
              <w:bottom w:val="single" w:sz="4" w:space="0" w:color="auto"/>
              <w:right w:val="single" w:sz="4" w:space="0" w:color="auto"/>
            </w:tcBorders>
            <w:shd w:val="clear" w:color="auto" w:fill="auto"/>
            <w:vAlign w:val="center"/>
            <w:hideMark/>
          </w:tcPr>
          <w:p w14:paraId="6A5E6D9A"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439F8F7A"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5B500FB0"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2976C102"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4BD73D0C" w14:textId="77777777" w:rsidR="006E1AE6" w:rsidRPr="006E1AE6" w:rsidRDefault="006E1AE6" w:rsidP="006E1AE6">
            <w:pPr>
              <w:ind w:firstLine="0"/>
              <w:jc w:val="left"/>
              <w:rPr>
                <w:sz w:val="24"/>
              </w:rPr>
            </w:pPr>
            <w:r w:rsidRPr="006E1AE6">
              <w:rPr>
                <w:sz w:val="24"/>
              </w:rPr>
              <w:t>ремонт</w:t>
            </w:r>
          </w:p>
        </w:tc>
      </w:tr>
      <w:tr w:rsidR="006E1AE6" w:rsidRPr="006E1AE6" w14:paraId="2CE7E7B5"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2FBAA3D" w14:textId="77777777" w:rsidR="006E1AE6" w:rsidRPr="006E1AE6" w:rsidRDefault="006E1AE6" w:rsidP="006E1AE6">
            <w:pPr>
              <w:ind w:firstLine="0"/>
              <w:jc w:val="left"/>
              <w:rPr>
                <w:sz w:val="24"/>
              </w:rPr>
            </w:pPr>
            <w:r w:rsidRPr="006E1AE6">
              <w:rPr>
                <w:sz w:val="24"/>
              </w:rPr>
              <w:t xml:space="preserve">п. </w:t>
            </w:r>
            <w:proofErr w:type="spellStart"/>
            <w:r w:rsidRPr="006E1AE6">
              <w:rPr>
                <w:sz w:val="24"/>
              </w:rPr>
              <w:t>Паутовский</w:t>
            </w:r>
            <w:proofErr w:type="spellEnd"/>
          </w:p>
        </w:tc>
        <w:tc>
          <w:tcPr>
            <w:tcW w:w="911" w:type="pct"/>
            <w:tcBorders>
              <w:top w:val="nil"/>
              <w:left w:val="nil"/>
              <w:bottom w:val="single" w:sz="4" w:space="0" w:color="auto"/>
              <w:right w:val="single" w:sz="4" w:space="0" w:color="auto"/>
            </w:tcBorders>
            <w:shd w:val="clear" w:color="auto" w:fill="auto"/>
            <w:vAlign w:val="center"/>
            <w:hideMark/>
          </w:tcPr>
          <w:p w14:paraId="5BBE93CA" w14:textId="77777777" w:rsidR="006E1AE6" w:rsidRPr="006E1AE6" w:rsidRDefault="006E1AE6" w:rsidP="006E1AE6">
            <w:pPr>
              <w:ind w:firstLine="0"/>
              <w:jc w:val="left"/>
              <w:rPr>
                <w:sz w:val="24"/>
              </w:rPr>
            </w:pPr>
            <w:r w:rsidRPr="006E1AE6">
              <w:rPr>
                <w:sz w:val="24"/>
              </w:rPr>
              <w:t>ул. Щербакова</w:t>
            </w:r>
          </w:p>
        </w:tc>
        <w:tc>
          <w:tcPr>
            <w:tcW w:w="521" w:type="pct"/>
            <w:tcBorders>
              <w:top w:val="nil"/>
              <w:left w:val="nil"/>
              <w:bottom w:val="single" w:sz="4" w:space="0" w:color="auto"/>
              <w:right w:val="single" w:sz="4" w:space="0" w:color="auto"/>
            </w:tcBorders>
            <w:shd w:val="clear" w:color="auto" w:fill="auto"/>
            <w:vAlign w:val="center"/>
            <w:hideMark/>
          </w:tcPr>
          <w:p w14:paraId="39389DFA"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4C114162" w14:textId="77777777" w:rsidR="006E1AE6" w:rsidRPr="006E1AE6" w:rsidRDefault="006E1AE6" w:rsidP="006E1AE6">
            <w:pPr>
              <w:ind w:firstLine="0"/>
              <w:jc w:val="center"/>
              <w:rPr>
                <w:sz w:val="24"/>
              </w:rPr>
            </w:pPr>
            <w:r w:rsidRPr="006E1AE6">
              <w:rPr>
                <w:sz w:val="24"/>
              </w:rPr>
              <w:t>0,462</w:t>
            </w:r>
          </w:p>
        </w:tc>
        <w:tc>
          <w:tcPr>
            <w:tcW w:w="555" w:type="pct"/>
            <w:tcBorders>
              <w:top w:val="nil"/>
              <w:left w:val="nil"/>
              <w:bottom w:val="single" w:sz="4" w:space="0" w:color="auto"/>
              <w:right w:val="single" w:sz="4" w:space="0" w:color="auto"/>
            </w:tcBorders>
            <w:shd w:val="clear" w:color="auto" w:fill="auto"/>
            <w:vAlign w:val="center"/>
            <w:hideMark/>
          </w:tcPr>
          <w:p w14:paraId="4D0623F8"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7F9EB2FD"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06458235"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33A0ED1E"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3FB564C6" w14:textId="77777777" w:rsidR="006E1AE6" w:rsidRPr="006E1AE6" w:rsidRDefault="006E1AE6" w:rsidP="006E1AE6">
            <w:pPr>
              <w:ind w:firstLine="0"/>
              <w:jc w:val="left"/>
              <w:rPr>
                <w:sz w:val="24"/>
              </w:rPr>
            </w:pPr>
            <w:r w:rsidRPr="006E1AE6">
              <w:rPr>
                <w:sz w:val="24"/>
              </w:rPr>
              <w:t>ремонт</w:t>
            </w:r>
          </w:p>
        </w:tc>
      </w:tr>
      <w:tr w:rsidR="006E1AE6" w:rsidRPr="006E1AE6" w14:paraId="45C240ED"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7B0D42F" w14:textId="77777777" w:rsidR="006E1AE6" w:rsidRPr="006E1AE6" w:rsidRDefault="006E1AE6" w:rsidP="006E1AE6">
            <w:pPr>
              <w:ind w:firstLine="0"/>
              <w:jc w:val="left"/>
              <w:rPr>
                <w:sz w:val="24"/>
              </w:rPr>
            </w:pPr>
            <w:r w:rsidRPr="006E1AE6">
              <w:rPr>
                <w:sz w:val="24"/>
              </w:rPr>
              <w:t>д. Паутово</w:t>
            </w:r>
          </w:p>
        </w:tc>
        <w:tc>
          <w:tcPr>
            <w:tcW w:w="911" w:type="pct"/>
            <w:tcBorders>
              <w:top w:val="nil"/>
              <w:left w:val="nil"/>
              <w:bottom w:val="single" w:sz="4" w:space="0" w:color="auto"/>
              <w:right w:val="single" w:sz="4" w:space="0" w:color="auto"/>
            </w:tcBorders>
            <w:shd w:val="clear" w:color="auto" w:fill="auto"/>
            <w:vAlign w:val="center"/>
            <w:hideMark/>
          </w:tcPr>
          <w:p w14:paraId="35C8E937" w14:textId="77777777" w:rsidR="006E1AE6" w:rsidRPr="006E1AE6" w:rsidRDefault="006E1AE6" w:rsidP="006E1AE6">
            <w:pPr>
              <w:ind w:firstLine="0"/>
              <w:jc w:val="left"/>
              <w:rPr>
                <w:sz w:val="24"/>
              </w:rPr>
            </w:pPr>
            <w:r w:rsidRPr="006E1AE6">
              <w:rPr>
                <w:sz w:val="24"/>
              </w:rPr>
              <w:t>ул. Новая</w:t>
            </w:r>
          </w:p>
        </w:tc>
        <w:tc>
          <w:tcPr>
            <w:tcW w:w="521" w:type="pct"/>
            <w:tcBorders>
              <w:top w:val="nil"/>
              <w:left w:val="nil"/>
              <w:bottom w:val="single" w:sz="4" w:space="0" w:color="auto"/>
              <w:right w:val="single" w:sz="4" w:space="0" w:color="auto"/>
            </w:tcBorders>
            <w:shd w:val="clear" w:color="auto" w:fill="auto"/>
            <w:vAlign w:val="center"/>
            <w:hideMark/>
          </w:tcPr>
          <w:p w14:paraId="77A7AA29"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7637D629" w14:textId="77777777" w:rsidR="006E1AE6" w:rsidRPr="006E1AE6" w:rsidRDefault="006E1AE6" w:rsidP="006E1AE6">
            <w:pPr>
              <w:ind w:firstLine="0"/>
              <w:jc w:val="center"/>
              <w:rPr>
                <w:sz w:val="24"/>
              </w:rPr>
            </w:pPr>
            <w:r w:rsidRPr="006E1AE6">
              <w:rPr>
                <w:sz w:val="24"/>
              </w:rPr>
              <w:t>0,606</w:t>
            </w:r>
          </w:p>
        </w:tc>
        <w:tc>
          <w:tcPr>
            <w:tcW w:w="555" w:type="pct"/>
            <w:tcBorders>
              <w:top w:val="nil"/>
              <w:left w:val="nil"/>
              <w:bottom w:val="single" w:sz="4" w:space="0" w:color="auto"/>
              <w:right w:val="single" w:sz="4" w:space="0" w:color="auto"/>
            </w:tcBorders>
            <w:shd w:val="clear" w:color="auto" w:fill="auto"/>
            <w:vAlign w:val="center"/>
            <w:hideMark/>
          </w:tcPr>
          <w:p w14:paraId="571FD90E"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7BD6D928"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7C55C305"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0127A1D0"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687759F0" w14:textId="77777777" w:rsidR="006E1AE6" w:rsidRPr="006E1AE6" w:rsidRDefault="006E1AE6" w:rsidP="006E1AE6">
            <w:pPr>
              <w:ind w:firstLine="0"/>
              <w:jc w:val="left"/>
              <w:rPr>
                <w:sz w:val="24"/>
              </w:rPr>
            </w:pPr>
            <w:r w:rsidRPr="006E1AE6">
              <w:rPr>
                <w:sz w:val="24"/>
              </w:rPr>
              <w:t>ремонт</w:t>
            </w:r>
          </w:p>
        </w:tc>
      </w:tr>
      <w:tr w:rsidR="006E1AE6" w:rsidRPr="006E1AE6" w14:paraId="3FE76E85"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841A940" w14:textId="77777777" w:rsidR="006E1AE6" w:rsidRPr="006E1AE6" w:rsidRDefault="006E1AE6" w:rsidP="006E1AE6">
            <w:pPr>
              <w:ind w:firstLine="0"/>
              <w:jc w:val="left"/>
              <w:rPr>
                <w:sz w:val="24"/>
              </w:rPr>
            </w:pPr>
            <w:r w:rsidRPr="006E1AE6">
              <w:rPr>
                <w:sz w:val="24"/>
              </w:rPr>
              <w:t>п. Орловский</w:t>
            </w:r>
          </w:p>
        </w:tc>
        <w:tc>
          <w:tcPr>
            <w:tcW w:w="911" w:type="pct"/>
            <w:tcBorders>
              <w:top w:val="nil"/>
              <w:left w:val="nil"/>
              <w:bottom w:val="single" w:sz="4" w:space="0" w:color="auto"/>
              <w:right w:val="single" w:sz="4" w:space="0" w:color="auto"/>
            </w:tcBorders>
            <w:shd w:val="clear" w:color="auto" w:fill="auto"/>
            <w:vAlign w:val="center"/>
            <w:hideMark/>
          </w:tcPr>
          <w:p w14:paraId="1A06DE55" w14:textId="77777777" w:rsidR="006E1AE6" w:rsidRPr="006E1AE6" w:rsidRDefault="006E1AE6" w:rsidP="006E1AE6">
            <w:pPr>
              <w:ind w:firstLine="0"/>
              <w:jc w:val="left"/>
              <w:rPr>
                <w:sz w:val="24"/>
              </w:rPr>
            </w:pPr>
            <w:r w:rsidRPr="006E1AE6">
              <w:rPr>
                <w:sz w:val="24"/>
              </w:rPr>
              <w:t>ул. Рабочая</w:t>
            </w:r>
          </w:p>
        </w:tc>
        <w:tc>
          <w:tcPr>
            <w:tcW w:w="521" w:type="pct"/>
            <w:tcBorders>
              <w:top w:val="nil"/>
              <w:left w:val="nil"/>
              <w:bottom w:val="single" w:sz="4" w:space="0" w:color="auto"/>
              <w:right w:val="single" w:sz="4" w:space="0" w:color="auto"/>
            </w:tcBorders>
            <w:shd w:val="clear" w:color="auto" w:fill="auto"/>
            <w:vAlign w:val="center"/>
            <w:hideMark/>
          </w:tcPr>
          <w:p w14:paraId="148C33CE" w14:textId="77777777" w:rsidR="006E1AE6" w:rsidRPr="006E1AE6" w:rsidRDefault="006E1AE6" w:rsidP="006E1AE6">
            <w:pPr>
              <w:ind w:firstLine="0"/>
              <w:jc w:val="left"/>
              <w:rPr>
                <w:sz w:val="24"/>
              </w:rPr>
            </w:pPr>
            <w:r w:rsidRPr="006E1AE6">
              <w:rPr>
                <w:sz w:val="24"/>
              </w:rPr>
              <w:t>местная</w:t>
            </w:r>
          </w:p>
        </w:tc>
        <w:tc>
          <w:tcPr>
            <w:tcW w:w="431" w:type="pct"/>
            <w:tcBorders>
              <w:top w:val="nil"/>
              <w:left w:val="nil"/>
              <w:bottom w:val="single" w:sz="4" w:space="0" w:color="auto"/>
              <w:right w:val="single" w:sz="4" w:space="0" w:color="auto"/>
            </w:tcBorders>
            <w:shd w:val="clear" w:color="auto" w:fill="auto"/>
            <w:vAlign w:val="center"/>
            <w:hideMark/>
          </w:tcPr>
          <w:p w14:paraId="61AC1FE7" w14:textId="77777777" w:rsidR="006E1AE6" w:rsidRPr="006E1AE6" w:rsidRDefault="006E1AE6" w:rsidP="006E1AE6">
            <w:pPr>
              <w:ind w:firstLine="0"/>
              <w:jc w:val="center"/>
              <w:rPr>
                <w:sz w:val="24"/>
              </w:rPr>
            </w:pPr>
            <w:r w:rsidRPr="006E1AE6">
              <w:rPr>
                <w:sz w:val="24"/>
              </w:rPr>
              <w:t>0,777</w:t>
            </w:r>
          </w:p>
        </w:tc>
        <w:tc>
          <w:tcPr>
            <w:tcW w:w="555" w:type="pct"/>
            <w:tcBorders>
              <w:top w:val="nil"/>
              <w:left w:val="nil"/>
              <w:bottom w:val="single" w:sz="4" w:space="0" w:color="auto"/>
              <w:right w:val="single" w:sz="4" w:space="0" w:color="auto"/>
            </w:tcBorders>
            <w:shd w:val="clear" w:color="auto" w:fill="auto"/>
            <w:vAlign w:val="center"/>
            <w:hideMark/>
          </w:tcPr>
          <w:p w14:paraId="2350D85B" w14:textId="77777777" w:rsidR="006E1AE6" w:rsidRPr="006E1AE6" w:rsidRDefault="006E1AE6" w:rsidP="006E1AE6">
            <w:pPr>
              <w:ind w:firstLine="0"/>
              <w:jc w:val="left"/>
              <w:rPr>
                <w:sz w:val="24"/>
              </w:rPr>
            </w:pPr>
            <w:r w:rsidRPr="006E1AE6">
              <w:rPr>
                <w:sz w:val="24"/>
              </w:rPr>
              <w:t>грунт</w:t>
            </w:r>
          </w:p>
        </w:tc>
        <w:tc>
          <w:tcPr>
            <w:tcW w:w="445" w:type="pct"/>
            <w:tcBorders>
              <w:top w:val="nil"/>
              <w:left w:val="nil"/>
              <w:bottom w:val="single" w:sz="4" w:space="0" w:color="auto"/>
              <w:right w:val="single" w:sz="4" w:space="0" w:color="auto"/>
            </w:tcBorders>
            <w:shd w:val="clear" w:color="auto" w:fill="auto"/>
            <w:vAlign w:val="center"/>
            <w:hideMark/>
          </w:tcPr>
          <w:p w14:paraId="6F88E310" w14:textId="77777777" w:rsidR="006E1AE6" w:rsidRPr="006E1AE6" w:rsidRDefault="006E1AE6" w:rsidP="006E1AE6">
            <w:pPr>
              <w:ind w:firstLine="0"/>
              <w:jc w:val="center"/>
              <w:rPr>
                <w:sz w:val="24"/>
              </w:rPr>
            </w:pPr>
            <w:r w:rsidRPr="006E1AE6">
              <w:rPr>
                <w:sz w:val="24"/>
              </w:rPr>
              <w:t>6</w:t>
            </w:r>
          </w:p>
        </w:tc>
        <w:tc>
          <w:tcPr>
            <w:tcW w:w="568" w:type="pct"/>
            <w:tcBorders>
              <w:top w:val="nil"/>
              <w:left w:val="nil"/>
              <w:bottom w:val="single" w:sz="4" w:space="0" w:color="auto"/>
              <w:right w:val="single" w:sz="4" w:space="0" w:color="auto"/>
            </w:tcBorders>
            <w:shd w:val="clear" w:color="auto" w:fill="auto"/>
            <w:vAlign w:val="center"/>
            <w:hideMark/>
          </w:tcPr>
          <w:p w14:paraId="717BCC01" w14:textId="77777777" w:rsidR="006E1AE6" w:rsidRPr="006E1AE6" w:rsidRDefault="006E1AE6" w:rsidP="006E1AE6">
            <w:pPr>
              <w:ind w:firstLine="0"/>
              <w:jc w:val="left"/>
              <w:rPr>
                <w:sz w:val="24"/>
              </w:rPr>
            </w:pPr>
            <w:r w:rsidRPr="006E1AE6">
              <w:rPr>
                <w:sz w:val="24"/>
              </w:rPr>
              <w:t>не нормативное</w:t>
            </w:r>
          </w:p>
        </w:tc>
        <w:tc>
          <w:tcPr>
            <w:tcW w:w="541" w:type="pct"/>
            <w:tcBorders>
              <w:top w:val="nil"/>
              <w:left w:val="nil"/>
              <w:bottom w:val="single" w:sz="4" w:space="0" w:color="auto"/>
              <w:right w:val="single" w:sz="4" w:space="0" w:color="auto"/>
            </w:tcBorders>
            <w:shd w:val="clear" w:color="auto" w:fill="auto"/>
            <w:vAlign w:val="center"/>
            <w:hideMark/>
          </w:tcPr>
          <w:p w14:paraId="354E317C" w14:textId="77777777" w:rsidR="006E1AE6" w:rsidRPr="006E1AE6" w:rsidRDefault="006E1AE6" w:rsidP="006E1AE6">
            <w:pPr>
              <w:ind w:firstLine="0"/>
              <w:jc w:val="left"/>
              <w:rPr>
                <w:sz w:val="24"/>
              </w:rPr>
            </w:pPr>
            <w:r w:rsidRPr="006E1AE6">
              <w:rPr>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14:paraId="13CD23E9" w14:textId="77777777" w:rsidR="006E1AE6" w:rsidRPr="006E1AE6" w:rsidRDefault="006E1AE6" w:rsidP="006E1AE6">
            <w:pPr>
              <w:ind w:firstLine="0"/>
              <w:jc w:val="left"/>
              <w:rPr>
                <w:sz w:val="24"/>
              </w:rPr>
            </w:pPr>
            <w:r w:rsidRPr="006E1AE6">
              <w:rPr>
                <w:sz w:val="24"/>
              </w:rPr>
              <w:t>ремонт</w:t>
            </w:r>
          </w:p>
        </w:tc>
      </w:tr>
      <w:tr w:rsidR="006E1AE6" w:rsidRPr="006E1AE6" w14:paraId="7E3E3B4B" w14:textId="77777777" w:rsidTr="006E1AE6">
        <w:trPr>
          <w:cantSplit/>
          <w:trHeight w:val="20"/>
        </w:trPr>
        <w:tc>
          <w:tcPr>
            <w:tcW w:w="493" w:type="pct"/>
            <w:tcBorders>
              <w:top w:val="nil"/>
              <w:left w:val="single" w:sz="4" w:space="0" w:color="auto"/>
              <w:bottom w:val="single" w:sz="4" w:space="0" w:color="auto"/>
              <w:right w:val="single" w:sz="4" w:space="0" w:color="auto"/>
            </w:tcBorders>
            <w:shd w:val="clear" w:color="auto" w:fill="auto"/>
            <w:noWrap/>
            <w:vAlign w:val="center"/>
            <w:hideMark/>
          </w:tcPr>
          <w:p w14:paraId="2C87CC18" w14:textId="77777777" w:rsidR="006E1AE6" w:rsidRPr="006E1AE6" w:rsidRDefault="006E1AE6" w:rsidP="006E1AE6">
            <w:pPr>
              <w:ind w:firstLine="0"/>
              <w:jc w:val="left"/>
              <w:rPr>
                <w:sz w:val="24"/>
              </w:rPr>
            </w:pPr>
            <w:r w:rsidRPr="006E1AE6">
              <w:rPr>
                <w:sz w:val="24"/>
              </w:rPr>
              <w:t> </w:t>
            </w:r>
          </w:p>
        </w:tc>
        <w:tc>
          <w:tcPr>
            <w:tcW w:w="911" w:type="pct"/>
            <w:tcBorders>
              <w:top w:val="nil"/>
              <w:left w:val="nil"/>
              <w:bottom w:val="single" w:sz="4" w:space="0" w:color="auto"/>
              <w:right w:val="single" w:sz="4" w:space="0" w:color="auto"/>
            </w:tcBorders>
            <w:shd w:val="clear" w:color="auto" w:fill="auto"/>
            <w:noWrap/>
            <w:vAlign w:val="center"/>
            <w:hideMark/>
          </w:tcPr>
          <w:p w14:paraId="70AD7E25" w14:textId="77777777" w:rsidR="006E1AE6" w:rsidRPr="006E1AE6" w:rsidRDefault="006E1AE6" w:rsidP="006E1AE6">
            <w:pPr>
              <w:ind w:firstLine="0"/>
              <w:jc w:val="left"/>
              <w:rPr>
                <w:sz w:val="24"/>
              </w:rPr>
            </w:pPr>
            <w:r w:rsidRPr="006E1AE6">
              <w:rPr>
                <w:sz w:val="24"/>
              </w:rPr>
              <w:t> </w:t>
            </w:r>
          </w:p>
        </w:tc>
        <w:tc>
          <w:tcPr>
            <w:tcW w:w="521" w:type="pct"/>
            <w:tcBorders>
              <w:top w:val="nil"/>
              <w:left w:val="nil"/>
              <w:bottom w:val="single" w:sz="4" w:space="0" w:color="auto"/>
              <w:right w:val="single" w:sz="4" w:space="0" w:color="auto"/>
            </w:tcBorders>
            <w:shd w:val="clear" w:color="auto" w:fill="auto"/>
            <w:vAlign w:val="center"/>
            <w:hideMark/>
          </w:tcPr>
          <w:p w14:paraId="4ACD51F1" w14:textId="77777777" w:rsidR="006E1AE6" w:rsidRPr="006E1AE6" w:rsidRDefault="006E1AE6" w:rsidP="006E1AE6">
            <w:pPr>
              <w:ind w:firstLine="0"/>
              <w:jc w:val="left"/>
              <w:rPr>
                <w:sz w:val="24"/>
              </w:rPr>
            </w:pPr>
            <w:r w:rsidRPr="006E1AE6">
              <w:rPr>
                <w:sz w:val="24"/>
              </w:rPr>
              <w:t>ИТОГО:</w:t>
            </w:r>
          </w:p>
        </w:tc>
        <w:tc>
          <w:tcPr>
            <w:tcW w:w="431" w:type="pct"/>
            <w:tcBorders>
              <w:top w:val="nil"/>
              <w:left w:val="nil"/>
              <w:bottom w:val="single" w:sz="4" w:space="0" w:color="auto"/>
              <w:right w:val="single" w:sz="4" w:space="0" w:color="auto"/>
            </w:tcBorders>
            <w:shd w:val="clear" w:color="auto" w:fill="auto"/>
            <w:vAlign w:val="center"/>
            <w:hideMark/>
          </w:tcPr>
          <w:p w14:paraId="41CD782C" w14:textId="77777777" w:rsidR="006E1AE6" w:rsidRPr="006E1AE6" w:rsidRDefault="006E1AE6" w:rsidP="006E1AE6">
            <w:pPr>
              <w:ind w:firstLine="0"/>
              <w:jc w:val="center"/>
              <w:rPr>
                <w:b/>
                <w:bCs/>
                <w:sz w:val="24"/>
              </w:rPr>
            </w:pPr>
            <w:r w:rsidRPr="006E1AE6">
              <w:rPr>
                <w:b/>
                <w:bCs/>
                <w:sz w:val="24"/>
              </w:rPr>
              <w:t>19,125</w:t>
            </w:r>
          </w:p>
        </w:tc>
        <w:tc>
          <w:tcPr>
            <w:tcW w:w="555" w:type="pct"/>
            <w:tcBorders>
              <w:top w:val="nil"/>
              <w:left w:val="nil"/>
              <w:bottom w:val="single" w:sz="4" w:space="0" w:color="auto"/>
              <w:right w:val="single" w:sz="4" w:space="0" w:color="auto"/>
            </w:tcBorders>
            <w:shd w:val="clear" w:color="auto" w:fill="auto"/>
            <w:vAlign w:val="center"/>
            <w:hideMark/>
          </w:tcPr>
          <w:p w14:paraId="0287FFDD" w14:textId="77777777" w:rsidR="006E1AE6" w:rsidRPr="006E1AE6" w:rsidRDefault="006E1AE6" w:rsidP="006E1AE6">
            <w:pPr>
              <w:ind w:firstLine="0"/>
              <w:jc w:val="left"/>
              <w:rPr>
                <w:sz w:val="24"/>
              </w:rPr>
            </w:pPr>
            <w:r w:rsidRPr="006E1AE6">
              <w:rPr>
                <w:sz w:val="24"/>
              </w:rPr>
              <w:t> </w:t>
            </w:r>
          </w:p>
        </w:tc>
        <w:tc>
          <w:tcPr>
            <w:tcW w:w="445" w:type="pct"/>
            <w:tcBorders>
              <w:top w:val="nil"/>
              <w:left w:val="nil"/>
              <w:bottom w:val="single" w:sz="4" w:space="0" w:color="auto"/>
              <w:right w:val="single" w:sz="4" w:space="0" w:color="auto"/>
            </w:tcBorders>
            <w:shd w:val="clear" w:color="auto" w:fill="auto"/>
            <w:vAlign w:val="center"/>
            <w:hideMark/>
          </w:tcPr>
          <w:p w14:paraId="366F6687" w14:textId="77777777" w:rsidR="006E1AE6" w:rsidRPr="006E1AE6" w:rsidRDefault="006E1AE6" w:rsidP="006E1AE6">
            <w:pPr>
              <w:ind w:firstLine="0"/>
              <w:jc w:val="center"/>
              <w:rPr>
                <w:sz w:val="24"/>
              </w:rPr>
            </w:pPr>
            <w:r w:rsidRPr="006E1AE6">
              <w:rPr>
                <w:sz w:val="24"/>
              </w:rPr>
              <w:t> </w:t>
            </w:r>
          </w:p>
        </w:tc>
        <w:tc>
          <w:tcPr>
            <w:tcW w:w="568" w:type="pct"/>
            <w:tcBorders>
              <w:top w:val="nil"/>
              <w:left w:val="nil"/>
              <w:bottom w:val="single" w:sz="4" w:space="0" w:color="auto"/>
              <w:right w:val="single" w:sz="4" w:space="0" w:color="auto"/>
            </w:tcBorders>
            <w:shd w:val="clear" w:color="auto" w:fill="auto"/>
            <w:vAlign w:val="center"/>
            <w:hideMark/>
          </w:tcPr>
          <w:p w14:paraId="6ABD0715" w14:textId="77777777" w:rsidR="006E1AE6" w:rsidRPr="006E1AE6" w:rsidRDefault="006E1AE6" w:rsidP="006E1AE6">
            <w:pPr>
              <w:ind w:firstLine="0"/>
              <w:jc w:val="left"/>
              <w:rPr>
                <w:sz w:val="24"/>
              </w:rPr>
            </w:pPr>
            <w:r w:rsidRPr="006E1AE6">
              <w:rPr>
                <w:sz w:val="24"/>
              </w:rPr>
              <w:t> </w:t>
            </w:r>
          </w:p>
        </w:tc>
        <w:tc>
          <w:tcPr>
            <w:tcW w:w="541" w:type="pct"/>
            <w:tcBorders>
              <w:top w:val="nil"/>
              <w:left w:val="nil"/>
              <w:bottom w:val="single" w:sz="4" w:space="0" w:color="auto"/>
              <w:right w:val="single" w:sz="4" w:space="0" w:color="auto"/>
            </w:tcBorders>
            <w:shd w:val="clear" w:color="auto" w:fill="auto"/>
            <w:vAlign w:val="center"/>
            <w:hideMark/>
          </w:tcPr>
          <w:p w14:paraId="70C5B0C1" w14:textId="77777777" w:rsidR="006E1AE6" w:rsidRPr="006E1AE6" w:rsidRDefault="006E1AE6" w:rsidP="006E1AE6">
            <w:pPr>
              <w:ind w:firstLine="0"/>
              <w:jc w:val="left"/>
              <w:rPr>
                <w:sz w:val="24"/>
              </w:rPr>
            </w:pPr>
            <w:r w:rsidRPr="006E1AE6">
              <w:rPr>
                <w:sz w:val="24"/>
              </w:rPr>
              <w:t> </w:t>
            </w:r>
          </w:p>
        </w:tc>
        <w:tc>
          <w:tcPr>
            <w:tcW w:w="534" w:type="pct"/>
            <w:tcBorders>
              <w:top w:val="nil"/>
              <w:left w:val="nil"/>
              <w:bottom w:val="single" w:sz="4" w:space="0" w:color="auto"/>
              <w:right w:val="single" w:sz="4" w:space="0" w:color="auto"/>
            </w:tcBorders>
            <w:shd w:val="clear" w:color="auto" w:fill="auto"/>
            <w:vAlign w:val="center"/>
            <w:hideMark/>
          </w:tcPr>
          <w:p w14:paraId="6B1ACD2E" w14:textId="77777777" w:rsidR="006E1AE6" w:rsidRPr="006E1AE6" w:rsidRDefault="006E1AE6" w:rsidP="006E1AE6">
            <w:pPr>
              <w:ind w:firstLine="0"/>
              <w:jc w:val="left"/>
              <w:rPr>
                <w:sz w:val="24"/>
              </w:rPr>
            </w:pPr>
            <w:r w:rsidRPr="006E1AE6">
              <w:rPr>
                <w:sz w:val="24"/>
              </w:rPr>
              <w:t> </w:t>
            </w:r>
          </w:p>
        </w:tc>
      </w:tr>
    </w:tbl>
    <w:p w14:paraId="129A6598" w14:textId="39AA926B" w:rsidR="00B47CEA" w:rsidRPr="0012447B" w:rsidRDefault="0012447B" w:rsidP="00B47CEA">
      <w:pPr>
        <w:pStyle w:val="affff5"/>
        <w:jc w:val="left"/>
        <w:rPr>
          <w:color w:val="FF0000"/>
        </w:rPr>
        <w:sectPr w:rsidR="00B47CEA" w:rsidRPr="0012447B" w:rsidSect="00747744">
          <w:pgSz w:w="16838" w:h="11906" w:orient="landscape"/>
          <w:pgMar w:top="1701" w:right="1134" w:bottom="851" w:left="1134" w:header="709" w:footer="709" w:gutter="0"/>
          <w:cols w:space="708"/>
          <w:titlePg/>
          <w:docGrid w:linePitch="381"/>
        </w:sectPr>
      </w:pPr>
      <w:r w:rsidRPr="0012447B">
        <w:rPr>
          <w:color w:val="FF0000"/>
        </w:rPr>
        <w:t xml:space="preserve"> </w:t>
      </w:r>
    </w:p>
    <w:bookmarkEnd w:id="185"/>
    <w:bookmarkEnd w:id="186"/>
    <w:p w14:paraId="48383583" w14:textId="77777777" w:rsidR="00B47CEA" w:rsidRPr="0090559C" w:rsidRDefault="00B47CEA" w:rsidP="00B47CEA">
      <w:pPr>
        <w:widowControl w:val="0"/>
        <w:autoSpaceDE w:val="0"/>
        <w:autoSpaceDN w:val="0"/>
        <w:adjustRightInd w:val="0"/>
        <w:jc w:val="left"/>
        <w:rPr>
          <w:i/>
        </w:rPr>
      </w:pPr>
      <w:r w:rsidRPr="0090559C">
        <w:rPr>
          <w:i/>
        </w:rPr>
        <w:lastRenderedPageBreak/>
        <w:t>Пассажирские перевозки.</w:t>
      </w:r>
    </w:p>
    <w:p w14:paraId="2F69AC65" w14:textId="38437594" w:rsidR="00B47CEA" w:rsidRPr="00460D1F" w:rsidRDefault="00B47CEA" w:rsidP="00460D1F">
      <w:pPr>
        <w:pStyle w:val="aa"/>
      </w:pPr>
      <w:r w:rsidRPr="00460D1F">
        <w:t xml:space="preserve">Услуги пассажирских перевозок на территории сельсовета предоставляет </w:t>
      </w:r>
      <w:r w:rsidR="00460D1F" w:rsidRPr="00460D1F">
        <w:t>МУП «Автосервис».</w:t>
      </w:r>
    </w:p>
    <w:p w14:paraId="04077550" w14:textId="184F36A7" w:rsidR="00B47CEA" w:rsidRDefault="00B47CEA" w:rsidP="00B47CEA">
      <w:pPr>
        <w:pStyle w:val="aa"/>
      </w:pPr>
      <w:r w:rsidRPr="00F376B7">
        <w:t xml:space="preserve">Маршруты общественного транспорта соединяют </w:t>
      </w:r>
      <w:r w:rsidR="00E86585" w:rsidRPr="00F376B7">
        <w:t>населенные пункты сельсовета</w:t>
      </w:r>
      <w:r w:rsidRPr="00F376B7">
        <w:t xml:space="preserve"> с районным центром – </w:t>
      </w:r>
      <w:proofErr w:type="spellStart"/>
      <w:r w:rsidR="00460D1F" w:rsidRPr="00F376B7">
        <w:t>р.п</w:t>
      </w:r>
      <w:proofErr w:type="spellEnd"/>
      <w:r w:rsidR="00460D1F" w:rsidRPr="00F376B7">
        <w:t>. Колывань</w:t>
      </w:r>
      <w:r w:rsidRPr="00F376B7">
        <w:t>.</w:t>
      </w:r>
      <w:r w:rsidRPr="00F376B7">
        <w:rPr>
          <w:color w:val="00B050"/>
        </w:rPr>
        <w:t xml:space="preserve"> </w:t>
      </w:r>
      <w:r w:rsidRPr="00F376B7">
        <w:t>На территории сельсовета</w:t>
      </w:r>
      <w:r>
        <w:t xml:space="preserve"> имеются автобусные остановки.</w:t>
      </w:r>
    </w:p>
    <w:p w14:paraId="2D2C30A4" w14:textId="77777777" w:rsidR="00B47CEA" w:rsidRPr="0096299B" w:rsidRDefault="00B47CEA" w:rsidP="00B47CEA">
      <w:pPr>
        <w:pStyle w:val="aa"/>
        <w:rPr>
          <w:color w:val="00B050"/>
        </w:rPr>
      </w:pPr>
    </w:p>
    <w:p w14:paraId="1352CE5C" w14:textId="4DDA7EB5" w:rsidR="00B47CEA" w:rsidRDefault="00B47CEA" w:rsidP="00B47CEA">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8</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4</w:t>
      </w:r>
      <w:r w:rsidR="000F34AC">
        <w:rPr>
          <w:noProof/>
        </w:rPr>
        <w:fldChar w:fldCharType="end"/>
      </w:r>
      <w:r w:rsidRPr="00E72E07">
        <w:t xml:space="preserve"> </w:t>
      </w:r>
      <w:r w:rsidRPr="00C428DA">
        <w:t xml:space="preserve">Маршруты общественного транспорта, проходящие по территории </w:t>
      </w:r>
      <w:r w:rsidR="00F376B7">
        <w:t>Калининского</w:t>
      </w:r>
      <w: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699"/>
        <w:gridCol w:w="2161"/>
        <w:gridCol w:w="1800"/>
        <w:gridCol w:w="2125"/>
      </w:tblGrid>
      <w:tr w:rsidR="00460D1F" w:rsidRPr="00F376B7" w14:paraId="168B2AFB" w14:textId="77777777" w:rsidTr="00F376B7">
        <w:trPr>
          <w:cantSplit/>
          <w:tblHeader/>
        </w:trPr>
        <w:tc>
          <w:tcPr>
            <w:tcW w:w="300" w:type="pct"/>
            <w:shd w:val="clear" w:color="auto" w:fill="auto"/>
            <w:vAlign w:val="center"/>
          </w:tcPr>
          <w:p w14:paraId="0A3A567B" w14:textId="77777777" w:rsidR="00460D1F" w:rsidRPr="00F376B7" w:rsidRDefault="00460D1F" w:rsidP="00F376B7">
            <w:pPr>
              <w:pStyle w:val="af9"/>
              <w:spacing w:after="0"/>
              <w:ind w:left="0" w:firstLine="0"/>
              <w:jc w:val="center"/>
              <w:rPr>
                <w:b/>
                <w:sz w:val="24"/>
              </w:rPr>
            </w:pPr>
            <w:r w:rsidRPr="00F376B7">
              <w:rPr>
                <w:b/>
                <w:sz w:val="24"/>
              </w:rPr>
              <w:t>№ п/п</w:t>
            </w:r>
          </w:p>
        </w:tc>
        <w:tc>
          <w:tcPr>
            <w:tcW w:w="1444" w:type="pct"/>
            <w:shd w:val="clear" w:color="auto" w:fill="auto"/>
            <w:vAlign w:val="center"/>
          </w:tcPr>
          <w:p w14:paraId="7B1462C7" w14:textId="77777777" w:rsidR="00460D1F" w:rsidRPr="00F376B7" w:rsidRDefault="00460D1F" w:rsidP="00F376B7">
            <w:pPr>
              <w:pStyle w:val="af9"/>
              <w:spacing w:after="0"/>
              <w:ind w:left="0" w:firstLine="0"/>
              <w:jc w:val="center"/>
              <w:rPr>
                <w:b/>
                <w:sz w:val="24"/>
              </w:rPr>
            </w:pPr>
            <w:r w:rsidRPr="00F376B7">
              <w:rPr>
                <w:b/>
                <w:sz w:val="24"/>
              </w:rPr>
              <w:t>Номер, наименование маршрута</w:t>
            </w:r>
          </w:p>
        </w:tc>
        <w:tc>
          <w:tcPr>
            <w:tcW w:w="1156" w:type="pct"/>
            <w:vAlign w:val="center"/>
          </w:tcPr>
          <w:p w14:paraId="581E720A" w14:textId="77777777" w:rsidR="00460D1F" w:rsidRPr="00F376B7" w:rsidRDefault="00460D1F" w:rsidP="00F376B7">
            <w:pPr>
              <w:pStyle w:val="af9"/>
              <w:spacing w:after="0"/>
              <w:ind w:left="0" w:firstLine="0"/>
              <w:jc w:val="center"/>
              <w:rPr>
                <w:b/>
                <w:sz w:val="24"/>
              </w:rPr>
            </w:pPr>
            <w:r w:rsidRPr="00F376B7">
              <w:rPr>
                <w:b/>
                <w:sz w:val="24"/>
              </w:rPr>
              <w:t>Организация-перевозчик</w:t>
            </w:r>
          </w:p>
        </w:tc>
        <w:tc>
          <w:tcPr>
            <w:tcW w:w="963" w:type="pct"/>
            <w:shd w:val="clear" w:color="auto" w:fill="auto"/>
            <w:vAlign w:val="center"/>
          </w:tcPr>
          <w:p w14:paraId="2309CC51" w14:textId="3C08ED4B" w:rsidR="00460D1F" w:rsidRPr="00F376B7" w:rsidRDefault="00460D1F" w:rsidP="00F376B7">
            <w:pPr>
              <w:pStyle w:val="af9"/>
              <w:spacing w:after="0"/>
              <w:ind w:left="0" w:firstLine="0"/>
              <w:jc w:val="center"/>
              <w:rPr>
                <w:b/>
                <w:sz w:val="24"/>
              </w:rPr>
            </w:pPr>
            <w:r w:rsidRPr="00F376B7">
              <w:rPr>
                <w:b/>
                <w:sz w:val="24"/>
              </w:rPr>
              <w:t>Протяженность маршрута, км</w:t>
            </w:r>
          </w:p>
        </w:tc>
        <w:tc>
          <w:tcPr>
            <w:tcW w:w="1137" w:type="pct"/>
            <w:shd w:val="clear" w:color="auto" w:fill="auto"/>
            <w:vAlign w:val="center"/>
          </w:tcPr>
          <w:p w14:paraId="49EFFB5E" w14:textId="77777777" w:rsidR="00460D1F" w:rsidRPr="00F376B7" w:rsidRDefault="00460D1F" w:rsidP="00F376B7">
            <w:pPr>
              <w:pStyle w:val="af9"/>
              <w:spacing w:after="0"/>
              <w:ind w:left="0" w:firstLine="0"/>
              <w:jc w:val="center"/>
              <w:rPr>
                <w:b/>
                <w:sz w:val="24"/>
              </w:rPr>
            </w:pPr>
            <w:r w:rsidRPr="00F376B7">
              <w:rPr>
                <w:b/>
                <w:sz w:val="24"/>
              </w:rPr>
              <w:t>Периодичность отправления (дней в неделю)</w:t>
            </w:r>
          </w:p>
        </w:tc>
      </w:tr>
      <w:tr w:rsidR="00F376B7" w:rsidRPr="00F376B7" w14:paraId="367C7583" w14:textId="77777777" w:rsidTr="00F376B7">
        <w:trPr>
          <w:cantSplit/>
        </w:trPr>
        <w:tc>
          <w:tcPr>
            <w:tcW w:w="300" w:type="pct"/>
            <w:shd w:val="clear" w:color="auto" w:fill="auto"/>
            <w:vAlign w:val="center"/>
          </w:tcPr>
          <w:p w14:paraId="73FC8CE3" w14:textId="77777777" w:rsidR="00F376B7" w:rsidRPr="00F376B7" w:rsidRDefault="00F376B7" w:rsidP="00F376B7">
            <w:pPr>
              <w:pStyle w:val="af9"/>
              <w:spacing w:after="0"/>
              <w:ind w:left="0" w:firstLine="0"/>
              <w:jc w:val="center"/>
              <w:rPr>
                <w:sz w:val="24"/>
              </w:rPr>
            </w:pPr>
            <w:r w:rsidRPr="00F376B7">
              <w:rPr>
                <w:sz w:val="24"/>
              </w:rPr>
              <w:t>1</w:t>
            </w:r>
          </w:p>
        </w:tc>
        <w:tc>
          <w:tcPr>
            <w:tcW w:w="1444" w:type="pct"/>
            <w:shd w:val="clear" w:color="auto" w:fill="auto"/>
            <w:vAlign w:val="center"/>
          </w:tcPr>
          <w:p w14:paraId="3AB5D906" w14:textId="66E2E3A3" w:rsidR="00F376B7" w:rsidRPr="00F376B7" w:rsidRDefault="00F376B7" w:rsidP="00F376B7">
            <w:pPr>
              <w:pStyle w:val="af9"/>
              <w:spacing w:after="0"/>
              <w:ind w:left="0" w:firstLine="0"/>
              <w:rPr>
                <w:sz w:val="24"/>
              </w:rPr>
            </w:pPr>
            <w:r w:rsidRPr="00F376B7">
              <w:rPr>
                <w:sz w:val="24"/>
              </w:rPr>
              <w:t>№ 103 «Колывань – Боярка»</w:t>
            </w:r>
          </w:p>
        </w:tc>
        <w:tc>
          <w:tcPr>
            <w:tcW w:w="1156" w:type="pct"/>
            <w:vAlign w:val="center"/>
          </w:tcPr>
          <w:p w14:paraId="6D539F0F" w14:textId="2943D9B4" w:rsidR="00F376B7" w:rsidRPr="00F376B7" w:rsidRDefault="00F376B7" w:rsidP="00F376B7">
            <w:pPr>
              <w:pStyle w:val="af9"/>
              <w:spacing w:after="0"/>
              <w:ind w:left="0" w:firstLine="0"/>
              <w:rPr>
                <w:sz w:val="24"/>
              </w:rPr>
            </w:pPr>
            <w:r w:rsidRPr="00F376B7">
              <w:rPr>
                <w:sz w:val="24"/>
              </w:rPr>
              <w:t>МУП «Автосервис»</w:t>
            </w:r>
          </w:p>
        </w:tc>
        <w:tc>
          <w:tcPr>
            <w:tcW w:w="963" w:type="pct"/>
            <w:shd w:val="clear" w:color="auto" w:fill="auto"/>
            <w:vAlign w:val="center"/>
          </w:tcPr>
          <w:p w14:paraId="3C09E129" w14:textId="2B03A10A" w:rsidR="00F376B7" w:rsidRPr="00F376B7" w:rsidRDefault="00F376B7" w:rsidP="00F376B7">
            <w:pPr>
              <w:pStyle w:val="af9"/>
              <w:spacing w:after="0"/>
              <w:ind w:left="0" w:firstLine="0"/>
              <w:jc w:val="center"/>
              <w:rPr>
                <w:sz w:val="24"/>
              </w:rPr>
            </w:pPr>
            <w:r w:rsidRPr="00F376B7">
              <w:rPr>
                <w:sz w:val="24"/>
              </w:rPr>
              <w:t>87,5</w:t>
            </w:r>
          </w:p>
        </w:tc>
        <w:tc>
          <w:tcPr>
            <w:tcW w:w="1137" w:type="pct"/>
            <w:shd w:val="clear" w:color="auto" w:fill="auto"/>
            <w:vAlign w:val="center"/>
          </w:tcPr>
          <w:p w14:paraId="4545BD85" w14:textId="77777777" w:rsidR="00F376B7" w:rsidRPr="00F376B7" w:rsidRDefault="00F376B7" w:rsidP="00F376B7">
            <w:pPr>
              <w:pStyle w:val="af9"/>
              <w:spacing w:after="0"/>
              <w:ind w:left="0" w:firstLine="0"/>
              <w:jc w:val="center"/>
              <w:rPr>
                <w:sz w:val="24"/>
              </w:rPr>
            </w:pPr>
            <w:r w:rsidRPr="00F376B7">
              <w:rPr>
                <w:sz w:val="24"/>
              </w:rPr>
              <w:t>Понедельник</w:t>
            </w:r>
          </w:p>
          <w:p w14:paraId="1F847CB2" w14:textId="77777777" w:rsidR="00F376B7" w:rsidRPr="00F376B7" w:rsidRDefault="00F376B7" w:rsidP="00F376B7">
            <w:pPr>
              <w:pStyle w:val="af9"/>
              <w:spacing w:after="0"/>
              <w:ind w:left="0" w:firstLine="0"/>
              <w:jc w:val="center"/>
              <w:rPr>
                <w:sz w:val="24"/>
              </w:rPr>
            </w:pPr>
            <w:r w:rsidRPr="00F376B7">
              <w:rPr>
                <w:sz w:val="24"/>
              </w:rPr>
              <w:t>Среда</w:t>
            </w:r>
          </w:p>
          <w:p w14:paraId="38B0894A" w14:textId="77777777" w:rsidR="00F376B7" w:rsidRPr="00F376B7" w:rsidRDefault="00F376B7" w:rsidP="00F376B7">
            <w:pPr>
              <w:pStyle w:val="af9"/>
              <w:spacing w:after="0"/>
              <w:ind w:left="0" w:firstLine="0"/>
              <w:jc w:val="center"/>
              <w:rPr>
                <w:sz w:val="24"/>
              </w:rPr>
            </w:pPr>
            <w:r w:rsidRPr="00F376B7">
              <w:rPr>
                <w:sz w:val="24"/>
              </w:rPr>
              <w:t>Пятница</w:t>
            </w:r>
          </w:p>
          <w:p w14:paraId="16863A6F" w14:textId="678FA071" w:rsidR="00F376B7" w:rsidRPr="00F376B7" w:rsidRDefault="00F376B7" w:rsidP="00F376B7">
            <w:pPr>
              <w:pStyle w:val="af9"/>
              <w:spacing w:after="0"/>
              <w:ind w:left="0" w:firstLine="0"/>
              <w:jc w:val="center"/>
              <w:rPr>
                <w:sz w:val="24"/>
              </w:rPr>
            </w:pPr>
            <w:r w:rsidRPr="00F376B7">
              <w:rPr>
                <w:sz w:val="24"/>
              </w:rPr>
              <w:t>Воскресенье</w:t>
            </w:r>
          </w:p>
        </w:tc>
      </w:tr>
      <w:tr w:rsidR="00F376B7" w:rsidRPr="00F376B7" w14:paraId="053EEC91" w14:textId="77777777" w:rsidTr="00F376B7">
        <w:trPr>
          <w:cantSplit/>
        </w:trPr>
        <w:tc>
          <w:tcPr>
            <w:tcW w:w="300" w:type="pct"/>
            <w:shd w:val="clear" w:color="auto" w:fill="auto"/>
            <w:vAlign w:val="center"/>
          </w:tcPr>
          <w:p w14:paraId="5FB4FD7A" w14:textId="77777777" w:rsidR="00F376B7" w:rsidRPr="00F376B7" w:rsidRDefault="00F376B7" w:rsidP="00F376B7">
            <w:pPr>
              <w:pStyle w:val="af9"/>
              <w:spacing w:after="0"/>
              <w:ind w:left="0" w:firstLine="0"/>
              <w:jc w:val="center"/>
              <w:rPr>
                <w:sz w:val="24"/>
              </w:rPr>
            </w:pPr>
            <w:r w:rsidRPr="00F376B7">
              <w:rPr>
                <w:sz w:val="24"/>
              </w:rPr>
              <w:t>2</w:t>
            </w:r>
          </w:p>
        </w:tc>
        <w:tc>
          <w:tcPr>
            <w:tcW w:w="1444" w:type="pct"/>
            <w:shd w:val="clear" w:color="auto" w:fill="auto"/>
            <w:vAlign w:val="center"/>
          </w:tcPr>
          <w:p w14:paraId="3D6D17D3" w14:textId="0C0AF09C" w:rsidR="00F376B7" w:rsidRPr="00F376B7" w:rsidRDefault="00F376B7" w:rsidP="00F376B7">
            <w:pPr>
              <w:pStyle w:val="af9"/>
              <w:spacing w:after="0"/>
              <w:ind w:left="0" w:firstLine="0"/>
              <w:rPr>
                <w:sz w:val="24"/>
              </w:rPr>
            </w:pPr>
            <w:r w:rsidRPr="00F376B7">
              <w:rPr>
                <w:sz w:val="24"/>
              </w:rPr>
              <w:t>№ 105 «Королевка - Колывань»</w:t>
            </w:r>
          </w:p>
        </w:tc>
        <w:tc>
          <w:tcPr>
            <w:tcW w:w="1156" w:type="pct"/>
            <w:vAlign w:val="center"/>
          </w:tcPr>
          <w:p w14:paraId="1D37BFB6" w14:textId="1ABD572F" w:rsidR="00F376B7" w:rsidRPr="00F376B7" w:rsidRDefault="00F376B7" w:rsidP="00F376B7">
            <w:pPr>
              <w:pStyle w:val="af9"/>
              <w:spacing w:after="0"/>
              <w:ind w:left="0" w:firstLine="0"/>
              <w:rPr>
                <w:sz w:val="24"/>
              </w:rPr>
            </w:pPr>
            <w:r w:rsidRPr="00F376B7">
              <w:rPr>
                <w:sz w:val="24"/>
              </w:rPr>
              <w:t>МУП «Автосервис»</w:t>
            </w:r>
          </w:p>
        </w:tc>
        <w:tc>
          <w:tcPr>
            <w:tcW w:w="963" w:type="pct"/>
            <w:shd w:val="clear" w:color="auto" w:fill="auto"/>
            <w:vAlign w:val="center"/>
          </w:tcPr>
          <w:p w14:paraId="7EC27C95" w14:textId="6CC656A0" w:rsidR="00F376B7" w:rsidRPr="00F376B7" w:rsidRDefault="00F376B7" w:rsidP="00F376B7">
            <w:pPr>
              <w:pStyle w:val="af9"/>
              <w:spacing w:after="0"/>
              <w:ind w:left="0" w:firstLine="0"/>
              <w:jc w:val="center"/>
              <w:rPr>
                <w:sz w:val="24"/>
              </w:rPr>
            </w:pPr>
            <w:r w:rsidRPr="00F376B7">
              <w:rPr>
                <w:sz w:val="24"/>
              </w:rPr>
              <w:t>221</w:t>
            </w:r>
          </w:p>
        </w:tc>
        <w:tc>
          <w:tcPr>
            <w:tcW w:w="1137" w:type="pct"/>
            <w:shd w:val="clear" w:color="auto" w:fill="auto"/>
            <w:vAlign w:val="center"/>
          </w:tcPr>
          <w:p w14:paraId="0FF62CF1" w14:textId="77777777" w:rsidR="00F376B7" w:rsidRPr="00F376B7" w:rsidRDefault="00F376B7" w:rsidP="00F376B7">
            <w:pPr>
              <w:ind w:firstLine="0"/>
              <w:jc w:val="center"/>
              <w:rPr>
                <w:sz w:val="24"/>
              </w:rPr>
            </w:pPr>
            <w:r w:rsidRPr="00F376B7">
              <w:rPr>
                <w:sz w:val="24"/>
              </w:rPr>
              <w:t>Понедельник</w:t>
            </w:r>
          </w:p>
          <w:p w14:paraId="7226D3EB" w14:textId="77777777" w:rsidR="00F376B7" w:rsidRPr="00F376B7" w:rsidRDefault="00F376B7" w:rsidP="00F376B7">
            <w:pPr>
              <w:ind w:firstLine="0"/>
              <w:jc w:val="center"/>
              <w:rPr>
                <w:sz w:val="24"/>
              </w:rPr>
            </w:pPr>
            <w:r w:rsidRPr="00F376B7">
              <w:rPr>
                <w:sz w:val="24"/>
              </w:rPr>
              <w:t>Четверг</w:t>
            </w:r>
          </w:p>
          <w:p w14:paraId="569CCB51" w14:textId="77777777" w:rsidR="00F376B7" w:rsidRPr="00F376B7" w:rsidRDefault="00F376B7" w:rsidP="00F376B7">
            <w:pPr>
              <w:ind w:firstLine="0"/>
              <w:jc w:val="center"/>
              <w:rPr>
                <w:sz w:val="24"/>
              </w:rPr>
            </w:pPr>
            <w:r w:rsidRPr="00F376B7">
              <w:rPr>
                <w:sz w:val="24"/>
              </w:rPr>
              <w:t>Пятница</w:t>
            </w:r>
          </w:p>
          <w:p w14:paraId="5830C076" w14:textId="77777777" w:rsidR="00F376B7" w:rsidRPr="00F376B7" w:rsidRDefault="00F376B7" w:rsidP="00F376B7">
            <w:pPr>
              <w:ind w:firstLine="0"/>
              <w:jc w:val="center"/>
              <w:rPr>
                <w:sz w:val="24"/>
              </w:rPr>
            </w:pPr>
            <w:r w:rsidRPr="00F376B7">
              <w:rPr>
                <w:sz w:val="24"/>
              </w:rPr>
              <w:t>Суббота</w:t>
            </w:r>
          </w:p>
          <w:p w14:paraId="407936FA" w14:textId="61544722" w:rsidR="00F376B7" w:rsidRPr="00F376B7" w:rsidRDefault="00F376B7" w:rsidP="00F376B7">
            <w:pPr>
              <w:pStyle w:val="af9"/>
              <w:spacing w:after="0"/>
              <w:ind w:left="0" w:firstLine="0"/>
              <w:jc w:val="center"/>
              <w:rPr>
                <w:sz w:val="24"/>
              </w:rPr>
            </w:pPr>
            <w:r w:rsidRPr="00F376B7">
              <w:rPr>
                <w:sz w:val="24"/>
              </w:rPr>
              <w:t>Воскресенье</w:t>
            </w:r>
          </w:p>
        </w:tc>
      </w:tr>
      <w:tr w:rsidR="00F376B7" w:rsidRPr="00F376B7" w14:paraId="6389156C" w14:textId="77777777" w:rsidTr="00F376B7">
        <w:trPr>
          <w:cantSplit/>
        </w:trPr>
        <w:tc>
          <w:tcPr>
            <w:tcW w:w="300" w:type="pct"/>
            <w:shd w:val="clear" w:color="auto" w:fill="auto"/>
            <w:vAlign w:val="center"/>
          </w:tcPr>
          <w:p w14:paraId="5A061EB0" w14:textId="77777777" w:rsidR="00F376B7" w:rsidRPr="00F376B7" w:rsidRDefault="00F376B7" w:rsidP="00F376B7">
            <w:pPr>
              <w:pStyle w:val="af9"/>
              <w:spacing w:after="0"/>
              <w:ind w:left="0" w:firstLine="0"/>
              <w:jc w:val="center"/>
              <w:rPr>
                <w:sz w:val="24"/>
              </w:rPr>
            </w:pPr>
            <w:r w:rsidRPr="00F376B7">
              <w:rPr>
                <w:sz w:val="24"/>
              </w:rPr>
              <w:t>3</w:t>
            </w:r>
          </w:p>
        </w:tc>
        <w:tc>
          <w:tcPr>
            <w:tcW w:w="1444" w:type="pct"/>
            <w:shd w:val="clear" w:color="auto" w:fill="auto"/>
            <w:vAlign w:val="center"/>
          </w:tcPr>
          <w:p w14:paraId="37D41FA1" w14:textId="7939BC23" w:rsidR="00F376B7" w:rsidRPr="00F376B7" w:rsidRDefault="00F376B7" w:rsidP="00F376B7">
            <w:pPr>
              <w:pStyle w:val="af9"/>
              <w:spacing w:after="0"/>
              <w:ind w:left="0" w:firstLine="0"/>
              <w:rPr>
                <w:sz w:val="24"/>
              </w:rPr>
            </w:pPr>
            <w:r w:rsidRPr="00F376B7">
              <w:rPr>
                <w:sz w:val="24"/>
              </w:rPr>
              <w:t>№ 112 «Пономаревка - Колывань»</w:t>
            </w:r>
          </w:p>
        </w:tc>
        <w:tc>
          <w:tcPr>
            <w:tcW w:w="1156" w:type="pct"/>
            <w:vAlign w:val="center"/>
          </w:tcPr>
          <w:p w14:paraId="5FCE2739" w14:textId="36F39449" w:rsidR="00F376B7" w:rsidRPr="00F376B7" w:rsidRDefault="00F376B7" w:rsidP="00F376B7">
            <w:pPr>
              <w:pStyle w:val="af9"/>
              <w:spacing w:after="0"/>
              <w:ind w:left="0" w:firstLine="0"/>
              <w:rPr>
                <w:sz w:val="24"/>
              </w:rPr>
            </w:pPr>
            <w:r w:rsidRPr="00F376B7">
              <w:rPr>
                <w:sz w:val="24"/>
              </w:rPr>
              <w:t>МУП «Автосервис»</w:t>
            </w:r>
          </w:p>
        </w:tc>
        <w:tc>
          <w:tcPr>
            <w:tcW w:w="963" w:type="pct"/>
            <w:shd w:val="clear" w:color="auto" w:fill="auto"/>
            <w:vAlign w:val="center"/>
          </w:tcPr>
          <w:p w14:paraId="02C39758" w14:textId="398C7AE1" w:rsidR="00F376B7" w:rsidRPr="00F376B7" w:rsidRDefault="00F376B7" w:rsidP="00F376B7">
            <w:pPr>
              <w:pStyle w:val="af9"/>
              <w:spacing w:after="0"/>
              <w:ind w:left="0" w:firstLine="0"/>
              <w:jc w:val="center"/>
              <w:rPr>
                <w:sz w:val="24"/>
              </w:rPr>
            </w:pPr>
            <w:r w:rsidRPr="00F376B7">
              <w:rPr>
                <w:sz w:val="24"/>
              </w:rPr>
              <w:t>233</w:t>
            </w:r>
          </w:p>
        </w:tc>
        <w:tc>
          <w:tcPr>
            <w:tcW w:w="1137" w:type="pct"/>
            <w:shd w:val="clear" w:color="auto" w:fill="auto"/>
            <w:vAlign w:val="center"/>
          </w:tcPr>
          <w:p w14:paraId="5D52D2B8" w14:textId="77777777" w:rsidR="00F376B7" w:rsidRPr="00F376B7" w:rsidRDefault="00F376B7" w:rsidP="00F376B7">
            <w:pPr>
              <w:ind w:firstLine="0"/>
              <w:jc w:val="center"/>
              <w:rPr>
                <w:sz w:val="24"/>
              </w:rPr>
            </w:pPr>
            <w:r w:rsidRPr="00F376B7">
              <w:rPr>
                <w:sz w:val="24"/>
              </w:rPr>
              <w:t>Вторник</w:t>
            </w:r>
          </w:p>
          <w:p w14:paraId="4D6AB389" w14:textId="77777777" w:rsidR="00F376B7" w:rsidRPr="00F376B7" w:rsidRDefault="00F376B7" w:rsidP="00F376B7">
            <w:pPr>
              <w:ind w:firstLine="0"/>
              <w:jc w:val="center"/>
              <w:rPr>
                <w:sz w:val="24"/>
              </w:rPr>
            </w:pPr>
            <w:r w:rsidRPr="00F376B7">
              <w:rPr>
                <w:sz w:val="24"/>
              </w:rPr>
              <w:t>Пятница</w:t>
            </w:r>
          </w:p>
          <w:p w14:paraId="0469A26E" w14:textId="11766EAE" w:rsidR="00F376B7" w:rsidRPr="00F376B7" w:rsidRDefault="00F376B7" w:rsidP="00F376B7">
            <w:pPr>
              <w:pStyle w:val="af9"/>
              <w:spacing w:after="0"/>
              <w:ind w:left="0" w:firstLine="0"/>
              <w:jc w:val="center"/>
              <w:rPr>
                <w:sz w:val="24"/>
              </w:rPr>
            </w:pPr>
            <w:r w:rsidRPr="00F376B7">
              <w:rPr>
                <w:sz w:val="24"/>
              </w:rPr>
              <w:t>Воскресенье</w:t>
            </w:r>
          </w:p>
        </w:tc>
      </w:tr>
    </w:tbl>
    <w:p w14:paraId="3024D9B0" w14:textId="77777777" w:rsidR="00460D1F" w:rsidRDefault="00460D1F" w:rsidP="00460D1F">
      <w:pPr>
        <w:pStyle w:val="aff"/>
        <w:keepNext/>
        <w:rPr>
          <w:rStyle w:val="1ff7"/>
        </w:rPr>
      </w:pPr>
    </w:p>
    <w:p w14:paraId="6732EAE7" w14:textId="16ABB8EB" w:rsidR="00460D1F" w:rsidRPr="00460D1F" w:rsidRDefault="00460D1F" w:rsidP="00460D1F">
      <w:pPr>
        <w:pStyle w:val="ad"/>
        <w:rPr>
          <w:rStyle w:val="1ff7"/>
        </w:rPr>
      </w:pPr>
      <w:r w:rsidRPr="00460D1F">
        <w:rPr>
          <w:rStyle w:val="1ff7"/>
        </w:rPr>
        <w:t xml:space="preserve">Таблица </w:t>
      </w:r>
      <w:r w:rsidR="003B37E1">
        <w:rPr>
          <w:rStyle w:val="1ff7"/>
        </w:rPr>
        <w:fldChar w:fldCharType="begin"/>
      </w:r>
      <w:r w:rsidR="003B37E1">
        <w:rPr>
          <w:rStyle w:val="1ff7"/>
        </w:rPr>
        <w:instrText xml:space="preserve"> STYLEREF 1 \s </w:instrText>
      </w:r>
      <w:r w:rsidR="003B37E1">
        <w:rPr>
          <w:rStyle w:val="1ff7"/>
        </w:rPr>
        <w:fldChar w:fldCharType="separate"/>
      </w:r>
      <w:r w:rsidR="003B37E1">
        <w:rPr>
          <w:rStyle w:val="1ff7"/>
          <w:noProof/>
        </w:rPr>
        <w:t>8</w:t>
      </w:r>
      <w:r w:rsidR="003B37E1">
        <w:rPr>
          <w:rStyle w:val="1ff7"/>
        </w:rPr>
        <w:fldChar w:fldCharType="end"/>
      </w:r>
      <w:r w:rsidR="003B37E1">
        <w:rPr>
          <w:rStyle w:val="1ff7"/>
        </w:rPr>
        <w:t>.</w:t>
      </w:r>
      <w:r w:rsidR="003B37E1">
        <w:rPr>
          <w:rStyle w:val="1ff7"/>
        </w:rPr>
        <w:fldChar w:fldCharType="begin"/>
      </w:r>
      <w:r w:rsidR="003B37E1">
        <w:rPr>
          <w:rStyle w:val="1ff7"/>
        </w:rPr>
        <w:instrText xml:space="preserve"> SEQ Таблица \* ARABIC \s 1 </w:instrText>
      </w:r>
      <w:r w:rsidR="003B37E1">
        <w:rPr>
          <w:rStyle w:val="1ff7"/>
        </w:rPr>
        <w:fldChar w:fldCharType="separate"/>
      </w:r>
      <w:r w:rsidR="003B37E1">
        <w:rPr>
          <w:rStyle w:val="1ff7"/>
          <w:noProof/>
        </w:rPr>
        <w:t>5</w:t>
      </w:r>
      <w:r w:rsidR="003B37E1">
        <w:rPr>
          <w:rStyle w:val="1ff7"/>
        </w:rPr>
        <w:fldChar w:fldCharType="end"/>
      </w:r>
      <w:r w:rsidRPr="00460D1F">
        <w:rPr>
          <w:rStyle w:val="1ff7"/>
        </w:rPr>
        <w:t xml:space="preserve"> Перечень остановок общественного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4624"/>
        <w:gridCol w:w="3714"/>
      </w:tblGrid>
      <w:tr w:rsidR="00460D1F" w:rsidRPr="00460D1F" w14:paraId="725ECB6A" w14:textId="77777777" w:rsidTr="00460D1F">
        <w:trPr>
          <w:cantSplit/>
        </w:trPr>
        <w:tc>
          <w:tcPr>
            <w:tcW w:w="539" w:type="pct"/>
            <w:shd w:val="clear" w:color="auto" w:fill="auto"/>
            <w:vAlign w:val="center"/>
          </w:tcPr>
          <w:p w14:paraId="15A23E9C" w14:textId="77777777" w:rsidR="00460D1F" w:rsidRPr="00460D1F" w:rsidRDefault="00460D1F" w:rsidP="00460D1F">
            <w:pPr>
              <w:pStyle w:val="af9"/>
              <w:spacing w:after="0"/>
              <w:ind w:left="0" w:firstLine="0"/>
              <w:jc w:val="center"/>
              <w:rPr>
                <w:b/>
                <w:sz w:val="24"/>
              </w:rPr>
            </w:pPr>
            <w:r w:rsidRPr="00460D1F">
              <w:rPr>
                <w:b/>
                <w:sz w:val="24"/>
              </w:rPr>
              <w:t>№ п/п</w:t>
            </w:r>
          </w:p>
        </w:tc>
        <w:tc>
          <w:tcPr>
            <w:tcW w:w="2474" w:type="pct"/>
            <w:shd w:val="clear" w:color="auto" w:fill="auto"/>
            <w:vAlign w:val="center"/>
          </w:tcPr>
          <w:p w14:paraId="0C48A085" w14:textId="11D6DD72" w:rsidR="00460D1F" w:rsidRPr="00460D1F" w:rsidRDefault="00460D1F" w:rsidP="00460D1F">
            <w:pPr>
              <w:pStyle w:val="af9"/>
              <w:spacing w:after="0"/>
              <w:ind w:left="0" w:firstLine="0"/>
              <w:jc w:val="center"/>
              <w:rPr>
                <w:b/>
                <w:sz w:val="24"/>
              </w:rPr>
            </w:pPr>
            <w:r>
              <w:rPr>
                <w:b/>
                <w:sz w:val="24"/>
              </w:rPr>
              <w:t>Тип и наименование объекта</w:t>
            </w:r>
          </w:p>
        </w:tc>
        <w:tc>
          <w:tcPr>
            <w:tcW w:w="1987" w:type="pct"/>
            <w:vAlign w:val="center"/>
          </w:tcPr>
          <w:p w14:paraId="5942CA7C" w14:textId="6717234A" w:rsidR="00460D1F" w:rsidRPr="00460D1F" w:rsidRDefault="00460D1F" w:rsidP="00460D1F">
            <w:pPr>
              <w:pStyle w:val="af9"/>
              <w:spacing w:after="0"/>
              <w:ind w:left="0" w:firstLine="0"/>
              <w:jc w:val="center"/>
              <w:rPr>
                <w:b/>
                <w:sz w:val="24"/>
              </w:rPr>
            </w:pPr>
            <w:r w:rsidRPr="00460D1F">
              <w:rPr>
                <w:b/>
                <w:sz w:val="24"/>
              </w:rPr>
              <w:t>Местоположение (точное описание и/или кадастро</w:t>
            </w:r>
            <w:r>
              <w:rPr>
                <w:b/>
                <w:sz w:val="24"/>
              </w:rPr>
              <w:t>вый участок)</w:t>
            </w:r>
          </w:p>
        </w:tc>
      </w:tr>
      <w:tr w:rsidR="00383B77" w:rsidRPr="00383B77" w14:paraId="2E926773" w14:textId="77777777" w:rsidTr="00DE6B51">
        <w:trPr>
          <w:cantSplit/>
        </w:trPr>
        <w:tc>
          <w:tcPr>
            <w:tcW w:w="539" w:type="pct"/>
            <w:shd w:val="clear" w:color="auto" w:fill="auto"/>
            <w:vAlign w:val="center"/>
          </w:tcPr>
          <w:p w14:paraId="47788CAF" w14:textId="77777777" w:rsidR="00383B77" w:rsidRPr="00383B77" w:rsidRDefault="00383B77" w:rsidP="00DE6B51">
            <w:pPr>
              <w:pStyle w:val="af9"/>
              <w:spacing w:after="0"/>
              <w:ind w:left="0" w:firstLine="0"/>
              <w:jc w:val="center"/>
              <w:rPr>
                <w:sz w:val="24"/>
              </w:rPr>
            </w:pPr>
            <w:r w:rsidRPr="00383B77">
              <w:rPr>
                <w:sz w:val="24"/>
              </w:rPr>
              <w:t>1</w:t>
            </w:r>
          </w:p>
        </w:tc>
        <w:tc>
          <w:tcPr>
            <w:tcW w:w="2474" w:type="pct"/>
            <w:shd w:val="clear" w:color="auto" w:fill="auto"/>
            <w:vAlign w:val="center"/>
          </w:tcPr>
          <w:p w14:paraId="76BA0118" w14:textId="77777777" w:rsidR="00383B77" w:rsidRPr="00383B77" w:rsidRDefault="00383B77" w:rsidP="00DE6B51">
            <w:pPr>
              <w:pStyle w:val="af9"/>
              <w:spacing w:after="0"/>
              <w:ind w:left="0" w:firstLine="0"/>
              <w:rPr>
                <w:sz w:val="24"/>
              </w:rPr>
            </w:pPr>
            <w:r w:rsidRPr="00383B77">
              <w:rPr>
                <w:sz w:val="24"/>
              </w:rPr>
              <w:t>Остановка общественного транспорта</w:t>
            </w:r>
          </w:p>
        </w:tc>
        <w:tc>
          <w:tcPr>
            <w:tcW w:w="1987" w:type="pct"/>
            <w:vAlign w:val="center"/>
          </w:tcPr>
          <w:p w14:paraId="58C8E8A8" w14:textId="77777777" w:rsidR="00383B77" w:rsidRPr="00383B77" w:rsidRDefault="00383B77" w:rsidP="00DE6B51">
            <w:pPr>
              <w:pStyle w:val="af9"/>
              <w:spacing w:after="0"/>
              <w:ind w:left="0" w:firstLine="0"/>
              <w:rPr>
                <w:sz w:val="24"/>
              </w:rPr>
            </w:pPr>
            <w:r w:rsidRPr="00383B77">
              <w:rPr>
                <w:sz w:val="24"/>
              </w:rPr>
              <w:t>Въезд в с. Боярка</w:t>
            </w:r>
          </w:p>
        </w:tc>
      </w:tr>
      <w:tr w:rsidR="00F376B7" w:rsidRPr="00383B77" w14:paraId="06112CFB" w14:textId="77777777" w:rsidTr="00460D1F">
        <w:trPr>
          <w:cantSplit/>
        </w:trPr>
        <w:tc>
          <w:tcPr>
            <w:tcW w:w="539" w:type="pct"/>
            <w:shd w:val="clear" w:color="auto" w:fill="auto"/>
            <w:vAlign w:val="center"/>
          </w:tcPr>
          <w:p w14:paraId="39AE8F94" w14:textId="4ED51B0A" w:rsidR="00F376B7" w:rsidRPr="00383B77" w:rsidRDefault="00383B77" w:rsidP="00F376B7">
            <w:pPr>
              <w:pStyle w:val="af9"/>
              <w:spacing w:after="0"/>
              <w:ind w:left="0" w:firstLine="0"/>
              <w:jc w:val="center"/>
              <w:rPr>
                <w:sz w:val="24"/>
              </w:rPr>
            </w:pPr>
            <w:r>
              <w:rPr>
                <w:sz w:val="24"/>
              </w:rPr>
              <w:t>2</w:t>
            </w:r>
          </w:p>
        </w:tc>
        <w:tc>
          <w:tcPr>
            <w:tcW w:w="2474" w:type="pct"/>
            <w:shd w:val="clear" w:color="auto" w:fill="auto"/>
            <w:vAlign w:val="center"/>
          </w:tcPr>
          <w:p w14:paraId="78C6F428" w14:textId="00470DA1" w:rsidR="00F376B7" w:rsidRPr="00383B77" w:rsidRDefault="00F376B7" w:rsidP="00F376B7">
            <w:pPr>
              <w:pStyle w:val="af9"/>
              <w:spacing w:after="0"/>
              <w:ind w:left="0" w:firstLine="0"/>
              <w:rPr>
                <w:sz w:val="24"/>
              </w:rPr>
            </w:pPr>
            <w:r w:rsidRPr="00383B77">
              <w:rPr>
                <w:sz w:val="24"/>
              </w:rPr>
              <w:t>Остановка общественного транспорта</w:t>
            </w:r>
          </w:p>
        </w:tc>
        <w:tc>
          <w:tcPr>
            <w:tcW w:w="1987" w:type="pct"/>
            <w:vAlign w:val="center"/>
          </w:tcPr>
          <w:p w14:paraId="0391A91B" w14:textId="3C3AC077" w:rsidR="00F376B7" w:rsidRPr="00383B77" w:rsidRDefault="00383B77" w:rsidP="00F376B7">
            <w:pPr>
              <w:pStyle w:val="af9"/>
              <w:spacing w:after="0"/>
              <w:ind w:left="0" w:firstLine="0"/>
              <w:rPr>
                <w:sz w:val="24"/>
              </w:rPr>
            </w:pPr>
            <w:r w:rsidRPr="00383B77">
              <w:rPr>
                <w:sz w:val="24"/>
              </w:rPr>
              <w:t>с. Боярка ул. Трактовая</w:t>
            </w:r>
          </w:p>
        </w:tc>
      </w:tr>
      <w:tr w:rsidR="00383B77" w:rsidRPr="00383B77" w14:paraId="1E7D06B9" w14:textId="77777777" w:rsidTr="00DE6B51">
        <w:trPr>
          <w:cantSplit/>
        </w:trPr>
        <w:tc>
          <w:tcPr>
            <w:tcW w:w="539" w:type="pct"/>
            <w:shd w:val="clear" w:color="auto" w:fill="auto"/>
            <w:vAlign w:val="center"/>
          </w:tcPr>
          <w:p w14:paraId="4E27F45C" w14:textId="71228C3D" w:rsidR="00383B77" w:rsidRPr="00383B77" w:rsidRDefault="00383B77" w:rsidP="00DE6B51">
            <w:pPr>
              <w:pStyle w:val="af9"/>
              <w:spacing w:after="0"/>
              <w:ind w:left="0" w:firstLine="0"/>
              <w:jc w:val="center"/>
              <w:rPr>
                <w:sz w:val="24"/>
              </w:rPr>
            </w:pPr>
            <w:r>
              <w:rPr>
                <w:sz w:val="24"/>
              </w:rPr>
              <w:t>3</w:t>
            </w:r>
          </w:p>
        </w:tc>
        <w:tc>
          <w:tcPr>
            <w:tcW w:w="2474" w:type="pct"/>
            <w:shd w:val="clear" w:color="auto" w:fill="auto"/>
            <w:vAlign w:val="center"/>
          </w:tcPr>
          <w:p w14:paraId="6DD63B7F" w14:textId="77777777" w:rsidR="00383B77" w:rsidRPr="00383B77" w:rsidRDefault="00383B77" w:rsidP="00DE6B51">
            <w:pPr>
              <w:pStyle w:val="af9"/>
              <w:spacing w:after="0"/>
              <w:ind w:left="0" w:firstLine="0"/>
              <w:rPr>
                <w:sz w:val="24"/>
              </w:rPr>
            </w:pPr>
            <w:r w:rsidRPr="00383B77">
              <w:rPr>
                <w:sz w:val="24"/>
              </w:rPr>
              <w:t>Остановка общественного транспорта</w:t>
            </w:r>
          </w:p>
        </w:tc>
        <w:tc>
          <w:tcPr>
            <w:tcW w:w="1987" w:type="pct"/>
            <w:vAlign w:val="center"/>
          </w:tcPr>
          <w:p w14:paraId="4EB55B51" w14:textId="737A74A7" w:rsidR="00383B77" w:rsidRPr="00383B77" w:rsidRDefault="00383B77" w:rsidP="00DE6B51">
            <w:pPr>
              <w:pStyle w:val="af9"/>
              <w:spacing w:after="0"/>
              <w:ind w:left="0" w:firstLine="0"/>
              <w:rPr>
                <w:sz w:val="24"/>
              </w:rPr>
            </w:pPr>
            <w:r w:rsidRPr="00383B77">
              <w:rPr>
                <w:sz w:val="24"/>
              </w:rPr>
              <w:t xml:space="preserve">с. </w:t>
            </w:r>
            <w:proofErr w:type="spellStart"/>
            <w:r w:rsidRPr="00383B77">
              <w:rPr>
                <w:sz w:val="24"/>
              </w:rPr>
              <w:t>Тропино</w:t>
            </w:r>
            <w:proofErr w:type="spellEnd"/>
          </w:p>
        </w:tc>
      </w:tr>
      <w:tr w:rsidR="00F376B7" w:rsidRPr="00460D1F" w14:paraId="006DE41A" w14:textId="77777777" w:rsidTr="00460D1F">
        <w:trPr>
          <w:cantSplit/>
        </w:trPr>
        <w:tc>
          <w:tcPr>
            <w:tcW w:w="539" w:type="pct"/>
            <w:shd w:val="clear" w:color="auto" w:fill="auto"/>
            <w:vAlign w:val="center"/>
          </w:tcPr>
          <w:p w14:paraId="5BF74730" w14:textId="0067D619" w:rsidR="00F376B7" w:rsidRPr="00383B77" w:rsidRDefault="00383B77" w:rsidP="00F376B7">
            <w:pPr>
              <w:pStyle w:val="af9"/>
              <w:spacing w:after="0"/>
              <w:ind w:left="0" w:firstLine="0"/>
              <w:jc w:val="center"/>
              <w:rPr>
                <w:sz w:val="24"/>
              </w:rPr>
            </w:pPr>
            <w:r>
              <w:rPr>
                <w:sz w:val="24"/>
              </w:rPr>
              <w:t>4</w:t>
            </w:r>
          </w:p>
        </w:tc>
        <w:tc>
          <w:tcPr>
            <w:tcW w:w="2474" w:type="pct"/>
            <w:shd w:val="clear" w:color="auto" w:fill="auto"/>
            <w:vAlign w:val="center"/>
          </w:tcPr>
          <w:p w14:paraId="3872EA82" w14:textId="591FAB01" w:rsidR="00F376B7" w:rsidRPr="00383B77" w:rsidRDefault="00F376B7" w:rsidP="00F376B7">
            <w:pPr>
              <w:pStyle w:val="af9"/>
              <w:spacing w:after="0"/>
              <w:ind w:left="0" w:firstLine="0"/>
              <w:rPr>
                <w:sz w:val="24"/>
              </w:rPr>
            </w:pPr>
            <w:r w:rsidRPr="00383B77">
              <w:rPr>
                <w:sz w:val="24"/>
              </w:rPr>
              <w:t>Остановка общественного транспорта</w:t>
            </w:r>
          </w:p>
        </w:tc>
        <w:tc>
          <w:tcPr>
            <w:tcW w:w="1987" w:type="pct"/>
            <w:vAlign w:val="center"/>
          </w:tcPr>
          <w:p w14:paraId="2B9B508C" w14:textId="65235266" w:rsidR="00F376B7" w:rsidRPr="00383B77" w:rsidRDefault="00383B77" w:rsidP="00383B77">
            <w:pPr>
              <w:pStyle w:val="af9"/>
              <w:spacing w:after="0"/>
              <w:ind w:left="0" w:firstLine="0"/>
              <w:rPr>
                <w:sz w:val="24"/>
              </w:rPr>
            </w:pPr>
            <w:r w:rsidRPr="00383B77">
              <w:rPr>
                <w:sz w:val="24"/>
              </w:rPr>
              <w:t>п. Паутово</w:t>
            </w:r>
          </w:p>
        </w:tc>
      </w:tr>
    </w:tbl>
    <w:p w14:paraId="0B0338AF" w14:textId="77777777" w:rsidR="00460D1F" w:rsidRPr="00642DB2" w:rsidRDefault="00460D1F" w:rsidP="00B47CEA">
      <w:pPr>
        <w:rPr>
          <w:highlight w:val="yellow"/>
        </w:rPr>
      </w:pP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a"/>
      </w:pPr>
      <w:r w:rsidRPr="00180EE1">
        <w:rPr>
          <w:rStyle w:val="ab"/>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3E8C3387" w:rsidR="00B47CEA" w:rsidRDefault="00B47CEA" w:rsidP="00B47CEA">
      <w:pPr>
        <w:pStyle w:val="aa"/>
      </w:pPr>
      <w:r w:rsidRPr="00180EE1">
        <w:t xml:space="preserve">На территории </w:t>
      </w:r>
      <w:r w:rsidR="00A55E30">
        <w:t>Калининского</w:t>
      </w:r>
      <w:r w:rsidRPr="00180EE1">
        <w:t xml:space="preserve"> сельсовета </w:t>
      </w:r>
      <w:r w:rsidR="00180EE1" w:rsidRPr="00180EE1">
        <w:t>отсутствуют объекты дорожного сервиса</w:t>
      </w:r>
      <w:r w:rsidRPr="00180EE1">
        <w:t>.</w:t>
      </w:r>
      <w:r w:rsidR="00180EE1" w:rsidRPr="00180EE1">
        <w:t xml:space="preserve"> </w:t>
      </w:r>
      <w:r w:rsidRPr="00180EE1">
        <w:t xml:space="preserve">Ближайшие </w:t>
      </w:r>
      <w:r w:rsidR="00767DC4">
        <w:t xml:space="preserve">АЗС и </w:t>
      </w:r>
      <w:r w:rsidRPr="00180EE1">
        <w:t xml:space="preserve">СТО располагаются в </w:t>
      </w:r>
      <w:proofErr w:type="spellStart"/>
      <w:r w:rsidR="00460D1F">
        <w:t>р.п</w:t>
      </w:r>
      <w:proofErr w:type="spellEnd"/>
      <w:r w:rsidR="00460D1F">
        <w:t>. Колывань.</w:t>
      </w:r>
    </w:p>
    <w:p w14:paraId="5716E36B" w14:textId="77777777" w:rsidR="00B47CEA" w:rsidRDefault="00B47CEA" w:rsidP="00B47CEA">
      <w:pPr>
        <w:spacing w:after="160" w:line="259" w:lineRule="auto"/>
        <w:ind w:firstLine="0"/>
        <w:jc w:val="left"/>
        <w:rPr>
          <w:rFonts w:eastAsia="Tahoma"/>
          <w:b/>
          <w:sz w:val="32"/>
          <w:szCs w:val="32"/>
        </w:rPr>
      </w:pPr>
      <w:bookmarkStart w:id="187" w:name="_Toc27734130"/>
      <w:bookmarkStart w:id="188" w:name="_Toc69398884"/>
      <w:r>
        <w:br w:type="page"/>
      </w:r>
    </w:p>
    <w:p w14:paraId="241F5AE9" w14:textId="77777777" w:rsidR="00B47CEA" w:rsidRPr="00DB2AE9" w:rsidRDefault="00B47CEA" w:rsidP="00B47CEA">
      <w:pPr>
        <w:pStyle w:val="1"/>
      </w:pPr>
      <w:bookmarkStart w:id="189" w:name="_Toc140408265"/>
      <w:bookmarkStart w:id="190" w:name="_Toc165887093"/>
      <w:r w:rsidRPr="00DB2AE9">
        <w:lastRenderedPageBreak/>
        <w:t>Инженерная инфраструктура</w:t>
      </w:r>
      <w:bookmarkEnd w:id="187"/>
      <w:bookmarkEnd w:id="188"/>
      <w:bookmarkEnd w:id="189"/>
      <w:bookmarkEnd w:id="190"/>
    </w:p>
    <w:p w14:paraId="61EF6AB8" w14:textId="77777777" w:rsidR="00B47CEA" w:rsidRPr="00DB2AE9" w:rsidRDefault="00B47CEA" w:rsidP="004B7C26">
      <w:pPr>
        <w:pStyle w:val="21"/>
      </w:pPr>
      <w:bookmarkStart w:id="191" w:name="_Toc333240864"/>
      <w:bookmarkStart w:id="192" w:name="_Toc27734131"/>
      <w:bookmarkStart w:id="193" w:name="_Toc69398885"/>
      <w:bookmarkStart w:id="194" w:name="_Toc140408266"/>
      <w:bookmarkStart w:id="195" w:name="_Toc165887094"/>
      <w:r w:rsidRPr="00DB2AE9">
        <w:t>Водоснабжение</w:t>
      </w:r>
      <w:bookmarkEnd w:id="191"/>
      <w:bookmarkEnd w:id="192"/>
      <w:bookmarkEnd w:id="193"/>
      <w:bookmarkEnd w:id="194"/>
      <w:bookmarkEnd w:id="195"/>
    </w:p>
    <w:p w14:paraId="38DDF906" w14:textId="77777777" w:rsidR="00B47CEA" w:rsidRPr="00E46AF0" w:rsidRDefault="00B47CEA" w:rsidP="00946607">
      <w:pPr>
        <w:ind w:firstLine="708"/>
      </w:pPr>
      <w:r w:rsidRPr="00E46AF0">
        <w:rPr>
          <w:b/>
          <w:i/>
        </w:rPr>
        <w:t>Существующее положение</w:t>
      </w:r>
      <w:r w:rsidRPr="00E46AF0">
        <w:t xml:space="preserve">. </w:t>
      </w:r>
    </w:p>
    <w:p w14:paraId="285CE3D3" w14:textId="206D98F9" w:rsidR="003B7A2B" w:rsidRDefault="003B7A2B" w:rsidP="00DB2AE9">
      <w:pPr>
        <w:pStyle w:val="aa"/>
        <w:ind w:firstLine="708"/>
      </w:pPr>
      <w:r>
        <w:t xml:space="preserve">На территории Калининского сельсовета централизованным водоснабжением </w:t>
      </w:r>
      <w:r w:rsidR="00DB2AE9">
        <w:t xml:space="preserve">охвачены часть жилого фонда и социально-значимые объекты с. Боярка, с. </w:t>
      </w:r>
      <w:proofErr w:type="spellStart"/>
      <w:r w:rsidR="00DB2AE9">
        <w:t>Тропино</w:t>
      </w:r>
      <w:proofErr w:type="spellEnd"/>
      <w:r w:rsidR="00DB2AE9">
        <w:t xml:space="preserve"> и п. </w:t>
      </w:r>
      <w:proofErr w:type="spellStart"/>
      <w:r w:rsidR="00DB2AE9">
        <w:t>Паутовский</w:t>
      </w:r>
      <w:proofErr w:type="spellEnd"/>
      <w:r w:rsidR="00DB2AE9">
        <w:t>.</w:t>
      </w:r>
    </w:p>
    <w:p w14:paraId="07E4EB8E" w14:textId="35B618E9" w:rsidR="00D81B86" w:rsidRPr="00E46AF0" w:rsidRDefault="00E438F6" w:rsidP="00946607">
      <w:pPr>
        <w:pStyle w:val="aa"/>
        <w:ind w:firstLine="708"/>
      </w:pPr>
      <w:r w:rsidRPr="00E46AF0">
        <w:t>Источником водоснабжения</w:t>
      </w:r>
      <w:r w:rsidR="00D81B86" w:rsidRPr="00E46AF0">
        <w:t xml:space="preserve"> </w:t>
      </w:r>
      <w:r w:rsidRPr="00E46AF0">
        <w:t xml:space="preserve">служат подземные воды из </w:t>
      </w:r>
      <w:r w:rsidR="00DB2AE9">
        <w:t>артезианских скважин</w:t>
      </w:r>
      <w:r w:rsidRPr="00E46AF0">
        <w:t xml:space="preserve">. </w:t>
      </w:r>
    </w:p>
    <w:p w14:paraId="53C4E65F" w14:textId="77777777" w:rsidR="00DB2AE9" w:rsidRPr="00D81B86" w:rsidRDefault="00DB2AE9" w:rsidP="00DB2AE9">
      <w:pPr>
        <w:pStyle w:val="aa"/>
      </w:pPr>
      <w:r w:rsidRPr="00D81B86">
        <w:t>Водоснабжение прочих потребителей сельсовета осуществляется от индивидуальных скважин, водоразборных колонок.</w:t>
      </w:r>
    </w:p>
    <w:p w14:paraId="634E49D1" w14:textId="77777777" w:rsidR="00E438F6" w:rsidRPr="00E46AF0" w:rsidRDefault="00E438F6" w:rsidP="00D74773">
      <w:pPr>
        <w:ind w:firstLine="567"/>
        <w:rPr>
          <w:szCs w:val="28"/>
        </w:rPr>
      </w:pPr>
    </w:p>
    <w:p w14:paraId="0CBBD74E" w14:textId="79C50B65" w:rsidR="00D74773" w:rsidRPr="00E46AF0" w:rsidRDefault="00D74773" w:rsidP="00D74773">
      <w:pPr>
        <w:pStyle w:val="ad"/>
      </w:pPr>
      <w:r w:rsidRPr="00E46AF0">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9</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1</w:t>
      </w:r>
      <w:r w:rsidR="000F34AC">
        <w:rPr>
          <w:noProof/>
        </w:rPr>
        <w:fldChar w:fldCharType="end"/>
      </w:r>
      <w:r w:rsidRPr="00E46AF0">
        <w:t xml:space="preserve"> Характеристика существующих сооружений</w:t>
      </w:r>
      <w:r w:rsidR="00D81B86" w:rsidRPr="00E46AF0">
        <w:t xml:space="preserve">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463"/>
        <w:gridCol w:w="1705"/>
        <w:gridCol w:w="1733"/>
        <w:gridCol w:w="1875"/>
      </w:tblGrid>
      <w:tr w:rsidR="00F3607C" w:rsidRPr="00F3607C" w14:paraId="7E567835" w14:textId="23224857" w:rsidTr="00CD53AD">
        <w:trPr>
          <w:cantSplit/>
          <w:trHeight w:val="20"/>
        </w:trPr>
        <w:tc>
          <w:tcPr>
            <w:tcW w:w="304" w:type="pct"/>
            <w:shd w:val="clear" w:color="auto" w:fill="auto"/>
            <w:vAlign w:val="center"/>
          </w:tcPr>
          <w:p w14:paraId="41FDDA21" w14:textId="23F63A38" w:rsidR="00F3607C" w:rsidRPr="00F3607C" w:rsidRDefault="00F3607C" w:rsidP="00F3607C">
            <w:pPr>
              <w:pStyle w:val="af9"/>
              <w:spacing w:after="0"/>
              <w:ind w:left="0" w:firstLine="0"/>
              <w:jc w:val="center"/>
              <w:rPr>
                <w:b/>
                <w:sz w:val="24"/>
              </w:rPr>
            </w:pPr>
            <w:r>
              <w:rPr>
                <w:b/>
                <w:sz w:val="24"/>
              </w:rPr>
              <w:t>№</w:t>
            </w:r>
          </w:p>
        </w:tc>
        <w:tc>
          <w:tcPr>
            <w:tcW w:w="1853" w:type="pct"/>
            <w:shd w:val="clear" w:color="auto" w:fill="auto"/>
            <w:vAlign w:val="center"/>
          </w:tcPr>
          <w:p w14:paraId="42A60B9D" w14:textId="77777777" w:rsidR="00F3607C" w:rsidRPr="00F3607C" w:rsidRDefault="00F3607C" w:rsidP="00F3607C">
            <w:pPr>
              <w:ind w:firstLine="0"/>
              <w:jc w:val="center"/>
              <w:rPr>
                <w:b/>
                <w:sz w:val="24"/>
              </w:rPr>
            </w:pPr>
            <w:r w:rsidRPr="00F3607C">
              <w:rPr>
                <w:b/>
                <w:sz w:val="24"/>
              </w:rPr>
              <w:t>Запрашиваемые данные</w:t>
            </w:r>
          </w:p>
        </w:tc>
        <w:tc>
          <w:tcPr>
            <w:tcW w:w="912" w:type="pct"/>
            <w:vAlign w:val="center"/>
          </w:tcPr>
          <w:p w14:paraId="771867E3" w14:textId="5DAC539F" w:rsidR="00F3607C" w:rsidRPr="00F3607C" w:rsidRDefault="00F3607C" w:rsidP="00F3607C">
            <w:pPr>
              <w:ind w:firstLine="0"/>
              <w:jc w:val="center"/>
              <w:rPr>
                <w:b/>
                <w:sz w:val="24"/>
              </w:rPr>
            </w:pPr>
            <w:r>
              <w:rPr>
                <w:b/>
                <w:sz w:val="24"/>
              </w:rPr>
              <w:t>с. Боярка</w:t>
            </w:r>
          </w:p>
        </w:tc>
        <w:tc>
          <w:tcPr>
            <w:tcW w:w="927" w:type="pct"/>
            <w:vAlign w:val="center"/>
          </w:tcPr>
          <w:p w14:paraId="1BF94401" w14:textId="272505D8" w:rsidR="00F3607C" w:rsidRPr="00F3607C" w:rsidRDefault="00F3607C" w:rsidP="00F3607C">
            <w:pPr>
              <w:ind w:firstLine="0"/>
              <w:jc w:val="center"/>
              <w:rPr>
                <w:b/>
                <w:sz w:val="24"/>
              </w:rPr>
            </w:pPr>
            <w:r>
              <w:rPr>
                <w:b/>
                <w:sz w:val="24"/>
              </w:rPr>
              <w:t>с</w:t>
            </w:r>
            <w:r w:rsidRPr="00F3607C">
              <w:rPr>
                <w:b/>
                <w:sz w:val="24"/>
              </w:rPr>
              <w:t xml:space="preserve">. </w:t>
            </w:r>
            <w:proofErr w:type="spellStart"/>
            <w:r w:rsidRPr="00F3607C">
              <w:rPr>
                <w:b/>
                <w:sz w:val="24"/>
              </w:rPr>
              <w:t>Тропино</w:t>
            </w:r>
            <w:proofErr w:type="spellEnd"/>
          </w:p>
        </w:tc>
        <w:tc>
          <w:tcPr>
            <w:tcW w:w="1003" w:type="pct"/>
            <w:vAlign w:val="center"/>
          </w:tcPr>
          <w:p w14:paraId="753DFE7B" w14:textId="577C7BF5" w:rsidR="00F3607C" w:rsidRPr="00F3607C" w:rsidRDefault="00F3607C" w:rsidP="00F3607C">
            <w:pPr>
              <w:ind w:firstLine="0"/>
              <w:jc w:val="center"/>
              <w:rPr>
                <w:b/>
                <w:sz w:val="24"/>
              </w:rPr>
            </w:pPr>
            <w:r w:rsidRPr="00F3607C">
              <w:rPr>
                <w:b/>
                <w:sz w:val="24"/>
              </w:rPr>
              <w:t xml:space="preserve">п. </w:t>
            </w:r>
            <w:proofErr w:type="spellStart"/>
            <w:r w:rsidRPr="00F3607C">
              <w:rPr>
                <w:b/>
                <w:sz w:val="24"/>
              </w:rPr>
              <w:t>Паутовский</w:t>
            </w:r>
            <w:proofErr w:type="spellEnd"/>
          </w:p>
        </w:tc>
      </w:tr>
      <w:tr w:rsidR="00F3607C" w:rsidRPr="00F3607C" w14:paraId="6613DD38" w14:textId="66589C75" w:rsidTr="00CD53AD">
        <w:trPr>
          <w:cantSplit/>
          <w:trHeight w:val="20"/>
        </w:trPr>
        <w:tc>
          <w:tcPr>
            <w:tcW w:w="304" w:type="pct"/>
            <w:shd w:val="clear" w:color="auto" w:fill="auto"/>
            <w:vAlign w:val="center"/>
          </w:tcPr>
          <w:p w14:paraId="564E7620"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495102D1" w14:textId="0F66CE67" w:rsidR="00F3607C" w:rsidRPr="00F3607C" w:rsidRDefault="00F3607C" w:rsidP="00F3607C">
            <w:pPr>
              <w:pStyle w:val="af9"/>
              <w:spacing w:after="0"/>
              <w:ind w:left="0" w:firstLine="0"/>
              <w:rPr>
                <w:sz w:val="24"/>
              </w:rPr>
            </w:pPr>
            <w:r w:rsidRPr="00F3607C">
              <w:rPr>
                <w:sz w:val="24"/>
              </w:rPr>
              <w:t xml:space="preserve">Источник </w:t>
            </w:r>
            <w:r>
              <w:rPr>
                <w:sz w:val="24"/>
              </w:rPr>
              <w:t>централизованного водоснабжения</w:t>
            </w:r>
          </w:p>
        </w:tc>
        <w:tc>
          <w:tcPr>
            <w:tcW w:w="912" w:type="pct"/>
            <w:vAlign w:val="center"/>
          </w:tcPr>
          <w:p w14:paraId="43E5E876" w14:textId="7608F2AC" w:rsidR="00F3607C" w:rsidRPr="00F3607C" w:rsidRDefault="00F3607C" w:rsidP="00F3607C">
            <w:pPr>
              <w:pStyle w:val="af9"/>
              <w:spacing w:after="0"/>
              <w:ind w:left="0" w:firstLine="0"/>
              <w:rPr>
                <w:sz w:val="24"/>
              </w:rPr>
            </w:pPr>
            <w:r>
              <w:rPr>
                <w:sz w:val="24"/>
              </w:rPr>
              <w:t xml:space="preserve">Скважина </w:t>
            </w:r>
            <w:r w:rsidRPr="00F3607C">
              <w:rPr>
                <w:sz w:val="24"/>
              </w:rPr>
              <w:t>№5</w:t>
            </w:r>
          </w:p>
        </w:tc>
        <w:tc>
          <w:tcPr>
            <w:tcW w:w="927" w:type="pct"/>
            <w:vAlign w:val="center"/>
          </w:tcPr>
          <w:p w14:paraId="151A1330" w14:textId="66CFD107" w:rsidR="00F3607C" w:rsidRPr="00F3607C" w:rsidRDefault="00F3607C" w:rsidP="00F3607C">
            <w:pPr>
              <w:pStyle w:val="af9"/>
              <w:spacing w:after="0"/>
              <w:ind w:left="0" w:firstLine="0"/>
              <w:rPr>
                <w:sz w:val="24"/>
              </w:rPr>
            </w:pPr>
            <w:r>
              <w:rPr>
                <w:sz w:val="24"/>
              </w:rPr>
              <w:t>Скважина</w:t>
            </w:r>
            <w:r w:rsidRPr="00F3607C">
              <w:rPr>
                <w:sz w:val="24"/>
              </w:rPr>
              <w:t xml:space="preserve"> №14917</w:t>
            </w:r>
          </w:p>
        </w:tc>
        <w:tc>
          <w:tcPr>
            <w:tcW w:w="1003" w:type="pct"/>
            <w:vAlign w:val="center"/>
          </w:tcPr>
          <w:p w14:paraId="7077245F" w14:textId="16901396" w:rsidR="00F3607C" w:rsidRPr="00F3607C" w:rsidRDefault="00F3607C" w:rsidP="00F3607C">
            <w:pPr>
              <w:pStyle w:val="af9"/>
              <w:spacing w:after="0"/>
              <w:ind w:left="0" w:firstLine="0"/>
              <w:rPr>
                <w:sz w:val="24"/>
              </w:rPr>
            </w:pPr>
            <w:r>
              <w:rPr>
                <w:sz w:val="24"/>
              </w:rPr>
              <w:t>Скважина</w:t>
            </w:r>
            <w:r w:rsidRPr="00F3607C">
              <w:rPr>
                <w:sz w:val="24"/>
              </w:rPr>
              <w:t xml:space="preserve"> №12923</w:t>
            </w:r>
          </w:p>
        </w:tc>
      </w:tr>
      <w:tr w:rsidR="00F3607C" w:rsidRPr="00F3607C" w14:paraId="2B870417" w14:textId="25BB319F" w:rsidTr="00CD53AD">
        <w:trPr>
          <w:cantSplit/>
          <w:trHeight w:val="20"/>
        </w:trPr>
        <w:tc>
          <w:tcPr>
            <w:tcW w:w="304" w:type="pct"/>
            <w:shd w:val="clear" w:color="auto" w:fill="auto"/>
            <w:vAlign w:val="center"/>
          </w:tcPr>
          <w:p w14:paraId="231A8BD5"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4C731FBA" w14:textId="69162D02" w:rsidR="00F3607C" w:rsidRPr="00F3607C" w:rsidRDefault="00CD53AD" w:rsidP="00CD53AD">
            <w:pPr>
              <w:pStyle w:val="af9"/>
              <w:spacing w:after="0"/>
              <w:ind w:left="0" w:firstLine="0"/>
              <w:rPr>
                <w:sz w:val="24"/>
              </w:rPr>
            </w:pPr>
            <w:r>
              <w:rPr>
                <w:sz w:val="24"/>
              </w:rPr>
              <w:t>Месторасположение источника</w:t>
            </w:r>
          </w:p>
        </w:tc>
        <w:tc>
          <w:tcPr>
            <w:tcW w:w="912" w:type="pct"/>
            <w:vAlign w:val="center"/>
          </w:tcPr>
          <w:p w14:paraId="779508FF" w14:textId="2054AF2B" w:rsidR="00F3607C" w:rsidRPr="00F3607C" w:rsidRDefault="00F3607C" w:rsidP="00F3607C">
            <w:pPr>
              <w:pStyle w:val="af9"/>
              <w:spacing w:after="0"/>
              <w:ind w:left="0" w:firstLine="0"/>
              <w:rPr>
                <w:sz w:val="24"/>
              </w:rPr>
            </w:pPr>
            <w:r>
              <w:rPr>
                <w:sz w:val="24"/>
              </w:rPr>
              <w:t xml:space="preserve">с. Боярка, ул. </w:t>
            </w:r>
            <w:r w:rsidRPr="00F3607C">
              <w:rPr>
                <w:sz w:val="24"/>
              </w:rPr>
              <w:t>Мира 1а</w:t>
            </w:r>
          </w:p>
        </w:tc>
        <w:tc>
          <w:tcPr>
            <w:tcW w:w="927" w:type="pct"/>
            <w:vAlign w:val="center"/>
          </w:tcPr>
          <w:p w14:paraId="6662436A" w14:textId="7854510B" w:rsidR="00F3607C" w:rsidRPr="00F3607C" w:rsidRDefault="00F3607C" w:rsidP="00F3607C">
            <w:pPr>
              <w:pStyle w:val="af9"/>
              <w:spacing w:after="0"/>
              <w:ind w:left="0" w:firstLine="0"/>
              <w:rPr>
                <w:sz w:val="24"/>
              </w:rPr>
            </w:pPr>
            <w:r>
              <w:rPr>
                <w:sz w:val="24"/>
              </w:rPr>
              <w:t xml:space="preserve">с. </w:t>
            </w:r>
            <w:proofErr w:type="spellStart"/>
            <w:r>
              <w:rPr>
                <w:sz w:val="24"/>
              </w:rPr>
              <w:t>Тропино</w:t>
            </w:r>
            <w:proofErr w:type="spellEnd"/>
            <w:r>
              <w:rPr>
                <w:sz w:val="24"/>
              </w:rPr>
              <w:t>, у</w:t>
            </w:r>
            <w:r w:rsidRPr="00F3607C">
              <w:rPr>
                <w:sz w:val="24"/>
              </w:rPr>
              <w:t>л. Кузнецова</w:t>
            </w:r>
          </w:p>
        </w:tc>
        <w:tc>
          <w:tcPr>
            <w:tcW w:w="1003" w:type="pct"/>
            <w:vAlign w:val="center"/>
          </w:tcPr>
          <w:p w14:paraId="196B63D3" w14:textId="1188F93B" w:rsidR="00F3607C" w:rsidRPr="00F3607C" w:rsidRDefault="00F3607C" w:rsidP="00F3607C">
            <w:pPr>
              <w:pStyle w:val="af9"/>
              <w:spacing w:after="0"/>
              <w:ind w:left="0" w:firstLine="0"/>
              <w:rPr>
                <w:sz w:val="24"/>
              </w:rPr>
            </w:pPr>
            <w:r>
              <w:rPr>
                <w:sz w:val="24"/>
              </w:rPr>
              <w:t xml:space="preserve">п. </w:t>
            </w:r>
            <w:proofErr w:type="spellStart"/>
            <w:r>
              <w:rPr>
                <w:sz w:val="24"/>
              </w:rPr>
              <w:t>Паутовский</w:t>
            </w:r>
            <w:proofErr w:type="spellEnd"/>
            <w:r>
              <w:rPr>
                <w:sz w:val="24"/>
              </w:rPr>
              <w:t>, у</w:t>
            </w:r>
            <w:r w:rsidRPr="00F3607C">
              <w:rPr>
                <w:sz w:val="24"/>
              </w:rPr>
              <w:t>л. Рабочая</w:t>
            </w:r>
          </w:p>
        </w:tc>
      </w:tr>
      <w:tr w:rsidR="00F3607C" w:rsidRPr="00F3607C" w14:paraId="3DBF06A4" w14:textId="47E15EEF" w:rsidTr="00CD53AD">
        <w:trPr>
          <w:cantSplit/>
          <w:trHeight w:val="20"/>
        </w:trPr>
        <w:tc>
          <w:tcPr>
            <w:tcW w:w="304" w:type="pct"/>
            <w:shd w:val="clear" w:color="auto" w:fill="auto"/>
            <w:vAlign w:val="center"/>
          </w:tcPr>
          <w:p w14:paraId="75B4BE18"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31ED9375" w14:textId="6FD8934E" w:rsidR="00F3607C" w:rsidRPr="00F3607C" w:rsidRDefault="00CD53AD" w:rsidP="00CD53AD">
            <w:pPr>
              <w:pStyle w:val="af9"/>
              <w:spacing w:after="0"/>
              <w:ind w:left="0" w:firstLine="0"/>
              <w:rPr>
                <w:sz w:val="24"/>
              </w:rPr>
            </w:pPr>
            <w:r>
              <w:rPr>
                <w:sz w:val="24"/>
              </w:rPr>
              <w:t>Производительность, м</w:t>
            </w:r>
            <w:r>
              <w:rPr>
                <w:sz w:val="24"/>
                <w:vertAlign w:val="superscript"/>
              </w:rPr>
              <w:t>3</w:t>
            </w:r>
            <w:r>
              <w:rPr>
                <w:sz w:val="24"/>
              </w:rPr>
              <w:t>/сут</w:t>
            </w:r>
          </w:p>
        </w:tc>
        <w:tc>
          <w:tcPr>
            <w:tcW w:w="912" w:type="pct"/>
            <w:vAlign w:val="center"/>
          </w:tcPr>
          <w:p w14:paraId="023EC959" w14:textId="77777777" w:rsidR="00F3607C" w:rsidRPr="00F3607C" w:rsidRDefault="00F3607C" w:rsidP="00F3607C">
            <w:pPr>
              <w:pStyle w:val="af9"/>
              <w:spacing w:after="0"/>
              <w:ind w:left="0" w:firstLine="0"/>
              <w:rPr>
                <w:sz w:val="24"/>
              </w:rPr>
            </w:pPr>
            <w:r w:rsidRPr="00F3607C">
              <w:rPr>
                <w:sz w:val="24"/>
              </w:rPr>
              <w:t>240</w:t>
            </w:r>
          </w:p>
        </w:tc>
        <w:tc>
          <w:tcPr>
            <w:tcW w:w="927" w:type="pct"/>
            <w:vAlign w:val="center"/>
          </w:tcPr>
          <w:p w14:paraId="28F5569F" w14:textId="48D9FC3C" w:rsidR="00F3607C" w:rsidRPr="00F3607C" w:rsidRDefault="00F3607C" w:rsidP="00F3607C">
            <w:pPr>
              <w:pStyle w:val="af9"/>
              <w:spacing w:after="0"/>
              <w:ind w:left="0" w:firstLine="0"/>
              <w:rPr>
                <w:sz w:val="24"/>
              </w:rPr>
            </w:pPr>
            <w:r w:rsidRPr="00F3607C">
              <w:rPr>
                <w:sz w:val="24"/>
              </w:rPr>
              <w:t>240</w:t>
            </w:r>
          </w:p>
        </w:tc>
        <w:tc>
          <w:tcPr>
            <w:tcW w:w="1003" w:type="pct"/>
            <w:vAlign w:val="center"/>
          </w:tcPr>
          <w:p w14:paraId="2C03C307" w14:textId="50B041E0" w:rsidR="00F3607C" w:rsidRPr="00F3607C" w:rsidRDefault="00F3607C" w:rsidP="00F3607C">
            <w:pPr>
              <w:pStyle w:val="af9"/>
              <w:spacing w:after="0"/>
              <w:ind w:left="0" w:firstLine="0"/>
              <w:rPr>
                <w:sz w:val="24"/>
              </w:rPr>
            </w:pPr>
            <w:r w:rsidRPr="00F3607C">
              <w:rPr>
                <w:sz w:val="24"/>
              </w:rPr>
              <w:t>240</w:t>
            </w:r>
          </w:p>
        </w:tc>
      </w:tr>
      <w:tr w:rsidR="00F3607C" w:rsidRPr="00F3607C" w14:paraId="7D99F7E8" w14:textId="275DB2F8" w:rsidTr="00CD53AD">
        <w:trPr>
          <w:cantSplit/>
          <w:trHeight w:val="20"/>
        </w:trPr>
        <w:tc>
          <w:tcPr>
            <w:tcW w:w="304" w:type="pct"/>
            <w:shd w:val="clear" w:color="auto" w:fill="auto"/>
            <w:vAlign w:val="center"/>
          </w:tcPr>
          <w:p w14:paraId="646E9AF8"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023C0153" w14:textId="7EC92684" w:rsidR="00F3607C" w:rsidRPr="00F3607C" w:rsidRDefault="00CD53AD" w:rsidP="00F3607C">
            <w:pPr>
              <w:pStyle w:val="af9"/>
              <w:spacing w:after="0"/>
              <w:ind w:left="0" w:firstLine="0"/>
              <w:rPr>
                <w:sz w:val="24"/>
              </w:rPr>
            </w:pPr>
            <w:r>
              <w:rPr>
                <w:sz w:val="24"/>
              </w:rPr>
              <w:t>Процент износа, %</w:t>
            </w:r>
          </w:p>
        </w:tc>
        <w:tc>
          <w:tcPr>
            <w:tcW w:w="912" w:type="pct"/>
            <w:vAlign w:val="center"/>
          </w:tcPr>
          <w:p w14:paraId="530B8FD6" w14:textId="39B9B8F0" w:rsidR="00F3607C" w:rsidRPr="00F3607C" w:rsidRDefault="00CD53AD" w:rsidP="00F3607C">
            <w:pPr>
              <w:pStyle w:val="af9"/>
              <w:spacing w:after="0"/>
              <w:ind w:left="0" w:firstLine="0"/>
              <w:rPr>
                <w:sz w:val="24"/>
              </w:rPr>
            </w:pPr>
            <w:r>
              <w:rPr>
                <w:sz w:val="24"/>
              </w:rPr>
              <w:t>51</w:t>
            </w:r>
          </w:p>
        </w:tc>
        <w:tc>
          <w:tcPr>
            <w:tcW w:w="927" w:type="pct"/>
            <w:vAlign w:val="center"/>
          </w:tcPr>
          <w:p w14:paraId="5763BCBE" w14:textId="6DAE54A6" w:rsidR="00F3607C" w:rsidRPr="00F3607C" w:rsidRDefault="00F3607C" w:rsidP="00F3607C">
            <w:pPr>
              <w:pStyle w:val="af9"/>
              <w:spacing w:after="0"/>
              <w:ind w:left="0" w:firstLine="0"/>
              <w:rPr>
                <w:sz w:val="24"/>
              </w:rPr>
            </w:pPr>
            <w:r w:rsidRPr="00F3607C">
              <w:rPr>
                <w:sz w:val="24"/>
              </w:rPr>
              <w:t>99,9</w:t>
            </w:r>
          </w:p>
        </w:tc>
        <w:tc>
          <w:tcPr>
            <w:tcW w:w="1003" w:type="pct"/>
            <w:vAlign w:val="center"/>
          </w:tcPr>
          <w:p w14:paraId="50A79C40" w14:textId="596A69AF" w:rsidR="00F3607C" w:rsidRPr="00F3607C" w:rsidRDefault="00F3607C" w:rsidP="00F3607C">
            <w:pPr>
              <w:pStyle w:val="af9"/>
              <w:spacing w:after="0"/>
              <w:ind w:left="0" w:firstLine="0"/>
              <w:rPr>
                <w:sz w:val="24"/>
              </w:rPr>
            </w:pPr>
            <w:r w:rsidRPr="00F3607C">
              <w:rPr>
                <w:sz w:val="24"/>
              </w:rPr>
              <w:t>99,9</w:t>
            </w:r>
          </w:p>
        </w:tc>
      </w:tr>
      <w:tr w:rsidR="00F3607C" w:rsidRPr="00F3607C" w14:paraId="4BC7EC34" w14:textId="49221A04" w:rsidTr="00CD53AD">
        <w:trPr>
          <w:cantSplit/>
          <w:trHeight w:val="20"/>
        </w:trPr>
        <w:tc>
          <w:tcPr>
            <w:tcW w:w="304" w:type="pct"/>
            <w:shd w:val="clear" w:color="auto" w:fill="auto"/>
            <w:vAlign w:val="center"/>
          </w:tcPr>
          <w:p w14:paraId="16C87718"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238D9848" w14:textId="71EC698D" w:rsidR="00F3607C" w:rsidRPr="00F3607C" w:rsidRDefault="00F3607C" w:rsidP="00F3607C">
            <w:pPr>
              <w:pStyle w:val="af9"/>
              <w:spacing w:after="0"/>
              <w:ind w:left="0" w:firstLine="0"/>
              <w:rPr>
                <w:sz w:val="24"/>
              </w:rPr>
            </w:pPr>
            <w:r w:rsidRPr="00F3607C">
              <w:rPr>
                <w:sz w:val="24"/>
              </w:rPr>
              <w:t>Факти</w:t>
            </w:r>
            <w:r w:rsidR="00CD53AD">
              <w:rPr>
                <w:sz w:val="24"/>
              </w:rPr>
              <w:t>ческое использование объекта, %</w:t>
            </w:r>
          </w:p>
        </w:tc>
        <w:tc>
          <w:tcPr>
            <w:tcW w:w="912" w:type="pct"/>
            <w:vAlign w:val="center"/>
          </w:tcPr>
          <w:p w14:paraId="0A17BD5A" w14:textId="563FA6CD" w:rsidR="00F3607C" w:rsidRPr="00F3607C" w:rsidRDefault="00CD53AD" w:rsidP="00F3607C">
            <w:pPr>
              <w:pStyle w:val="af9"/>
              <w:spacing w:after="0"/>
              <w:ind w:left="0" w:firstLine="0"/>
              <w:rPr>
                <w:sz w:val="24"/>
              </w:rPr>
            </w:pPr>
            <w:r>
              <w:rPr>
                <w:sz w:val="24"/>
              </w:rPr>
              <w:t>65</w:t>
            </w:r>
          </w:p>
        </w:tc>
        <w:tc>
          <w:tcPr>
            <w:tcW w:w="927" w:type="pct"/>
            <w:vAlign w:val="center"/>
          </w:tcPr>
          <w:p w14:paraId="21F82D9C" w14:textId="53F24FC0" w:rsidR="00F3607C" w:rsidRPr="00F3607C" w:rsidRDefault="00F3607C" w:rsidP="00F3607C">
            <w:pPr>
              <w:pStyle w:val="af9"/>
              <w:spacing w:after="0"/>
              <w:ind w:left="0" w:firstLine="0"/>
              <w:rPr>
                <w:sz w:val="24"/>
              </w:rPr>
            </w:pPr>
            <w:r w:rsidRPr="00F3607C">
              <w:rPr>
                <w:sz w:val="24"/>
              </w:rPr>
              <w:t>65</w:t>
            </w:r>
          </w:p>
        </w:tc>
        <w:tc>
          <w:tcPr>
            <w:tcW w:w="1003" w:type="pct"/>
            <w:vAlign w:val="center"/>
          </w:tcPr>
          <w:p w14:paraId="3C4CF255" w14:textId="626B3292" w:rsidR="00F3607C" w:rsidRPr="00F3607C" w:rsidRDefault="00F3607C" w:rsidP="00F3607C">
            <w:pPr>
              <w:pStyle w:val="af9"/>
              <w:spacing w:after="0"/>
              <w:ind w:left="0" w:firstLine="0"/>
              <w:rPr>
                <w:sz w:val="24"/>
              </w:rPr>
            </w:pPr>
            <w:r w:rsidRPr="00F3607C">
              <w:rPr>
                <w:sz w:val="24"/>
              </w:rPr>
              <w:t>65</w:t>
            </w:r>
          </w:p>
        </w:tc>
      </w:tr>
      <w:tr w:rsidR="00CD53AD" w:rsidRPr="00F3607C" w14:paraId="55F2FF58" w14:textId="6EF9696A" w:rsidTr="00CD53AD">
        <w:trPr>
          <w:cantSplit/>
          <w:trHeight w:val="20"/>
        </w:trPr>
        <w:tc>
          <w:tcPr>
            <w:tcW w:w="304" w:type="pct"/>
            <w:shd w:val="clear" w:color="auto" w:fill="auto"/>
            <w:vAlign w:val="center"/>
          </w:tcPr>
          <w:p w14:paraId="4FBD5DCF" w14:textId="77777777" w:rsidR="00CD53AD" w:rsidRPr="00F3607C" w:rsidRDefault="00CD53AD" w:rsidP="00CD53AD">
            <w:pPr>
              <w:pStyle w:val="af9"/>
              <w:numPr>
                <w:ilvl w:val="0"/>
                <w:numId w:val="35"/>
              </w:numPr>
              <w:spacing w:after="0"/>
              <w:ind w:left="0" w:firstLine="0"/>
              <w:jc w:val="left"/>
              <w:rPr>
                <w:sz w:val="24"/>
              </w:rPr>
            </w:pPr>
          </w:p>
        </w:tc>
        <w:tc>
          <w:tcPr>
            <w:tcW w:w="1853" w:type="pct"/>
            <w:shd w:val="clear" w:color="auto" w:fill="auto"/>
            <w:vAlign w:val="center"/>
          </w:tcPr>
          <w:p w14:paraId="2EC49CA7" w14:textId="758D25E0" w:rsidR="00CD53AD" w:rsidRPr="00F3607C" w:rsidRDefault="00CD53AD" w:rsidP="00CD53AD">
            <w:pPr>
              <w:pStyle w:val="af9"/>
              <w:spacing w:after="0"/>
              <w:ind w:left="0" w:firstLine="0"/>
              <w:rPr>
                <w:sz w:val="24"/>
              </w:rPr>
            </w:pPr>
            <w:r w:rsidRPr="00F3607C">
              <w:rPr>
                <w:sz w:val="24"/>
              </w:rPr>
              <w:t xml:space="preserve">Потребители централизованного водоснабжения </w:t>
            </w:r>
          </w:p>
        </w:tc>
        <w:tc>
          <w:tcPr>
            <w:tcW w:w="912" w:type="pct"/>
          </w:tcPr>
          <w:p w14:paraId="47BA6CF6" w14:textId="6956032E" w:rsidR="00CD53AD" w:rsidRPr="00F3607C" w:rsidRDefault="00CD53AD" w:rsidP="00CD53AD">
            <w:pPr>
              <w:pStyle w:val="af9"/>
              <w:spacing w:after="0"/>
              <w:ind w:left="0" w:firstLine="0"/>
              <w:rPr>
                <w:sz w:val="24"/>
              </w:rPr>
            </w:pPr>
            <w:r w:rsidRPr="00D6405F">
              <w:rPr>
                <w:sz w:val="24"/>
              </w:rPr>
              <w:t>жилищный фонд, предприятия</w:t>
            </w:r>
          </w:p>
        </w:tc>
        <w:tc>
          <w:tcPr>
            <w:tcW w:w="927" w:type="pct"/>
          </w:tcPr>
          <w:p w14:paraId="4CF1BD2E" w14:textId="53BF772F" w:rsidR="00CD53AD" w:rsidRPr="00F3607C" w:rsidRDefault="00CD53AD" w:rsidP="00CD53AD">
            <w:pPr>
              <w:pStyle w:val="af9"/>
              <w:spacing w:after="0"/>
              <w:ind w:left="0" w:firstLine="0"/>
              <w:rPr>
                <w:sz w:val="24"/>
              </w:rPr>
            </w:pPr>
            <w:r w:rsidRPr="00D6405F">
              <w:rPr>
                <w:sz w:val="24"/>
              </w:rPr>
              <w:t>жилищный фонд, предприятия</w:t>
            </w:r>
          </w:p>
        </w:tc>
        <w:tc>
          <w:tcPr>
            <w:tcW w:w="1003" w:type="pct"/>
          </w:tcPr>
          <w:p w14:paraId="714DECBC" w14:textId="4B401C5E" w:rsidR="00CD53AD" w:rsidRPr="00F3607C" w:rsidRDefault="00CD53AD" w:rsidP="00CD53AD">
            <w:pPr>
              <w:pStyle w:val="af9"/>
              <w:spacing w:after="0"/>
              <w:ind w:left="0" w:firstLine="0"/>
              <w:rPr>
                <w:sz w:val="24"/>
              </w:rPr>
            </w:pPr>
            <w:r w:rsidRPr="00D6405F">
              <w:rPr>
                <w:sz w:val="24"/>
              </w:rPr>
              <w:t>жилищный фонд, предприятия</w:t>
            </w:r>
          </w:p>
        </w:tc>
      </w:tr>
      <w:tr w:rsidR="00CD53AD" w:rsidRPr="00F3607C" w14:paraId="366F79E5" w14:textId="557FD16C" w:rsidTr="00CD53AD">
        <w:trPr>
          <w:cantSplit/>
          <w:trHeight w:val="20"/>
        </w:trPr>
        <w:tc>
          <w:tcPr>
            <w:tcW w:w="304" w:type="pct"/>
            <w:shd w:val="clear" w:color="auto" w:fill="auto"/>
            <w:vAlign w:val="center"/>
          </w:tcPr>
          <w:p w14:paraId="663AB4F9" w14:textId="77777777" w:rsidR="00CD53AD" w:rsidRPr="00F3607C" w:rsidRDefault="00CD53AD" w:rsidP="00CD53AD">
            <w:pPr>
              <w:pStyle w:val="af9"/>
              <w:numPr>
                <w:ilvl w:val="0"/>
                <w:numId w:val="35"/>
              </w:numPr>
              <w:spacing w:after="0"/>
              <w:ind w:left="0" w:firstLine="0"/>
              <w:jc w:val="left"/>
              <w:rPr>
                <w:sz w:val="24"/>
              </w:rPr>
            </w:pPr>
          </w:p>
        </w:tc>
        <w:tc>
          <w:tcPr>
            <w:tcW w:w="1853" w:type="pct"/>
            <w:shd w:val="clear" w:color="auto" w:fill="auto"/>
            <w:vAlign w:val="center"/>
          </w:tcPr>
          <w:p w14:paraId="753DA4C6" w14:textId="6FDB8A06" w:rsidR="00CD53AD" w:rsidRPr="00F3607C" w:rsidRDefault="00CD53AD" w:rsidP="00CD53AD">
            <w:pPr>
              <w:pStyle w:val="af9"/>
              <w:spacing w:after="0"/>
              <w:ind w:left="0" w:firstLine="0"/>
              <w:rPr>
                <w:sz w:val="24"/>
              </w:rPr>
            </w:pPr>
            <w:r w:rsidRPr="00F3607C">
              <w:rPr>
                <w:sz w:val="24"/>
              </w:rPr>
              <w:t xml:space="preserve">Наличие </w:t>
            </w:r>
            <w:r>
              <w:rPr>
                <w:sz w:val="24"/>
              </w:rPr>
              <w:t xml:space="preserve">проекта ЗСО в составе 3 поясов </w:t>
            </w:r>
          </w:p>
        </w:tc>
        <w:tc>
          <w:tcPr>
            <w:tcW w:w="912" w:type="pct"/>
            <w:vAlign w:val="center"/>
          </w:tcPr>
          <w:p w14:paraId="58E7247B" w14:textId="7E5AE93B" w:rsidR="00CD53AD" w:rsidRPr="00F3607C" w:rsidRDefault="00CD53AD" w:rsidP="00CD53AD">
            <w:pPr>
              <w:pStyle w:val="af9"/>
              <w:spacing w:after="0"/>
              <w:ind w:left="0" w:firstLine="0"/>
              <w:rPr>
                <w:sz w:val="24"/>
              </w:rPr>
            </w:pPr>
            <w:r>
              <w:rPr>
                <w:sz w:val="24"/>
              </w:rPr>
              <w:t>нет</w:t>
            </w:r>
          </w:p>
        </w:tc>
        <w:tc>
          <w:tcPr>
            <w:tcW w:w="927" w:type="pct"/>
            <w:vAlign w:val="center"/>
          </w:tcPr>
          <w:p w14:paraId="44CCDE69" w14:textId="56A03B32" w:rsidR="00CD53AD" w:rsidRPr="00F3607C" w:rsidRDefault="00CD53AD" w:rsidP="00CD53AD">
            <w:pPr>
              <w:pStyle w:val="af9"/>
              <w:spacing w:after="0"/>
              <w:ind w:left="0" w:firstLine="0"/>
              <w:rPr>
                <w:sz w:val="24"/>
              </w:rPr>
            </w:pPr>
            <w:r w:rsidRPr="00241B15">
              <w:rPr>
                <w:sz w:val="24"/>
              </w:rPr>
              <w:t>нет</w:t>
            </w:r>
          </w:p>
        </w:tc>
        <w:tc>
          <w:tcPr>
            <w:tcW w:w="1003" w:type="pct"/>
            <w:vAlign w:val="center"/>
          </w:tcPr>
          <w:p w14:paraId="2391F015" w14:textId="4CBE4D70" w:rsidR="00CD53AD" w:rsidRPr="00F3607C" w:rsidRDefault="00CD53AD" w:rsidP="00CD53AD">
            <w:pPr>
              <w:pStyle w:val="af9"/>
              <w:spacing w:after="0"/>
              <w:ind w:left="0" w:firstLine="0"/>
              <w:rPr>
                <w:sz w:val="24"/>
              </w:rPr>
            </w:pPr>
            <w:r w:rsidRPr="00241B15">
              <w:rPr>
                <w:sz w:val="24"/>
              </w:rPr>
              <w:t>нет</w:t>
            </w:r>
          </w:p>
        </w:tc>
      </w:tr>
      <w:tr w:rsidR="00F3607C" w:rsidRPr="00F3607C" w14:paraId="70636720" w14:textId="3E15D1C0" w:rsidTr="00CD53AD">
        <w:trPr>
          <w:cantSplit/>
          <w:trHeight w:val="20"/>
        </w:trPr>
        <w:tc>
          <w:tcPr>
            <w:tcW w:w="304" w:type="pct"/>
            <w:shd w:val="clear" w:color="auto" w:fill="auto"/>
            <w:vAlign w:val="center"/>
          </w:tcPr>
          <w:p w14:paraId="4C907E15"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1B61285B" w14:textId="34B8A123" w:rsidR="00F3607C" w:rsidRPr="00F3607C" w:rsidRDefault="00F3607C" w:rsidP="00CD53AD">
            <w:pPr>
              <w:pStyle w:val="af9"/>
              <w:spacing w:after="0"/>
              <w:ind w:left="0" w:firstLine="0"/>
              <w:rPr>
                <w:sz w:val="24"/>
              </w:rPr>
            </w:pPr>
            <w:r w:rsidRPr="00F3607C">
              <w:rPr>
                <w:sz w:val="24"/>
              </w:rPr>
              <w:t xml:space="preserve">Наличие водонапорных башен </w:t>
            </w:r>
          </w:p>
        </w:tc>
        <w:tc>
          <w:tcPr>
            <w:tcW w:w="912" w:type="pct"/>
            <w:vAlign w:val="center"/>
          </w:tcPr>
          <w:p w14:paraId="7955EC9E" w14:textId="744EAC4A" w:rsidR="00F3607C" w:rsidRPr="00F3607C" w:rsidRDefault="00CD53AD" w:rsidP="00F3607C">
            <w:pPr>
              <w:pStyle w:val="af9"/>
              <w:spacing w:after="0"/>
              <w:ind w:left="0" w:firstLine="0"/>
              <w:rPr>
                <w:sz w:val="24"/>
              </w:rPr>
            </w:pPr>
            <w:r>
              <w:rPr>
                <w:sz w:val="24"/>
              </w:rPr>
              <w:t>нет</w:t>
            </w:r>
          </w:p>
        </w:tc>
        <w:tc>
          <w:tcPr>
            <w:tcW w:w="927" w:type="pct"/>
            <w:vAlign w:val="center"/>
          </w:tcPr>
          <w:p w14:paraId="42940A53" w14:textId="61F3F991" w:rsidR="00F3607C" w:rsidRPr="00F3607C" w:rsidRDefault="00CD53AD" w:rsidP="00CD53AD">
            <w:pPr>
              <w:pStyle w:val="af9"/>
              <w:spacing w:after="0"/>
              <w:ind w:left="0" w:firstLine="0"/>
              <w:rPr>
                <w:sz w:val="24"/>
              </w:rPr>
            </w:pPr>
            <w:r>
              <w:rPr>
                <w:sz w:val="24"/>
              </w:rPr>
              <w:t xml:space="preserve">1 </w:t>
            </w:r>
            <w:proofErr w:type="spellStart"/>
            <w:r>
              <w:rPr>
                <w:sz w:val="24"/>
              </w:rPr>
              <w:t>шт</w:t>
            </w:r>
            <w:proofErr w:type="spellEnd"/>
            <w:r>
              <w:rPr>
                <w:sz w:val="24"/>
              </w:rPr>
              <w:t>, у</w:t>
            </w:r>
            <w:r w:rsidR="00F3607C" w:rsidRPr="00F3607C">
              <w:rPr>
                <w:sz w:val="24"/>
              </w:rPr>
              <w:t>л. Кузнецова</w:t>
            </w:r>
            <w:r>
              <w:rPr>
                <w:sz w:val="24"/>
              </w:rPr>
              <w:t xml:space="preserve">, </w:t>
            </w:r>
            <w:r w:rsidR="00F3607C" w:rsidRPr="00F3607C">
              <w:rPr>
                <w:sz w:val="24"/>
              </w:rPr>
              <w:t>износ 80</w:t>
            </w:r>
            <w:r>
              <w:rPr>
                <w:sz w:val="24"/>
              </w:rPr>
              <w:t>%</w:t>
            </w:r>
          </w:p>
        </w:tc>
        <w:tc>
          <w:tcPr>
            <w:tcW w:w="1003" w:type="pct"/>
            <w:vAlign w:val="center"/>
          </w:tcPr>
          <w:p w14:paraId="661C8BB0" w14:textId="3D74ED59" w:rsidR="00F3607C" w:rsidRPr="00F3607C" w:rsidRDefault="00CD53AD" w:rsidP="00F3607C">
            <w:pPr>
              <w:pStyle w:val="af9"/>
              <w:spacing w:after="0"/>
              <w:ind w:left="0" w:firstLine="0"/>
              <w:rPr>
                <w:sz w:val="24"/>
              </w:rPr>
            </w:pPr>
            <w:r>
              <w:rPr>
                <w:sz w:val="24"/>
              </w:rPr>
              <w:t>нет</w:t>
            </w:r>
          </w:p>
        </w:tc>
      </w:tr>
      <w:tr w:rsidR="00F3607C" w:rsidRPr="00F3607C" w14:paraId="11BB4B07" w14:textId="4C2647D0" w:rsidTr="00CD53AD">
        <w:trPr>
          <w:cantSplit/>
          <w:trHeight w:val="20"/>
        </w:trPr>
        <w:tc>
          <w:tcPr>
            <w:tcW w:w="304" w:type="pct"/>
            <w:shd w:val="clear" w:color="auto" w:fill="auto"/>
            <w:vAlign w:val="center"/>
          </w:tcPr>
          <w:p w14:paraId="2ADCA7B4"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6E1A6BF2" w14:textId="6850B002" w:rsidR="00F3607C" w:rsidRPr="00F3607C" w:rsidRDefault="00F3607C" w:rsidP="00F3607C">
            <w:pPr>
              <w:pStyle w:val="af9"/>
              <w:spacing w:after="0"/>
              <w:ind w:left="0" w:firstLine="0"/>
              <w:rPr>
                <w:sz w:val="24"/>
              </w:rPr>
            </w:pPr>
            <w:r w:rsidRPr="00F3607C">
              <w:rPr>
                <w:sz w:val="24"/>
              </w:rPr>
              <w:t>Протяж</w:t>
            </w:r>
            <w:r w:rsidR="00CD53AD">
              <w:rPr>
                <w:sz w:val="24"/>
              </w:rPr>
              <w:t>енность водопроводных сетей, км</w:t>
            </w:r>
          </w:p>
        </w:tc>
        <w:tc>
          <w:tcPr>
            <w:tcW w:w="912" w:type="pct"/>
            <w:vAlign w:val="center"/>
          </w:tcPr>
          <w:p w14:paraId="06AC0EAA" w14:textId="77777777" w:rsidR="00F3607C" w:rsidRPr="00F3607C" w:rsidRDefault="00F3607C" w:rsidP="00F3607C">
            <w:pPr>
              <w:pStyle w:val="af9"/>
              <w:spacing w:after="0"/>
              <w:ind w:left="0" w:firstLine="0"/>
              <w:rPr>
                <w:sz w:val="24"/>
              </w:rPr>
            </w:pPr>
            <w:r w:rsidRPr="00F3607C">
              <w:rPr>
                <w:sz w:val="24"/>
              </w:rPr>
              <w:t>7</w:t>
            </w:r>
          </w:p>
        </w:tc>
        <w:tc>
          <w:tcPr>
            <w:tcW w:w="927" w:type="pct"/>
            <w:vAlign w:val="center"/>
          </w:tcPr>
          <w:p w14:paraId="117377BD" w14:textId="27165E09" w:rsidR="00F3607C" w:rsidRPr="00F3607C" w:rsidRDefault="00F3607C" w:rsidP="00F3607C">
            <w:pPr>
              <w:pStyle w:val="af9"/>
              <w:spacing w:after="0"/>
              <w:ind w:left="0" w:firstLine="0"/>
              <w:rPr>
                <w:sz w:val="24"/>
              </w:rPr>
            </w:pPr>
            <w:r w:rsidRPr="00F3607C">
              <w:rPr>
                <w:sz w:val="24"/>
              </w:rPr>
              <w:t xml:space="preserve">6 </w:t>
            </w:r>
          </w:p>
        </w:tc>
        <w:tc>
          <w:tcPr>
            <w:tcW w:w="1003" w:type="pct"/>
            <w:vAlign w:val="center"/>
          </w:tcPr>
          <w:p w14:paraId="739DC157" w14:textId="5BFD2E3D" w:rsidR="00F3607C" w:rsidRPr="00F3607C" w:rsidRDefault="00F3607C" w:rsidP="00F3607C">
            <w:pPr>
              <w:pStyle w:val="af9"/>
              <w:spacing w:after="0"/>
              <w:ind w:left="0" w:firstLine="0"/>
              <w:rPr>
                <w:sz w:val="24"/>
              </w:rPr>
            </w:pPr>
            <w:r w:rsidRPr="00F3607C">
              <w:rPr>
                <w:sz w:val="24"/>
              </w:rPr>
              <w:t>2</w:t>
            </w:r>
          </w:p>
        </w:tc>
      </w:tr>
      <w:tr w:rsidR="00F3607C" w:rsidRPr="00F3607C" w14:paraId="491AD50F" w14:textId="060F0B17" w:rsidTr="00CD53AD">
        <w:trPr>
          <w:cantSplit/>
          <w:trHeight w:val="20"/>
        </w:trPr>
        <w:tc>
          <w:tcPr>
            <w:tcW w:w="304" w:type="pct"/>
            <w:shd w:val="clear" w:color="auto" w:fill="auto"/>
            <w:vAlign w:val="center"/>
          </w:tcPr>
          <w:p w14:paraId="593A1905" w14:textId="77777777" w:rsidR="00F3607C" w:rsidRPr="00F3607C" w:rsidRDefault="00F3607C" w:rsidP="00F3607C">
            <w:pPr>
              <w:pStyle w:val="af9"/>
              <w:numPr>
                <w:ilvl w:val="0"/>
                <w:numId w:val="35"/>
              </w:numPr>
              <w:spacing w:after="0"/>
              <w:ind w:left="0" w:firstLine="0"/>
              <w:jc w:val="left"/>
              <w:rPr>
                <w:sz w:val="24"/>
              </w:rPr>
            </w:pPr>
          </w:p>
        </w:tc>
        <w:tc>
          <w:tcPr>
            <w:tcW w:w="1853" w:type="pct"/>
            <w:shd w:val="clear" w:color="auto" w:fill="auto"/>
            <w:vAlign w:val="center"/>
          </w:tcPr>
          <w:p w14:paraId="24DEA79D" w14:textId="30B9F218" w:rsidR="00F3607C" w:rsidRPr="00F3607C" w:rsidRDefault="00F3607C" w:rsidP="00F3607C">
            <w:pPr>
              <w:pStyle w:val="af9"/>
              <w:spacing w:after="0"/>
              <w:ind w:left="0" w:firstLine="0"/>
              <w:rPr>
                <w:sz w:val="24"/>
              </w:rPr>
            </w:pPr>
            <w:r w:rsidRPr="00F3607C">
              <w:rPr>
                <w:sz w:val="24"/>
                <w:shd w:val="clear" w:color="auto" w:fill="FFFFFF"/>
              </w:rPr>
              <w:t>Процен</w:t>
            </w:r>
            <w:r w:rsidR="00CD53AD">
              <w:rPr>
                <w:sz w:val="24"/>
                <w:shd w:val="clear" w:color="auto" w:fill="FFFFFF"/>
              </w:rPr>
              <w:t>т износа водопроводных сетей, %</w:t>
            </w:r>
          </w:p>
        </w:tc>
        <w:tc>
          <w:tcPr>
            <w:tcW w:w="912" w:type="pct"/>
            <w:vAlign w:val="center"/>
          </w:tcPr>
          <w:p w14:paraId="0CD100DD" w14:textId="77777777" w:rsidR="00F3607C" w:rsidRPr="00F3607C" w:rsidRDefault="00F3607C" w:rsidP="00F3607C">
            <w:pPr>
              <w:pStyle w:val="af9"/>
              <w:spacing w:after="0"/>
              <w:ind w:left="0" w:firstLine="0"/>
              <w:rPr>
                <w:sz w:val="24"/>
              </w:rPr>
            </w:pPr>
            <w:r w:rsidRPr="00F3607C">
              <w:rPr>
                <w:sz w:val="24"/>
              </w:rPr>
              <w:t>42,83</w:t>
            </w:r>
          </w:p>
        </w:tc>
        <w:tc>
          <w:tcPr>
            <w:tcW w:w="927" w:type="pct"/>
            <w:vAlign w:val="center"/>
          </w:tcPr>
          <w:p w14:paraId="4DF00FE6" w14:textId="20223B11" w:rsidR="00F3607C" w:rsidRPr="00F3607C" w:rsidRDefault="00F3607C" w:rsidP="00F3607C">
            <w:pPr>
              <w:pStyle w:val="af9"/>
              <w:spacing w:after="0"/>
              <w:ind w:left="0" w:firstLine="0"/>
              <w:rPr>
                <w:sz w:val="24"/>
              </w:rPr>
            </w:pPr>
            <w:r w:rsidRPr="00F3607C">
              <w:rPr>
                <w:sz w:val="24"/>
              </w:rPr>
              <w:t>99,9</w:t>
            </w:r>
          </w:p>
        </w:tc>
        <w:tc>
          <w:tcPr>
            <w:tcW w:w="1003" w:type="pct"/>
            <w:vAlign w:val="center"/>
          </w:tcPr>
          <w:p w14:paraId="0A2914CD" w14:textId="2CD651AA" w:rsidR="00F3607C" w:rsidRPr="00F3607C" w:rsidRDefault="00F3607C" w:rsidP="00F3607C">
            <w:pPr>
              <w:pStyle w:val="af9"/>
              <w:spacing w:after="0"/>
              <w:ind w:left="0" w:firstLine="0"/>
              <w:rPr>
                <w:sz w:val="24"/>
              </w:rPr>
            </w:pPr>
            <w:r w:rsidRPr="00F3607C">
              <w:rPr>
                <w:sz w:val="24"/>
              </w:rPr>
              <w:t>98,29</w:t>
            </w:r>
          </w:p>
        </w:tc>
      </w:tr>
    </w:tbl>
    <w:p w14:paraId="5EEB369B" w14:textId="77777777" w:rsidR="00D81B86" w:rsidRDefault="00D81B86" w:rsidP="001A6290">
      <w:pPr>
        <w:pStyle w:val="aa"/>
        <w:rPr>
          <w:highlight w:val="yellow"/>
        </w:rPr>
      </w:pPr>
    </w:p>
    <w:p w14:paraId="4BD8ABB4" w14:textId="77777777" w:rsidR="00B47CEA" w:rsidRDefault="00B47CEA" w:rsidP="00946607">
      <w:pPr>
        <w:pStyle w:val="aa"/>
      </w:pPr>
      <w:r w:rsidRPr="00E46AF0">
        <w:t>Характеристика системы противопожарного водоснабжения населенных пунктов представлена в разделе 11.4.</w:t>
      </w:r>
    </w:p>
    <w:p w14:paraId="523FEFAE" w14:textId="77777777" w:rsidR="00B47CEA" w:rsidRPr="00273E6A" w:rsidRDefault="00B47CEA" w:rsidP="00946607">
      <w:pPr>
        <w:rPr>
          <w:b/>
          <w:i/>
        </w:rPr>
      </w:pPr>
      <w:bookmarkStart w:id="196" w:name="_Toc292361365"/>
      <w:bookmarkStart w:id="197" w:name="_Toc333240865"/>
      <w:r w:rsidRPr="00273E6A">
        <w:rPr>
          <w:b/>
          <w:i/>
        </w:rPr>
        <w:t xml:space="preserve">Проектные предложения. </w:t>
      </w:r>
    </w:p>
    <w:p w14:paraId="79706D92" w14:textId="38BAA146" w:rsidR="00DB2AE9" w:rsidRPr="00BE0729" w:rsidRDefault="000A512E" w:rsidP="00DB2AE9">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rsidR="00F13A9C" w:rsidRPr="00273E6A">
        <w:t>предусмотрен</w:t>
      </w:r>
      <w:r w:rsidR="00DB2AE9">
        <w:t>а</w:t>
      </w:r>
      <w:r w:rsidR="00F13A9C" w:rsidRPr="00273E6A">
        <w:t xml:space="preserve"> </w:t>
      </w:r>
      <w:r w:rsidR="00DB2AE9">
        <w:t>р</w:t>
      </w:r>
      <w:r w:rsidR="00DB2AE9" w:rsidRPr="00BE0729">
        <w:t xml:space="preserve">еконструкция водозаборных скважин с установкой систем водоочистки в с. Боярка, п. </w:t>
      </w:r>
      <w:proofErr w:type="spellStart"/>
      <w:r w:rsidR="00DB2AE9" w:rsidRPr="00BE0729">
        <w:t>Паутовский</w:t>
      </w:r>
      <w:proofErr w:type="spellEnd"/>
      <w:r w:rsidR="00DB2AE9">
        <w:t>,</w:t>
      </w:r>
      <w:r w:rsidR="00DB2AE9" w:rsidRPr="00BE0729">
        <w:t xml:space="preserve"> с. </w:t>
      </w:r>
      <w:proofErr w:type="spellStart"/>
      <w:r w:rsidR="00DB2AE9" w:rsidRPr="00BE0729">
        <w:t>Тропино</w:t>
      </w:r>
      <w:proofErr w:type="spellEnd"/>
      <w:r w:rsidR="00DB2AE9" w:rsidRPr="00BE0729">
        <w:t xml:space="preserve"> в 2026 г.</w:t>
      </w:r>
    </w:p>
    <w:p w14:paraId="5B8A3BEA" w14:textId="6E0863E5" w:rsidR="00B47CEA" w:rsidRPr="00D52835" w:rsidRDefault="00D81B86" w:rsidP="00946607">
      <w:pPr>
        <w:rPr>
          <w:szCs w:val="28"/>
        </w:rPr>
      </w:pPr>
      <w:r>
        <w:rPr>
          <w:bCs/>
          <w:iCs/>
        </w:rPr>
        <w:t>Н</w:t>
      </w:r>
      <w:r w:rsidR="00B47CEA" w:rsidRPr="00D52835">
        <w:rPr>
          <w:bCs/>
          <w:iCs/>
        </w:rPr>
        <w:t>астоящим п</w:t>
      </w:r>
      <w:r w:rsidR="00B47CEA" w:rsidRPr="00D52835">
        <w:t xml:space="preserve">роектом </w:t>
      </w:r>
      <w:r w:rsidR="00B47CEA">
        <w:t xml:space="preserve">предлагается </w:t>
      </w:r>
      <w:r w:rsidR="000A512E">
        <w:t>сохранение</w:t>
      </w:r>
      <w:r w:rsidR="00B47CEA">
        <w:t xml:space="preserve"> существующей системы водоснабжения потребителей.</w:t>
      </w:r>
      <w:r>
        <w:t xml:space="preserve"> </w:t>
      </w:r>
      <w:r w:rsidR="00B47CEA">
        <w:rPr>
          <w:szCs w:val="28"/>
        </w:rPr>
        <w:t>С</w:t>
      </w:r>
      <w:r w:rsidR="00B47CEA" w:rsidRPr="00D52835">
        <w:rPr>
          <w:szCs w:val="28"/>
        </w:rPr>
        <w:t xml:space="preserve">истема водоснабжения предусматривается хозяйственно-питьевая противопожарная с вводом в дом. </w:t>
      </w:r>
    </w:p>
    <w:p w14:paraId="612967EF" w14:textId="46D19836" w:rsidR="00B47CEA" w:rsidRDefault="00273E6A" w:rsidP="00946607">
      <w:pPr>
        <w:pStyle w:val="a8"/>
        <w:widowControl/>
        <w:spacing w:line="240" w:lineRule="auto"/>
        <w:ind w:firstLine="709"/>
        <w:rPr>
          <w:szCs w:val="28"/>
        </w:rPr>
      </w:pPr>
      <w:r w:rsidRPr="00C453F5">
        <w:lastRenderedPageBreak/>
        <w:t xml:space="preserve">Основным водопотребителем в </w:t>
      </w:r>
      <w:r w:rsidR="00321FD5">
        <w:t>сельсовете</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140 л/сут. на 1 жителя (табл</w:t>
      </w:r>
      <w:r>
        <w:rPr>
          <w:szCs w:val="28"/>
        </w:rPr>
        <w:t>ица</w:t>
      </w:r>
      <w:r w:rsidRPr="008A5CA1">
        <w:rPr>
          <w:szCs w:val="28"/>
        </w:rPr>
        <w:t xml:space="preserve"> 9</w:t>
      </w:r>
      <w:r w:rsidR="00DD1942">
        <w:rPr>
          <w:szCs w:val="28"/>
        </w:rPr>
        <w:t>.</w:t>
      </w:r>
      <w:r w:rsidRPr="008A5CA1">
        <w:rPr>
          <w:szCs w:val="28"/>
        </w:rPr>
        <w:t>2)</w:t>
      </w:r>
      <w:r w:rsidR="00B47CEA" w:rsidRPr="008453E9">
        <w:rPr>
          <w:szCs w:val="28"/>
        </w:rPr>
        <w:t>.</w:t>
      </w:r>
    </w:p>
    <w:p w14:paraId="1850FDE1" w14:textId="77777777" w:rsidR="00D16A5F" w:rsidRDefault="00D16A5F" w:rsidP="00946607">
      <w:pPr>
        <w:pStyle w:val="a8"/>
        <w:widowControl/>
        <w:spacing w:line="240" w:lineRule="auto"/>
        <w:ind w:firstLine="709"/>
        <w:rPr>
          <w:szCs w:val="28"/>
        </w:rPr>
      </w:pPr>
    </w:p>
    <w:p w14:paraId="3D332D56" w14:textId="434A41AB" w:rsidR="00D16A5F" w:rsidRDefault="00D16A5F" w:rsidP="00D16A5F">
      <w:pPr>
        <w:pStyle w:val="ad"/>
      </w:pPr>
      <w:bookmarkStart w:id="198" w:name="_Toc27734132"/>
      <w:bookmarkStart w:id="199" w:name="_Toc69398886"/>
      <w:bookmarkStart w:id="200" w:name="_Toc140408267"/>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9</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990804">
        <w:t xml:space="preserve"> </w:t>
      </w:r>
      <w:r w:rsidRPr="00D13A8F">
        <w:t>Расчет суточного объема водопотребления</w:t>
      </w:r>
      <w:r>
        <w:t xml:space="preserve"> населенных пунктов</w:t>
      </w:r>
    </w:p>
    <w:tbl>
      <w:tblPr>
        <w:tblW w:w="5000" w:type="pct"/>
        <w:tblLook w:val="04A0" w:firstRow="1" w:lastRow="0" w:firstColumn="1" w:lastColumn="0" w:noHBand="0" w:noVBand="1"/>
      </w:tblPr>
      <w:tblGrid>
        <w:gridCol w:w="576"/>
        <w:gridCol w:w="3770"/>
        <w:gridCol w:w="1643"/>
        <w:gridCol w:w="1678"/>
        <w:gridCol w:w="1678"/>
      </w:tblGrid>
      <w:tr w:rsidR="00D16A5F" w:rsidRPr="00D16A5F" w14:paraId="41033622" w14:textId="77777777" w:rsidTr="00D16A5F">
        <w:trPr>
          <w:cantSplit/>
          <w:trHeight w:val="20"/>
          <w:tblHeader/>
        </w:trPr>
        <w:tc>
          <w:tcPr>
            <w:tcW w:w="3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0F7DD8" w14:textId="65D93709" w:rsidR="00D16A5F" w:rsidRPr="00D16A5F" w:rsidRDefault="00D16A5F" w:rsidP="00D16A5F">
            <w:pPr>
              <w:ind w:firstLine="0"/>
              <w:jc w:val="center"/>
              <w:rPr>
                <w:b/>
                <w:sz w:val="24"/>
              </w:rPr>
            </w:pPr>
            <w:r w:rsidRPr="00D16A5F">
              <w:rPr>
                <w:b/>
                <w:sz w:val="24"/>
              </w:rPr>
              <w:t>№</w:t>
            </w:r>
          </w:p>
        </w:tc>
        <w:tc>
          <w:tcPr>
            <w:tcW w:w="2017" w:type="pct"/>
            <w:tcBorders>
              <w:top w:val="single" w:sz="4" w:space="0" w:color="auto"/>
              <w:left w:val="nil"/>
              <w:bottom w:val="single" w:sz="4" w:space="0" w:color="auto"/>
              <w:right w:val="single" w:sz="4" w:space="0" w:color="auto"/>
            </w:tcBorders>
            <w:shd w:val="clear" w:color="auto" w:fill="auto"/>
            <w:vAlign w:val="center"/>
            <w:hideMark/>
          </w:tcPr>
          <w:p w14:paraId="2F5B9279" w14:textId="77777777" w:rsidR="00D16A5F" w:rsidRPr="00D16A5F" w:rsidRDefault="00D16A5F" w:rsidP="00D16A5F">
            <w:pPr>
              <w:ind w:firstLine="0"/>
              <w:jc w:val="center"/>
              <w:rPr>
                <w:b/>
                <w:bCs/>
                <w:sz w:val="24"/>
              </w:rPr>
            </w:pPr>
            <w:r w:rsidRPr="00D16A5F">
              <w:rPr>
                <w:b/>
                <w:bCs/>
                <w:sz w:val="24"/>
              </w:rPr>
              <w:t>Показатель</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670EFEFA" w14:textId="77777777" w:rsidR="00D16A5F" w:rsidRPr="00D16A5F" w:rsidRDefault="00D16A5F" w:rsidP="00D16A5F">
            <w:pPr>
              <w:ind w:firstLine="0"/>
              <w:jc w:val="center"/>
              <w:rPr>
                <w:b/>
                <w:bCs/>
                <w:sz w:val="24"/>
              </w:rPr>
            </w:pPr>
            <w:r w:rsidRPr="00D16A5F">
              <w:rPr>
                <w:b/>
                <w:bCs/>
                <w:sz w:val="24"/>
              </w:rPr>
              <w:t>с. Боярка</w:t>
            </w:r>
          </w:p>
        </w:tc>
        <w:tc>
          <w:tcPr>
            <w:tcW w:w="898" w:type="pct"/>
            <w:tcBorders>
              <w:top w:val="single" w:sz="4" w:space="0" w:color="auto"/>
              <w:left w:val="nil"/>
              <w:bottom w:val="single" w:sz="4" w:space="0" w:color="auto"/>
              <w:right w:val="single" w:sz="4" w:space="0" w:color="auto"/>
            </w:tcBorders>
            <w:shd w:val="clear" w:color="auto" w:fill="auto"/>
            <w:vAlign w:val="center"/>
            <w:hideMark/>
          </w:tcPr>
          <w:p w14:paraId="4558A08D" w14:textId="77777777" w:rsidR="00D16A5F" w:rsidRPr="00D16A5F" w:rsidRDefault="00D16A5F" w:rsidP="00D16A5F">
            <w:pPr>
              <w:ind w:firstLine="0"/>
              <w:jc w:val="center"/>
              <w:rPr>
                <w:b/>
                <w:bCs/>
                <w:sz w:val="24"/>
              </w:rPr>
            </w:pPr>
            <w:r w:rsidRPr="00D16A5F">
              <w:rPr>
                <w:b/>
                <w:bCs/>
                <w:sz w:val="24"/>
              </w:rPr>
              <w:t xml:space="preserve">с. </w:t>
            </w:r>
            <w:proofErr w:type="spellStart"/>
            <w:r w:rsidRPr="00D16A5F">
              <w:rPr>
                <w:b/>
                <w:bCs/>
                <w:sz w:val="24"/>
              </w:rPr>
              <w:t>Тропино</w:t>
            </w:r>
            <w:proofErr w:type="spellEnd"/>
          </w:p>
        </w:tc>
        <w:tc>
          <w:tcPr>
            <w:tcW w:w="898" w:type="pct"/>
            <w:tcBorders>
              <w:top w:val="single" w:sz="4" w:space="0" w:color="auto"/>
              <w:left w:val="nil"/>
              <w:bottom w:val="single" w:sz="4" w:space="0" w:color="auto"/>
              <w:right w:val="single" w:sz="4" w:space="0" w:color="auto"/>
            </w:tcBorders>
            <w:shd w:val="clear" w:color="auto" w:fill="auto"/>
            <w:vAlign w:val="center"/>
            <w:hideMark/>
          </w:tcPr>
          <w:p w14:paraId="741411FE" w14:textId="77777777" w:rsidR="00D16A5F" w:rsidRPr="00D16A5F" w:rsidRDefault="00D16A5F" w:rsidP="00D16A5F">
            <w:pPr>
              <w:ind w:firstLine="0"/>
              <w:jc w:val="center"/>
              <w:rPr>
                <w:b/>
                <w:bCs/>
                <w:sz w:val="24"/>
              </w:rPr>
            </w:pPr>
            <w:r w:rsidRPr="00D16A5F">
              <w:rPr>
                <w:b/>
                <w:bCs/>
                <w:sz w:val="24"/>
              </w:rPr>
              <w:t xml:space="preserve">п. </w:t>
            </w:r>
            <w:proofErr w:type="spellStart"/>
            <w:r w:rsidRPr="00D16A5F">
              <w:rPr>
                <w:b/>
                <w:bCs/>
                <w:sz w:val="24"/>
              </w:rPr>
              <w:t>Паутовский</w:t>
            </w:r>
            <w:proofErr w:type="spellEnd"/>
          </w:p>
        </w:tc>
      </w:tr>
      <w:tr w:rsidR="00D16A5F" w:rsidRPr="00D16A5F" w14:paraId="01F6E373"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7D7099E" w14:textId="77777777" w:rsidR="00D16A5F" w:rsidRPr="00D16A5F" w:rsidRDefault="00D16A5F" w:rsidP="00D16A5F">
            <w:pPr>
              <w:ind w:firstLine="0"/>
              <w:jc w:val="center"/>
              <w:rPr>
                <w:b/>
                <w:bCs/>
                <w:sz w:val="24"/>
              </w:rPr>
            </w:pPr>
            <w:r w:rsidRPr="00D16A5F">
              <w:rPr>
                <w:b/>
                <w:bCs/>
                <w:sz w:val="24"/>
              </w:rPr>
              <w:t>1</w:t>
            </w:r>
          </w:p>
        </w:tc>
        <w:tc>
          <w:tcPr>
            <w:tcW w:w="2017" w:type="pct"/>
            <w:tcBorders>
              <w:top w:val="nil"/>
              <w:left w:val="nil"/>
              <w:bottom w:val="single" w:sz="4" w:space="0" w:color="auto"/>
              <w:right w:val="single" w:sz="4" w:space="0" w:color="auto"/>
            </w:tcBorders>
            <w:shd w:val="clear" w:color="auto" w:fill="auto"/>
            <w:vAlign w:val="center"/>
            <w:hideMark/>
          </w:tcPr>
          <w:p w14:paraId="7F98AAF7" w14:textId="77777777" w:rsidR="00D16A5F" w:rsidRPr="00D16A5F" w:rsidRDefault="00D16A5F" w:rsidP="00D16A5F">
            <w:pPr>
              <w:ind w:firstLine="0"/>
              <w:jc w:val="left"/>
              <w:rPr>
                <w:b/>
                <w:bCs/>
                <w:sz w:val="24"/>
              </w:rPr>
            </w:pPr>
            <w:r w:rsidRPr="00D16A5F">
              <w:rPr>
                <w:b/>
                <w:bCs/>
                <w:sz w:val="24"/>
              </w:rPr>
              <w:t>Расчетное водопотребление на I очередь (2028 г.), всего, м</w:t>
            </w:r>
            <w:r w:rsidRPr="00D16A5F">
              <w:rPr>
                <w:b/>
                <w:bCs/>
                <w:sz w:val="24"/>
                <w:vertAlign w:val="superscript"/>
              </w:rPr>
              <w:t>3</w:t>
            </w:r>
            <w:r w:rsidRPr="00D16A5F">
              <w:rPr>
                <w:b/>
                <w:bCs/>
                <w:sz w:val="24"/>
              </w:rPr>
              <w:t>/сут,</w:t>
            </w:r>
            <w:r w:rsidRPr="00D16A5F">
              <w:rPr>
                <w:b/>
                <w:bCs/>
                <w:sz w:val="24"/>
              </w:rPr>
              <w:br/>
              <w:t>в том числе:</w:t>
            </w:r>
          </w:p>
        </w:tc>
        <w:tc>
          <w:tcPr>
            <w:tcW w:w="879" w:type="pct"/>
            <w:tcBorders>
              <w:top w:val="nil"/>
              <w:left w:val="nil"/>
              <w:bottom w:val="single" w:sz="4" w:space="0" w:color="auto"/>
              <w:right w:val="single" w:sz="4" w:space="0" w:color="auto"/>
            </w:tcBorders>
            <w:shd w:val="clear" w:color="auto" w:fill="auto"/>
            <w:vAlign w:val="center"/>
            <w:hideMark/>
          </w:tcPr>
          <w:p w14:paraId="1EE3CB41" w14:textId="77777777" w:rsidR="00D16A5F" w:rsidRPr="00D16A5F" w:rsidRDefault="00D16A5F" w:rsidP="00D16A5F">
            <w:pPr>
              <w:ind w:firstLine="0"/>
              <w:jc w:val="center"/>
              <w:rPr>
                <w:b/>
                <w:bCs/>
                <w:sz w:val="24"/>
              </w:rPr>
            </w:pPr>
            <w:r w:rsidRPr="00D16A5F">
              <w:rPr>
                <w:b/>
                <w:bCs/>
                <w:sz w:val="24"/>
              </w:rPr>
              <w:t>59,98</w:t>
            </w:r>
          </w:p>
        </w:tc>
        <w:tc>
          <w:tcPr>
            <w:tcW w:w="898" w:type="pct"/>
            <w:tcBorders>
              <w:top w:val="nil"/>
              <w:left w:val="nil"/>
              <w:bottom w:val="single" w:sz="4" w:space="0" w:color="auto"/>
              <w:right w:val="single" w:sz="4" w:space="0" w:color="auto"/>
            </w:tcBorders>
            <w:shd w:val="clear" w:color="auto" w:fill="auto"/>
            <w:vAlign w:val="center"/>
            <w:hideMark/>
          </w:tcPr>
          <w:p w14:paraId="23F94A77" w14:textId="77777777" w:rsidR="00D16A5F" w:rsidRPr="00D16A5F" w:rsidRDefault="00D16A5F" w:rsidP="00D16A5F">
            <w:pPr>
              <w:ind w:firstLine="0"/>
              <w:jc w:val="center"/>
              <w:rPr>
                <w:b/>
                <w:bCs/>
                <w:sz w:val="24"/>
              </w:rPr>
            </w:pPr>
            <w:r w:rsidRPr="00D16A5F">
              <w:rPr>
                <w:b/>
                <w:bCs/>
                <w:sz w:val="24"/>
              </w:rPr>
              <w:t>19,91</w:t>
            </w:r>
          </w:p>
        </w:tc>
        <w:tc>
          <w:tcPr>
            <w:tcW w:w="898" w:type="pct"/>
            <w:tcBorders>
              <w:top w:val="nil"/>
              <w:left w:val="nil"/>
              <w:bottom w:val="single" w:sz="4" w:space="0" w:color="auto"/>
              <w:right w:val="single" w:sz="4" w:space="0" w:color="auto"/>
            </w:tcBorders>
            <w:shd w:val="clear" w:color="auto" w:fill="auto"/>
            <w:vAlign w:val="center"/>
            <w:hideMark/>
          </w:tcPr>
          <w:p w14:paraId="2DAA8682" w14:textId="77777777" w:rsidR="00D16A5F" w:rsidRPr="00D16A5F" w:rsidRDefault="00D16A5F" w:rsidP="00D16A5F">
            <w:pPr>
              <w:ind w:firstLine="0"/>
              <w:jc w:val="center"/>
              <w:rPr>
                <w:b/>
                <w:bCs/>
                <w:sz w:val="24"/>
              </w:rPr>
            </w:pPr>
            <w:r w:rsidRPr="00D16A5F">
              <w:rPr>
                <w:b/>
                <w:bCs/>
                <w:sz w:val="24"/>
              </w:rPr>
              <w:t>7,14</w:t>
            </w:r>
          </w:p>
        </w:tc>
      </w:tr>
      <w:tr w:rsidR="00D16A5F" w:rsidRPr="00D16A5F" w14:paraId="439491F9"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7806B6C" w14:textId="77777777" w:rsidR="00D16A5F" w:rsidRPr="00D16A5F" w:rsidRDefault="00D16A5F" w:rsidP="00D16A5F">
            <w:pPr>
              <w:ind w:firstLine="0"/>
              <w:jc w:val="center"/>
              <w:rPr>
                <w:sz w:val="24"/>
              </w:rPr>
            </w:pPr>
            <w:r w:rsidRPr="00D16A5F">
              <w:rPr>
                <w:sz w:val="24"/>
              </w:rPr>
              <w:t>1.1.</w:t>
            </w:r>
          </w:p>
        </w:tc>
        <w:tc>
          <w:tcPr>
            <w:tcW w:w="2017" w:type="pct"/>
            <w:tcBorders>
              <w:top w:val="nil"/>
              <w:left w:val="nil"/>
              <w:bottom w:val="single" w:sz="4" w:space="0" w:color="auto"/>
              <w:right w:val="single" w:sz="4" w:space="0" w:color="auto"/>
            </w:tcBorders>
            <w:shd w:val="clear" w:color="auto" w:fill="auto"/>
            <w:vAlign w:val="center"/>
            <w:hideMark/>
          </w:tcPr>
          <w:p w14:paraId="14A5F45E" w14:textId="77777777" w:rsidR="00D16A5F" w:rsidRPr="00D16A5F" w:rsidRDefault="00D16A5F" w:rsidP="00D16A5F">
            <w:pPr>
              <w:ind w:firstLine="0"/>
              <w:jc w:val="left"/>
              <w:rPr>
                <w:sz w:val="24"/>
              </w:rPr>
            </w:pPr>
            <w:r w:rsidRPr="00D16A5F">
              <w:rPr>
                <w:sz w:val="24"/>
              </w:rPr>
              <w:t>Жилищный Фонд</w:t>
            </w:r>
          </w:p>
        </w:tc>
        <w:tc>
          <w:tcPr>
            <w:tcW w:w="879" w:type="pct"/>
            <w:tcBorders>
              <w:top w:val="nil"/>
              <w:left w:val="nil"/>
              <w:bottom w:val="single" w:sz="4" w:space="0" w:color="auto"/>
              <w:right w:val="single" w:sz="4" w:space="0" w:color="auto"/>
            </w:tcBorders>
            <w:shd w:val="clear" w:color="auto" w:fill="auto"/>
            <w:vAlign w:val="center"/>
            <w:hideMark/>
          </w:tcPr>
          <w:p w14:paraId="3D9C745E" w14:textId="77777777" w:rsidR="00D16A5F" w:rsidRPr="00D16A5F" w:rsidRDefault="00D16A5F" w:rsidP="00D16A5F">
            <w:pPr>
              <w:ind w:firstLine="0"/>
              <w:jc w:val="center"/>
              <w:rPr>
                <w:sz w:val="24"/>
              </w:rPr>
            </w:pPr>
            <w:r w:rsidRPr="00D16A5F">
              <w:rPr>
                <w:sz w:val="24"/>
              </w:rPr>
              <w:t>41,16</w:t>
            </w:r>
          </w:p>
        </w:tc>
        <w:tc>
          <w:tcPr>
            <w:tcW w:w="898" w:type="pct"/>
            <w:tcBorders>
              <w:top w:val="nil"/>
              <w:left w:val="nil"/>
              <w:bottom w:val="single" w:sz="4" w:space="0" w:color="auto"/>
              <w:right w:val="single" w:sz="4" w:space="0" w:color="auto"/>
            </w:tcBorders>
            <w:shd w:val="clear" w:color="auto" w:fill="auto"/>
            <w:vAlign w:val="center"/>
            <w:hideMark/>
          </w:tcPr>
          <w:p w14:paraId="36291929" w14:textId="77777777" w:rsidR="00D16A5F" w:rsidRPr="00D16A5F" w:rsidRDefault="00D16A5F" w:rsidP="00D16A5F">
            <w:pPr>
              <w:ind w:firstLine="0"/>
              <w:jc w:val="center"/>
              <w:rPr>
                <w:sz w:val="24"/>
              </w:rPr>
            </w:pPr>
            <w:r w:rsidRPr="00D16A5F">
              <w:rPr>
                <w:sz w:val="24"/>
              </w:rPr>
              <w:t>13,66</w:t>
            </w:r>
          </w:p>
        </w:tc>
        <w:tc>
          <w:tcPr>
            <w:tcW w:w="898" w:type="pct"/>
            <w:tcBorders>
              <w:top w:val="nil"/>
              <w:left w:val="nil"/>
              <w:bottom w:val="single" w:sz="4" w:space="0" w:color="auto"/>
              <w:right w:val="single" w:sz="4" w:space="0" w:color="auto"/>
            </w:tcBorders>
            <w:shd w:val="clear" w:color="auto" w:fill="auto"/>
            <w:vAlign w:val="center"/>
            <w:hideMark/>
          </w:tcPr>
          <w:p w14:paraId="61B6F9A8" w14:textId="77777777" w:rsidR="00D16A5F" w:rsidRPr="00D16A5F" w:rsidRDefault="00D16A5F" w:rsidP="00D16A5F">
            <w:pPr>
              <w:ind w:firstLine="0"/>
              <w:jc w:val="center"/>
              <w:rPr>
                <w:sz w:val="24"/>
              </w:rPr>
            </w:pPr>
            <w:r w:rsidRPr="00D16A5F">
              <w:rPr>
                <w:sz w:val="24"/>
              </w:rPr>
              <w:t>4,90</w:t>
            </w:r>
          </w:p>
        </w:tc>
      </w:tr>
      <w:tr w:rsidR="00D16A5F" w:rsidRPr="00D16A5F" w14:paraId="4DBCD596"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5B0E589" w14:textId="77777777" w:rsidR="00D16A5F" w:rsidRPr="00D16A5F" w:rsidRDefault="00D16A5F" w:rsidP="00D16A5F">
            <w:pPr>
              <w:ind w:firstLine="0"/>
              <w:jc w:val="center"/>
              <w:rPr>
                <w:sz w:val="24"/>
              </w:rPr>
            </w:pPr>
            <w:r w:rsidRPr="00D16A5F">
              <w:rPr>
                <w:sz w:val="24"/>
              </w:rPr>
              <w:t>1.2.</w:t>
            </w:r>
          </w:p>
        </w:tc>
        <w:tc>
          <w:tcPr>
            <w:tcW w:w="2017" w:type="pct"/>
            <w:tcBorders>
              <w:top w:val="nil"/>
              <w:left w:val="nil"/>
              <w:bottom w:val="single" w:sz="4" w:space="0" w:color="auto"/>
              <w:right w:val="single" w:sz="4" w:space="0" w:color="auto"/>
            </w:tcBorders>
            <w:shd w:val="clear" w:color="auto" w:fill="auto"/>
            <w:vAlign w:val="center"/>
            <w:hideMark/>
          </w:tcPr>
          <w:p w14:paraId="5E6277B5" w14:textId="77777777" w:rsidR="00D16A5F" w:rsidRPr="00D16A5F" w:rsidRDefault="00D16A5F" w:rsidP="00D16A5F">
            <w:pPr>
              <w:ind w:firstLine="0"/>
              <w:jc w:val="left"/>
              <w:rPr>
                <w:sz w:val="24"/>
              </w:rPr>
            </w:pPr>
            <w:r w:rsidRPr="00D16A5F">
              <w:rPr>
                <w:sz w:val="24"/>
              </w:rPr>
              <w:t>неучтенные расходы (10%)</w:t>
            </w:r>
          </w:p>
        </w:tc>
        <w:tc>
          <w:tcPr>
            <w:tcW w:w="879" w:type="pct"/>
            <w:tcBorders>
              <w:top w:val="nil"/>
              <w:left w:val="nil"/>
              <w:bottom w:val="single" w:sz="4" w:space="0" w:color="auto"/>
              <w:right w:val="single" w:sz="4" w:space="0" w:color="auto"/>
            </w:tcBorders>
            <w:shd w:val="clear" w:color="auto" w:fill="auto"/>
            <w:vAlign w:val="center"/>
            <w:hideMark/>
          </w:tcPr>
          <w:p w14:paraId="02974AC7" w14:textId="77777777" w:rsidR="00D16A5F" w:rsidRPr="00D16A5F" w:rsidRDefault="00D16A5F" w:rsidP="00D16A5F">
            <w:pPr>
              <w:ind w:firstLine="0"/>
              <w:jc w:val="center"/>
              <w:rPr>
                <w:sz w:val="24"/>
              </w:rPr>
            </w:pPr>
            <w:r w:rsidRPr="00D16A5F">
              <w:rPr>
                <w:sz w:val="24"/>
              </w:rPr>
              <w:t>4,12</w:t>
            </w:r>
          </w:p>
        </w:tc>
        <w:tc>
          <w:tcPr>
            <w:tcW w:w="898" w:type="pct"/>
            <w:tcBorders>
              <w:top w:val="nil"/>
              <w:left w:val="nil"/>
              <w:bottom w:val="single" w:sz="4" w:space="0" w:color="auto"/>
              <w:right w:val="single" w:sz="4" w:space="0" w:color="auto"/>
            </w:tcBorders>
            <w:shd w:val="clear" w:color="auto" w:fill="auto"/>
            <w:vAlign w:val="center"/>
            <w:hideMark/>
          </w:tcPr>
          <w:p w14:paraId="011C569D" w14:textId="77777777" w:rsidR="00D16A5F" w:rsidRPr="00D16A5F" w:rsidRDefault="00D16A5F" w:rsidP="00D16A5F">
            <w:pPr>
              <w:ind w:firstLine="0"/>
              <w:jc w:val="center"/>
              <w:rPr>
                <w:sz w:val="24"/>
              </w:rPr>
            </w:pPr>
            <w:r w:rsidRPr="00D16A5F">
              <w:rPr>
                <w:sz w:val="24"/>
              </w:rPr>
              <w:t>1,37</w:t>
            </w:r>
          </w:p>
        </w:tc>
        <w:tc>
          <w:tcPr>
            <w:tcW w:w="898" w:type="pct"/>
            <w:tcBorders>
              <w:top w:val="nil"/>
              <w:left w:val="nil"/>
              <w:bottom w:val="single" w:sz="4" w:space="0" w:color="auto"/>
              <w:right w:val="single" w:sz="4" w:space="0" w:color="auto"/>
            </w:tcBorders>
            <w:shd w:val="clear" w:color="auto" w:fill="auto"/>
            <w:vAlign w:val="center"/>
            <w:hideMark/>
          </w:tcPr>
          <w:p w14:paraId="37337FDB" w14:textId="77777777" w:rsidR="00D16A5F" w:rsidRPr="00D16A5F" w:rsidRDefault="00D16A5F" w:rsidP="00D16A5F">
            <w:pPr>
              <w:ind w:firstLine="0"/>
              <w:jc w:val="center"/>
              <w:rPr>
                <w:sz w:val="24"/>
              </w:rPr>
            </w:pPr>
            <w:r w:rsidRPr="00D16A5F">
              <w:rPr>
                <w:sz w:val="24"/>
              </w:rPr>
              <w:t>0,49</w:t>
            </w:r>
          </w:p>
        </w:tc>
      </w:tr>
      <w:tr w:rsidR="00D16A5F" w:rsidRPr="00D16A5F" w14:paraId="6B59A9CB"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05AAAD7" w14:textId="77777777" w:rsidR="00D16A5F" w:rsidRPr="00D16A5F" w:rsidRDefault="00D16A5F" w:rsidP="00D16A5F">
            <w:pPr>
              <w:ind w:firstLine="0"/>
              <w:jc w:val="center"/>
              <w:rPr>
                <w:sz w:val="24"/>
              </w:rPr>
            </w:pPr>
            <w:r w:rsidRPr="00D16A5F">
              <w:rPr>
                <w:sz w:val="24"/>
              </w:rPr>
              <w:t>1.3.</w:t>
            </w:r>
          </w:p>
        </w:tc>
        <w:tc>
          <w:tcPr>
            <w:tcW w:w="2017" w:type="pct"/>
            <w:tcBorders>
              <w:top w:val="nil"/>
              <w:left w:val="nil"/>
              <w:bottom w:val="single" w:sz="4" w:space="0" w:color="auto"/>
              <w:right w:val="single" w:sz="4" w:space="0" w:color="auto"/>
            </w:tcBorders>
            <w:shd w:val="clear" w:color="auto" w:fill="auto"/>
            <w:vAlign w:val="center"/>
            <w:hideMark/>
          </w:tcPr>
          <w:p w14:paraId="1158E1A9" w14:textId="77777777" w:rsidR="00D16A5F" w:rsidRPr="00D16A5F" w:rsidRDefault="00D16A5F" w:rsidP="00D16A5F">
            <w:pPr>
              <w:ind w:firstLine="0"/>
              <w:jc w:val="left"/>
              <w:rPr>
                <w:sz w:val="24"/>
              </w:rPr>
            </w:pPr>
            <w:r w:rsidRPr="00D16A5F">
              <w:rPr>
                <w:sz w:val="24"/>
              </w:rPr>
              <w:t>полив территории и зеленых насаждений (50 л/чел)</w:t>
            </w:r>
          </w:p>
        </w:tc>
        <w:tc>
          <w:tcPr>
            <w:tcW w:w="879" w:type="pct"/>
            <w:tcBorders>
              <w:top w:val="nil"/>
              <w:left w:val="nil"/>
              <w:bottom w:val="single" w:sz="4" w:space="0" w:color="auto"/>
              <w:right w:val="single" w:sz="4" w:space="0" w:color="auto"/>
            </w:tcBorders>
            <w:shd w:val="clear" w:color="auto" w:fill="auto"/>
            <w:vAlign w:val="center"/>
            <w:hideMark/>
          </w:tcPr>
          <w:p w14:paraId="19D5C4EC" w14:textId="77777777" w:rsidR="00D16A5F" w:rsidRPr="00D16A5F" w:rsidRDefault="00D16A5F" w:rsidP="00D16A5F">
            <w:pPr>
              <w:ind w:firstLine="0"/>
              <w:jc w:val="center"/>
              <w:rPr>
                <w:sz w:val="24"/>
              </w:rPr>
            </w:pPr>
            <w:r w:rsidRPr="00D16A5F">
              <w:rPr>
                <w:sz w:val="24"/>
              </w:rPr>
              <w:t>14,70</w:t>
            </w:r>
          </w:p>
        </w:tc>
        <w:tc>
          <w:tcPr>
            <w:tcW w:w="898" w:type="pct"/>
            <w:tcBorders>
              <w:top w:val="nil"/>
              <w:left w:val="nil"/>
              <w:bottom w:val="single" w:sz="4" w:space="0" w:color="auto"/>
              <w:right w:val="single" w:sz="4" w:space="0" w:color="auto"/>
            </w:tcBorders>
            <w:shd w:val="clear" w:color="auto" w:fill="auto"/>
            <w:vAlign w:val="center"/>
            <w:hideMark/>
          </w:tcPr>
          <w:p w14:paraId="38F051E0" w14:textId="77777777" w:rsidR="00D16A5F" w:rsidRPr="00D16A5F" w:rsidRDefault="00D16A5F" w:rsidP="00D16A5F">
            <w:pPr>
              <w:ind w:firstLine="0"/>
              <w:jc w:val="center"/>
              <w:rPr>
                <w:sz w:val="24"/>
              </w:rPr>
            </w:pPr>
            <w:r w:rsidRPr="00D16A5F">
              <w:rPr>
                <w:sz w:val="24"/>
              </w:rPr>
              <w:t>4,88</w:t>
            </w:r>
          </w:p>
        </w:tc>
        <w:tc>
          <w:tcPr>
            <w:tcW w:w="898" w:type="pct"/>
            <w:tcBorders>
              <w:top w:val="nil"/>
              <w:left w:val="nil"/>
              <w:bottom w:val="single" w:sz="4" w:space="0" w:color="auto"/>
              <w:right w:val="single" w:sz="4" w:space="0" w:color="auto"/>
            </w:tcBorders>
            <w:shd w:val="clear" w:color="auto" w:fill="auto"/>
            <w:vAlign w:val="center"/>
            <w:hideMark/>
          </w:tcPr>
          <w:p w14:paraId="7681C46E" w14:textId="77777777" w:rsidR="00D16A5F" w:rsidRPr="00D16A5F" w:rsidRDefault="00D16A5F" w:rsidP="00D16A5F">
            <w:pPr>
              <w:ind w:firstLine="0"/>
              <w:jc w:val="center"/>
              <w:rPr>
                <w:sz w:val="24"/>
              </w:rPr>
            </w:pPr>
            <w:r w:rsidRPr="00D16A5F">
              <w:rPr>
                <w:sz w:val="24"/>
              </w:rPr>
              <w:t>1,75</w:t>
            </w:r>
          </w:p>
        </w:tc>
      </w:tr>
      <w:tr w:rsidR="00D16A5F" w:rsidRPr="00D16A5F" w14:paraId="1AA2A00E"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9D3B812" w14:textId="77777777" w:rsidR="00D16A5F" w:rsidRPr="00D16A5F" w:rsidRDefault="00D16A5F" w:rsidP="00D16A5F">
            <w:pPr>
              <w:ind w:firstLine="0"/>
              <w:jc w:val="center"/>
              <w:rPr>
                <w:b/>
                <w:bCs/>
                <w:sz w:val="24"/>
              </w:rPr>
            </w:pPr>
            <w:r w:rsidRPr="00D16A5F">
              <w:rPr>
                <w:b/>
                <w:bCs/>
                <w:sz w:val="24"/>
              </w:rPr>
              <w:t>2</w:t>
            </w:r>
          </w:p>
        </w:tc>
        <w:tc>
          <w:tcPr>
            <w:tcW w:w="2017" w:type="pct"/>
            <w:tcBorders>
              <w:top w:val="nil"/>
              <w:left w:val="nil"/>
              <w:bottom w:val="single" w:sz="4" w:space="0" w:color="auto"/>
              <w:right w:val="single" w:sz="4" w:space="0" w:color="auto"/>
            </w:tcBorders>
            <w:shd w:val="clear" w:color="auto" w:fill="auto"/>
            <w:vAlign w:val="center"/>
            <w:hideMark/>
          </w:tcPr>
          <w:p w14:paraId="7A4976F5" w14:textId="77777777" w:rsidR="00D16A5F" w:rsidRPr="00D16A5F" w:rsidRDefault="00D16A5F" w:rsidP="00D16A5F">
            <w:pPr>
              <w:ind w:firstLine="0"/>
              <w:jc w:val="left"/>
              <w:rPr>
                <w:b/>
                <w:bCs/>
                <w:sz w:val="24"/>
              </w:rPr>
            </w:pPr>
            <w:r w:rsidRPr="00D16A5F">
              <w:rPr>
                <w:b/>
                <w:bCs/>
                <w:sz w:val="24"/>
              </w:rPr>
              <w:t>Расчетное водопотребление на Расчетный срок (2043 г.), всего, м</w:t>
            </w:r>
            <w:r w:rsidRPr="00D16A5F">
              <w:rPr>
                <w:b/>
                <w:bCs/>
                <w:sz w:val="24"/>
                <w:vertAlign w:val="superscript"/>
              </w:rPr>
              <w:t>3</w:t>
            </w:r>
            <w:r w:rsidRPr="00D16A5F">
              <w:rPr>
                <w:b/>
                <w:bCs/>
                <w:sz w:val="24"/>
              </w:rPr>
              <w:t>/сут,</w:t>
            </w:r>
            <w:r w:rsidRPr="00D16A5F">
              <w:rPr>
                <w:b/>
                <w:bCs/>
                <w:sz w:val="24"/>
              </w:rPr>
              <w:br/>
              <w:t>в том числе:</w:t>
            </w:r>
          </w:p>
        </w:tc>
        <w:tc>
          <w:tcPr>
            <w:tcW w:w="879" w:type="pct"/>
            <w:tcBorders>
              <w:top w:val="nil"/>
              <w:left w:val="nil"/>
              <w:bottom w:val="single" w:sz="4" w:space="0" w:color="auto"/>
              <w:right w:val="single" w:sz="4" w:space="0" w:color="auto"/>
            </w:tcBorders>
            <w:shd w:val="clear" w:color="auto" w:fill="auto"/>
            <w:vAlign w:val="center"/>
            <w:hideMark/>
          </w:tcPr>
          <w:p w14:paraId="6F658ED6" w14:textId="77777777" w:rsidR="00D16A5F" w:rsidRPr="00D16A5F" w:rsidRDefault="00D16A5F" w:rsidP="00D16A5F">
            <w:pPr>
              <w:ind w:firstLine="0"/>
              <w:jc w:val="center"/>
              <w:rPr>
                <w:b/>
                <w:bCs/>
                <w:sz w:val="24"/>
              </w:rPr>
            </w:pPr>
            <w:r w:rsidRPr="00D16A5F">
              <w:rPr>
                <w:b/>
                <w:bCs/>
                <w:sz w:val="24"/>
              </w:rPr>
              <w:t>54,35</w:t>
            </w:r>
          </w:p>
        </w:tc>
        <w:tc>
          <w:tcPr>
            <w:tcW w:w="898" w:type="pct"/>
            <w:tcBorders>
              <w:top w:val="nil"/>
              <w:left w:val="nil"/>
              <w:bottom w:val="single" w:sz="4" w:space="0" w:color="auto"/>
              <w:right w:val="single" w:sz="4" w:space="0" w:color="auto"/>
            </w:tcBorders>
            <w:shd w:val="clear" w:color="auto" w:fill="auto"/>
            <w:vAlign w:val="center"/>
            <w:hideMark/>
          </w:tcPr>
          <w:p w14:paraId="26258F12" w14:textId="77777777" w:rsidR="00D16A5F" w:rsidRPr="00D16A5F" w:rsidRDefault="00D16A5F" w:rsidP="00D16A5F">
            <w:pPr>
              <w:ind w:firstLine="0"/>
              <w:jc w:val="center"/>
              <w:rPr>
                <w:b/>
                <w:bCs/>
                <w:sz w:val="24"/>
              </w:rPr>
            </w:pPr>
            <w:r w:rsidRPr="00D16A5F">
              <w:rPr>
                <w:b/>
                <w:bCs/>
                <w:sz w:val="24"/>
              </w:rPr>
              <w:t>17,95</w:t>
            </w:r>
          </w:p>
        </w:tc>
        <w:tc>
          <w:tcPr>
            <w:tcW w:w="898" w:type="pct"/>
            <w:tcBorders>
              <w:top w:val="nil"/>
              <w:left w:val="nil"/>
              <w:bottom w:val="single" w:sz="4" w:space="0" w:color="auto"/>
              <w:right w:val="single" w:sz="4" w:space="0" w:color="auto"/>
            </w:tcBorders>
            <w:shd w:val="clear" w:color="auto" w:fill="auto"/>
            <w:vAlign w:val="center"/>
            <w:hideMark/>
          </w:tcPr>
          <w:p w14:paraId="09EE6B9A" w14:textId="77777777" w:rsidR="00D16A5F" w:rsidRPr="00D16A5F" w:rsidRDefault="00D16A5F" w:rsidP="00D16A5F">
            <w:pPr>
              <w:ind w:firstLine="0"/>
              <w:jc w:val="center"/>
              <w:rPr>
                <w:b/>
                <w:bCs/>
                <w:sz w:val="24"/>
              </w:rPr>
            </w:pPr>
            <w:r w:rsidRPr="00D16A5F">
              <w:rPr>
                <w:b/>
                <w:bCs/>
                <w:sz w:val="24"/>
              </w:rPr>
              <w:t>6,43</w:t>
            </w:r>
          </w:p>
        </w:tc>
      </w:tr>
      <w:tr w:rsidR="00D16A5F" w:rsidRPr="00D16A5F" w14:paraId="036BA58F"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6BE2F9E6" w14:textId="77777777" w:rsidR="00D16A5F" w:rsidRPr="00D16A5F" w:rsidRDefault="00D16A5F" w:rsidP="00D16A5F">
            <w:pPr>
              <w:ind w:firstLine="0"/>
              <w:jc w:val="center"/>
              <w:rPr>
                <w:sz w:val="24"/>
              </w:rPr>
            </w:pPr>
            <w:r w:rsidRPr="00D16A5F">
              <w:rPr>
                <w:sz w:val="24"/>
              </w:rPr>
              <w:t>2.1.</w:t>
            </w:r>
          </w:p>
        </w:tc>
        <w:tc>
          <w:tcPr>
            <w:tcW w:w="2017" w:type="pct"/>
            <w:tcBorders>
              <w:top w:val="nil"/>
              <w:left w:val="nil"/>
              <w:bottom w:val="single" w:sz="4" w:space="0" w:color="auto"/>
              <w:right w:val="single" w:sz="4" w:space="0" w:color="auto"/>
            </w:tcBorders>
            <w:shd w:val="clear" w:color="auto" w:fill="auto"/>
            <w:vAlign w:val="center"/>
            <w:hideMark/>
          </w:tcPr>
          <w:p w14:paraId="7D99CAF6" w14:textId="77777777" w:rsidR="00D16A5F" w:rsidRPr="00D16A5F" w:rsidRDefault="00D16A5F" w:rsidP="00D16A5F">
            <w:pPr>
              <w:ind w:firstLine="0"/>
              <w:jc w:val="left"/>
              <w:rPr>
                <w:sz w:val="24"/>
              </w:rPr>
            </w:pPr>
            <w:r w:rsidRPr="00D16A5F">
              <w:rPr>
                <w:sz w:val="24"/>
              </w:rPr>
              <w:t>Жилищный Фонд</w:t>
            </w:r>
          </w:p>
        </w:tc>
        <w:tc>
          <w:tcPr>
            <w:tcW w:w="879" w:type="pct"/>
            <w:tcBorders>
              <w:top w:val="nil"/>
              <w:left w:val="nil"/>
              <w:bottom w:val="single" w:sz="4" w:space="0" w:color="auto"/>
              <w:right w:val="single" w:sz="4" w:space="0" w:color="auto"/>
            </w:tcBorders>
            <w:shd w:val="clear" w:color="auto" w:fill="auto"/>
            <w:vAlign w:val="center"/>
            <w:hideMark/>
          </w:tcPr>
          <w:p w14:paraId="100C3A7A" w14:textId="77777777" w:rsidR="00D16A5F" w:rsidRPr="00D16A5F" w:rsidRDefault="00D16A5F" w:rsidP="00D16A5F">
            <w:pPr>
              <w:ind w:firstLine="0"/>
              <w:jc w:val="center"/>
              <w:rPr>
                <w:sz w:val="24"/>
              </w:rPr>
            </w:pPr>
            <w:r w:rsidRPr="00D16A5F">
              <w:rPr>
                <w:sz w:val="24"/>
              </w:rPr>
              <w:t>37,30</w:t>
            </w:r>
          </w:p>
        </w:tc>
        <w:tc>
          <w:tcPr>
            <w:tcW w:w="898" w:type="pct"/>
            <w:tcBorders>
              <w:top w:val="nil"/>
              <w:left w:val="nil"/>
              <w:bottom w:val="single" w:sz="4" w:space="0" w:color="auto"/>
              <w:right w:val="single" w:sz="4" w:space="0" w:color="auto"/>
            </w:tcBorders>
            <w:shd w:val="clear" w:color="auto" w:fill="auto"/>
            <w:vAlign w:val="center"/>
            <w:hideMark/>
          </w:tcPr>
          <w:p w14:paraId="402C1E95" w14:textId="77777777" w:rsidR="00D16A5F" w:rsidRPr="00D16A5F" w:rsidRDefault="00D16A5F" w:rsidP="00D16A5F">
            <w:pPr>
              <w:ind w:firstLine="0"/>
              <w:jc w:val="center"/>
              <w:rPr>
                <w:sz w:val="24"/>
              </w:rPr>
            </w:pPr>
            <w:r w:rsidRPr="00D16A5F">
              <w:rPr>
                <w:sz w:val="24"/>
              </w:rPr>
              <w:t>12,32</w:t>
            </w:r>
          </w:p>
        </w:tc>
        <w:tc>
          <w:tcPr>
            <w:tcW w:w="898" w:type="pct"/>
            <w:tcBorders>
              <w:top w:val="nil"/>
              <w:left w:val="nil"/>
              <w:bottom w:val="single" w:sz="4" w:space="0" w:color="auto"/>
              <w:right w:val="single" w:sz="4" w:space="0" w:color="auto"/>
            </w:tcBorders>
            <w:shd w:val="clear" w:color="auto" w:fill="auto"/>
            <w:vAlign w:val="center"/>
            <w:hideMark/>
          </w:tcPr>
          <w:p w14:paraId="779DFFCF" w14:textId="77777777" w:rsidR="00D16A5F" w:rsidRPr="00D16A5F" w:rsidRDefault="00D16A5F" w:rsidP="00D16A5F">
            <w:pPr>
              <w:ind w:firstLine="0"/>
              <w:jc w:val="center"/>
              <w:rPr>
                <w:sz w:val="24"/>
              </w:rPr>
            </w:pPr>
            <w:r w:rsidRPr="00D16A5F">
              <w:rPr>
                <w:sz w:val="24"/>
              </w:rPr>
              <w:t>4,41</w:t>
            </w:r>
          </w:p>
        </w:tc>
      </w:tr>
      <w:tr w:rsidR="00D16A5F" w:rsidRPr="00D16A5F" w14:paraId="0EFEE758"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53BB0E14" w14:textId="77777777" w:rsidR="00D16A5F" w:rsidRPr="00D16A5F" w:rsidRDefault="00D16A5F" w:rsidP="00D16A5F">
            <w:pPr>
              <w:ind w:firstLine="0"/>
              <w:jc w:val="center"/>
              <w:rPr>
                <w:sz w:val="24"/>
              </w:rPr>
            </w:pPr>
            <w:r w:rsidRPr="00D16A5F">
              <w:rPr>
                <w:sz w:val="24"/>
              </w:rPr>
              <w:t>2.2.</w:t>
            </w:r>
          </w:p>
        </w:tc>
        <w:tc>
          <w:tcPr>
            <w:tcW w:w="2017" w:type="pct"/>
            <w:tcBorders>
              <w:top w:val="nil"/>
              <w:left w:val="nil"/>
              <w:bottom w:val="single" w:sz="4" w:space="0" w:color="auto"/>
              <w:right w:val="single" w:sz="4" w:space="0" w:color="auto"/>
            </w:tcBorders>
            <w:shd w:val="clear" w:color="auto" w:fill="auto"/>
            <w:vAlign w:val="center"/>
            <w:hideMark/>
          </w:tcPr>
          <w:p w14:paraId="4A17F8C5" w14:textId="77777777" w:rsidR="00D16A5F" w:rsidRPr="00D16A5F" w:rsidRDefault="00D16A5F" w:rsidP="00D16A5F">
            <w:pPr>
              <w:ind w:firstLine="0"/>
              <w:jc w:val="left"/>
              <w:rPr>
                <w:sz w:val="24"/>
              </w:rPr>
            </w:pPr>
            <w:r w:rsidRPr="00D16A5F">
              <w:rPr>
                <w:sz w:val="24"/>
              </w:rPr>
              <w:t>неучтенные расходы (10%)</w:t>
            </w:r>
          </w:p>
        </w:tc>
        <w:tc>
          <w:tcPr>
            <w:tcW w:w="879" w:type="pct"/>
            <w:tcBorders>
              <w:top w:val="nil"/>
              <w:left w:val="nil"/>
              <w:bottom w:val="single" w:sz="4" w:space="0" w:color="auto"/>
              <w:right w:val="single" w:sz="4" w:space="0" w:color="auto"/>
            </w:tcBorders>
            <w:shd w:val="clear" w:color="auto" w:fill="auto"/>
            <w:vAlign w:val="center"/>
            <w:hideMark/>
          </w:tcPr>
          <w:p w14:paraId="14AF7FCD" w14:textId="77777777" w:rsidR="00D16A5F" w:rsidRPr="00D16A5F" w:rsidRDefault="00D16A5F" w:rsidP="00D16A5F">
            <w:pPr>
              <w:ind w:firstLine="0"/>
              <w:jc w:val="center"/>
              <w:rPr>
                <w:sz w:val="24"/>
              </w:rPr>
            </w:pPr>
            <w:r w:rsidRPr="00D16A5F">
              <w:rPr>
                <w:sz w:val="24"/>
              </w:rPr>
              <w:t>3,73</w:t>
            </w:r>
          </w:p>
        </w:tc>
        <w:tc>
          <w:tcPr>
            <w:tcW w:w="898" w:type="pct"/>
            <w:tcBorders>
              <w:top w:val="nil"/>
              <w:left w:val="nil"/>
              <w:bottom w:val="single" w:sz="4" w:space="0" w:color="auto"/>
              <w:right w:val="single" w:sz="4" w:space="0" w:color="auto"/>
            </w:tcBorders>
            <w:shd w:val="clear" w:color="auto" w:fill="auto"/>
            <w:vAlign w:val="center"/>
            <w:hideMark/>
          </w:tcPr>
          <w:p w14:paraId="2BC693F8" w14:textId="77777777" w:rsidR="00D16A5F" w:rsidRPr="00D16A5F" w:rsidRDefault="00D16A5F" w:rsidP="00D16A5F">
            <w:pPr>
              <w:ind w:firstLine="0"/>
              <w:jc w:val="center"/>
              <w:rPr>
                <w:sz w:val="24"/>
              </w:rPr>
            </w:pPr>
            <w:r w:rsidRPr="00D16A5F">
              <w:rPr>
                <w:sz w:val="24"/>
              </w:rPr>
              <w:t>1,23</w:t>
            </w:r>
          </w:p>
        </w:tc>
        <w:tc>
          <w:tcPr>
            <w:tcW w:w="898" w:type="pct"/>
            <w:tcBorders>
              <w:top w:val="nil"/>
              <w:left w:val="nil"/>
              <w:bottom w:val="single" w:sz="4" w:space="0" w:color="auto"/>
              <w:right w:val="single" w:sz="4" w:space="0" w:color="auto"/>
            </w:tcBorders>
            <w:shd w:val="clear" w:color="auto" w:fill="auto"/>
            <w:vAlign w:val="center"/>
            <w:hideMark/>
          </w:tcPr>
          <w:p w14:paraId="7C276948" w14:textId="77777777" w:rsidR="00D16A5F" w:rsidRPr="00D16A5F" w:rsidRDefault="00D16A5F" w:rsidP="00D16A5F">
            <w:pPr>
              <w:ind w:firstLine="0"/>
              <w:jc w:val="center"/>
              <w:rPr>
                <w:sz w:val="24"/>
              </w:rPr>
            </w:pPr>
            <w:r w:rsidRPr="00D16A5F">
              <w:rPr>
                <w:sz w:val="24"/>
              </w:rPr>
              <w:t>0,44</w:t>
            </w:r>
          </w:p>
        </w:tc>
      </w:tr>
      <w:tr w:rsidR="00D16A5F" w:rsidRPr="00D16A5F" w14:paraId="7E52D7B3"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63FDDBEE" w14:textId="77777777" w:rsidR="00D16A5F" w:rsidRPr="00D16A5F" w:rsidRDefault="00D16A5F" w:rsidP="00D16A5F">
            <w:pPr>
              <w:ind w:firstLine="0"/>
              <w:jc w:val="center"/>
              <w:rPr>
                <w:sz w:val="24"/>
              </w:rPr>
            </w:pPr>
            <w:r w:rsidRPr="00D16A5F">
              <w:rPr>
                <w:sz w:val="24"/>
              </w:rPr>
              <w:t>2.3.</w:t>
            </w:r>
          </w:p>
        </w:tc>
        <w:tc>
          <w:tcPr>
            <w:tcW w:w="2017" w:type="pct"/>
            <w:tcBorders>
              <w:top w:val="nil"/>
              <w:left w:val="nil"/>
              <w:bottom w:val="single" w:sz="4" w:space="0" w:color="auto"/>
              <w:right w:val="single" w:sz="4" w:space="0" w:color="auto"/>
            </w:tcBorders>
            <w:shd w:val="clear" w:color="auto" w:fill="auto"/>
            <w:vAlign w:val="center"/>
            <w:hideMark/>
          </w:tcPr>
          <w:p w14:paraId="1CEB25CF" w14:textId="77777777" w:rsidR="00D16A5F" w:rsidRPr="00D16A5F" w:rsidRDefault="00D16A5F" w:rsidP="00D16A5F">
            <w:pPr>
              <w:ind w:firstLine="0"/>
              <w:jc w:val="left"/>
              <w:rPr>
                <w:sz w:val="24"/>
              </w:rPr>
            </w:pPr>
            <w:r w:rsidRPr="00D16A5F">
              <w:rPr>
                <w:sz w:val="24"/>
              </w:rPr>
              <w:t>полив территории и зеленых насаждений (50 л/чел)</w:t>
            </w:r>
          </w:p>
        </w:tc>
        <w:tc>
          <w:tcPr>
            <w:tcW w:w="879" w:type="pct"/>
            <w:tcBorders>
              <w:top w:val="nil"/>
              <w:left w:val="nil"/>
              <w:bottom w:val="single" w:sz="4" w:space="0" w:color="auto"/>
              <w:right w:val="single" w:sz="4" w:space="0" w:color="auto"/>
            </w:tcBorders>
            <w:shd w:val="clear" w:color="auto" w:fill="auto"/>
            <w:vAlign w:val="center"/>
            <w:hideMark/>
          </w:tcPr>
          <w:p w14:paraId="041642B4" w14:textId="77777777" w:rsidR="00D16A5F" w:rsidRPr="00D16A5F" w:rsidRDefault="00D16A5F" w:rsidP="00D16A5F">
            <w:pPr>
              <w:ind w:firstLine="0"/>
              <w:jc w:val="center"/>
              <w:rPr>
                <w:sz w:val="24"/>
              </w:rPr>
            </w:pPr>
            <w:r w:rsidRPr="00D16A5F">
              <w:rPr>
                <w:sz w:val="24"/>
              </w:rPr>
              <w:t>13,32</w:t>
            </w:r>
          </w:p>
        </w:tc>
        <w:tc>
          <w:tcPr>
            <w:tcW w:w="898" w:type="pct"/>
            <w:tcBorders>
              <w:top w:val="nil"/>
              <w:left w:val="nil"/>
              <w:bottom w:val="single" w:sz="4" w:space="0" w:color="auto"/>
              <w:right w:val="single" w:sz="4" w:space="0" w:color="auto"/>
            </w:tcBorders>
            <w:shd w:val="clear" w:color="auto" w:fill="auto"/>
            <w:vAlign w:val="center"/>
            <w:hideMark/>
          </w:tcPr>
          <w:p w14:paraId="6509B853" w14:textId="77777777" w:rsidR="00D16A5F" w:rsidRPr="00D16A5F" w:rsidRDefault="00D16A5F" w:rsidP="00D16A5F">
            <w:pPr>
              <w:ind w:firstLine="0"/>
              <w:jc w:val="center"/>
              <w:rPr>
                <w:sz w:val="24"/>
              </w:rPr>
            </w:pPr>
            <w:r w:rsidRPr="00D16A5F">
              <w:rPr>
                <w:sz w:val="24"/>
              </w:rPr>
              <w:t>4,40</w:t>
            </w:r>
          </w:p>
        </w:tc>
        <w:tc>
          <w:tcPr>
            <w:tcW w:w="898" w:type="pct"/>
            <w:tcBorders>
              <w:top w:val="nil"/>
              <w:left w:val="nil"/>
              <w:bottom w:val="single" w:sz="4" w:space="0" w:color="auto"/>
              <w:right w:val="single" w:sz="4" w:space="0" w:color="auto"/>
            </w:tcBorders>
            <w:shd w:val="clear" w:color="auto" w:fill="auto"/>
            <w:vAlign w:val="center"/>
            <w:hideMark/>
          </w:tcPr>
          <w:p w14:paraId="40F12630" w14:textId="77777777" w:rsidR="00D16A5F" w:rsidRPr="00D16A5F" w:rsidRDefault="00D16A5F" w:rsidP="00D16A5F">
            <w:pPr>
              <w:ind w:firstLine="0"/>
              <w:jc w:val="center"/>
              <w:rPr>
                <w:sz w:val="24"/>
              </w:rPr>
            </w:pPr>
            <w:r w:rsidRPr="00D16A5F">
              <w:rPr>
                <w:sz w:val="24"/>
              </w:rPr>
              <w:t>1,58</w:t>
            </w:r>
          </w:p>
        </w:tc>
      </w:tr>
      <w:tr w:rsidR="00D16A5F" w:rsidRPr="00D16A5F" w14:paraId="53001CA8" w14:textId="77777777" w:rsidTr="00D16A5F">
        <w:trPr>
          <w:cantSplit/>
          <w:trHeight w:val="20"/>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A6BBC91" w14:textId="42DD8D14" w:rsidR="00D16A5F" w:rsidRPr="00D16A5F" w:rsidRDefault="00D16A5F" w:rsidP="00D16A5F">
            <w:pPr>
              <w:ind w:firstLine="0"/>
              <w:jc w:val="center"/>
              <w:rPr>
                <w:b/>
                <w:bCs/>
                <w:sz w:val="24"/>
              </w:rPr>
            </w:pPr>
            <w:r w:rsidRPr="00D16A5F">
              <w:rPr>
                <w:b/>
                <w:bCs/>
                <w:sz w:val="24"/>
              </w:rPr>
              <w:t>3</w:t>
            </w:r>
          </w:p>
        </w:tc>
        <w:tc>
          <w:tcPr>
            <w:tcW w:w="2017" w:type="pct"/>
            <w:tcBorders>
              <w:top w:val="nil"/>
              <w:left w:val="nil"/>
              <w:bottom w:val="single" w:sz="4" w:space="0" w:color="auto"/>
              <w:right w:val="single" w:sz="4" w:space="0" w:color="auto"/>
            </w:tcBorders>
            <w:shd w:val="clear" w:color="auto" w:fill="auto"/>
            <w:vAlign w:val="center"/>
            <w:hideMark/>
          </w:tcPr>
          <w:p w14:paraId="422DEC21" w14:textId="77777777" w:rsidR="00D16A5F" w:rsidRPr="00D16A5F" w:rsidRDefault="00D16A5F" w:rsidP="00D16A5F">
            <w:pPr>
              <w:ind w:firstLine="0"/>
              <w:jc w:val="left"/>
              <w:rPr>
                <w:b/>
                <w:bCs/>
                <w:sz w:val="24"/>
              </w:rPr>
            </w:pPr>
            <w:r w:rsidRPr="00D16A5F">
              <w:rPr>
                <w:b/>
                <w:bCs/>
                <w:sz w:val="24"/>
              </w:rPr>
              <w:t>Необходимый запас воды на тушение пожаров (с учетом работы водозабора)</w:t>
            </w:r>
          </w:p>
        </w:tc>
        <w:tc>
          <w:tcPr>
            <w:tcW w:w="879" w:type="pct"/>
            <w:tcBorders>
              <w:top w:val="nil"/>
              <w:left w:val="nil"/>
              <w:bottom w:val="single" w:sz="4" w:space="0" w:color="auto"/>
              <w:right w:val="single" w:sz="4" w:space="0" w:color="auto"/>
            </w:tcBorders>
            <w:shd w:val="clear" w:color="auto" w:fill="auto"/>
            <w:vAlign w:val="center"/>
            <w:hideMark/>
          </w:tcPr>
          <w:p w14:paraId="76C88594" w14:textId="77777777" w:rsidR="00D16A5F" w:rsidRPr="00D16A5F" w:rsidRDefault="00D16A5F" w:rsidP="00D16A5F">
            <w:pPr>
              <w:ind w:firstLine="0"/>
              <w:jc w:val="center"/>
              <w:rPr>
                <w:b/>
                <w:bCs/>
                <w:sz w:val="24"/>
              </w:rPr>
            </w:pPr>
            <w:r w:rsidRPr="00D16A5F">
              <w:rPr>
                <w:b/>
                <w:bCs/>
                <w:sz w:val="24"/>
              </w:rPr>
              <w:t>88,4</w:t>
            </w:r>
          </w:p>
        </w:tc>
        <w:tc>
          <w:tcPr>
            <w:tcW w:w="898" w:type="pct"/>
            <w:tcBorders>
              <w:top w:val="nil"/>
              <w:left w:val="nil"/>
              <w:bottom w:val="single" w:sz="4" w:space="0" w:color="auto"/>
              <w:right w:val="single" w:sz="4" w:space="0" w:color="auto"/>
            </w:tcBorders>
            <w:shd w:val="clear" w:color="auto" w:fill="auto"/>
            <w:vAlign w:val="center"/>
            <w:hideMark/>
          </w:tcPr>
          <w:p w14:paraId="05B96592" w14:textId="77777777" w:rsidR="00D16A5F" w:rsidRPr="00D16A5F" w:rsidRDefault="00D16A5F" w:rsidP="00D16A5F">
            <w:pPr>
              <w:ind w:firstLine="0"/>
              <w:jc w:val="center"/>
              <w:rPr>
                <w:b/>
                <w:bCs/>
                <w:sz w:val="24"/>
              </w:rPr>
            </w:pPr>
            <w:r w:rsidRPr="00D16A5F">
              <w:rPr>
                <w:b/>
                <w:bCs/>
                <w:sz w:val="24"/>
              </w:rPr>
              <w:t>71,0</w:t>
            </w:r>
          </w:p>
        </w:tc>
        <w:tc>
          <w:tcPr>
            <w:tcW w:w="898" w:type="pct"/>
            <w:tcBorders>
              <w:top w:val="nil"/>
              <w:left w:val="nil"/>
              <w:bottom w:val="single" w:sz="4" w:space="0" w:color="auto"/>
              <w:right w:val="single" w:sz="4" w:space="0" w:color="auto"/>
            </w:tcBorders>
            <w:shd w:val="clear" w:color="auto" w:fill="auto"/>
            <w:vAlign w:val="center"/>
            <w:hideMark/>
          </w:tcPr>
          <w:p w14:paraId="347A4D9C" w14:textId="77777777" w:rsidR="00D16A5F" w:rsidRPr="00D16A5F" w:rsidRDefault="00D16A5F" w:rsidP="00D16A5F">
            <w:pPr>
              <w:ind w:firstLine="0"/>
              <w:jc w:val="center"/>
              <w:rPr>
                <w:b/>
                <w:bCs/>
                <w:sz w:val="24"/>
              </w:rPr>
            </w:pPr>
            <w:r w:rsidRPr="00D16A5F">
              <w:rPr>
                <w:b/>
                <w:bCs/>
                <w:sz w:val="24"/>
              </w:rPr>
              <w:t>60,2</w:t>
            </w:r>
          </w:p>
        </w:tc>
      </w:tr>
    </w:tbl>
    <w:p w14:paraId="64ABAF57" w14:textId="77777777" w:rsidR="00D16A5F" w:rsidRPr="00D52835" w:rsidRDefault="00D16A5F" w:rsidP="00D16A5F">
      <w:pPr>
        <w:rPr>
          <w:szCs w:val="28"/>
        </w:rPr>
      </w:pPr>
    </w:p>
    <w:p w14:paraId="29727C5E" w14:textId="77777777" w:rsidR="00D16A5F" w:rsidRDefault="00D16A5F" w:rsidP="00D16A5F">
      <w:r>
        <w:t xml:space="preserve">Производительность действующих водозаборов удовлетворяет потребностям населенных пунктов. </w:t>
      </w:r>
    </w:p>
    <w:p w14:paraId="2819DADF" w14:textId="167A9293" w:rsidR="00D16A5F" w:rsidRPr="00D52835" w:rsidRDefault="00D16A5F" w:rsidP="00D16A5F">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менее </w:t>
      </w:r>
      <w:r>
        <w:rPr>
          <w:szCs w:val="28"/>
        </w:rPr>
        <w:t>75</w:t>
      </w:r>
      <w:r w:rsidRPr="00D52835">
        <w:rPr>
          <w:szCs w:val="28"/>
        </w:rPr>
        <w:t xml:space="preserve"> мм для пропуска хозяйственно-питьевого и пожарного расходов. </w:t>
      </w:r>
    </w:p>
    <w:p w14:paraId="02EE63C0" w14:textId="4C79487D" w:rsidR="00D16A5F" w:rsidRPr="00D52835" w:rsidRDefault="00D16A5F" w:rsidP="00D16A5F">
      <w:pPr>
        <w:ind w:firstLine="708"/>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Расчетный расход воды на пожаротушение на один пожар принят по СП 8.13130.20</w:t>
      </w:r>
      <w:r>
        <w:rPr>
          <w:szCs w:val="28"/>
        </w:rPr>
        <w:t>20</w:t>
      </w:r>
      <w:r w:rsidRPr="00D52835">
        <w:rPr>
          <w:szCs w:val="28"/>
        </w:rPr>
        <w:t xml:space="preserve"> (табл. 1) в соответствии с численностью населения </w:t>
      </w:r>
      <w:r>
        <w:rPr>
          <w:szCs w:val="28"/>
        </w:rPr>
        <w:t>на расчетный срок и составляет 10</w:t>
      </w:r>
      <w:r w:rsidRPr="00D52835">
        <w:rPr>
          <w:szCs w:val="28"/>
        </w:rPr>
        <w:t xml:space="preserve"> л/сек. Расчетная продолжительность тушения одного пожара принята 3 часа. </w:t>
      </w:r>
      <w:r w:rsidRPr="00D52835">
        <w:t>Запас воды</w:t>
      </w:r>
      <w:r>
        <w:t>,</w:t>
      </w:r>
      <w:r w:rsidRPr="00D52835">
        <w:t xml:space="preserve"> необходимый на тушение пожаров</w:t>
      </w:r>
      <w:r>
        <w:t>,</w:t>
      </w:r>
      <w:r w:rsidRPr="00D52835">
        <w:t xml:space="preserve"> </w:t>
      </w:r>
      <w:r w:rsidR="00DD1942">
        <w:t>приведен в таблице 9.</w:t>
      </w:r>
      <w:r>
        <w:t>2</w:t>
      </w:r>
      <w:r w:rsidRPr="00D52835">
        <w:t>.</w:t>
      </w:r>
    </w:p>
    <w:p w14:paraId="11D2CE3F" w14:textId="77777777" w:rsidR="00B47CEA" w:rsidRPr="00F12E22" w:rsidRDefault="00B47CEA" w:rsidP="004B7C26">
      <w:pPr>
        <w:pStyle w:val="21"/>
      </w:pPr>
      <w:bookmarkStart w:id="201" w:name="_Toc165887095"/>
      <w:r w:rsidRPr="00F12E22">
        <w:t>Водоотведение</w:t>
      </w:r>
      <w:bookmarkEnd w:id="196"/>
      <w:bookmarkEnd w:id="197"/>
      <w:bookmarkEnd w:id="198"/>
      <w:bookmarkEnd w:id="199"/>
      <w:bookmarkEnd w:id="200"/>
      <w:bookmarkEnd w:id="201"/>
    </w:p>
    <w:p w14:paraId="5F3F0513" w14:textId="77777777" w:rsidR="00B47CEA" w:rsidRDefault="00B47CEA" w:rsidP="00946607">
      <w:pPr>
        <w:ind w:firstLine="708"/>
        <w:rPr>
          <w:szCs w:val="28"/>
        </w:rPr>
      </w:pPr>
      <w:bookmarkStart w:id="202" w:name="_Toc292361368"/>
      <w:bookmarkStart w:id="203" w:name="_Toc333240866"/>
      <w:r w:rsidRPr="00D52835">
        <w:rPr>
          <w:b/>
          <w:i/>
        </w:rPr>
        <w:t>Существующее положение</w:t>
      </w:r>
      <w:r w:rsidRPr="00D52835">
        <w:rPr>
          <w:b/>
        </w:rPr>
        <w:t xml:space="preserve">. </w:t>
      </w:r>
    </w:p>
    <w:p w14:paraId="0FB2A0F7" w14:textId="08903B4F" w:rsidR="00B47CEA" w:rsidRDefault="00B47CEA" w:rsidP="00946607">
      <w:pPr>
        <w:ind w:firstLine="708"/>
        <w:rPr>
          <w:szCs w:val="28"/>
        </w:rPr>
      </w:pPr>
      <w:r w:rsidRPr="00095BF6">
        <w:rPr>
          <w:szCs w:val="28"/>
        </w:rPr>
        <w:t xml:space="preserve">В настоящее время централизованная система </w:t>
      </w:r>
      <w:r>
        <w:rPr>
          <w:szCs w:val="28"/>
        </w:rPr>
        <w:t xml:space="preserve">водоотведения на территории населенных пунктов </w:t>
      </w:r>
      <w:r w:rsidR="00CD75AE">
        <w:t>Калининского</w:t>
      </w:r>
      <w:r>
        <w:rPr>
          <w:szCs w:val="28"/>
        </w:rPr>
        <w:t xml:space="preserve"> сельсовета</w:t>
      </w:r>
      <w:r w:rsidRPr="00095BF6">
        <w:rPr>
          <w:szCs w:val="28"/>
        </w:rPr>
        <w:t xml:space="preserve"> отсутствует. </w:t>
      </w:r>
    </w:p>
    <w:p w14:paraId="52D5EF42" w14:textId="77777777" w:rsidR="00B47CEA" w:rsidRDefault="00B47CEA" w:rsidP="00946607">
      <w:pPr>
        <w:ind w:firstLine="708"/>
      </w:pPr>
      <w:r w:rsidRPr="00DB7A52">
        <w:t xml:space="preserve">Отдельные здания социальной значимости, </w:t>
      </w:r>
      <w:r>
        <w:t xml:space="preserve">многоквартирные дома, </w:t>
      </w:r>
      <w:r w:rsidRPr="00DB7A52">
        <w:t xml:space="preserve">оборудованные внутренними сетями водоснабжения, имеют внутренние сети канализации в выгреб. </w:t>
      </w:r>
    </w:p>
    <w:p w14:paraId="74489469" w14:textId="77777777" w:rsidR="00B47CEA" w:rsidRDefault="00B47CEA" w:rsidP="00946607">
      <w:pPr>
        <w:pStyle w:val="aa"/>
        <w:ind w:firstLine="708"/>
      </w:pPr>
      <w:r w:rsidRPr="00F74DB9">
        <w:lastRenderedPageBreak/>
        <w:t xml:space="preserve">Большая часть </w:t>
      </w:r>
      <w:r>
        <w:t>потребителей</w:t>
      </w:r>
      <w:r w:rsidRPr="00F74DB9">
        <w:t xml:space="preserve"> использует выгребные ямы, не соответствующие требованиям СанПиН </w:t>
      </w:r>
      <w:r>
        <w:t>2.1.3684-21</w:t>
      </w:r>
      <w:r w:rsidRPr="00F74DB9">
        <w:t xml:space="preserve"> (не водонепроницаемые), что систематически загрязняет водоносные горизонты. </w:t>
      </w:r>
    </w:p>
    <w:p w14:paraId="1F726D64" w14:textId="77777777" w:rsidR="00B47CEA" w:rsidRDefault="00B47CEA" w:rsidP="00946607">
      <w:pPr>
        <w:pStyle w:val="aa"/>
        <w:ind w:firstLine="708"/>
      </w:pPr>
    </w:p>
    <w:p w14:paraId="03DB68E1" w14:textId="77777777" w:rsidR="00B47CEA" w:rsidRPr="008453E9" w:rsidRDefault="00B47CEA" w:rsidP="00946607">
      <w:pPr>
        <w:pStyle w:val="aa"/>
        <w:ind w:firstLine="708"/>
        <w:rPr>
          <w:b/>
          <w:i/>
        </w:rPr>
      </w:pPr>
      <w:bookmarkStart w:id="204" w:name="_Toc27734133"/>
      <w:bookmarkStart w:id="205" w:name="_Toc69398887"/>
      <w:r w:rsidRPr="008453E9">
        <w:rPr>
          <w:b/>
        </w:rPr>
        <w:t xml:space="preserve">Проектом предлагается </w:t>
      </w:r>
      <w:r w:rsidRPr="008453E9">
        <w:rPr>
          <w:b/>
          <w:i/>
        </w:rPr>
        <w:t>на Расчетный срок (до 2043 г.)</w:t>
      </w:r>
      <w:r>
        <w:rPr>
          <w:b/>
          <w:i/>
        </w:rPr>
        <w:t>:</w:t>
      </w:r>
      <w:r w:rsidRPr="008453E9">
        <w:rPr>
          <w:b/>
          <w:i/>
        </w:rPr>
        <w:t xml:space="preserve"> </w:t>
      </w:r>
    </w:p>
    <w:p w14:paraId="13532129" w14:textId="6331641B" w:rsidR="00B47CEA" w:rsidRPr="00946676" w:rsidRDefault="00946607" w:rsidP="00946607">
      <w:pPr>
        <w:ind w:firstLine="708"/>
      </w:pPr>
      <w:r>
        <w:t xml:space="preserve">- </w:t>
      </w:r>
      <w:r w:rsidR="00B47CEA" w:rsidRPr="005D29AD">
        <w:t xml:space="preserve">обустроить 100% </w:t>
      </w:r>
      <w:r w:rsidR="00B47CEA">
        <w:t>потребителей сельсовета</w:t>
      </w:r>
      <w:r w:rsidR="00B47CEA" w:rsidRPr="005D29AD">
        <w:t xml:space="preserve"> водонепроницаемыми выгребами, соответствующим современным санитарно-гигиеническим нормам</w:t>
      </w:r>
      <w:r w:rsidR="00B47CEA" w:rsidRPr="00946676">
        <w:t>;</w:t>
      </w:r>
    </w:p>
    <w:p w14:paraId="772BD5D1" w14:textId="78DA3A65" w:rsidR="00B47CEA" w:rsidRPr="00946676" w:rsidRDefault="00946607" w:rsidP="00946607">
      <w:pPr>
        <w:ind w:firstLine="708"/>
        <w:rPr>
          <w:b/>
        </w:rPr>
      </w:pPr>
      <w:r>
        <w:t xml:space="preserve">- </w:t>
      </w:r>
      <w:r w:rsidR="00B47CEA" w:rsidRPr="009E76C2">
        <w:t xml:space="preserve">обеспечить охват 100% </w:t>
      </w:r>
      <w:r w:rsidR="00B47CEA">
        <w:t>потребителей сельсовета</w:t>
      </w:r>
      <w:r w:rsidR="00B47CEA" w:rsidRPr="009E76C2">
        <w:t xml:space="preserve"> системой вывоза </w:t>
      </w:r>
      <w:r w:rsidR="00B47CEA">
        <w:t>жидких бытовых отходов</w:t>
      </w:r>
      <w:r w:rsidR="00B47CEA" w:rsidRPr="009E76C2">
        <w:t xml:space="preserve"> на</w:t>
      </w:r>
      <w:r w:rsidR="00B47CEA">
        <w:t xml:space="preserve"> ближайшие</w:t>
      </w:r>
      <w:r w:rsidR="00B47CEA" w:rsidRPr="009E76C2">
        <w:t xml:space="preserve"> очистные сооружения</w:t>
      </w:r>
      <w:r w:rsidR="00B47CEA" w:rsidRPr="00946676">
        <w:t>.</w:t>
      </w:r>
    </w:p>
    <w:p w14:paraId="67B6AE68" w14:textId="77777777" w:rsidR="00B47CEA" w:rsidRPr="001B0CFF" w:rsidRDefault="00B47CEA" w:rsidP="004B7C26">
      <w:pPr>
        <w:pStyle w:val="21"/>
      </w:pPr>
      <w:bookmarkStart w:id="206" w:name="_Toc140408268"/>
      <w:bookmarkStart w:id="207" w:name="_Toc165887096"/>
      <w:r w:rsidRPr="001B0CFF">
        <w:t>Теплоснабжение</w:t>
      </w:r>
      <w:bookmarkEnd w:id="202"/>
      <w:bookmarkEnd w:id="203"/>
      <w:bookmarkEnd w:id="204"/>
      <w:bookmarkEnd w:id="205"/>
      <w:bookmarkEnd w:id="206"/>
      <w:bookmarkEnd w:id="207"/>
    </w:p>
    <w:p w14:paraId="664DB2CE" w14:textId="77777777" w:rsidR="00B47CEA" w:rsidRDefault="00B47CEA" w:rsidP="00B47CEA">
      <w:pPr>
        <w:rPr>
          <w:b/>
        </w:rPr>
      </w:pPr>
      <w:r w:rsidRPr="00D52835">
        <w:rPr>
          <w:b/>
          <w:i/>
        </w:rPr>
        <w:t>Существующее положение</w:t>
      </w:r>
      <w:r w:rsidRPr="00D52835">
        <w:rPr>
          <w:b/>
        </w:rPr>
        <w:t xml:space="preserve">. </w:t>
      </w:r>
    </w:p>
    <w:p w14:paraId="7A877C49" w14:textId="3DC490EF" w:rsidR="00A77B86" w:rsidRDefault="00A77B86" w:rsidP="00B47CEA">
      <w:pPr>
        <w:pStyle w:val="aa"/>
      </w:pPr>
      <w:r>
        <w:t xml:space="preserve">На территории </w:t>
      </w:r>
      <w:r w:rsidR="00CD75AE">
        <w:t>Калининского</w:t>
      </w:r>
      <w:r>
        <w:t xml:space="preserve"> сельсовета</w:t>
      </w:r>
      <w:r w:rsidRPr="00AC09EA">
        <w:t xml:space="preserve"> централизованное теплоснабжение </w:t>
      </w:r>
      <w:r>
        <w:t xml:space="preserve">осуществляется для части потребителей </w:t>
      </w:r>
      <w:r w:rsidR="001B0CFF">
        <w:t xml:space="preserve">с. </w:t>
      </w:r>
      <w:r w:rsidR="00187AF4">
        <w:t>Боярка</w:t>
      </w:r>
      <w:r w:rsidRPr="00AC09EA">
        <w:t xml:space="preserve"> (</w:t>
      </w:r>
      <w:r w:rsidR="001B0CFF">
        <w:t>части жилищного фонда и социально значимых объектов</w:t>
      </w:r>
      <w:r>
        <w:t xml:space="preserve">). </w:t>
      </w:r>
      <w:r w:rsidR="00187AF4" w:rsidRPr="004735BE">
        <w:t xml:space="preserve">Охват </w:t>
      </w:r>
      <w:r w:rsidR="00187AF4" w:rsidRPr="004735BE">
        <w:rPr>
          <w:bCs/>
          <w:lang w:eastAsia="en-US"/>
        </w:rPr>
        <w:t>населения централизованным теплоснабжением составляет</w:t>
      </w:r>
      <w:r w:rsidR="00187AF4" w:rsidRPr="004735BE">
        <w:t xml:space="preserve"> 12,72%. Тепловая энергия подается в 16 жилых и 5 зданий социального назначения</w:t>
      </w:r>
      <w:r w:rsidR="00187AF4">
        <w:t>.</w:t>
      </w:r>
    </w:p>
    <w:p w14:paraId="037F08B0" w14:textId="66FB9C77" w:rsidR="00187AF4" w:rsidRPr="004735BE" w:rsidRDefault="00187AF4" w:rsidP="00187AF4">
      <w:pPr>
        <w:pStyle w:val="Se"/>
      </w:pPr>
      <w:r w:rsidRPr="004735BE">
        <w:t>Система теплоснабжения с</w:t>
      </w:r>
      <w:r w:rsidR="007D5B45">
        <w:rPr>
          <w:lang w:val="ru-RU"/>
        </w:rPr>
        <w:t>.</w:t>
      </w:r>
      <w:r w:rsidRPr="004735BE">
        <w:t xml:space="preserve"> Боярка полностью закрытая, система централизованного г</w:t>
      </w:r>
      <w:r w:rsidRPr="004735BE">
        <w:rPr>
          <w:szCs w:val="28"/>
        </w:rPr>
        <w:t xml:space="preserve">орячего водоснабжения отсутствует. </w:t>
      </w:r>
    </w:p>
    <w:p w14:paraId="4063B53D" w14:textId="1A777007" w:rsidR="00A77B86" w:rsidRDefault="00A77B86" w:rsidP="00B47CEA">
      <w:pPr>
        <w:pStyle w:val="aa"/>
        <w:rPr>
          <w:color w:val="000000"/>
        </w:rPr>
      </w:pPr>
      <w:r w:rsidRPr="00AC09EA">
        <w:t>Протяженнос</w:t>
      </w:r>
      <w:r>
        <w:t xml:space="preserve">ть тепловых сетей составляет </w:t>
      </w:r>
      <w:r w:rsidR="00187AF4">
        <w:t>1</w:t>
      </w:r>
      <w:r>
        <w:t>,</w:t>
      </w:r>
      <w:r w:rsidR="00286242">
        <w:t>5</w:t>
      </w:r>
      <w:r>
        <w:t xml:space="preserve"> км. </w:t>
      </w:r>
    </w:p>
    <w:p w14:paraId="703D1585" w14:textId="77777777" w:rsidR="00072656" w:rsidRDefault="00072656" w:rsidP="00B47CEA">
      <w:pPr>
        <w:pStyle w:val="aa"/>
        <w:rPr>
          <w:color w:val="000000"/>
        </w:rPr>
      </w:pPr>
    </w:p>
    <w:p w14:paraId="5205DCFA" w14:textId="498EF90E" w:rsidR="00072656" w:rsidRPr="00072656" w:rsidRDefault="00072656" w:rsidP="00072656">
      <w:pPr>
        <w:pStyle w:val="ad"/>
        <w:rPr>
          <w:rStyle w:val="aff5"/>
          <w:b w:val="0"/>
          <w:bCs w:val="0"/>
          <w:smallCaps w:val="0"/>
          <w:spacing w:val="0"/>
        </w:rPr>
      </w:pPr>
      <w:r w:rsidRPr="00072656">
        <w:rPr>
          <w:rStyle w:val="aff5"/>
          <w:b w:val="0"/>
          <w:bCs w:val="0"/>
          <w:smallCaps w:val="0"/>
          <w:spacing w:val="0"/>
        </w:rPr>
        <w:t xml:space="preserve">Таблица </w:t>
      </w:r>
      <w:r w:rsidR="003B37E1">
        <w:rPr>
          <w:rStyle w:val="aff5"/>
          <w:b w:val="0"/>
          <w:bCs w:val="0"/>
          <w:smallCaps w:val="0"/>
          <w:spacing w:val="0"/>
        </w:rPr>
        <w:fldChar w:fldCharType="begin"/>
      </w:r>
      <w:r w:rsidR="003B37E1">
        <w:rPr>
          <w:rStyle w:val="aff5"/>
          <w:b w:val="0"/>
          <w:bCs w:val="0"/>
          <w:smallCaps w:val="0"/>
          <w:spacing w:val="0"/>
        </w:rPr>
        <w:instrText xml:space="preserve"> STYLEREF 1 \s </w:instrText>
      </w:r>
      <w:r w:rsidR="003B37E1">
        <w:rPr>
          <w:rStyle w:val="aff5"/>
          <w:b w:val="0"/>
          <w:bCs w:val="0"/>
          <w:smallCaps w:val="0"/>
          <w:spacing w:val="0"/>
        </w:rPr>
        <w:fldChar w:fldCharType="separate"/>
      </w:r>
      <w:r w:rsidR="003B37E1">
        <w:rPr>
          <w:rStyle w:val="aff5"/>
          <w:b w:val="0"/>
          <w:bCs w:val="0"/>
          <w:smallCaps w:val="0"/>
          <w:noProof/>
          <w:spacing w:val="0"/>
        </w:rPr>
        <w:t>9</w:t>
      </w:r>
      <w:r w:rsidR="003B37E1">
        <w:rPr>
          <w:rStyle w:val="aff5"/>
          <w:b w:val="0"/>
          <w:bCs w:val="0"/>
          <w:smallCaps w:val="0"/>
          <w:spacing w:val="0"/>
        </w:rPr>
        <w:fldChar w:fldCharType="end"/>
      </w:r>
      <w:r w:rsidR="003B37E1">
        <w:rPr>
          <w:rStyle w:val="aff5"/>
          <w:b w:val="0"/>
          <w:bCs w:val="0"/>
          <w:smallCaps w:val="0"/>
          <w:spacing w:val="0"/>
        </w:rPr>
        <w:t>.</w:t>
      </w:r>
      <w:r w:rsidR="003B37E1">
        <w:rPr>
          <w:rStyle w:val="aff5"/>
          <w:b w:val="0"/>
          <w:bCs w:val="0"/>
          <w:smallCaps w:val="0"/>
          <w:spacing w:val="0"/>
        </w:rPr>
        <w:fldChar w:fldCharType="begin"/>
      </w:r>
      <w:r w:rsidR="003B37E1">
        <w:rPr>
          <w:rStyle w:val="aff5"/>
          <w:b w:val="0"/>
          <w:bCs w:val="0"/>
          <w:smallCaps w:val="0"/>
          <w:spacing w:val="0"/>
        </w:rPr>
        <w:instrText xml:space="preserve"> SEQ Таблица \* ARABIC \s 1 </w:instrText>
      </w:r>
      <w:r w:rsidR="003B37E1">
        <w:rPr>
          <w:rStyle w:val="aff5"/>
          <w:b w:val="0"/>
          <w:bCs w:val="0"/>
          <w:smallCaps w:val="0"/>
          <w:spacing w:val="0"/>
        </w:rPr>
        <w:fldChar w:fldCharType="separate"/>
      </w:r>
      <w:r w:rsidR="003B37E1">
        <w:rPr>
          <w:rStyle w:val="aff5"/>
          <w:b w:val="0"/>
          <w:bCs w:val="0"/>
          <w:smallCaps w:val="0"/>
          <w:noProof/>
          <w:spacing w:val="0"/>
        </w:rPr>
        <w:t>3</w:t>
      </w:r>
      <w:r w:rsidR="003B37E1">
        <w:rPr>
          <w:rStyle w:val="aff5"/>
          <w:b w:val="0"/>
          <w:bCs w:val="0"/>
          <w:smallCaps w:val="0"/>
          <w:spacing w:val="0"/>
        </w:rPr>
        <w:fldChar w:fldCharType="end"/>
      </w:r>
      <w:r w:rsidRPr="00072656">
        <w:rPr>
          <w:rStyle w:val="aff5"/>
          <w:b w:val="0"/>
          <w:bCs w:val="0"/>
          <w:smallCaps w:val="0"/>
          <w:spacing w:val="0"/>
        </w:rPr>
        <w:t xml:space="preserve"> Характеристика </w:t>
      </w:r>
      <w:r w:rsidR="001B0CFF">
        <w:rPr>
          <w:szCs w:val="28"/>
        </w:rPr>
        <w:t>системы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305"/>
        <w:gridCol w:w="1325"/>
        <w:gridCol w:w="1084"/>
        <w:gridCol w:w="1006"/>
        <w:gridCol w:w="1368"/>
        <w:gridCol w:w="1349"/>
      </w:tblGrid>
      <w:tr w:rsidR="001B0CFF" w:rsidRPr="001B0CFF" w14:paraId="0C0439AB" w14:textId="77777777" w:rsidTr="001B0CFF">
        <w:trPr>
          <w:cantSplit/>
          <w:trHeight w:val="20"/>
        </w:trPr>
        <w:tc>
          <w:tcPr>
            <w:tcW w:w="1021" w:type="pct"/>
            <w:shd w:val="clear" w:color="auto" w:fill="auto"/>
            <w:vAlign w:val="center"/>
          </w:tcPr>
          <w:p w14:paraId="545D9F36" w14:textId="0DC23C47" w:rsidR="001B0CFF" w:rsidRPr="001B0CFF" w:rsidRDefault="001B0CFF" w:rsidP="001B0CFF">
            <w:pPr>
              <w:pStyle w:val="af9"/>
              <w:spacing w:after="0"/>
              <w:ind w:left="0" w:firstLine="0"/>
              <w:jc w:val="center"/>
              <w:rPr>
                <w:b/>
                <w:sz w:val="24"/>
              </w:rPr>
            </w:pPr>
            <w:r w:rsidRPr="001B0CFF">
              <w:rPr>
                <w:b/>
                <w:sz w:val="24"/>
              </w:rPr>
              <w:t>Объект централизованного теп</w:t>
            </w:r>
            <w:r>
              <w:rPr>
                <w:b/>
                <w:sz w:val="24"/>
              </w:rPr>
              <w:t>лоснабжения</w:t>
            </w:r>
          </w:p>
        </w:tc>
        <w:tc>
          <w:tcPr>
            <w:tcW w:w="698" w:type="pct"/>
            <w:vAlign w:val="center"/>
          </w:tcPr>
          <w:p w14:paraId="45EECE96" w14:textId="3398A403" w:rsidR="001B0CFF" w:rsidRPr="001B0CFF" w:rsidRDefault="001B0CFF" w:rsidP="001B0CFF">
            <w:pPr>
              <w:ind w:firstLine="0"/>
              <w:jc w:val="center"/>
              <w:rPr>
                <w:b/>
                <w:bCs/>
                <w:sz w:val="24"/>
              </w:rPr>
            </w:pPr>
            <w:r>
              <w:rPr>
                <w:b/>
                <w:sz w:val="24"/>
                <w:shd w:val="clear" w:color="auto" w:fill="FFFFFF"/>
              </w:rPr>
              <w:t xml:space="preserve">Электрическая мощность, </w:t>
            </w:r>
            <w:r w:rsidRPr="001B0CFF">
              <w:rPr>
                <w:b/>
                <w:sz w:val="24"/>
              </w:rPr>
              <w:t>КВт</w:t>
            </w:r>
          </w:p>
        </w:tc>
        <w:tc>
          <w:tcPr>
            <w:tcW w:w="709" w:type="pct"/>
            <w:vAlign w:val="center"/>
          </w:tcPr>
          <w:p w14:paraId="75781E91" w14:textId="38F25596" w:rsidR="001B0CFF" w:rsidRPr="001B0CFF" w:rsidRDefault="001B0CFF" w:rsidP="001B0CFF">
            <w:pPr>
              <w:ind w:firstLine="0"/>
              <w:jc w:val="center"/>
              <w:rPr>
                <w:b/>
                <w:bCs/>
                <w:sz w:val="24"/>
              </w:rPr>
            </w:pPr>
            <w:r>
              <w:rPr>
                <w:b/>
                <w:sz w:val="24"/>
                <w:shd w:val="clear" w:color="auto" w:fill="FFFFFF"/>
              </w:rPr>
              <w:t>Тепловая мощность, Гкал/ч</w:t>
            </w:r>
          </w:p>
        </w:tc>
        <w:tc>
          <w:tcPr>
            <w:tcW w:w="580" w:type="pct"/>
            <w:vAlign w:val="center"/>
          </w:tcPr>
          <w:p w14:paraId="1C3984DC" w14:textId="3ECBD6CB" w:rsidR="001B0CFF" w:rsidRPr="001B0CFF" w:rsidRDefault="001B0CFF" w:rsidP="001B0CFF">
            <w:pPr>
              <w:pStyle w:val="af9"/>
              <w:spacing w:after="0"/>
              <w:ind w:left="0" w:firstLine="0"/>
              <w:jc w:val="center"/>
              <w:rPr>
                <w:b/>
                <w:sz w:val="24"/>
              </w:rPr>
            </w:pPr>
            <w:r>
              <w:rPr>
                <w:b/>
                <w:sz w:val="24"/>
                <w:shd w:val="clear" w:color="auto" w:fill="FFFFFF"/>
              </w:rPr>
              <w:t>Основной вид топлива</w:t>
            </w:r>
          </w:p>
        </w:tc>
        <w:tc>
          <w:tcPr>
            <w:tcW w:w="538" w:type="pct"/>
            <w:vAlign w:val="center"/>
          </w:tcPr>
          <w:p w14:paraId="65AA99DA" w14:textId="5B2822E7" w:rsidR="001B0CFF" w:rsidRPr="001B0CFF" w:rsidRDefault="001B0CFF" w:rsidP="001B0CFF">
            <w:pPr>
              <w:pStyle w:val="af9"/>
              <w:spacing w:after="0"/>
              <w:ind w:left="0" w:firstLine="0"/>
              <w:jc w:val="center"/>
              <w:rPr>
                <w:b/>
                <w:sz w:val="24"/>
              </w:rPr>
            </w:pPr>
            <w:r>
              <w:rPr>
                <w:b/>
                <w:sz w:val="24"/>
                <w:shd w:val="clear" w:color="auto" w:fill="FFFFFF"/>
              </w:rPr>
              <w:t>Процент износа, %</w:t>
            </w:r>
          </w:p>
        </w:tc>
        <w:tc>
          <w:tcPr>
            <w:tcW w:w="732" w:type="pct"/>
            <w:vAlign w:val="center"/>
          </w:tcPr>
          <w:p w14:paraId="5CDD274C" w14:textId="1D211DF0" w:rsidR="001B0CFF" w:rsidRPr="001B0CFF" w:rsidRDefault="001B0CFF" w:rsidP="001B0CFF">
            <w:pPr>
              <w:pStyle w:val="af9"/>
              <w:spacing w:after="0"/>
              <w:ind w:left="0" w:firstLine="0"/>
              <w:jc w:val="center"/>
              <w:rPr>
                <w:b/>
                <w:sz w:val="24"/>
              </w:rPr>
            </w:pPr>
            <w:r w:rsidRPr="001B0CFF">
              <w:rPr>
                <w:b/>
                <w:sz w:val="24"/>
                <w:shd w:val="clear" w:color="auto" w:fill="FFFFFF"/>
              </w:rPr>
              <w:t>Факти</w:t>
            </w:r>
            <w:r>
              <w:rPr>
                <w:b/>
                <w:sz w:val="24"/>
                <w:shd w:val="clear" w:color="auto" w:fill="FFFFFF"/>
              </w:rPr>
              <w:t>ческое использование объекта, %</w:t>
            </w:r>
          </w:p>
        </w:tc>
        <w:tc>
          <w:tcPr>
            <w:tcW w:w="722" w:type="pct"/>
            <w:shd w:val="clear" w:color="auto" w:fill="auto"/>
            <w:vAlign w:val="center"/>
          </w:tcPr>
          <w:p w14:paraId="2B39660D" w14:textId="7FD04105" w:rsidR="001B0CFF" w:rsidRPr="001B0CFF" w:rsidRDefault="001B0CFF" w:rsidP="001B0CFF">
            <w:pPr>
              <w:pStyle w:val="af9"/>
              <w:spacing w:after="0"/>
              <w:ind w:left="0" w:firstLine="0"/>
              <w:jc w:val="center"/>
              <w:rPr>
                <w:b/>
                <w:sz w:val="24"/>
              </w:rPr>
            </w:pPr>
            <w:r w:rsidRPr="001B0CFF">
              <w:rPr>
                <w:b/>
                <w:sz w:val="24"/>
              </w:rPr>
              <w:t>Протяженность сетей теплоснабжения</w:t>
            </w:r>
            <w:r>
              <w:rPr>
                <w:b/>
                <w:sz w:val="24"/>
              </w:rPr>
              <w:t>, км</w:t>
            </w:r>
          </w:p>
        </w:tc>
      </w:tr>
      <w:tr w:rsidR="00187AF4" w:rsidRPr="001B0CFF" w14:paraId="77D1B01D" w14:textId="77777777" w:rsidTr="001B0CFF">
        <w:trPr>
          <w:cantSplit/>
          <w:trHeight w:val="20"/>
        </w:trPr>
        <w:tc>
          <w:tcPr>
            <w:tcW w:w="1021" w:type="pct"/>
            <w:shd w:val="clear" w:color="auto" w:fill="auto"/>
            <w:vAlign w:val="center"/>
          </w:tcPr>
          <w:p w14:paraId="3EFDEDC7" w14:textId="1861C11C" w:rsidR="00187AF4" w:rsidRPr="001B0CFF" w:rsidRDefault="00187AF4" w:rsidP="00187AF4">
            <w:pPr>
              <w:pStyle w:val="af9"/>
              <w:spacing w:after="0"/>
              <w:ind w:left="0" w:firstLine="0"/>
              <w:jc w:val="center"/>
              <w:rPr>
                <w:sz w:val="24"/>
              </w:rPr>
            </w:pPr>
            <w:r>
              <w:rPr>
                <w:sz w:val="22"/>
                <w:szCs w:val="22"/>
              </w:rPr>
              <w:t>Котельная с. Боярка, ул. Мира, 22</w:t>
            </w:r>
          </w:p>
        </w:tc>
        <w:tc>
          <w:tcPr>
            <w:tcW w:w="698" w:type="pct"/>
            <w:vAlign w:val="center"/>
          </w:tcPr>
          <w:p w14:paraId="5F6B9E4C" w14:textId="787950B1" w:rsidR="00187AF4" w:rsidRPr="001B0CFF" w:rsidRDefault="00187AF4" w:rsidP="00187AF4">
            <w:pPr>
              <w:pStyle w:val="af9"/>
              <w:spacing w:after="0"/>
              <w:ind w:left="0" w:firstLine="0"/>
              <w:jc w:val="center"/>
              <w:rPr>
                <w:sz w:val="24"/>
              </w:rPr>
            </w:pPr>
            <w:r>
              <w:rPr>
                <w:sz w:val="22"/>
                <w:szCs w:val="22"/>
              </w:rPr>
              <w:t>42</w:t>
            </w:r>
          </w:p>
        </w:tc>
        <w:tc>
          <w:tcPr>
            <w:tcW w:w="709" w:type="pct"/>
            <w:vAlign w:val="center"/>
          </w:tcPr>
          <w:p w14:paraId="3EA4C338" w14:textId="61198DE2" w:rsidR="00187AF4" w:rsidRPr="001B0CFF" w:rsidRDefault="00187AF4" w:rsidP="00187AF4">
            <w:pPr>
              <w:pStyle w:val="af9"/>
              <w:spacing w:after="0"/>
              <w:ind w:left="0" w:firstLine="0"/>
              <w:jc w:val="center"/>
              <w:rPr>
                <w:sz w:val="24"/>
              </w:rPr>
            </w:pPr>
            <w:r>
              <w:rPr>
                <w:sz w:val="22"/>
                <w:szCs w:val="22"/>
              </w:rPr>
              <w:t>1,72</w:t>
            </w:r>
          </w:p>
        </w:tc>
        <w:tc>
          <w:tcPr>
            <w:tcW w:w="580" w:type="pct"/>
            <w:vAlign w:val="center"/>
          </w:tcPr>
          <w:p w14:paraId="51E20D9D" w14:textId="2C651369" w:rsidR="00187AF4" w:rsidRPr="001B0CFF" w:rsidRDefault="00187AF4" w:rsidP="00187AF4">
            <w:pPr>
              <w:pStyle w:val="af9"/>
              <w:spacing w:after="0"/>
              <w:ind w:left="0" w:firstLine="0"/>
              <w:jc w:val="center"/>
              <w:rPr>
                <w:sz w:val="24"/>
              </w:rPr>
            </w:pPr>
            <w:r>
              <w:rPr>
                <w:sz w:val="22"/>
                <w:szCs w:val="22"/>
              </w:rPr>
              <w:t>уголь</w:t>
            </w:r>
          </w:p>
        </w:tc>
        <w:tc>
          <w:tcPr>
            <w:tcW w:w="538" w:type="pct"/>
            <w:vAlign w:val="center"/>
          </w:tcPr>
          <w:p w14:paraId="68312ACE" w14:textId="3CA663BC" w:rsidR="00187AF4" w:rsidRPr="001B0CFF" w:rsidRDefault="00187AF4" w:rsidP="00187AF4">
            <w:pPr>
              <w:pStyle w:val="af9"/>
              <w:spacing w:after="0"/>
              <w:ind w:left="0" w:firstLine="0"/>
              <w:jc w:val="center"/>
              <w:rPr>
                <w:sz w:val="24"/>
              </w:rPr>
            </w:pPr>
            <w:r>
              <w:rPr>
                <w:sz w:val="22"/>
                <w:szCs w:val="22"/>
              </w:rPr>
              <w:t>83,6</w:t>
            </w:r>
          </w:p>
        </w:tc>
        <w:tc>
          <w:tcPr>
            <w:tcW w:w="732" w:type="pct"/>
            <w:vAlign w:val="center"/>
          </w:tcPr>
          <w:p w14:paraId="41441AD2" w14:textId="5BAA74E4" w:rsidR="00187AF4" w:rsidRPr="001B0CFF" w:rsidRDefault="00187AF4" w:rsidP="00187AF4">
            <w:pPr>
              <w:pStyle w:val="af9"/>
              <w:spacing w:after="0"/>
              <w:ind w:left="0" w:firstLine="0"/>
              <w:jc w:val="center"/>
              <w:rPr>
                <w:sz w:val="24"/>
              </w:rPr>
            </w:pPr>
            <w:r>
              <w:rPr>
                <w:sz w:val="22"/>
                <w:szCs w:val="22"/>
              </w:rPr>
              <w:t>32,2</w:t>
            </w:r>
          </w:p>
        </w:tc>
        <w:tc>
          <w:tcPr>
            <w:tcW w:w="722" w:type="pct"/>
            <w:shd w:val="clear" w:color="auto" w:fill="auto"/>
            <w:vAlign w:val="center"/>
          </w:tcPr>
          <w:p w14:paraId="6CC5B909" w14:textId="52D033D8" w:rsidR="00187AF4" w:rsidRPr="001B0CFF" w:rsidRDefault="00187AF4" w:rsidP="00187AF4">
            <w:pPr>
              <w:pStyle w:val="af9"/>
              <w:spacing w:after="0"/>
              <w:ind w:left="0" w:firstLine="0"/>
              <w:jc w:val="center"/>
              <w:rPr>
                <w:sz w:val="24"/>
              </w:rPr>
            </w:pPr>
            <w:r>
              <w:rPr>
                <w:sz w:val="22"/>
                <w:szCs w:val="22"/>
              </w:rPr>
              <w:t>1,5</w:t>
            </w:r>
          </w:p>
        </w:tc>
      </w:tr>
    </w:tbl>
    <w:p w14:paraId="4A629A8A" w14:textId="77777777" w:rsidR="00072656" w:rsidRDefault="00072656" w:rsidP="00B47CEA">
      <w:pPr>
        <w:pStyle w:val="aa"/>
        <w:rPr>
          <w:szCs w:val="24"/>
        </w:rPr>
      </w:pPr>
    </w:p>
    <w:p w14:paraId="60FB2B6C" w14:textId="5B87C8D2" w:rsidR="00072656" w:rsidRPr="00621880" w:rsidRDefault="00072656" w:rsidP="00946607">
      <w:pPr>
        <w:ind w:left="1" w:firstLine="708"/>
        <w:rPr>
          <w:szCs w:val="28"/>
        </w:rPr>
      </w:pPr>
      <w:r w:rsidRPr="00574EBA">
        <w:rPr>
          <w:szCs w:val="28"/>
        </w:rPr>
        <w:t xml:space="preserve">Теплоснабжение </w:t>
      </w:r>
      <w:r>
        <w:t xml:space="preserve">прочих потребителей сельсовета </w:t>
      </w:r>
      <w:r w:rsidRPr="00574EBA">
        <w:rPr>
          <w:szCs w:val="28"/>
        </w:rPr>
        <w:t xml:space="preserve">осуществляется при помощи индивидуальных отопительных печей и индивидуальных отопительных котлов, работающих на </w:t>
      </w:r>
      <w:r w:rsidR="001B0CFF">
        <w:rPr>
          <w:szCs w:val="28"/>
        </w:rPr>
        <w:t>дровах и угле</w:t>
      </w:r>
      <w:r w:rsidRPr="00574EBA">
        <w:rPr>
          <w:szCs w:val="28"/>
        </w:rPr>
        <w:t>.</w:t>
      </w:r>
    </w:p>
    <w:p w14:paraId="0C86882D" w14:textId="77777777" w:rsidR="00B47CEA" w:rsidRDefault="00B47CEA" w:rsidP="00946607">
      <w:pPr>
        <w:ind w:left="1" w:firstLine="708"/>
      </w:pPr>
      <w:r w:rsidRPr="00D52835">
        <w:rPr>
          <w:b/>
          <w:i/>
        </w:rPr>
        <w:t>Проектные предложения</w:t>
      </w:r>
      <w:r w:rsidRPr="00D52835">
        <w:t xml:space="preserve">. </w:t>
      </w:r>
    </w:p>
    <w:p w14:paraId="0F324DE9" w14:textId="666CC450" w:rsidR="00852D56" w:rsidRPr="00852D56" w:rsidRDefault="00852D56" w:rsidP="00852D56">
      <w:pPr>
        <w:pStyle w:val="aa"/>
      </w:pPr>
      <w:r w:rsidRPr="00852D56">
        <w:t>«Стратегией социально-экономического развития Колыванского района Новосибирской области до 2030 года» предусмотрен</w:t>
      </w:r>
      <w:r>
        <w:t xml:space="preserve">о </w:t>
      </w:r>
      <w:r w:rsidRPr="00852D56">
        <w:t>строительство угольной котельной в с. Боярка 2029 г.</w:t>
      </w:r>
    </w:p>
    <w:p w14:paraId="2022CB24" w14:textId="117ECA45" w:rsidR="00B47CEA" w:rsidRDefault="00B47CEA" w:rsidP="00852D56">
      <w:pPr>
        <w:pStyle w:val="aa"/>
      </w:pPr>
      <w:r w:rsidRPr="00852D56">
        <w:t xml:space="preserve">Проектом генерального плана предусматривается сохранение </w:t>
      </w:r>
      <w:r w:rsidR="00286242" w:rsidRPr="00852D56">
        <w:t xml:space="preserve">и развитие </w:t>
      </w:r>
      <w:r w:rsidRPr="00852D56">
        <w:t xml:space="preserve">сложившейся системы теплоснабжения </w:t>
      </w:r>
      <w:r w:rsidR="007D5B45">
        <w:t>Калининского</w:t>
      </w:r>
      <w:r w:rsidRPr="00852D56">
        <w:t xml:space="preserve"> сельсовета</w:t>
      </w:r>
      <w:r w:rsidR="00286242" w:rsidRPr="00852D56">
        <w:t>, предусмотрен</w:t>
      </w:r>
      <w:r w:rsidR="00286242" w:rsidRPr="00286242">
        <w:t xml:space="preserve">ное </w:t>
      </w:r>
      <w:r w:rsidR="00852D56" w:rsidRPr="00852D56">
        <w:t>«Стратегией социально-экономического развития Колыванского района Новосибирской области до 2030 года»</w:t>
      </w:r>
      <w:r w:rsidR="00852D56">
        <w:t>.</w:t>
      </w:r>
    </w:p>
    <w:p w14:paraId="71D7DEAB" w14:textId="77777777" w:rsidR="00B47CEA" w:rsidRPr="00B32E48" w:rsidRDefault="00B47CEA" w:rsidP="004B7C26">
      <w:pPr>
        <w:pStyle w:val="21"/>
      </w:pPr>
      <w:bookmarkStart w:id="208" w:name="_Toc292361369"/>
      <w:bookmarkStart w:id="209" w:name="_Toc333240867"/>
      <w:bookmarkStart w:id="210" w:name="_Toc27734134"/>
      <w:bookmarkStart w:id="211" w:name="_Toc69398888"/>
      <w:bookmarkStart w:id="212" w:name="_Toc140408269"/>
      <w:bookmarkStart w:id="213" w:name="_Toc165887097"/>
      <w:r w:rsidRPr="00B32E48">
        <w:t>Газоснабжение</w:t>
      </w:r>
      <w:bookmarkEnd w:id="208"/>
      <w:bookmarkEnd w:id="209"/>
      <w:bookmarkEnd w:id="210"/>
      <w:bookmarkEnd w:id="211"/>
      <w:bookmarkEnd w:id="212"/>
      <w:bookmarkEnd w:id="213"/>
    </w:p>
    <w:p w14:paraId="018647FA" w14:textId="77777777" w:rsidR="00B47CEA" w:rsidRDefault="00B47CEA" w:rsidP="00B47CEA">
      <w:r w:rsidRPr="00B32E48">
        <w:rPr>
          <w:b/>
          <w:i/>
        </w:rPr>
        <w:t>Существующее положение.</w:t>
      </w:r>
      <w:r w:rsidRPr="00B32E48">
        <w:t xml:space="preserve"> </w:t>
      </w:r>
    </w:p>
    <w:p w14:paraId="1783ED0F" w14:textId="6F34596D" w:rsidR="00B47CEA" w:rsidRDefault="00B47CEA" w:rsidP="00B47CEA">
      <w:pPr>
        <w:pStyle w:val="aa"/>
      </w:pPr>
      <w:r>
        <w:lastRenderedPageBreak/>
        <w:t xml:space="preserve">Централизованное газоснабжение сетевым газом на территории </w:t>
      </w:r>
      <w:r w:rsidR="007D5B45">
        <w:t>Калининского</w:t>
      </w:r>
      <w:r>
        <w:t xml:space="preserve"> сельсовета отсутствует.</w:t>
      </w:r>
    </w:p>
    <w:p w14:paraId="55FBCD13" w14:textId="2D1DA230" w:rsidR="00B47CEA" w:rsidRPr="00945F0C" w:rsidRDefault="00B47CEA" w:rsidP="00B47CEA">
      <w:pPr>
        <w:pStyle w:val="aa"/>
      </w:pPr>
      <w:r w:rsidRPr="00945F0C">
        <w:t xml:space="preserve">Потребители </w:t>
      </w:r>
      <w:r w:rsidR="007D5B45">
        <w:t>Калининского</w:t>
      </w:r>
      <w:r w:rsidRPr="00945F0C">
        <w:t xml:space="preserve"> сель</w:t>
      </w:r>
      <w:r w:rsidR="001266D3">
        <w:t xml:space="preserve">совета получают сжиженный газ в баллонах, </w:t>
      </w:r>
      <w:r w:rsidRPr="00945F0C">
        <w:t>используют для пищеприготовления и приготовления горячей воды для хозяйственно-бытовых нужд в жилых домах.</w:t>
      </w:r>
    </w:p>
    <w:p w14:paraId="37F72BF8" w14:textId="77777777" w:rsidR="00B47CEA" w:rsidRDefault="00B47CEA" w:rsidP="00B47CEA">
      <w:pPr>
        <w:pStyle w:val="aa"/>
        <w:rPr>
          <w:b/>
        </w:rPr>
      </w:pPr>
      <w:r w:rsidRPr="00D52835">
        <w:rPr>
          <w:b/>
          <w:i/>
        </w:rPr>
        <w:t>Проектные предложения.</w:t>
      </w:r>
      <w:r w:rsidRPr="00D52835">
        <w:rPr>
          <w:b/>
        </w:rPr>
        <w:t xml:space="preserve"> </w:t>
      </w:r>
    </w:p>
    <w:p w14:paraId="205E894F" w14:textId="143ED938" w:rsidR="00B47CEA" w:rsidRDefault="00B47CEA" w:rsidP="00B47CEA">
      <w:pPr>
        <w:pStyle w:val="aa"/>
      </w:pPr>
      <w:r w:rsidRPr="00443E3E">
        <w:t xml:space="preserve">Проектом генерального плана предусматривается сохранение сложившейся системы </w:t>
      </w:r>
      <w:r>
        <w:t>газо</w:t>
      </w:r>
      <w:r w:rsidRPr="00443E3E">
        <w:t xml:space="preserve">снабжения </w:t>
      </w:r>
      <w:r w:rsidR="007D5B45">
        <w:t>Калининского</w:t>
      </w:r>
      <w:r>
        <w:t xml:space="preserve"> сельсовета</w:t>
      </w:r>
      <w:r w:rsidRPr="00443E3E">
        <w:t>.</w:t>
      </w:r>
    </w:p>
    <w:p w14:paraId="65C668B9" w14:textId="77777777" w:rsidR="00B47CEA" w:rsidRPr="00D84DEB" w:rsidRDefault="00B47CEA" w:rsidP="004B7C26">
      <w:pPr>
        <w:pStyle w:val="21"/>
      </w:pPr>
      <w:bookmarkStart w:id="214" w:name="_Toc332475821"/>
      <w:bookmarkStart w:id="215" w:name="_Toc27734135"/>
      <w:bookmarkStart w:id="216" w:name="_Toc69398889"/>
      <w:bookmarkStart w:id="217" w:name="_Toc140408270"/>
      <w:bookmarkStart w:id="218" w:name="_Toc165887098"/>
      <w:bookmarkStart w:id="219" w:name="_Toc234634644"/>
      <w:r w:rsidRPr="00D84DEB">
        <w:t>Электроснабжение</w:t>
      </w:r>
      <w:bookmarkEnd w:id="214"/>
      <w:bookmarkEnd w:id="215"/>
      <w:bookmarkEnd w:id="216"/>
      <w:bookmarkEnd w:id="217"/>
      <w:bookmarkEnd w:id="218"/>
    </w:p>
    <w:p w14:paraId="07AC76EC" w14:textId="77777777" w:rsidR="00B47CEA" w:rsidRDefault="00B47CEA" w:rsidP="00607144">
      <w:pPr>
        <w:pStyle w:val="a8"/>
        <w:widowControl/>
        <w:spacing w:line="240" w:lineRule="auto"/>
      </w:pPr>
      <w:bookmarkStart w:id="220" w:name="_Toc306023900"/>
      <w:bookmarkStart w:id="221" w:name="_Toc332475822"/>
      <w:bookmarkEnd w:id="219"/>
      <w:r w:rsidRPr="00253BB8">
        <w:rPr>
          <w:b/>
          <w:i/>
        </w:rPr>
        <w:t>Существующее положение.</w:t>
      </w:r>
      <w:r w:rsidRPr="00253BB8">
        <w:t xml:space="preserve"> </w:t>
      </w:r>
    </w:p>
    <w:p w14:paraId="7C0D764C" w14:textId="701ECBA1" w:rsidR="007D5B45" w:rsidRPr="007D5B45" w:rsidRDefault="00946607" w:rsidP="00607144">
      <w:pPr>
        <w:ind w:firstLine="720"/>
        <w:rPr>
          <w:szCs w:val="28"/>
          <w:lang w:eastAsia="en-US"/>
        </w:rPr>
      </w:pPr>
      <w:r w:rsidRPr="00EE76C4">
        <w:rPr>
          <w:szCs w:val="28"/>
          <w:lang w:eastAsia="en-US"/>
        </w:rPr>
        <w:t xml:space="preserve">Система электроснабжения </w:t>
      </w:r>
      <w:r w:rsidRPr="000B0C6C">
        <w:t>К</w:t>
      </w:r>
      <w:r>
        <w:t>олыванского</w:t>
      </w:r>
      <w:r w:rsidRPr="00EE76C4">
        <w:rPr>
          <w:szCs w:val="28"/>
          <w:lang w:eastAsia="en-US"/>
        </w:rPr>
        <w:t xml:space="preserve"> муниципального района централизованная. </w:t>
      </w:r>
      <w:r>
        <w:rPr>
          <w:szCs w:val="28"/>
          <w:lang w:eastAsia="en-US"/>
        </w:rPr>
        <w:t>И</w:t>
      </w:r>
      <w:r w:rsidRPr="00EE76C4">
        <w:rPr>
          <w:szCs w:val="28"/>
          <w:lang w:eastAsia="en-US"/>
        </w:rPr>
        <w:t>сточник</w:t>
      </w:r>
      <w:r w:rsidR="007D5B45">
        <w:rPr>
          <w:szCs w:val="28"/>
          <w:lang w:eastAsia="en-US"/>
        </w:rPr>
        <w:t>ом</w:t>
      </w:r>
      <w:r w:rsidRPr="00EE76C4">
        <w:rPr>
          <w:szCs w:val="28"/>
          <w:lang w:eastAsia="en-US"/>
        </w:rPr>
        <w:t xml:space="preserve"> электроснабжения </w:t>
      </w:r>
      <w:r>
        <w:rPr>
          <w:szCs w:val="28"/>
          <w:lang w:eastAsia="en-US"/>
        </w:rPr>
        <w:t>населенных пунктов сельсовета</w:t>
      </w:r>
      <w:r w:rsidRPr="00EE76C4">
        <w:rPr>
          <w:szCs w:val="28"/>
          <w:lang w:eastAsia="en-US"/>
        </w:rPr>
        <w:t xml:space="preserve"> явля</w:t>
      </w:r>
      <w:r w:rsidR="007D5B45">
        <w:rPr>
          <w:szCs w:val="28"/>
          <w:lang w:eastAsia="en-US"/>
        </w:rPr>
        <w:t>е</w:t>
      </w:r>
      <w:r w:rsidRPr="00EE76C4">
        <w:rPr>
          <w:szCs w:val="28"/>
          <w:lang w:eastAsia="en-US"/>
        </w:rPr>
        <w:t xml:space="preserve">тся </w:t>
      </w:r>
      <w:r w:rsidRPr="007D5B45">
        <w:rPr>
          <w:lang w:eastAsia="en-US"/>
        </w:rPr>
        <w:t>ПС</w:t>
      </w:r>
      <w:r w:rsidR="007D5B45" w:rsidRPr="007D5B45">
        <w:rPr>
          <w:lang w:eastAsia="en-US"/>
        </w:rPr>
        <w:t xml:space="preserve"> </w:t>
      </w:r>
      <w:r w:rsidR="007D5B45">
        <w:rPr>
          <w:szCs w:val="28"/>
          <w:lang w:eastAsia="en-US"/>
        </w:rPr>
        <w:t>Б</w:t>
      </w:r>
      <w:r w:rsidR="007D5B45" w:rsidRPr="007D5B45">
        <w:rPr>
          <w:szCs w:val="28"/>
          <w:lang w:eastAsia="en-US"/>
        </w:rPr>
        <w:t>оярка</w:t>
      </w:r>
      <w:r w:rsidR="00524673">
        <w:rPr>
          <w:szCs w:val="28"/>
          <w:lang w:eastAsia="en-US"/>
        </w:rPr>
        <w:t>.</w:t>
      </w:r>
    </w:p>
    <w:p w14:paraId="0AF65B3C" w14:textId="666EE536" w:rsidR="00946607" w:rsidRDefault="00946607" w:rsidP="00607144">
      <w:pPr>
        <w:pStyle w:val="aa"/>
        <w:tabs>
          <w:tab w:val="left" w:pos="993"/>
          <w:tab w:val="left" w:pos="1134"/>
        </w:tabs>
        <w:ind w:firstLine="720"/>
        <w:contextualSpacing w:val="0"/>
      </w:pPr>
      <w:r w:rsidRPr="001A213F">
        <w:t>По территории</w:t>
      </w:r>
      <w:r w:rsidRPr="00EE76C4">
        <w:t xml:space="preserve"> </w:t>
      </w:r>
      <w:r>
        <w:t>сельсовета</w:t>
      </w:r>
      <w:r w:rsidRPr="00EE76C4">
        <w:t xml:space="preserve"> проходят </w:t>
      </w:r>
      <w:r w:rsidRPr="00E37B91">
        <w:t>питающие и распределительные сети напряжением 10-</w:t>
      </w:r>
      <w:r w:rsidR="00D84DEB">
        <w:t>110</w:t>
      </w:r>
      <w:r w:rsidRPr="00E37B91">
        <w:t xml:space="preserve"> кВ.</w:t>
      </w:r>
      <w:r>
        <w:t xml:space="preserve"> </w:t>
      </w:r>
    </w:p>
    <w:p w14:paraId="6B86F781" w14:textId="77777777" w:rsidR="00946607" w:rsidRPr="00FF1C08" w:rsidRDefault="00946607" w:rsidP="00607144">
      <w:pPr>
        <w:ind w:firstLine="720"/>
      </w:pPr>
      <w:r w:rsidRPr="00FF1C08">
        <w:t xml:space="preserve">В населенных пунктах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191C5521"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321FD5">
        <w:rPr>
          <w:sz w:val="28"/>
          <w:lang w:val="ru-RU"/>
        </w:rPr>
        <w:t>сельсовета</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5207F7D1" w:rsidR="00946607" w:rsidRPr="001E0045" w:rsidRDefault="00946607" w:rsidP="00607144">
      <w:pPr>
        <w:pStyle w:val="S"/>
        <w:spacing w:before="0" w:after="0"/>
        <w:ind w:firstLine="720"/>
        <w:rPr>
          <w:sz w:val="28"/>
        </w:rPr>
      </w:pPr>
      <w:r w:rsidRPr="001E0045">
        <w:rPr>
          <w:sz w:val="28"/>
        </w:rPr>
        <w:t xml:space="preserve">По надежности электроснабжения основные потребители электроэнергии </w:t>
      </w:r>
      <w:r w:rsidR="00321FD5">
        <w:rPr>
          <w:sz w:val="28"/>
          <w:lang w:val="ru-RU"/>
        </w:rPr>
        <w:t>сельсовета</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1BD0B234" w14:textId="77777777" w:rsidR="00B47CEA" w:rsidRDefault="00B47CEA" w:rsidP="00607144">
      <w:pPr>
        <w:ind w:firstLine="720"/>
      </w:pPr>
      <w:r w:rsidRPr="00D52835">
        <w:rPr>
          <w:b/>
          <w:i/>
        </w:rPr>
        <w:t xml:space="preserve">Проектные предложения. </w:t>
      </w:r>
    </w:p>
    <w:p w14:paraId="30513614" w14:textId="77777777" w:rsidR="00B47CEA" w:rsidRPr="00D52835" w:rsidRDefault="00B47CEA" w:rsidP="00607144">
      <w:pPr>
        <w:ind w:firstLine="720"/>
      </w:pPr>
      <w:r w:rsidRPr="00D52835">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6947828" w14:textId="77777777" w:rsidR="00B47CEA" w:rsidRPr="00D52835" w:rsidRDefault="00B47CEA" w:rsidP="00607144">
      <w:pPr>
        <w:ind w:firstLine="720"/>
      </w:pPr>
    </w:p>
    <w:p w14:paraId="733CEE25" w14:textId="77777777" w:rsidR="00DE6B51" w:rsidRDefault="00DE6B51">
      <w:pPr>
        <w:spacing w:after="160" w:line="259" w:lineRule="auto"/>
        <w:ind w:firstLine="0"/>
        <w:jc w:val="left"/>
      </w:pPr>
      <w:r>
        <w:br w:type="page"/>
      </w:r>
    </w:p>
    <w:p w14:paraId="78D256AB" w14:textId="7CC640B2" w:rsidR="00B47CEA" w:rsidRDefault="00B47CEA" w:rsidP="00B47CEA">
      <w:pPr>
        <w:pStyle w:val="ad"/>
      </w:pPr>
      <w:r>
        <w:lastRenderedPageBreak/>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9</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4</w:t>
      </w:r>
      <w:r w:rsidR="000F34AC">
        <w:rPr>
          <w:noProof/>
        </w:rPr>
        <w:fldChar w:fldCharType="end"/>
      </w:r>
      <w:r w:rsidRPr="00EB14DA">
        <w:t xml:space="preserve"> </w:t>
      </w:r>
      <w:r w:rsidRPr="001A213F">
        <w:t>Расчетные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
        <w:gridCol w:w="2807"/>
        <w:gridCol w:w="1088"/>
        <w:gridCol w:w="1602"/>
        <w:gridCol w:w="1456"/>
        <w:gridCol w:w="1772"/>
      </w:tblGrid>
      <w:tr w:rsidR="00B47CEA" w:rsidRPr="00EB14DA" w14:paraId="38DB91C1" w14:textId="77777777" w:rsidTr="00D84DEB">
        <w:trPr>
          <w:cantSplit/>
          <w:trHeight w:val="20"/>
          <w:tblHeader/>
        </w:trPr>
        <w:tc>
          <w:tcPr>
            <w:tcW w:w="332" w:type="pct"/>
            <w:shd w:val="clear" w:color="auto" w:fill="auto"/>
            <w:tcMar>
              <w:top w:w="15" w:type="dxa"/>
              <w:left w:w="15" w:type="dxa"/>
              <w:bottom w:w="0" w:type="dxa"/>
              <w:right w:w="15" w:type="dxa"/>
            </w:tcMar>
            <w:vAlign w:val="center"/>
            <w:hideMark/>
          </w:tcPr>
          <w:p w14:paraId="3853CA8B" w14:textId="5A895D52" w:rsidR="00B47CEA" w:rsidRPr="00DF1002" w:rsidRDefault="00607144" w:rsidP="00607144">
            <w:pPr>
              <w:ind w:firstLine="0"/>
              <w:jc w:val="center"/>
              <w:rPr>
                <w:b/>
                <w:sz w:val="22"/>
                <w:szCs w:val="22"/>
              </w:rPr>
            </w:pPr>
            <w:r>
              <w:rPr>
                <w:b/>
                <w:sz w:val="22"/>
                <w:szCs w:val="22"/>
              </w:rPr>
              <w:t>№</w:t>
            </w:r>
          </w:p>
        </w:tc>
        <w:tc>
          <w:tcPr>
            <w:tcW w:w="1502" w:type="pct"/>
            <w:shd w:val="clear" w:color="auto" w:fill="auto"/>
            <w:tcMar>
              <w:top w:w="15" w:type="dxa"/>
              <w:left w:w="15" w:type="dxa"/>
              <w:bottom w:w="0" w:type="dxa"/>
              <w:right w:w="15" w:type="dxa"/>
            </w:tcMar>
            <w:vAlign w:val="center"/>
            <w:hideMark/>
          </w:tcPr>
          <w:p w14:paraId="018E0A0C" w14:textId="77777777" w:rsidR="00B47CEA" w:rsidRPr="00DF1002" w:rsidRDefault="00B47CEA" w:rsidP="00747744">
            <w:pPr>
              <w:ind w:firstLine="0"/>
              <w:jc w:val="center"/>
              <w:rPr>
                <w:b/>
                <w:sz w:val="22"/>
                <w:szCs w:val="22"/>
              </w:rPr>
            </w:pPr>
            <w:r w:rsidRPr="00DF1002">
              <w:rPr>
                <w:b/>
                <w:sz w:val="22"/>
                <w:szCs w:val="22"/>
              </w:rPr>
              <w:t>Показатели</w:t>
            </w:r>
          </w:p>
        </w:tc>
        <w:tc>
          <w:tcPr>
            <w:tcW w:w="582" w:type="pct"/>
            <w:shd w:val="clear" w:color="auto" w:fill="auto"/>
            <w:tcMar>
              <w:top w:w="15" w:type="dxa"/>
              <w:left w:w="15" w:type="dxa"/>
              <w:bottom w:w="0" w:type="dxa"/>
              <w:right w:w="15" w:type="dxa"/>
            </w:tcMar>
            <w:vAlign w:val="center"/>
            <w:hideMark/>
          </w:tcPr>
          <w:p w14:paraId="41240FC7" w14:textId="77777777" w:rsidR="00B47CEA" w:rsidRPr="00DF1002" w:rsidRDefault="00B47CEA" w:rsidP="00747744">
            <w:pPr>
              <w:ind w:firstLine="0"/>
              <w:jc w:val="center"/>
              <w:rPr>
                <w:b/>
                <w:sz w:val="22"/>
                <w:szCs w:val="22"/>
              </w:rPr>
            </w:pPr>
            <w:r w:rsidRPr="00DF1002">
              <w:rPr>
                <w:b/>
                <w:sz w:val="22"/>
                <w:szCs w:val="22"/>
              </w:rPr>
              <w:t>Единица измерения</w:t>
            </w:r>
          </w:p>
        </w:tc>
        <w:tc>
          <w:tcPr>
            <w:tcW w:w="857" w:type="pct"/>
            <w:shd w:val="clear" w:color="auto" w:fill="auto"/>
            <w:tcMar>
              <w:top w:w="15" w:type="dxa"/>
              <w:left w:w="15" w:type="dxa"/>
              <w:bottom w:w="0" w:type="dxa"/>
              <w:right w:w="15" w:type="dxa"/>
            </w:tcMar>
            <w:vAlign w:val="center"/>
            <w:hideMark/>
          </w:tcPr>
          <w:p w14:paraId="1F7E1F96" w14:textId="77777777" w:rsidR="00B47CEA" w:rsidRPr="00EB14DA" w:rsidRDefault="00B47CEA" w:rsidP="00747744">
            <w:pPr>
              <w:ind w:firstLine="0"/>
              <w:jc w:val="center"/>
              <w:rPr>
                <w:b/>
                <w:bCs/>
                <w:sz w:val="24"/>
              </w:rPr>
            </w:pPr>
            <w:r w:rsidRPr="00EB14DA">
              <w:rPr>
                <w:b/>
                <w:bCs/>
                <w:sz w:val="24"/>
              </w:rPr>
              <w:t>Современное состояние 2023 г.</w:t>
            </w:r>
          </w:p>
        </w:tc>
        <w:tc>
          <w:tcPr>
            <w:tcW w:w="779" w:type="pct"/>
            <w:shd w:val="clear" w:color="auto" w:fill="auto"/>
            <w:tcMar>
              <w:top w:w="15" w:type="dxa"/>
              <w:left w:w="15" w:type="dxa"/>
              <w:bottom w:w="0" w:type="dxa"/>
              <w:right w:w="15" w:type="dxa"/>
            </w:tcMar>
            <w:vAlign w:val="center"/>
            <w:hideMark/>
          </w:tcPr>
          <w:p w14:paraId="448E77B6" w14:textId="77777777" w:rsidR="00B47CEA" w:rsidRPr="00EB14DA" w:rsidRDefault="00B47CEA" w:rsidP="00747744">
            <w:pPr>
              <w:ind w:firstLine="0"/>
              <w:jc w:val="center"/>
              <w:rPr>
                <w:b/>
                <w:bCs/>
                <w:sz w:val="24"/>
              </w:rPr>
            </w:pPr>
            <w:r w:rsidRPr="00EB14DA">
              <w:rPr>
                <w:b/>
                <w:bCs/>
                <w:sz w:val="24"/>
              </w:rPr>
              <w:t>I очередь 2028 г.</w:t>
            </w:r>
          </w:p>
        </w:tc>
        <w:tc>
          <w:tcPr>
            <w:tcW w:w="948" w:type="pct"/>
            <w:shd w:val="clear" w:color="auto" w:fill="auto"/>
            <w:tcMar>
              <w:top w:w="15" w:type="dxa"/>
              <w:left w:w="15" w:type="dxa"/>
              <w:bottom w:w="0" w:type="dxa"/>
              <w:right w:w="15" w:type="dxa"/>
            </w:tcMar>
            <w:vAlign w:val="center"/>
            <w:hideMark/>
          </w:tcPr>
          <w:p w14:paraId="28936021" w14:textId="77777777" w:rsidR="00B47CEA" w:rsidRPr="00EB14DA" w:rsidRDefault="00B47CEA" w:rsidP="00747744">
            <w:pPr>
              <w:ind w:firstLine="0"/>
              <w:jc w:val="center"/>
              <w:rPr>
                <w:b/>
                <w:bCs/>
                <w:sz w:val="24"/>
              </w:rPr>
            </w:pPr>
            <w:r w:rsidRPr="00EB14DA">
              <w:rPr>
                <w:b/>
                <w:bCs/>
                <w:sz w:val="24"/>
              </w:rPr>
              <w:t>Расчетный срок 2043 г.</w:t>
            </w:r>
          </w:p>
        </w:tc>
      </w:tr>
      <w:tr w:rsidR="00D84DEB" w:rsidRPr="00EB14DA" w14:paraId="22ACA08F" w14:textId="77777777" w:rsidTr="00D84DEB">
        <w:trPr>
          <w:cantSplit/>
          <w:trHeight w:val="20"/>
        </w:trPr>
        <w:tc>
          <w:tcPr>
            <w:tcW w:w="332" w:type="pct"/>
            <w:shd w:val="clear" w:color="auto" w:fill="auto"/>
            <w:tcMar>
              <w:top w:w="15" w:type="dxa"/>
              <w:left w:w="15" w:type="dxa"/>
              <w:bottom w:w="0" w:type="dxa"/>
              <w:right w:w="15" w:type="dxa"/>
            </w:tcMar>
            <w:vAlign w:val="center"/>
            <w:hideMark/>
          </w:tcPr>
          <w:p w14:paraId="5A7362B1" w14:textId="77777777" w:rsidR="00D84DEB" w:rsidRPr="00EB14DA" w:rsidRDefault="00D84DEB" w:rsidP="00D84DEB">
            <w:pPr>
              <w:ind w:firstLine="0"/>
              <w:jc w:val="center"/>
              <w:rPr>
                <w:sz w:val="22"/>
                <w:szCs w:val="22"/>
              </w:rPr>
            </w:pPr>
            <w:r w:rsidRPr="00EB14DA">
              <w:rPr>
                <w:sz w:val="22"/>
                <w:szCs w:val="22"/>
              </w:rPr>
              <w:t>1</w:t>
            </w:r>
          </w:p>
        </w:tc>
        <w:tc>
          <w:tcPr>
            <w:tcW w:w="1502" w:type="pct"/>
            <w:shd w:val="clear" w:color="auto" w:fill="auto"/>
            <w:tcMar>
              <w:top w:w="15" w:type="dxa"/>
              <w:left w:w="15" w:type="dxa"/>
              <w:bottom w:w="0" w:type="dxa"/>
              <w:right w:w="15" w:type="dxa"/>
            </w:tcMar>
            <w:vAlign w:val="center"/>
            <w:hideMark/>
          </w:tcPr>
          <w:p w14:paraId="179E0861" w14:textId="77777777" w:rsidR="00D84DEB" w:rsidRPr="00EB14DA" w:rsidRDefault="00D84DEB" w:rsidP="00D84DEB">
            <w:pPr>
              <w:ind w:firstLine="0"/>
              <w:rPr>
                <w:sz w:val="24"/>
              </w:rPr>
            </w:pPr>
            <w:r w:rsidRPr="00EB14DA">
              <w:rPr>
                <w:sz w:val="24"/>
              </w:rPr>
              <w:t xml:space="preserve">Численность населения </w:t>
            </w:r>
          </w:p>
        </w:tc>
        <w:tc>
          <w:tcPr>
            <w:tcW w:w="582" w:type="pct"/>
            <w:shd w:val="clear" w:color="auto" w:fill="auto"/>
            <w:tcMar>
              <w:top w:w="15" w:type="dxa"/>
              <w:left w:w="15" w:type="dxa"/>
              <w:bottom w:w="0" w:type="dxa"/>
              <w:right w:w="15" w:type="dxa"/>
            </w:tcMar>
            <w:vAlign w:val="center"/>
            <w:hideMark/>
          </w:tcPr>
          <w:p w14:paraId="24B4302E" w14:textId="77777777" w:rsidR="00D84DEB" w:rsidRPr="00EB14DA" w:rsidRDefault="00D84DEB" w:rsidP="00D84DEB">
            <w:pPr>
              <w:ind w:firstLine="0"/>
              <w:jc w:val="center"/>
              <w:rPr>
                <w:color w:val="000000"/>
                <w:sz w:val="24"/>
              </w:rPr>
            </w:pPr>
            <w:r w:rsidRPr="00EB14DA">
              <w:rPr>
                <w:color w:val="000000"/>
                <w:sz w:val="24"/>
              </w:rPr>
              <w:t>Чел.</w:t>
            </w:r>
          </w:p>
        </w:tc>
        <w:tc>
          <w:tcPr>
            <w:tcW w:w="857" w:type="pct"/>
            <w:shd w:val="clear" w:color="auto" w:fill="auto"/>
            <w:tcMar>
              <w:top w:w="15" w:type="dxa"/>
              <w:left w:w="15" w:type="dxa"/>
              <w:bottom w:w="0" w:type="dxa"/>
              <w:right w:w="15" w:type="dxa"/>
            </w:tcMar>
            <w:vAlign w:val="bottom"/>
            <w:hideMark/>
          </w:tcPr>
          <w:p w14:paraId="2FA91E5E" w14:textId="0B6CF2A5" w:rsidR="00D84DEB" w:rsidRPr="00D84DEB" w:rsidRDefault="00D84DEB" w:rsidP="00D84DEB">
            <w:pPr>
              <w:ind w:firstLine="0"/>
              <w:jc w:val="center"/>
              <w:rPr>
                <w:sz w:val="24"/>
              </w:rPr>
            </w:pPr>
            <w:r w:rsidRPr="00D84DEB">
              <w:rPr>
                <w:sz w:val="24"/>
              </w:rPr>
              <w:t>702</w:t>
            </w:r>
          </w:p>
        </w:tc>
        <w:tc>
          <w:tcPr>
            <w:tcW w:w="779" w:type="pct"/>
            <w:shd w:val="clear" w:color="auto" w:fill="auto"/>
            <w:tcMar>
              <w:top w:w="15" w:type="dxa"/>
              <w:left w:w="15" w:type="dxa"/>
              <w:bottom w:w="0" w:type="dxa"/>
              <w:right w:w="15" w:type="dxa"/>
            </w:tcMar>
            <w:vAlign w:val="bottom"/>
            <w:hideMark/>
          </w:tcPr>
          <w:p w14:paraId="05FEC4D5" w14:textId="7E397175" w:rsidR="00D84DEB" w:rsidRPr="00D84DEB" w:rsidRDefault="00D84DEB" w:rsidP="00D84DEB">
            <w:pPr>
              <w:ind w:firstLine="0"/>
              <w:jc w:val="center"/>
              <w:rPr>
                <w:sz w:val="24"/>
              </w:rPr>
            </w:pPr>
            <w:r w:rsidRPr="00D84DEB">
              <w:rPr>
                <w:sz w:val="24"/>
              </w:rPr>
              <w:t>672</w:t>
            </w:r>
          </w:p>
        </w:tc>
        <w:tc>
          <w:tcPr>
            <w:tcW w:w="948" w:type="pct"/>
            <w:shd w:val="clear" w:color="auto" w:fill="auto"/>
            <w:tcMar>
              <w:top w:w="15" w:type="dxa"/>
              <w:left w:w="15" w:type="dxa"/>
              <w:bottom w:w="0" w:type="dxa"/>
              <w:right w:w="15" w:type="dxa"/>
            </w:tcMar>
            <w:vAlign w:val="bottom"/>
            <w:hideMark/>
          </w:tcPr>
          <w:p w14:paraId="19D1DA33" w14:textId="5012D135" w:rsidR="00D84DEB" w:rsidRPr="00D84DEB" w:rsidRDefault="00D84DEB" w:rsidP="00D84DEB">
            <w:pPr>
              <w:ind w:firstLine="0"/>
              <w:jc w:val="center"/>
              <w:rPr>
                <w:sz w:val="24"/>
              </w:rPr>
            </w:pPr>
            <w:r w:rsidRPr="00D84DEB">
              <w:rPr>
                <w:sz w:val="24"/>
              </w:rPr>
              <w:t>609</w:t>
            </w:r>
          </w:p>
        </w:tc>
      </w:tr>
      <w:tr w:rsidR="00D84DEB" w:rsidRPr="00EB14DA" w14:paraId="5B9F0036" w14:textId="77777777" w:rsidTr="00D84DEB">
        <w:trPr>
          <w:cantSplit/>
          <w:trHeight w:val="20"/>
        </w:trPr>
        <w:tc>
          <w:tcPr>
            <w:tcW w:w="332" w:type="pct"/>
            <w:shd w:val="clear" w:color="auto" w:fill="auto"/>
            <w:tcMar>
              <w:top w:w="15" w:type="dxa"/>
              <w:left w:w="15" w:type="dxa"/>
              <w:bottom w:w="0" w:type="dxa"/>
              <w:right w:w="15" w:type="dxa"/>
            </w:tcMar>
            <w:vAlign w:val="center"/>
            <w:hideMark/>
          </w:tcPr>
          <w:p w14:paraId="5398531B" w14:textId="77777777" w:rsidR="00D84DEB" w:rsidRPr="00EB14DA" w:rsidRDefault="00D84DEB" w:rsidP="00D84DEB">
            <w:pPr>
              <w:ind w:firstLine="0"/>
              <w:jc w:val="center"/>
              <w:rPr>
                <w:sz w:val="22"/>
                <w:szCs w:val="22"/>
              </w:rPr>
            </w:pPr>
            <w:r w:rsidRPr="00EB14DA">
              <w:rPr>
                <w:sz w:val="22"/>
                <w:szCs w:val="22"/>
              </w:rPr>
              <w:t>2</w:t>
            </w:r>
          </w:p>
        </w:tc>
        <w:tc>
          <w:tcPr>
            <w:tcW w:w="1502" w:type="pct"/>
            <w:shd w:val="clear" w:color="auto" w:fill="auto"/>
            <w:tcMar>
              <w:top w:w="15" w:type="dxa"/>
              <w:left w:w="15" w:type="dxa"/>
              <w:bottom w:w="0" w:type="dxa"/>
              <w:right w:w="15" w:type="dxa"/>
            </w:tcMar>
            <w:vAlign w:val="center"/>
            <w:hideMark/>
          </w:tcPr>
          <w:p w14:paraId="15B925C0" w14:textId="77777777" w:rsidR="00D84DEB" w:rsidRPr="00EB14DA" w:rsidRDefault="00D84DEB" w:rsidP="00D84DEB">
            <w:pPr>
              <w:ind w:firstLine="0"/>
              <w:rPr>
                <w:sz w:val="24"/>
              </w:rPr>
            </w:pPr>
            <w:r w:rsidRPr="00EB14DA">
              <w:rPr>
                <w:sz w:val="24"/>
              </w:rPr>
              <w:t>Потребление электроэнергии на 1 чел в год*</w:t>
            </w:r>
          </w:p>
        </w:tc>
        <w:tc>
          <w:tcPr>
            <w:tcW w:w="582" w:type="pct"/>
            <w:shd w:val="clear" w:color="auto" w:fill="auto"/>
            <w:tcMar>
              <w:top w:w="15" w:type="dxa"/>
              <w:left w:w="15" w:type="dxa"/>
              <w:bottom w:w="0" w:type="dxa"/>
              <w:right w:w="15" w:type="dxa"/>
            </w:tcMar>
            <w:vAlign w:val="center"/>
            <w:hideMark/>
          </w:tcPr>
          <w:p w14:paraId="7AEA02A6" w14:textId="77777777" w:rsidR="00D84DEB" w:rsidRPr="00EB14DA" w:rsidRDefault="00D84DEB" w:rsidP="00D84DEB">
            <w:pPr>
              <w:ind w:firstLine="0"/>
              <w:jc w:val="center"/>
              <w:rPr>
                <w:color w:val="000000"/>
                <w:sz w:val="24"/>
              </w:rPr>
            </w:pPr>
            <w:proofErr w:type="spellStart"/>
            <w:r w:rsidRPr="00EB14DA">
              <w:rPr>
                <w:color w:val="000000"/>
                <w:sz w:val="24"/>
              </w:rPr>
              <w:t>кВт.ч</w:t>
            </w:r>
            <w:proofErr w:type="spellEnd"/>
            <w:r w:rsidRPr="00EB14DA">
              <w:rPr>
                <w:color w:val="000000"/>
                <w:sz w:val="24"/>
              </w:rPr>
              <w:t>/год</w:t>
            </w:r>
          </w:p>
        </w:tc>
        <w:tc>
          <w:tcPr>
            <w:tcW w:w="857" w:type="pct"/>
            <w:shd w:val="clear" w:color="auto" w:fill="auto"/>
            <w:tcMar>
              <w:top w:w="15" w:type="dxa"/>
              <w:left w:w="15" w:type="dxa"/>
              <w:bottom w:w="0" w:type="dxa"/>
              <w:right w:w="15" w:type="dxa"/>
            </w:tcMar>
            <w:vAlign w:val="bottom"/>
            <w:hideMark/>
          </w:tcPr>
          <w:p w14:paraId="7E749A94" w14:textId="3A62FBED" w:rsidR="00D84DEB" w:rsidRPr="00D84DEB" w:rsidRDefault="00D84DEB" w:rsidP="00D84DEB">
            <w:pPr>
              <w:ind w:firstLine="0"/>
              <w:jc w:val="center"/>
              <w:rPr>
                <w:color w:val="000000"/>
                <w:sz w:val="24"/>
              </w:rPr>
            </w:pPr>
            <w:r w:rsidRPr="00D84DEB">
              <w:rPr>
                <w:color w:val="000000"/>
                <w:sz w:val="24"/>
              </w:rPr>
              <w:t>1350,0</w:t>
            </w:r>
          </w:p>
        </w:tc>
        <w:tc>
          <w:tcPr>
            <w:tcW w:w="779" w:type="pct"/>
            <w:shd w:val="clear" w:color="auto" w:fill="auto"/>
            <w:tcMar>
              <w:top w:w="15" w:type="dxa"/>
              <w:left w:w="15" w:type="dxa"/>
              <w:bottom w:w="0" w:type="dxa"/>
              <w:right w:w="15" w:type="dxa"/>
            </w:tcMar>
            <w:vAlign w:val="bottom"/>
            <w:hideMark/>
          </w:tcPr>
          <w:p w14:paraId="5A5B1EC5" w14:textId="57633E35" w:rsidR="00D84DEB" w:rsidRPr="00D84DEB" w:rsidRDefault="00D84DEB" w:rsidP="00D84DEB">
            <w:pPr>
              <w:ind w:firstLine="0"/>
              <w:jc w:val="center"/>
              <w:rPr>
                <w:color w:val="000000"/>
                <w:sz w:val="24"/>
              </w:rPr>
            </w:pPr>
            <w:r w:rsidRPr="00D84DEB">
              <w:rPr>
                <w:color w:val="000000"/>
                <w:sz w:val="24"/>
              </w:rPr>
              <w:t>1350,0</w:t>
            </w:r>
          </w:p>
        </w:tc>
        <w:tc>
          <w:tcPr>
            <w:tcW w:w="948" w:type="pct"/>
            <w:shd w:val="clear" w:color="auto" w:fill="auto"/>
            <w:tcMar>
              <w:top w:w="15" w:type="dxa"/>
              <w:left w:w="15" w:type="dxa"/>
              <w:bottom w:w="0" w:type="dxa"/>
              <w:right w:w="15" w:type="dxa"/>
            </w:tcMar>
            <w:vAlign w:val="bottom"/>
            <w:hideMark/>
          </w:tcPr>
          <w:p w14:paraId="74B840E8" w14:textId="2BB12B8D" w:rsidR="00D84DEB" w:rsidRPr="00D84DEB" w:rsidRDefault="00D84DEB" w:rsidP="00D84DEB">
            <w:pPr>
              <w:ind w:firstLine="0"/>
              <w:jc w:val="center"/>
              <w:rPr>
                <w:color w:val="000000"/>
                <w:sz w:val="24"/>
              </w:rPr>
            </w:pPr>
            <w:r w:rsidRPr="00D84DEB">
              <w:rPr>
                <w:color w:val="000000"/>
                <w:sz w:val="24"/>
              </w:rPr>
              <w:t>1350,0</w:t>
            </w:r>
          </w:p>
        </w:tc>
      </w:tr>
      <w:tr w:rsidR="00D84DEB" w:rsidRPr="00EB14DA" w14:paraId="33D851CA" w14:textId="77777777" w:rsidTr="00D84DEB">
        <w:trPr>
          <w:cantSplit/>
          <w:trHeight w:val="20"/>
        </w:trPr>
        <w:tc>
          <w:tcPr>
            <w:tcW w:w="332" w:type="pct"/>
            <w:shd w:val="clear" w:color="auto" w:fill="auto"/>
            <w:tcMar>
              <w:top w:w="15" w:type="dxa"/>
              <w:left w:w="15" w:type="dxa"/>
              <w:bottom w:w="0" w:type="dxa"/>
              <w:right w:w="15" w:type="dxa"/>
            </w:tcMar>
            <w:vAlign w:val="center"/>
            <w:hideMark/>
          </w:tcPr>
          <w:p w14:paraId="7DD8023D" w14:textId="77777777" w:rsidR="00D84DEB" w:rsidRPr="00EB14DA" w:rsidRDefault="00D84DEB" w:rsidP="00D84DEB">
            <w:pPr>
              <w:ind w:firstLine="0"/>
              <w:jc w:val="center"/>
              <w:rPr>
                <w:sz w:val="22"/>
                <w:szCs w:val="22"/>
              </w:rPr>
            </w:pPr>
            <w:r w:rsidRPr="00EB14DA">
              <w:rPr>
                <w:sz w:val="22"/>
                <w:szCs w:val="22"/>
              </w:rPr>
              <w:t>3</w:t>
            </w:r>
          </w:p>
        </w:tc>
        <w:tc>
          <w:tcPr>
            <w:tcW w:w="1502" w:type="pct"/>
            <w:shd w:val="clear" w:color="auto" w:fill="auto"/>
            <w:tcMar>
              <w:top w:w="15" w:type="dxa"/>
              <w:left w:w="15" w:type="dxa"/>
              <w:bottom w:w="0" w:type="dxa"/>
              <w:right w:w="15" w:type="dxa"/>
            </w:tcMar>
            <w:vAlign w:val="center"/>
            <w:hideMark/>
          </w:tcPr>
          <w:p w14:paraId="62DACA34" w14:textId="77777777" w:rsidR="00D84DEB" w:rsidRPr="00EB14DA" w:rsidRDefault="00D84DEB" w:rsidP="00D84DEB">
            <w:pPr>
              <w:ind w:firstLine="0"/>
              <w:rPr>
                <w:sz w:val="24"/>
              </w:rPr>
            </w:pPr>
            <w:r w:rsidRPr="00EB14DA">
              <w:rPr>
                <w:sz w:val="24"/>
              </w:rPr>
              <w:t>Годовое потребление</w:t>
            </w:r>
          </w:p>
        </w:tc>
        <w:tc>
          <w:tcPr>
            <w:tcW w:w="582" w:type="pct"/>
            <w:shd w:val="clear" w:color="auto" w:fill="auto"/>
            <w:tcMar>
              <w:top w:w="15" w:type="dxa"/>
              <w:left w:w="15" w:type="dxa"/>
              <w:bottom w:w="0" w:type="dxa"/>
              <w:right w:w="15" w:type="dxa"/>
            </w:tcMar>
            <w:vAlign w:val="center"/>
            <w:hideMark/>
          </w:tcPr>
          <w:p w14:paraId="7E8C2A64" w14:textId="77777777" w:rsidR="00D84DEB" w:rsidRPr="00EB14DA" w:rsidRDefault="00D84DEB" w:rsidP="00D84DEB">
            <w:pPr>
              <w:ind w:firstLine="0"/>
              <w:jc w:val="center"/>
              <w:rPr>
                <w:color w:val="000000"/>
                <w:sz w:val="24"/>
              </w:rPr>
            </w:pPr>
            <w:proofErr w:type="spellStart"/>
            <w:r w:rsidRPr="00EB14DA">
              <w:rPr>
                <w:color w:val="000000"/>
                <w:sz w:val="24"/>
              </w:rPr>
              <w:t>тыс.кВт</w:t>
            </w:r>
            <w:proofErr w:type="spellEnd"/>
            <w:r w:rsidRPr="00EB14DA">
              <w:rPr>
                <w:color w:val="000000"/>
                <w:sz w:val="24"/>
              </w:rPr>
              <w:t>.</w:t>
            </w:r>
          </w:p>
        </w:tc>
        <w:tc>
          <w:tcPr>
            <w:tcW w:w="857" w:type="pct"/>
            <w:shd w:val="clear" w:color="auto" w:fill="auto"/>
            <w:tcMar>
              <w:top w:w="15" w:type="dxa"/>
              <w:left w:w="15" w:type="dxa"/>
              <w:bottom w:w="0" w:type="dxa"/>
              <w:right w:w="15" w:type="dxa"/>
            </w:tcMar>
            <w:vAlign w:val="bottom"/>
            <w:hideMark/>
          </w:tcPr>
          <w:p w14:paraId="6243480B" w14:textId="2DFF71F7" w:rsidR="00D84DEB" w:rsidRPr="00D84DEB" w:rsidRDefault="00D84DEB" w:rsidP="00D84DEB">
            <w:pPr>
              <w:ind w:firstLine="0"/>
              <w:jc w:val="center"/>
              <w:rPr>
                <w:sz w:val="24"/>
              </w:rPr>
            </w:pPr>
            <w:r w:rsidRPr="00D84DEB">
              <w:rPr>
                <w:sz w:val="24"/>
              </w:rPr>
              <w:t>947,7</w:t>
            </w:r>
          </w:p>
        </w:tc>
        <w:tc>
          <w:tcPr>
            <w:tcW w:w="779" w:type="pct"/>
            <w:shd w:val="clear" w:color="auto" w:fill="auto"/>
            <w:tcMar>
              <w:top w:w="15" w:type="dxa"/>
              <w:left w:w="15" w:type="dxa"/>
              <w:bottom w:w="0" w:type="dxa"/>
              <w:right w:w="15" w:type="dxa"/>
            </w:tcMar>
            <w:vAlign w:val="bottom"/>
            <w:hideMark/>
          </w:tcPr>
          <w:p w14:paraId="4A2FC8CE" w14:textId="63CEAE72" w:rsidR="00D84DEB" w:rsidRPr="00D84DEB" w:rsidRDefault="00D84DEB" w:rsidP="00D84DEB">
            <w:pPr>
              <w:ind w:firstLine="0"/>
              <w:jc w:val="center"/>
              <w:rPr>
                <w:sz w:val="24"/>
              </w:rPr>
            </w:pPr>
            <w:r w:rsidRPr="00D84DEB">
              <w:rPr>
                <w:sz w:val="24"/>
              </w:rPr>
              <w:t>907,2</w:t>
            </w:r>
          </w:p>
        </w:tc>
        <w:tc>
          <w:tcPr>
            <w:tcW w:w="948" w:type="pct"/>
            <w:shd w:val="clear" w:color="auto" w:fill="auto"/>
            <w:tcMar>
              <w:top w:w="15" w:type="dxa"/>
              <w:left w:w="15" w:type="dxa"/>
              <w:bottom w:w="0" w:type="dxa"/>
              <w:right w:w="15" w:type="dxa"/>
            </w:tcMar>
            <w:vAlign w:val="bottom"/>
            <w:hideMark/>
          </w:tcPr>
          <w:p w14:paraId="26375583" w14:textId="2E46881A" w:rsidR="00D84DEB" w:rsidRPr="00D84DEB" w:rsidRDefault="00D84DEB" w:rsidP="00D84DEB">
            <w:pPr>
              <w:ind w:firstLine="0"/>
              <w:jc w:val="center"/>
              <w:rPr>
                <w:sz w:val="24"/>
              </w:rPr>
            </w:pPr>
            <w:r w:rsidRPr="00D84DEB">
              <w:rPr>
                <w:sz w:val="24"/>
              </w:rPr>
              <w:t>822,15</w:t>
            </w:r>
          </w:p>
        </w:tc>
      </w:tr>
    </w:tbl>
    <w:p w14:paraId="0CC68C00" w14:textId="77777777" w:rsidR="00B47CEA" w:rsidRDefault="00B47CEA" w:rsidP="00B47CEA">
      <w:pPr>
        <w:pStyle w:val="aa"/>
      </w:pPr>
    </w:p>
    <w:p w14:paraId="37F598C5" w14:textId="18328312" w:rsidR="00B47CEA" w:rsidRDefault="00B47CEA" w:rsidP="00B47CEA">
      <w:pPr>
        <w:pStyle w:val="aa"/>
      </w:pPr>
      <w:r w:rsidRPr="00443E3E">
        <w:t xml:space="preserve">Проектом генерального плана предусматривается сохранение сложившейся системы </w:t>
      </w:r>
      <w:r>
        <w:t>электро</w:t>
      </w:r>
      <w:r w:rsidRPr="00443E3E">
        <w:t xml:space="preserve">снабжения </w:t>
      </w:r>
      <w:r w:rsidR="00524673">
        <w:t>Калининского</w:t>
      </w:r>
      <w:r>
        <w:t xml:space="preserve"> сельсовета</w:t>
      </w:r>
      <w:r w:rsidRPr="00443E3E">
        <w:t>.</w:t>
      </w:r>
    </w:p>
    <w:p w14:paraId="63F27CF4" w14:textId="77777777" w:rsidR="00B47CEA" w:rsidRPr="00607144" w:rsidRDefault="00B47CEA" w:rsidP="004B7C26">
      <w:pPr>
        <w:pStyle w:val="21"/>
      </w:pPr>
      <w:bookmarkStart w:id="222" w:name="_Toc27734136"/>
      <w:bookmarkStart w:id="223" w:name="_Toc69398890"/>
      <w:bookmarkStart w:id="224" w:name="_Toc140408271"/>
      <w:bookmarkStart w:id="225" w:name="_Toc165887099"/>
      <w:bookmarkEnd w:id="220"/>
      <w:bookmarkEnd w:id="221"/>
      <w:r w:rsidRPr="00607144">
        <w:t>Средства связи и коммуникаций</w:t>
      </w:r>
      <w:bookmarkEnd w:id="222"/>
      <w:bookmarkEnd w:id="223"/>
      <w:bookmarkEnd w:id="224"/>
      <w:bookmarkEnd w:id="225"/>
    </w:p>
    <w:p w14:paraId="68B0901A" w14:textId="77777777" w:rsidR="00B47CEA" w:rsidRDefault="00B47CEA" w:rsidP="00B47CEA">
      <w:pPr>
        <w:pStyle w:val="aa"/>
      </w:pPr>
      <w:r w:rsidRPr="0064093A">
        <w:rPr>
          <w:b/>
          <w:i/>
        </w:rPr>
        <w:t>Существующее положение.</w:t>
      </w:r>
      <w:r w:rsidRPr="0064093A">
        <w:t xml:space="preserve"> </w:t>
      </w:r>
    </w:p>
    <w:p w14:paraId="58953220" w14:textId="42683A43" w:rsidR="00B47CEA" w:rsidRDefault="00B47CEA" w:rsidP="00B47CEA">
      <w:pPr>
        <w:pStyle w:val="aa"/>
      </w:pPr>
      <w:bookmarkStart w:id="226" w:name="_Toc332475823"/>
      <w:bookmarkStart w:id="227" w:name="_Toc27734137"/>
      <w:bookmarkStart w:id="228" w:name="_Toc69398891"/>
      <w:r w:rsidRPr="00081934">
        <w:t xml:space="preserve">Связь является составной частью инфраструктуры территории </w:t>
      </w:r>
      <w:r w:rsidR="00524673">
        <w:t>Калининского</w:t>
      </w:r>
      <w:r>
        <w:t xml:space="preserve"> сельсовета</w:t>
      </w:r>
      <w:r w:rsidRPr="00081934">
        <w:t xml:space="preserve">. Существующая сеть связи позволяет удовлетворить информационные потребности </w:t>
      </w:r>
      <w:r>
        <w:t>потребителей сельсовета</w:t>
      </w:r>
      <w:r w:rsidRPr="00081934">
        <w:t>.</w:t>
      </w:r>
    </w:p>
    <w:p w14:paraId="6EB0D90D" w14:textId="473946DF" w:rsidR="00B47CEA" w:rsidRDefault="00B47CEA" w:rsidP="00B47CEA">
      <w:pPr>
        <w:pStyle w:val="aa"/>
      </w:pPr>
      <w:r w:rsidRPr="006545DC">
        <w:t>На территории</w:t>
      </w:r>
      <w:r>
        <w:t xml:space="preserve"> </w:t>
      </w:r>
      <w:r w:rsidR="00DB54F1">
        <w:t>сельсовета</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территорий населенных пунктов сотовой связью составляет 100%.</w:t>
      </w:r>
    </w:p>
    <w:p w14:paraId="191C5BCA" w14:textId="6C131094" w:rsidR="00607144" w:rsidRPr="00871C2A" w:rsidRDefault="00607144" w:rsidP="00B47CEA">
      <w:pPr>
        <w:pStyle w:val="aa"/>
      </w:pPr>
      <w:r>
        <w:t xml:space="preserve">На территории сельсовета имеются </w:t>
      </w:r>
      <w:r w:rsidR="00DE6B51">
        <w:t>б</w:t>
      </w:r>
      <w:r w:rsidR="00B03DB3" w:rsidRPr="00B03DB3">
        <w:t>азовая станция сотовой связи № 41043</w:t>
      </w:r>
      <w:r w:rsidR="00B03DB3">
        <w:t xml:space="preserve"> </w:t>
      </w:r>
      <w:r>
        <w:t>(</w:t>
      </w:r>
      <w:r w:rsidRPr="005B721F">
        <w:t>с.</w:t>
      </w:r>
      <w:r>
        <w:t xml:space="preserve"> </w:t>
      </w:r>
      <w:r w:rsidR="00B03DB3">
        <w:t>Боярка</w:t>
      </w:r>
      <w:r>
        <w:t xml:space="preserve">), </w:t>
      </w:r>
      <w:r w:rsidR="00B03DB3">
        <w:t>с</w:t>
      </w:r>
      <w:r w:rsidR="00B03DB3" w:rsidRPr="00B03DB3">
        <w:t>танция "</w:t>
      </w:r>
      <w:proofErr w:type="spellStart"/>
      <w:r w:rsidR="00B03DB3" w:rsidRPr="00B03DB3">
        <w:t>Паутовский</w:t>
      </w:r>
      <w:proofErr w:type="spellEnd"/>
      <w:r w:rsidR="00B03DB3" w:rsidRPr="00B03DB3">
        <w:t>"</w:t>
      </w:r>
      <w:r w:rsidR="00B03DB3">
        <w:t xml:space="preserve"> </w:t>
      </w:r>
      <w:r>
        <w:t>(</w:t>
      </w:r>
      <w:r w:rsidR="00B03DB3" w:rsidRPr="00B03DB3">
        <w:t xml:space="preserve">п. </w:t>
      </w:r>
      <w:proofErr w:type="spellStart"/>
      <w:r w:rsidR="00B03DB3" w:rsidRPr="00B03DB3">
        <w:t>Паутовский</w:t>
      </w:r>
      <w:proofErr w:type="spellEnd"/>
      <w:r w:rsidR="00B03DB3" w:rsidRPr="00B03DB3">
        <w:t>, ул. Рабочая</w:t>
      </w:r>
      <w:r>
        <w:t>)</w:t>
      </w:r>
      <w:r w:rsidR="00DC074D">
        <w:t>.</w:t>
      </w:r>
    </w:p>
    <w:p w14:paraId="5053B2E3" w14:textId="77777777" w:rsidR="00B17595" w:rsidRPr="00B17595" w:rsidRDefault="00B17595" w:rsidP="00B17595">
      <w:pPr>
        <w:pStyle w:val="afffffffff8"/>
      </w:pPr>
    </w:p>
    <w:p w14:paraId="4A9FC395" w14:textId="30933E62" w:rsidR="00B17595" w:rsidRPr="00B17595" w:rsidRDefault="00B17595" w:rsidP="00B17595">
      <w:pPr>
        <w:pStyle w:val="ad"/>
      </w:pPr>
      <w:r w:rsidRPr="00B17595">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9</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5</w:t>
      </w:r>
      <w:r w:rsidR="000F34AC">
        <w:rPr>
          <w:noProof/>
        </w:rPr>
        <w:fldChar w:fldCharType="end"/>
      </w:r>
      <w:r w:rsidRPr="00B17595">
        <w:t xml:space="preserve"> </w:t>
      </w:r>
      <w:r w:rsidR="00607144">
        <w:rPr>
          <w:bCs/>
          <w:szCs w:val="28"/>
        </w:rPr>
        <w:t>Охват</w:t>
      </w:r>
      <w:r w:rsidR="00607144" w:rsidRPr="00B21F04">
        <w:rPr>
          <w:bCs/>
          <w:szCs w:val="28"/>
        </w:rPr>
        <w:t xml:space="preserve"> </w:t>
      </w:r>
      <w:r w:rsidR="00607144">
        <w:rPr>
          <w:bCs/>
          <w:szCs w:val="28"/>
        </w:rPr>
        <w:t xml:space="preserve">населенных пунктов </w:t>
      </w:r>
      <w:r w:rsidR="00607144" w:rsidRPr="00B21F04">
        <w:rPr>
          <w:bCs/>
          <w:szCs w:val="28"/>
        </w:rPr>
        <w:t>сотовой связью и услугой «интернет», действующие операторы</w:t>
      </w:r>
      <w:r w:rsidR="00607144">
        <w:rPr>
          <w:bCs/>
          <w:szCs w:val="28"/>
        </w:rPr>
        <w:t xml:space="preserve"> связи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2402"/>
        <w:gridCol w:w="2097"/>
        <w:gridCol w:w="2095"/>
        <w:gridCol w:w="2093"/>
      </w:tblGrid>
      <w:tr w:rsidR="00524673" w:rsidRPr="00524673" w14:paraId="22B08F90" w14:textId="77777777" w:rsidTr="00551AC1">
        <w:trPr>
          <w:cantSplit/>
          <w:tblHeader/>
        </w:trPr>
        <w:tc>
          <w:tcPr>
            <w:tcW w:w="352" w:type="pct"/>
            <w:shd w:val="clear" w:color="auto" w:fill="auto"/>
            <w:vAlign w:val="center"/>
          </w:tcPr>
          <w:p w14:paraId="775F70A5" w14:textId="77777777" w:rsidR="00524673" w:rsidRPr="00524673" w:rsidRDefault="00524673" w:rsidP="00524673">
            <w:pPr>
              <w:pStyle w:val="af9"/>
              <w:spacing w:after="0"/>
              <w:ind w:left="0" w:firstLine="0"/>
              <w:jc w:val="center"/>
              <w:rPr>
                <w:b/>
                <w:sz w:val="24"/>
              </w:rPr>
            </w:pPr>
            <w:r w:rsidRPr="00524673">
              <w:rPr>
                <w:b/>
                <w:sz w:val="24"/>
              </w:rPr>
              <w:t>№ п/п</w:t>
            </w:r>
          </w:p>
        </w:tc>
        <w:tc>
          <w:tcPr>
            <w:tcW w:w="1285" w:type="pct"/>
            <w:vAlign w:val="center"/>
          </w:tcPr>
          <w:p w14:paraId="23716799" w14:textId="77777777" w:rsidR="00524673" w:rsidRPr="00524673" w:rsidRDefault="00524673" w:rsidP="00524673">
            <w:pPr>
              <w:pStyle w:val="af9"/>
              <w:spacing w:after="0"/>
              <w:ind w:left="0" w:firstLine="0"/>
              <w:jc w:val="center"/>
              <w:rPr>
                <w:b/>
                <w:sz w:val="24"/>
              </w:rPr>
            </w:pPr>
            <w:r w:rsidRPr="00524673">
              <w:rPr>
                <w:b/>
                <w:sz w:val="24"/>
              </w:rPr>
              <w:t>Населенный пункт</w:t>
            </w:r>
          </w:p>
        </w:tc>
        <w:tc>
          <w:tcPr>
            <w:tcW w:w="1122" w:type="pct"/>
            <w:vAlign w:val="center"/>
          </w:tcPr>
          <w:p w14:paraId="50A02396" w14:textId="77777777" w:rsidR="00524673" w:rsidRPr="00524673" w:rsidRDefault="00524673" w:rsidP="00524673">
            <w:pPr>
              <w:pStyle w:val="af9"/>
              <w:spacing w:after="0"/>
              <w:ind w:left="0" w:firstLine="0"/>
              <w:jc w:val="center"/>
              <w:rPr>
                <w:b/>
                <w:sz w:val="24"/>
              </w:rPr>
            </w:pPr>
            <w:r w:rsidRPr="00524673">
              <w:rPr>
                <w:b/>
                <w:sz w:val="24"/>
              </w:rPr>
              <w:t xml:space="preserve">Наличие покрытия сотовой связью </w:t>
            </w:r>
          </w:p>
        </w:tc>
        <w:tc>
          <w:tcPr>
            <w:tcW w:w="1121" w:type="pct"/>
            <w:vAlign w:val="center"/>
          </w:tcPr>
          <w:p w14:paraId="2A820484" w14:textId="77777777" w:rsidR="00524673" w:rsidRPr="00524673" w:rsidRDefault="00524673" w:rsidP="00524673">
            <w:pPr>
              <w:pStyle w:val="af9"/>
              <w:spacing w:after="0"/>
              <w:ind w:left="0" w:firstLine="0"/>
              <w:jc w:val="center"/>
              <w:rPr>
                <w:b/>
                <w:sz w:val="24"/>
              </w:rPr>
            </w:pPr>
            <w:r w:rsidRPr="00524673">
              <w:rPr>
                <w:b/>
                <w:sz w:val="24"/>
              </w:rPr>
              <w:t>Наличие покрытия услугой «интернет»</w:t>
            </w:r>
          </w:p>
        </w:tc>
        <w:tc>
          <w:tcPr>
            <w:tcW w:w="1120" w:type="pct"/>
            <w:vAlign w:val="center"/>
          </w:tcPr>
          <w:p w14:paraId="58F3F951" w14:textId="77777777" w:rsidR="00524673" w:rsidRPr="00524673" w:rsidRDefault="00524673" w:rsidP="00524673">
            <w:pPr>
              <w:pStyle w:val="af9"/>
              <w:spacing w:after="0"/>
              <w:ind w:left="0" w:firstLine="0"/>
              <w:jc w:val="center"/>
              <w:rPr>
                <w:b/>
                <w:sz w:val="24"/>
              </w:rPr>
            </w:pPr>
            <w:r w:rsidRPr="00524673">
              <w:rPr>
                <w:b/>
                <w:sz w:val="24"/>
              </w:rPr>
              <w:t>Действующие операторы связи</w:t>
            </w:r>
          </w:p>
        </w:tc>
      </w:tr>
      <w:tr w:rsidR="00524673" w:rsidRPr="00524673" w14:paraId="75EAED47" w14:textId="77777777" w:rsidTr="00551AC1">
        <w:trPr>
          <w:cantSplit/>
        </w:trPr>
        <w:tc>
          <w:tcPr>
            <w:tcW w:w="352" w:type="pct"/>
            <w:shd w:val="clear" w:color="auto" w:fill="auto"/>
            <w:vAlign w:val="center"/>
          </w:tcPr>
          <w:p w14:paraId="6A8059CE" w14:textId="77777777" w:rsidR="00524673" w:rsidRPr="00524673" w:rsidRDefault="00524673" w:rsidP="00524673">
            <w:pPr>
              <w:pStyle w:val="af9"/>
              <w:spacing w:after="0"/>
              <w:ind w:left="0" w:firstLine="0"/>
              <w:rPr>
                <w:sz w:val="24"/>
              </w:rPr>
            </w:pPr>
            <w:r w:rsidRPr="00524673">
              <w:rPr>
                <w:sz w:val="24"/>
              </w:rPr>
              <w:t>1</w:t>
            </w:r>
          </w:p>
        </w:tc>
        <w:tc>
          <w:tcPr>
            <w:tcW w:w="1285" w:type="pct"/>
            <w:vAlign w:val="center"/>
          </w:tcPr>
          <w:p w14:paraId="59023383" w14:textId="77777777" w:rsidR="00524673" w:rsidRPr="00524673" w:rsidRDefault="00524673" w:rsidP="00524673">
            <w:pPr>
              <w:ind w:firstLine="0"/>
              <w:rPr>
                <w:color w:val="2D2D2D"/>
                <w:sz w:val="24"/>
              </w:rPr>
            </w:pPr>
            <w:r w:rsidRPr="00524673">
              <w:rPr>
                <w:sz w:val="24"/>
                <w:shd w:val="clear" w:color="auto" w:fill="FFFFFF"/>
              </w:rPr>
              <w:t>с. Боярка</w:t>
            </w:r>
          </w:p>
        </w:tc>
        <w:tc>
          <w:tcPr>
            <w:tcW w:w="1122" w:type="pct"/>
          </w:tcPr>
          <w:p w14:paraId="447F1636" w14:textId="77777777" w:rsidR="00524673" w:rsidRPr="00524673" w:rsidRDefault="00524673" w:rsidP="00524673">
            <w:pPr>
              <w:pStyle w:val="af9"/>
              <w:spacing w:after="0"/>
              <w:ind w:left="0" w:firstLine="0"/>
              <w:jc w:val="center"/>
              <w:rPr>
                <w:sz w:val="24"/>
              </w:rPr>
            </w:pPr>
            <w:r w:rsidRPr="00524673">
              <w:rPr>
                <w:sz w:val="24"/>
              </w:rPr>
              <w:t>да</w:t>
            </w:r>
          </w:p>
        </w:tc>
        <w:tc>
          <w:tcPr>
            <w:tcW w:w="1121" w:type="pct"/>
            <w:vAlign w:val="center"/>
          </w:tcPr>
          <w:p w14:paraId="5A83E57D" w14:textId="77777777" w:rsidR="00524673" w:rsidRPr="00524673" w:rsidRDefault="00524673" w:rsidP="00524673">
            <w:pPr>
              <w:pStyle w:val="af9"/>
              <w:spacing w:after="0"/>
              <w:ind w:left="0" w:firstLine="0"/>
              <w:jc w:val="center"/>
              <w:rPr>
                <w:sz w:val="24"/>
              </w:rPr>
            </w:pPr>
            <w:r w:rsidRPr="00524673">
              <w:rPr>
                <w:sz w:val="24"/>
              </w:rPr>
              <w:t>да</w:t>
            </w:r>
          </w:p>
        </w:tc>
        <w:tc>
          <w:tcPr>
            <w:tcW w:w="1120" w:type="pct"/>
          </w:tcPr>
          <w:p w14:paraId="1107DE61" w14:textId="77777777" w:rsidR="00524673" w:rsidRPr="00524673" w:rsidRDefault="00524673" w:rsidP="00524673">
            <w:pPr>
              <w:pStyle w:val="af9"/>
              <w:spacing w:after="0"/>
              <w:ind w:left="0" w:firstLine="0"/>
              <w:rPr>
                <w:sz w:val="24"/>
              </w:rPr>
            </w:pPr>
            <w:r w:rsidRPr="00524673">
              <w:rPr>
                <w:sz w:val="24"/>
              </w:rPr>
              <w:t>Мегафон, Билайн,</w:t>
            </w:r>
          </w:p>
        </w:tc>
      </w:tr>
      <w:tr w:rsidR="00524673" w:rsidRPr="00524673" w14:paraId="76198943" w14:textId="77777777" w:rsidTr="00551AC1">
        <w:trPr>
          <w:cantSplit/>
        </w:trPr>
        <w:tc>
          <w:tcPr>
            <w:tcW w:w="352" w:type="pct"/>
            <w:shd w:val="clear" w:color="auto" w:fill="auto"/>
            <w:vAlign w:val="center"/>
          </w:tcPr>
          <w:p w14:paraId="509DA5EB" w14:textId="77777777" w:rsidR="00524673" w:rsidRPr="00524673" w:rsidRDefault="00524673" w:rsidP="00524673">
            <w:pPr>
              <w:pStyle w:val="af9"/>
              <w:spacing w:after="0"/>
              <w:ind w:left="0" w:firstLine="0"/>
              <w:rPr>
                <w:sz w:val="24"/>
              </w:rPr>
            </w:pPr>
            <w:r w:rsidRPr="00524673">
              <w:rPr>
                <w:sz w:val="24"/>
              </w:rPr>
              <w:t>2</w:t>
            </w:r>
          </w:p>
        </w:tc>
        <w:tc>
          <w:tcPr>
            <w:tcW w:w="1285" w:type="pct"/>
            <w:vAlign w:val="center"/>
          </w:tcPr>
          <w:p w14:paraId="4AF2FC37" w14:textId="77777777" w:rsidR="00524673" w:rsidRPr="00524673" w:rsidRDefault="00524673" w:rsidP="00524673">
            <w:pPr>
              <w:ind w:firstLine="0"/>
              <w:rPr>
                <w:color w:val="2D2D2D"/>
                <w:sz w:val="24"/>
              </w:rPr>
            </w:pPr>
            <w:r w:rsidRPr="00524673">
              <w:rPr>
                <w:sz w:val="24"/>
                <w:shd w:val="clear" w:color="auto" w:fill="FFFFFF"/>
              </w:rPr>
              <w:t xml:space="preserve">с. </w:t>
            </w:r>
            <w:proofErr w:type="spellStart"/>
            <w:r w:rsidRPr="00524673">
              <w:rPr>
                <w:sz w:val="24"/>
                <w:shd w:val="clear" w:color="auto" w:fill="FFFFFF"/>
              </w:rPr>
              <w:t>Тропино</w:t>
            </w:r>
            <w:proofErr w:type="spellEnd"/>
          </w:p>
        </w:tc>
        <w:tc>
          <w:tcPr>
            <w:tcW w:w="1122" w:type="pct"/>
          </w:tcPr>
          <w:p w14:paraId="66C2ADA2" w14:textId="77777777" w:rsidR="00524673" w:rsidRPr="00524673" w:rsidRDefault="00524673" w:rsidP="00524673">
            <w:pPr>
              <w:pStyle w:val="af9"/>
              <w:spacing w:after="0"/>
              <w:ind w:left="0" w:firstLine="0"/>
              <w:jc w:val="center"/>
              <w:rPr>
                <w:sz w:val="24"/>
              </w:rPr>
            </w:pPr>
            <w:r w:rsidRPr="00524673">
              <w:rPr>
                <w:sz w:val="24"/>
              </w:rPr>
              <w:t>да</w:t>
            </w:r>
          </w:p>
        </w:tc>
        <w:tc>
          <w:tcPr>
            <w:tcW w:w="1121" w:type="pct"/>
            <w:vAlign w:val="center"/>
          </w:tcPr>
          <w:p w14:paraId="558C1005" w14:textId="77777777" w:rsidR="00524673" w:rsidRPr="00524673" w:rsidRDefault="00524673" w:rsidP="00524673">
            <w:pPr>
              <w:pStyle w:val="af9"/>
              <w:spacing w:after="0"/>
              <w:ind w:left="0" w:firstLine="0"/>
              <w:jc w:val="center"/>
              <w:rPr>
                <w:sz w:val="24"/>
              </w:rPr>
            </w:pPr>
            <w:r w:rsidRPr="00524673">
              <w:rPr>
                <w:sz w:val="24"/>
              </w:rPr>
              <w:t>да</w:t>
            </w:r>
          </w:p>
        </w:tc>
        <w:tc>
          <w:tcPr>
            <w:tcW w:w="1120" w:type="pct"/>
          </w:tcPr>
          <w:p w14:paraId="794F666E" w14:textId="77777777" w:rsidR="00524673" w:rsidRPr="00524673" w:rsidRDefault="00524673" w:rsidP="00524673">
            <w:pPr>
              <w:pStyle w:val="af9"/>
              <w:spacing w:after="0"/>
              <w:ind w:left="0" w:firstLine="0"/>
              <w:rPr>
                <w:sz w:val="24"/>
              </w:rPr>
            </w:pPr>
            <w:r w:rsidRPr="00524673">
              <w:rPr>
                <w:sz w:val="24"/>
              </w:rPr>
              <w:t>Теле 2</w:t>
            </w:r>
          </w:p>
        </w:tc>
      </w:tr>
      <w:tr w:rsidR="00524673" w:rsidRPr="00524673" w14:paraId="796A60D5" w14:textId="77777777" w:rsidTr="00551AC1">
        <w:trPr>
          <w:cantSplit/>
        </w:trPr>
        <w:tc>
          <w:tcPr>
            <w:tcW w:w="352" w:type="pct"/>
            <w:shd w:val="clear" w:color="auto" w:fill="auto"/>
            <w:vAlign w:val="center"/>
          </w:tcPr>
          <w:p w14:paraId="4CB3C08E" w14:textId="77777777" w:rsidR="00524673" w:rsidRPr="00524673" w:rsidRDefault="00524673" w:rsidP="00524673">
            <w:pPr>
              <w:pStyle w:val="af9"/>
              <w:spacing w:after="0"/>
              <w:ind w:left="0" w:firstLine="0"/>
              <w:rPr>
                <w:sz w:val="24"/>
              </w:rPr>
            </w:pPr>
            <w:r w:rsidRPr="00524673">
              <w:rPr>
                <w:sz w:val="24"/>
              </w:rPr>
              <w:t>3</w:t>
            </w:r>
          </w:p>
        </w:tc>
        <w:tc>
          <w:tcPr>
            <w:tcW w:w="1285" w:type="pct"/>
            <w:vAlign w:val="center"/>
          </w:tcPr>
          <w:p w14:paraId="37F145C0" w14:textId="5505719D" w:rsidR="00524673" w:rsidRPr="00524673" w:rsidRDefault="00524673" w:rsidP="00524673">
            <w:pPr>
              <w:pStyle w:val="af9"/>
              <w:spacing w:after="0"/>
              <w:ind w:left="0" w:firstLine="0"/>
              <w:rPr>
                <w:color w:val="2D2D2D"/>
                <w:sz w:val="24"/>
              </w:rPr>
            </w:pPr>
            <w:r w:rsidRPr="00524673">
              <w:rPr>
                <w:color w:val="000000"/>
                <w:sz w:val="24"/>
              </w:rPr>
              <w:t xml:space="preserve">п. </w:t>
            </w:r>
            <w:proofErr w:type="spellStart"/>
            <w:r w:rsidRPr="00524673">
              <w:rPr>
                <w:color w:val="000000"/>
                <w:sz w:val="24"/>
              </w:rPr>
              <w:t>Паутовский</w:t>
            </w:r>
            <w:proofErr w:type="spellEnd"/>
          </w:p>
        </w:tc>
        <w:tc>
          <w:tcPr>
            <w:tcW w:w="1122" w:type="pct"/>
          </w:tcPr>
          <w:p w14:paraId="3E0DA2A7" w14:textId="77777777" w:rsidR="00524673" w:rsidRPr="00524673" w:rsidRDefault="00524673" w:rsidP="00524673">
            <w:pPr>
              <w:pStyle w:val="af9"/>
              <w:spacing w:after="0"/>
              <w:ind w:left="0" w:firstLine="0"/>
              <w:jc w:val="center"/>
              <w:rPr>
                <w:sz w:val="24"/>
              </w:rPr>
            </w:pPr>
            <w:r w:rsidRPr="00524673">
              <w:rPr>
                <w:sz w:val="24"/>
              </w:rPr>
              <w:t>да</w:t>
            </w:r>
          </w:p>
        </w:tc>
        <w:tc>
          <w:tcPr>
            <w:tcW w:w="1121" w:type="pct"/>
            <w:vAlign w:val="center"/>
          </w:tcPr>
          <w:p w14:paraId="2C25BA95" w14:textId="77777777" w:rsidR="00524673" w:rsidRPr="00524673" w:rsidRDefault="00524673" w:rsidP="00524673">
            <w:pPr>
              <w:pStyle w:val="af9"/>
              <w:spacing w:after="0"/>
              <w:ind w:left="0" w:firstLine="0"/>
              <w:jc w:val="center"/>
              <w:rPr>
                <w:sz w:val="24"/>
              </w:rPr>
            </w:pPr>
            <w:r w:rsidRPr="00524673">
              <w:rPr>
                <w:sz w:val="24"/>
              </w:rPr>
              <w:t>да</w:t>
            </w:r>
          </w:p>
        </w:tc>
        <w:tc>
          <w:tcPr>
            <w:tcW w:w="1120" w:type="pct"/>
          </w:tcPr>
          <w:p w14:paraId="3E73BEC5" w14:textId="77777777" w:rsidR="00524673" w:rsidRPr="00524673" w:rsidRDefault="00524673" w:rsidP="00524673">
            <w:pPr>
              <w:pStyle w:val="af9"/>
              <w:spacing w:after="0"/>
              <w:ind w:left="0" w:firstLine="0"/>
              <w:rPr>
                <w:sz w:val="24"/>
              </w:rPr>
            </w:pPr>
            <w:r w:rsidRPr="00524673">
              <w:rPr>
                <w:sz w:val="24"/>
              </w:rPr>
              <w:t>Теле 2</w:t>
            </w:r>
          </w:p>
        </w:tc>
      </w:tr>
      <w:tr w:rsidR="00524673" w:rsidRPr="00524673" w14:paraId="22ED9D18" w14:textId="77777777" w:rsidTr="00551AC1">
        <w:trPr>
          <w:cantSplit/>
        </w:trPr>
        <w:tc>
          <w:tcPr>
            <w:tcW w:w="352" w:type="pct"/>
            <w:shd w:val="clear" w:color="auto" w:fill="auto"/>
            <w:vAlign w:val="center"/>
          </w:tcPr>
          <w:p w14:paraId="0111C059" w14:textId="77777777" w:rsidR="00524673" w:rsidRPr="00524673" w:rsidRDefault="00524673" w:rsidP="00524673">
            <w:pPr>
              <w:pStyle w:val="af9"/>
              <w:spacing w:after="0"/>
              <w:ind w:left="0" w:firstLine="0"/>
              <w:rPr>
                <w:sz w:val="24"/>
              </w:rPr>
            </w:pPr>
            <w:r w:rsidRPr="00524673">
              <w:rPr>
                <w:sz w:val="24"/>
              </w:rPr>
              <w:t>4</w:t>
            </w:r>
          </w:p>
        </w:tc>
        <w:tc>
          <w:tcPr>
            <w:tcW w:w="1285" w:type="pct"/>
            <w:vAlign w:val="center"/>
          </w:tcPr>
          <w:p w14:paraId="00063A24" w14:textId="7357D089" w:rsidR="00524673" w:rsidRPr="00524673" w:rsidRDefault="00524673" w:rsidP="00524673">
            <w:pPr>
              <w:pStyle w:val="af9"/>
              <w:spacing w:after="0"/>
              <w:ind w:left="0" w:firstLine="0"/>
              <w:rPr>
                <w:color w:val="000000"/>
                <w:sz w:val="24"/>
              </w:rPr>
            </w:pPr>
            <w:r w:rsidRPr="00524673">
              <w:rPr>
                <w:color w:val="000000"/>
                <w:sz w:val="24"/>
              </w:rPr>
              <w:t>п. Орловс</w:t>
            </w:r>
            <w:r>
              <w:rPr>
                <w:color w:val="000000"/>
                <w:sz w:val="24"/>
              </w:rPr>
              <w:t>кий</w:t>
            </w:r>
          </w:p>
        </w:tc>
        <w:tc>
          <w:tcPr>
            <w:tcW w:w="1122" w:type="pct"/>
          </w:tcPr>
          <w:p w14:paraId="09F1147E" w14:textId="77777777" w:rsidR="00524673" w:rsidRPr="00524673" w:rsidRDefault="00524673" w:rsidP="00524673">
            <w:pPr>
              <w:pStyle w:val="af9"/>
              <w:spacing w:after="0"/>
              <w:ind w:left="0" w:firstLine="0"/>
              <w:jc w:val="center"/>
              <w:rPr>
                <w:sz w:val="24"/>
              </w:rPr>
            </w:pPr>
            <w:r w:rsidRPr="00524673">
              <w:rPr>
                <w:sz w:val="24"/>
              </w:rPr>
              <w:t>да</w:t>
            </w:r>
          </w:p>
        </w:tc>
        <w:tc>
          <w:tcPr>
            <w:tcW w:w="1121" w:type="pct"/>
            <w:vAlign w:val="center"/>
          </w:tcPr>
          <w:p w14:paraId="00ABD15A" w14:textId="77777777" w:rsidR="00524673" w:rsidRPr="00524673" w:rsidRDefault="00524673" w:rsidP="00524673">
            <w:pPr>
              <w:pStyle w:val="af9"/>
              <w:spacing w:after="0"/>
              <w:ind w:left="0" w:firstLine="0"/>
              <w:jc w:val="center"/>
              <w:rPr>
                <w:sz w:val="24"/>
              </w:rPr>
            </w:pPr>
            <w:r w:rsidRPr="00524673">
              <w:rPr>
                <w:sz w:val="24"/>
              </w:rPr>
              <w:t>да</w:t>
            </w:r>
          </w:p>
        </w:tc>
        <w:tc>
          <w:tcPr>
            <w:tcW w:w="1120" w:type="pct"/>
          </w:tcPr>
          <w:p w14:paraId="5A8B0938" w14:textId="77777777" w:rsidR="00524673" w:rsidRPr="00524673" w:rsidRDefault="00524673" w:rsidP="00524673">
            <w:pPr>
              <w:pStyle w:val="af9"/>
              <w:spacing w:after="0"/>
              <w:ind w:left="0" w:firstLine="0"/>
              <w:rPr>
                <w:sz w:val="24"/>
              </w:rPr>
            </w:pPr>
            <w:r w:rsidRPr="00524673">
              <w:rPr>
                <w:sz w:val="24"/>
              </w:rPr>
              <w:t>Мегафон, Билайн,</w:t>
            </w:r>
          </w:p>
        </w:tc>
      </w:tr>
      <w:tr w:rsidR="00524673" w:rsidRPr="00524673" w14:paraId="7D841AA6" w14:textId="77777777" w:rsidTr="00551AC1">
        <w:trPr>
          <w:cantSplit/>
        </w:trPr>
        <w:tc>
          <w:tcPr>
            <w:tcW w:w="352" w:type="pct"/>
            <w:shd w:val="clear" w:color="auto" w:fill="auto"/>
            <w:vAlign w:val="center"/>
          </w:tcPr>
          <w:p w14:paraId="10B05A85" w14:textId="77777777" w:rsidR="00524673" w:rsidRPr="00524673" w:rsidRDefault="00524673" w:rsidP="00524673">
            <w:pPr>
              <w:pStyle w:val="af9"/>
              <w:spacing w:after="0"/>
              <w:ind w:left="0" w:firstLine="0"/>
              <w:rPr>
                <w:sz w:val="24"/>
              </w:rPr>
            </w:pPr>
            <w:r w:rsidRPr="00524673">
              <w:rPr>
                <w:sz w:val="24"/>
              </w:rPr>
              <w:t>5</w:t>
            </w:r>
          </w:p>
        </w:tc>
        <w:tc>
          <w:tcPr>
            <w:tcW w:w="1285" w:type="pct"/>
            <w:vAlign w:val="center"/>
          </w:tcPr>
          <w:p w14:paraId="588D47A7" w14:textId="77777777" w:rsidR="00524673" w:rsidRPr="00524673" w:rsidRDefault="00524673" w:rsidP="00524673">
            <w:pPr>
              <w:ind w:firstLine="0"/>
              <w:rPr>
                <w:color w:val="2D2D2D"/>
                <w:sz w:val="24"/>
              </w:rPr>
            </w:pPr>
            <w:r w:rsidRPr="00524673">
              <w:rPr>
                <w:color w:val="000000"/>
                <w:sz w:val="24"/>
              </w:rPr>
              <w:t>п. Паутово</w:t>
            </w:r>
          </w:p>
        </w:tc>
        <w:tc>
          <w:tcPr>
            <w:tcW w:w="1122" w:type="pct"/>
          </w:tcPr>
          <w:p w14:paraId="3F02B95E" w14:textId="77777777" w:rsidR="00524673" w:rsidRPr="00524673" w:rsidRDefault="00524673" w:rsidP="00524673">
            <w:pPr>
              <w:pStyle w:val="af9"/>
              <w:spacing w:after="0"/>
              <w:ind w:left="0" w:firstLine="0"/>
              <w:jc w:val="center"/>
              <w:rPr>
                <w:sz w:val="24"/>
              </w:rPr>
            </w:pPr>
            <w:r w:rsidRPr="00524673">
              <w:rPr>
                <w:sz w:val="24"/>
              </w:rPr>
              <w:t>да</w:t>
            </w:r>
          </w:p>
        </w:tc>
        <w:tc>
          <w:tcPr>
            <w:tcW w:w="1121" w:type="pct"/>
            <w:vAlign w:val="center"/>
          </w:tcPr>
          <w:p w14:paraId="668E33F9" w14:textId="77777777" w:rsidR="00524673" w:rsidRPr="00524673" w:rsidRDefault="00524673" w:rsidP="00524673">
            <w:pPr>
              <w:pStyle w:val="af9"/>
              <w:spacing w:after="0"/>
              <w:ind w:left="0" w:firstLine="0"/>
              <w:jc w:val="center"/>
              <w:rPr>
                <w:sz w:val="24"/>
              </w:rPr>
            </w:pPr>
            <w:r w:rsidRPr="00524673">
              <w:rPr>
                <w:sz w:val="24"/>
              </w:rPr>
              <w:t>да</w:t>
            </w:r>
          </w:p>
        </w:tc>
        <w:tc>
          <w:tcPr>
            <w:tcW w:w="1120" w:type="pct"/>
          </w:tcPr>
          <w:p w14:paraId="786CB5B7" w14:textId="77777777" w:rsidR="00524673" w:rsidRPr="00524673" w:rsidRDefault="00524673" w:rsidP="00524673">
            <w:pPr>
              <w:pStyle w:val="af9"/>
              <w:spacing w:after="0"/>
              <w:ind w:left="0" w:firstLine="0"/>
              <w:rPr>
                <w:sz w:val="24"/>
              </w:rPr>
            </w:pPr>
            <w:r w:rsidRPr="00524673">
              <w:rPr>
                <w:sz w:val="24"/>
              </w:rPr>
              <w:t>Мегафон, Билайн,</w:t>
            </w:r>
          </w:p>
        </w:tc>
      </w:tr>
    </w:tbl>
    <w:p w14:paraId="4FF12A31" w14:textId="77777777" w:rsidR="00B17595" w:rsidRDefault="00B17595" w:rsidP="00F95E76">
      <w:pPr>
        <w:pStyle w:val="aa"/>
      </w:pPr>
    </w:p>
    <w:bookmarkEnd w:id="226"/>
    <w:bookmarkEnd w:id="227"/>
    <w:bookmarkEnd w:id="228"/>
    <w:p w14:paraId="6D0DB152" w14:textId="62A22826" w:rsidR="00B17595" w:rsidRDefault="00B17595" w:rsidP="00EB1665">
      <w:pPr>
        <w:pStyle w:val="afffffffff8"/>
      </w:pPr>
      <w:r w:rsidRPr="007A586B">
        <w:t>Услуги почтовой связи оказыва</w:t>
      </w:r>
      <w:r w:rsidR="00B03DB3">
        <w:t>ю</w:t>
      </w:r>
      <w:r w:rsidRPr="007A586B">
        <w:t xml:space="preserve">т </w:t>
      </w:r>
      <w:r w:rsidR="00B03DB3">
        <w:t xml:space="preserve">2 </w:t>
      </w:r>
      <w:r w:rsidRPr="007A586B">
        <w:t>филиал</w:t>
      </w:r>
      <w:r w:rsidR="00B03DB3">
        <w:t>а</w:t>
      </w:r>
      <w:r w:rsidRPr="007A586B">
        <w:t xml:space="preserve"> «Почта России».</w:t>
      </w:r>
      <w:r w:rsidR="00EB1665">
        <w:t xml:space="preserve"> О</w:t>
      </w:r>
      <w:r w:rsidRPr="00431BD6">
        <w:t>тделени</w:t>
      </w:r>
      <w:r w:rsidR="00B03DB3">
        <w:t>я</w:t>
      </w:r>
      <w:r w:rsidR="00BE2823">
        <w:t xml:space="preserve"> </w:t>
      </w:r>
      <w:r w:rsidR="00C50F1E">
        <w:t xml:space="preserve">почтовой </w:t>
      </w:r>
      <w:r w:rsidRPr="00431BD6">
        <w:t>связи</w:t>
      </w:r>
      <w:r w:rsidR="00EB1665">
        <w:t xml:space="preserve"> име</w:t>
      </w:r>
      <w:r w:rsidR="00B03DB3">
        <w:t>ю</w:t>
      </w:r>
      <w:r w:rsidR="00EB1665">
        <w:t>тся в</w:t>
      </w:r>
      <w:r w:rsidRPr="00431BD6">
        <w:t xml:space="preserve"> </w:t>
      </w:r>
      <w:r w:rsidR="00B03DB3" w:rsidRPr="00007E99">
        <w:rPr>
          <w:shd w:val="clear" w:color="auto" w:fill="FFFFFF"/>
        </w:rPr>
        <w:t>с. Боярка</w:t>
      </w:r>
      <w:r w:rsidR="00B03DB3">
        <w:rPr>
          <w:shd w:val="clear" w:color="auto" w:fill="FFFFFF"/>
        </w:rPr>
        <w:t xml:space="preserve"> (ул. Трактовая, д.</w:t>
      </w:r>
      <w:r w:rsidR="00B03DB3" w:rsidRPr="00007E99">
        <w:rPr>
          <w:shd w:val="clear" w:color="auto" w:fill="FFFFFF"/>
        </w:rPr>
        <w:t xml:space="preserve"> 33А</w:t>
      </w:r>
      <w:r w:rsidR="00B03DB3">
        <w:rPr>
          <w:shd w:val="clear" w:color="auto" w:fill="FFFFFF"/>
        </w:rPr>
        <w:t xml:space="preserve">), </w:t>
      </w:r>
      <w:r w:rsidR="00B03DB3" w:rsidRPr="00007E99">
        <w:rPr>
          <w:shd w:val="clear" w:color="auto" w:fill="FFFFFF"/>
        </w:rPr>
        <w:t xml:space="preserve">с. </w:t>
      </w:r>
      <w:proofErr w:type="spellStart"/>
      <w:r w:rsidR="00B03DB3" w:rsidRPr="00007E99">
        <w:rPr>
          <w:shd w:val="clear" w:color="auto" w:fill="FFFFFF"/>
        </w:rPr>
        <w:t>Тропино</w:t>
      </w:r>
      <w:proofErr w:type="spellEnd"/>
      <w:r w:rsidR="00B03DB3" w:rsidRPr="00007E99">
        <w:rPr>
          <w:shd w:val="clear" w:color="auto" w:fill="FFFFFF"/>
        </w:rPr>
        <w:t xml:space="preserve">, </w:t>
      </w:r>
      <w:r w:rsidR="00B03DB3">
        <w:rPr>
          <w:shd w:val="clear" w:color="auto" w:fill="FFFFFF"/>
        </w:rPr>
        <w:t>(</w:t>
      </w:r>
      <w:r w:rsidR="00B03DB3" w:rsidRPr="00007E99">
        <w:rPr>
          <w:shd w:val="clear" w:color="auto" w:fill="FFFFFF"/>
        </w:rPr>
        <w:t>ул. Зеленая, д. 10а</w:t>
      </w:r>
      <w:r w:rsidR="00B03DB3">
        <w:rPr>
          <w:shd w:val="clear" w:color="auto" w:fill="FFFFFF"/>
        </w:rPr>
        <w:t>)</w:t>
      </w:r>
      <w:r w:rsidRPr="00431BD6">
        <w:t>.</w:t>
      </w:r>
    </w:p>
    <w:p w14:paraId="3657E29B" w14:textId="77777777" w:rsidR="00EB1665" w:rsidRPr="0066679D" w:rsidRDefault="00EB1665" w:rsidP="00EB1665">
      <w:pPr>
        <w:pStyle w:val="afffffffff8"/>
      </w:pPr>
    </w:p>
    <w:p w14:paraId="217F12DD" w14:textId="77777777" w:rsidR="00B47CEA" w:rsidRPr="000D1E3D" w:rsidRDefault="00B47CEA" w:rsidP="00B47CEA">
      <w:pPr>
        <w:sectPr w:rsidR="00B47CEA" w:rsidRPr="000D1E3D" w:rsidSect="009E0C9D">
          <w:pgSz w:w="11906" w:h="16838"/>
          <w:pgMar w:top="1134" w:right="850" w:bottom="1134" w:left="1701" w:header="708" w:footer="708" w:gutter="0"/>
          <w:cols w:space="708"/>
          <w:titlePg/>
          <w:docGrid w:linePitch="381"/>
        </w:sectPr>
      </w:pPr>
    </w:p>
    <w:p w14:paraId="23037E9B" w14:textId="77777777" w:rsidR="00B47CEA" w:rsidRPr="001C2E38" w:rsidRDefault="00B47CEA" w:rsidP="004B7C26">
      <w:pPr>
        <w:pStyle w:val="1"/>
        <w:ind w:left="0" w:firstLine="0"/>
      </w:pPr>
      <w:bookmarkStart w:id="229" w:name="_Toc57801050"/>
      <w:bookmarkStart w:id="230" w:name="_Toc61959224"/>
      <w:bookmarkStart w:id="231" w:name="_Toc69398892"/>
      <w:bookmarkStart w:id="232" w:name="_Toc140408272"/>
      <w:bookmarkStart w:id="233" w:name="_Toc165887100"/>
      <w:r w:rsidRPr="001C2E38">
        <w:lastRenderedPageBreak/>
        <w:t>Охрана окружающей среды</w:t>
      </w:r>
      <w:bookmarkEnd w:id="229"/>
      <w:bookmarkEnd w:id="230"/>
      <w:bookmarkEnd w:id="231"/>
      <w:bookmarkEnd w:id="232"/>
      <w:bookmarkEnd w:id="233"/>
    </w:p>
    <w:p w14:paraId="581CBD60" w14:textId="77777777" w:rsidR="00B47CEA" w:rsidRPr="001C2E38" w:rsidRDefault="00B47CEA" w:rsidP="004B7C26">
      <w:pPr>
        <w:pStyle w:val="21"/>
      </w:pPr>
      <w:bookmarkStart w:id="234" w:name="_Toc61959225"/>
      <w:bookmarkStart w:id="235" w:name="_Toc69398893"/>
      <w:bookmarkStart w:id="236" w:name="_Toc140408273"/>
      <w:bookmarkStart w:id="237" w:name="_Toc165887101"/>
      <w:r w:rsidRPr="001C2E38">
        <w:t>Состояние окружающей среды</w:t>
      </w:r>
      <w:bookmarkEnd w:id="234"/>
      <w:bookmarkEnd w:id="235"/>
      <w:bookmarkEnd w:id="236"/>
      <w:bookmarkEnd w:id="237"/>
    </w:p>
    <w:p w14:paraId="6199E723" w14:textId="77777777" w:rsidR="00B47CEA" w:rsidRPr="00EF1BCB" w:rsidRDefault="00B47CEA" w:rsidP="00B47CEA">
      <w:pPr>
        <w:pStyle w:val="50"/>
      </w:pPr>
      <w:r w:rsidRPr="004A4AFE">
        <w:t>Атмосферный воздух</w:t>
      </w:r>
      <w:r>
        <w:t>.</w:t>
      </w:r>
    </w:p>
    <w:p w14:paraId="68450CB1" w14:textId="77777777" w:rsidR="00B47CEA" w:rsidRPr="00FD0078" w:rsidRDefault="00B47CEA" w:rsidP="00B47CEA">
      <w:pPr>
        <w:pStyle w:val="aa"/>
      </w:pPr>
      <w:r w:rsidRPr="00FD0078">
        <w:t xml:space="preserve">Качество атмосферного воздуха в значительной степени определяется выбросами загрязняющих веществ от стационарных и передвижных источников. </w:t>
      </w:r>
    </w:p>
    <w:p w14:paraId="3C04E07B" w14:textId="77777777" w:rsidR="00B47CEA" w:rsidRPr="00FD0078" w:rsidRDefault="00B47CEA" w:rsidP="00B47CEA">
      <w:pPr>
        <w:pStyle w:val="aa"/>
        <w:rPr>
          <w:rStyle w:val="fontstyle01"/>
          <w:rFonts w:ascii="Times New Roman" w:hAnsi="Times New Roman" w:cs="Times New Roman"/>
          <w:color w:val="auto"/>
          <w:sz w:val="28"/>
          <w:szCs w:val="28"/>
        </w:rPr>
      </w:pPr>
      <w:r w:rsidRPr="00FD0078">
        <w:rPr>
          <w:rStyle w:val="fontstyle01"/>
          <w:rFonts w:ascii="Times New Roman" w:hAnsi="Times New Roman" w:cs="Times New Roman"/>
          <w:color w:val="auto"/>
          <w:sz w:val="28"/>
          <w:szCs w:val="28"/>
        </w:rPr>
        <w:t xml:space="preserve">На территории </w:t>
      </w:r>
      <w:r>
        <w:rPr>
          <w:rStyle w:val="fontstyle01"/>
          <w:rFonts w:ascii="Times New Roman" w:hAnsi="Times New Roman" w:cs="Times New Roman"/>
          <w:color w:val="auto"/>
          <w:sz w:val="28"/>
          <w:szCs w:val="28"/>
        </w:rPr>
        <w:t>сельсовета</w:t>
      </w:r>
      <w:r w:rsidRPr="00FD0078">
        <w:rPr>
          <w:rStyle w:val="fontstyle01"/>
          <w:rFonts w:ascii="Times New Roman" w:hAnsi="Times New Roman" w:cs="Times New Roman"/>
          <w:color w:val="auto"/>
          <w:sz w:val="28"/>
          <w:szCs w:val="28"/>
        </w:rPr>
        <w:t xml:space="preserve"> отсутствуют крупные предприятия, осуществляющие значительные выбросы загрязняющ</w:t>
      </w:r>
      <w:r>
        <w:rPr>
          <w:rStyle w:val="fontstyle01"/>
          <w:rFonts w:ascii="Times New Roman" w:hAnsi="Times New Roman" w:cs="Times New Roman"/>
          <w:color w:val="auto"/>
          <w:sz w:val="28"/>
          <w:szCs w:val="28"/>
        </w:rPr>
        <w:t>их веществ в атмосферный воздух.</w:t>
      </w:r>
    </w:p>
    <w:p w14:paraId="2224A407" w14:textId="77777777" w:rsidR="00B47CEA" w:rsidRPr="00FD0078" w:rsidRDefault="00B47CEA" w:rsidP="00B47CEA">
      <w:pPr>
        <w:pStyle w:val="aa"/>
      </w:pPr>
      <w:r w:rsidRPr="00CA3DAB">
        <w:rPr>
          <w:rStyle w:val="ab"/>
        </w:rPr>
        <w:t xml:space="preserve">На территории </w:t>
      </w:r>
      <w:r w:rsidRPr="00CA3DAB">
        <w:t xml:space="preserve">сельсовета </w:t>
      </w:r>
      <w:r w:rsidRPr="00CA3DAB">
        <w:rPr>
          <w:rStyle w:val="ab"/>
        </w:rPr>
        <w:t>располагаются объекты, требующие установления санитарно-защитных зон (далее – СЗЗ) и санитарных</w:t>
      </w:r>
      <w:r w:rsidRPr="00CA3DAB">
        <w:t xml:space="preserve"> разрывов в соответствии с СанПиН 2.2.1/2.1.1.1200-03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 Санитарно-защитные зоны и санитарные разрывы для предприятий и объектов, расположенных на территории сельсовета, представлены в разделе 3.4, а также в графических материалах проекта.</w:t>
      </w:r>
    </w:p>
    <w:p w14:paraId="72B5761C" w14:textId="4276B8B7" w:rsidR="00B47CEA" w:rsidRPr="00B0325E" w:rsidRDefault="00B47CEA" w:rsidP="00B47CEA">
      <w:pPr>
        <w:pStyle w:val="aa"/>
      </w:pPr>
      <w:r>
        <w:t>И</w:t>
      </w:r>
      <w:r w:rsidRPr="00B0325E">
        <w:t xml:space="preserve">сточниками загрязнения атмосферного воздуха в </w:t>
      </w:r>
      <w:r>
        <w:t>сельсовете</w:t>
      </w:r>
      <w:r w:rsidRPr="00B0325E">
        <w:t xml:space="preserve"> являются </w:t>
      </w:r>
      <w:r>
        <w:t>угольн</w:t>
      </w:r>
      <w:r w:rsidR="00666546">
        <w:t>ая</w:t>
      </w:r>
      <w:r>
        <w:t xml:space="preserve"> котельн</w:t>
      </w:r>
      <w:r w:rsidR="00666546">
        <w:t>ая</w:t>
      </w:r>
      <w:r>
        <w:t xml:space="preserve">, а также </w:t>
      </w:r>
      <w:r w:rsidRPr="00B0325E">
        <w:t>трубы печей и факелы</w:t>
      </w:r>
      <w:r>
        <w:t xml:space="preserve"> индивидуальных источников отопления</w:t>
      </w:r>
      <w:r w:rsidRPr="00B0325E">
        <w:t>.</w:t>
      </w:r>
    </w:p>
    <w:p w14:paraId="3680FAA5" w14:textId="73AC665F" w:rsidR="00B47CEA" w:rsidRPr="00FD0078" w:rsidRDefault="00B47CEA" w:rsidP="00B47CEA">
      <w:pPr>
        <w:pStyle w:val="aa"/>
      </w:pPr>
      <w:r w:rsidRPr="00FD0078">
        <w:t xml:space="preserve">Одним из существенных источников загрязнения на территории </w:t>
      </w:r>
      <w:r w:rsidR="001C2E38">
        <w:t>сельсовета</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0D1C6A21" w14:textId="77777777" w:rsidR="00B47CEA" w:rsidRPr="00FD0078" w:rsidRDefault="00B47CEA" w:rsidP="00B47CEA">
      <w:pPr>
        <w:pStyle w:val="aa"/>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162033D4" w14:textId="77777777" w:rsidR="00B47CEA" w:rsidRPr="00FD0078" w:rsidRDefault="00B47CEA" w:rsidP="00B47CEA">
      <w:pPr>
        <w:pStyle w:val="aa"/>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6C711C90" w14:textId="07DA61A8" w:rsidR="00B47CEA" w:rsidRDefault="00B47CEA" w:rsidP="00B47CEA">
      <w:pPr>
        <w:pStyle w:val="aa"/>
      </w:pPr>
      <w:r w:rsidRPr="00443E3E">
        <w:t xml:space="preserve">Мониторинг загрязнения атмосферного воздуха на территории </w:t>
      </w:r>
      <w:r w:rsidR="00321FD5">
        <w:t>сельсовета</w:t>
      </w:r>
      <w:r w:rsidRPr="00443E3E">
        <w:t xml:space="preserve"> не ведется.</w:t>
      </w:r>
    </w:p>
    <w:p w14:paraId="4A61A444" w14:textId="77777777" w:rsidR="00B47CEA" w:rsidRPr="00EF1BCB" w:rsidRDefault="00B47CEA" w:rsidP="00B47CEA">
      <w:pPr>
        <w:pStyle w:val="50"/>
      </w:pPr>
      <w:r w:rsidRPr="008022C8">
        <w:lastRenderedPageBreak/>
        <w:t>Поверхностные и подземные воды.</w:t>
      </w:r>
    </w:p>
    <w:p w14:paraId="1EE7AA88" w14:textId="77777777" w:rsidR="00B47CEA" w:rsidRPr="00E85B98" w:rsidRDefault="00B47CEA" w:rsidP="00B47CEA">
      <w:pPr>
        <w:pStyle w:val="aa"/>
        <w:rPr>
          <w:rStyle w:val="fontstyle01"/>
          <w:szCs w:val="28"/>
        </w:rPr>
      </w:pPr>
      <w:r w:rsidRPr="00E85B98">
        <w:t xml:space="preserve">Основными источниками загрязнения поверхностных и подземных вод </w:t>
      </w:r>
      <w:r>
        <w:t>сельсовета</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0673D585" w14:textId="77777777" w:rsidR="00B47CEA" w:rsidRDefault="00B47CEA" w:rsidP="00B47CEA">
      <w:pPr>
        <w:pStyle w:val="aa"/>
      </w:pPr>
      <w:r w:rsidRPr="00E85B98">
        <w:t xml:space="preserve">К потенциальным источникам загрязнения водоемов относятся также </w:t>
      </w:r>
      <w:r>
        <w:t xml:space="preserve">несанкционированные </w:t>
      </w:r>
      <w:r w:rsidRPr="00E85B98">
        <w:t xml:space="preserve">места накопления твердых коммунальных </w:t>
      </w:r>
      <w:r>
        <w:t>отходов</w:t>
      </w:r>
      <w:r w:rsidRPr="00E85B98">
        <w:t>, территории населенных пунктов, оказывающие влияние на качество воды открытых водоемов.</w:t>
      </w:r>
    </w:p>
    <w:p w14:paraId="31D30956" w14:textId="4F048B88" w:rsidR="001C2E38" w:rsidRDefault="007944A1" w:rsidP="00B47CEA">
      <w:pPr>
        <w:pStyle w:val="aa"/>
      </w:pPr>
      <w:r w:rsidRPr="00C00BA7">
        <w:t>Воды большинства рек Новос</w:t>
      </w:r>
      <w:r w:rsidR="00666546">
        <w:t>ибирской области</w:t>
      </w:r>
      <w:r>
        <w:t xml:space="preserve"> </w:t>
      </w:r>
      <w:r w:rsidRPr="00C00BA7">
        <w:t xml:space="preserve">характеризуются высоким уровнем загрязнения нефтепродуктами, фенолами, соединениями азота, легкоокисляемыми органическими соединениями, соединениями </w:t>
      </w:r>
      <w:r>
        <w:t xml:space="preserve">меди, марганца. Качество воды </w:t>
      </w:r>
      <w:r w:rsidR="00666546" w:rsidRPr="00C00BA7">
        <w:t>притоков</w:t>
      </w:r>
      <w:r w:rsidR="00666546">
        <w:t xml:space="preserve"> </w:t>
      </w:r>
      <w:r>
        <w:t>реки</w:t>
      </w:r>
      <w:r w:rsidRPr="00C00BA7">
        <w:t xml:space="preserve"> Обь находятся в широком диапазоне показателей от «очень загрязненной» до «экстремально грязной».</w:t>
      </w:r>
    </w:p>
    <w:p w14:paraId="24D30CC2" w14:textId="77777777" w:rsidR="00B47CEA" w:rsidRDefault="00B47CEA" w:rsidP="00B47CEA">
      <w:pPr>
        <w:pStyle w:val="50"/>
      </w:pPr>
      <w:r w:rsidRPr="00F059CC">
        <w:t>Почвенный покров</w:t>
      </w:r>
      <w:r>
        <w:t>.</w:t>
      </w:r>
    </w:p>
    <w:p w14:paraId="4F9D4638" w14:textId="2317AA3E" w:rsidR="00B47CEA" w:rsidRPr="00443E3E" w:rsidRDefault="00B47CEA" w:rsidP="00B47CEA">
      <w:pPr>
        <w:pStyle w:val="aa"/>
      </w:pPr>
      <w:bookmarkStart w:id="238" w:name="_Toc69398894"/>
      <w:r w:rsidRPr="00443E3E">
        <w:t xml:space="preserve">Основными причинами нарушения почвенного покрова в </w:t>
      </w:r>
      <w:r>
        <w:t>сельсовете</w:t>
      </w:r>
      <w:r w:rsidRPr="00443E3E">
        <w:t xml:space="preserve"> являются: загрязнение почв токсическими выбросами, поступающими в атмосферу при работе котельн</w:t>
      </w:r>
      <w:r w:rsidR="007944A1">
        <w:t>ой</w:t>
      </w:r>
      <w:r w:rsidRPr="00443E3E">
        <w:t>; увеличение количества автомобильного транспорта; стихийные участки размещения отходов; разрушение почвенной структуры и уплотнение почв.</w:t>
      </w:r>
    </w:p>
    <w:p w14:paraId="5F9BA0B8" w14:textId="77777777" w:rsidR="00B47CEA" w:rsidRPr="00443E3E" w:rsidRDefault="00B47CEA" w:rsidP="00B47CEA">
      <w:pPr>
        <w:pStyle w:val="aa"/>
      </w:pPr>
      <w:r w:rsidRPr="00443E3E">
        <w:t>Загрязненная почва может стать источником вторичного загрязнения атмосферного воздуха, водоемов, подземных вод, и тем самым влиять на эколого-гигиеническую обстановку в целом.</w:t>
      </w:r>
    </w:p>
    <w:p w14:paraId="70718C88" w14:textId="77777777" w:rsidR="00B47CEA" w:rsidRPr="00D80215" w:rsidRDefault="00B47CEA" w:rsidP="004B7C26">
      <w:pPr>
        <w:pStyle w:val="21"/>
      </w:pPr>
      <w:bookmarkStart w:id="239" w:name="_Toc140408274"/>
      <w:bookmarkStart w:id="240" w:name="_Toc165887102"/>
      <w:r w:rsidRPr="00D80215">
        <w:t>Мероприятия по охране окружающей среды</w:t>
      </w:r>
      <w:bookmarkEnd w:id="238"/>
      <w:bookmarkEnd w:id="239"/>
      <w:bookmarkEnd w:id="240"/>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7777777" w:rsidR="00B47CEA" w:rsidRPr="0046125A" w:rsidRDefault="00B47CEA" w:rsidP="00B47CEA">
      <w:pPr>
        <w:ind w:firstLine="720"/>
      </w:pPr>
      <w:r w:rsidRPr="0046125A">
        <w:t xml:space="preserve">В сфере охраны атмосферного воздуха на территории </w:t>
      </w:r>
      <w:r>
        <w:t xml:space="preserve">сельсовета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8A5411">
      <w:pPr>
        <w:widowControl w:val="0"/>
        <w:numPr>
          <w:ilvl w:val="0"/>
          <w:numId w:val="22"/>
        </w:numPr>
        <w:tabs>
          <w:tab w:val="left" w:pos="0"/>
        </w:tabs>
        <w:autoSpaceDE w:val="0"/>
        <w:autoSpaceDN w:val="0"/>
        <w:adjustRightInd w:val="0"/>
        <w:ind w:left="0" w:firstLine="720"/>
      </w:pPr>
      <w:r w:rsidRPr="0046125A">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64C0E3FB" w14:textId="77777777" w:rsidR="00B47CEA" w:rsidRPr="0046125A" w:rsidRDefault="00B47CEA" w:rsidP="008A5411">
      <w:pPr>
        <w:widowControl w:val="0"/>
        <w:numPr>
          <w:ilvl w:val="0"/>
          <w:numId w:val="22"/>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воздуха;</w:t>
      </w:r>
    </w:p>
    <w:p w14:paraId="56F6F0F2" w14:textId="1E9B1052" w:rsidR="00B47CEA" w:rsidRPr="00CA3DAB" w:rsidRDefault="00B47CEA" w:rsidP="008A5411">
      <w:pPr>
        <w:widowControl w:val="0"/>
        <w:numPr>
          <w:ilvl w:val="0"/>
          <w:numId w:val="22"/>
        </w:numPr>
        <w:tabs>
          <w:tab w:val="left" w:pos="0"/>
        </w:tabs>
        <w:autoSpaceDE w:val="0"/>
        <w:autoSpaceDN w:val="0"/>
        <w:adjustRightInd w:val="0"/>
        <w:ind w:left="0" w:firstLine="720"/>
      </w:pPr>
      <w:r w:rsidRPr="00CA3DAB">
        <w:t>разработка проектов санитарно-защитных зон для котельн</w:t>
      </w:r>
      <w:r w:rsidR="007944A1" w:rsidRPr="00CA3DAB">
        <w:t>ой</w:t>
      </w:r>
      <w:r w:rsidRPr="00CA3DAB">
        <w:t xml:space="preserve"> и предприятий;</w:t>
      </w:r>
    </w:p>
    <w:p w14:paraId="5A8648CE" w14:textId="77777777" w:rsidR="00B47CEA" w:rsidRDefault="00B47CEA" w:rsidP="008A5411">
      <w:pPr>
        <w:widowControl w:val="0"/>
        <w:numPr>
          <w:ilvl w:val="0"/>
          <w:numId w:val="22"/>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8A5411">
      <w:pPr>
        <w:widowControl w:val="0"/>
        <w:numPr>
          <w:ilvl w:val="0"/>
          <w:numId w:val="22"/>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77777777" w:rsidR="00B47CEA" w:rsidRPr="0046125A" w:rsidRDefault="00B47CEA" w:rsidP="008A5411">
      <w:pPr>
        <w:widowControl w:val="0"/>
        <w:numPr>
          <w:ilvl w:val="0"/>
          <w:numId w:val="23"/>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населенных пунктов;</w:t>
      </w:r>
    </w:p>
    <w:p w14:paraId="6AE2D6BE" w14:textId="77777777" w:rsidR="00B47CEA" w:rsidRPr="0046125A" w:rsidRDefault="00B47CEA" w:rsidP="008A5411">
      <w:pPr>
        <w:widowControl w:val="0"/>
        <w:numPr>
          <w:ilvl w:val="0"/>
          <w:numId w:val="23"/>
        </w:numPr>
        <w:tabs>
          <w:tab w:val="left" w:pos="180"/>
          <w:tab w:val="num" w:pos="1304"/>
        </w:tabs>
        <w:autoSpaceDE w:val="0"/>
        <w:autoSpaceDN w:val="0"/>
        <w:adjustRightInd w:val="0"/>
        <w:ind w:left="0" w:firstLine="720"/>
      </w:pPr>
      <w:r w:rsidRPr="0046125A">
        <w:t xml:space="preserve">обеспечение нормируемых санитарно-защитных зон при размещении новых и реконструкции (техническом перевооружении) существующих </w:t>
      </w:r>
      <w:r w:rsidRPr="0046125A">
        <w:lastRenderedPageBreak/>
        <w:t>производств, в соответствии с СанПиН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a"/>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a"/>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77777777" w:rsidR="00B47CEA" w:rsidRPr="00A14564" w:rsidRDefault="00B47CEA" w:rsidP="008A5411">
      <w:pPr>
        <w:pStyle w:val="aa"/>
        <w:numPr>
          <w:ilvl w:val="0"/>
          <w:numId w:val="24"/>
        </w:numPr>
      </w:pPr>
      <w:r w:rsidRPr="00A14564">
        <w:t>организацию поверхностного стока с т</w:t>
      </w:r>
      <w:r>
        <w:t>ерритории населенных пунктов и</w:t>
      </w:r>
      <w:r w:rsidRPr="00A14564">
        <w:t xml:space="preserve"> предприятий;</w:t>
      </w:r>
    </w:p>
    <w:p w14:paraId="4AF21C84" w14:textId="77777777" w:rsidR="00B47CEA" w:rsidRPr="00A14564" w:rsidRDefault="00B47CEA" w:rsidP="008A5411">
      <w:pPr>
        <w:pStyle w:val="aa"/>
        <w:numPr>
          <w:ilvl w:val="0"/>
          <w:numId w:val="24"/>
        </w:numPr>
      </w:pPr>
      <w:r w:rsidRPr="00A14564">
        <w:t>строгое соблюдение режима эксплуатации водозаборов;</w:t>
      </w:r>
    </w:p>
    <w:p w14:paraId="453CC21A" w14:textId="77777777" w:rsidR="00B47CEA" w:rsidRPr="00A14564" w:rsidRDefault="00B47CEA" w:rsidP="008A5411">
      <w:pPr>
        <w:pStyle w:val="aa"/>
        <w:numPr>
          <w:ilvl w:val="0"/>
          <w:numId w:val="24"/>
        </w:numPr>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8A5411">
      <w:pPr>
        <w:pStyle w:val="aa"/>
        <w:numPr>
          <w:ilvl w:val="0"/>
          <w:numId w:val="24"/>
        </w:numPr>
      </w:pPr>
      <w:r w:rsidRPr="00A14564">
        <w:t>изучение очагов загрязнения, их локализация и ликвидация;</w:t>
      </w:r>
    </w:p>
    <w:p w14:paraId="650D7951" w14:textId="77777777" w:rsidR="00B47CEA" w:rsidRPr="00A14564" w:rsidRDefault="00B47CEA" w:rsidP="008A5411">
      <w:pPr>
        <w:pStyle w:val="aa"/>
        <w:numPr>
          <w:ilvl w:val="0"/>
          <w:numId w:val="24"/>
        </w:numPr>
      </w:pPr>
      <w:r w:rsidRPr="00A14564">
        <w:t>создание санитарных зон и поддержание в них соответствующего санитарного режима;</w:t>
      </w:r>
    </w:p>
    <w:p w14:paraId="50F3F8EF" w14:textId="77777777" w:rsidR="00B47CEA" w:rsidRPr="00A14564" w:rsidRDefault="00B47CEA" w:rsidP="008A5411">
      <w:pPr>
        <w:pStyle w:val="aa"/>
        <w:numPr>
          <w:ilvl w:val="0"/>
          <w:numId w:val="24"/>
        </w:numPr>
      </w:pPr>
      <w:r w:rsidRPr="00A14564">
        <w:t>обес</w:t>
      </w:r>
      <w:r>
        <w:t>печить охват 100% потребителей</w:t>
      </w:r>
      <w:r w:rsidRPr="00A14564">
        <w:t xml:space="preserve"> водонепроницаемыми выгребами, системой вывоза жидких бытовых отходов на очистные сооружения;</w:t>
      </w:r>
    </w:p>
    <w:p w14:paraId="3AA1C0DE" w14:textId="77777777" w:rsidR="00B47CEA" w:rsidRPr="00A14564" w:rsidRDefault="00B47CEA" w:rsidP="008A5411">
      <w:pPr>
        <w:pStyle w:val="aa"/>
        <w:numPr>
          <w:ilvl w:val="0"/>
          <w:numId w:val="24"/>
        </w:numPr>
      </w:pPr>
      <w:r w:rsidRPr="00A14564">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6A70C888" w14:textId="0FFEAAEF" w:rsidR="00B47CEA" w:rsidRPr="00A14564" w:rsidRDefault="00B47CEA" w:rsidP="008A5411">
      <w:pPr>
        <w:pStyle w:val="aa"/>
        <w:numPr>
          <w:ilvl w:val="0"/>
          <w:numId w:val="24"/>
        </w:numPr>
      </w:pPr>
      <w:r w:rsidRPr="00A14564">
        <w:t>за</w:t>
      </w:r>
      <w:r w:rsidR="00436FC0">
        <w:t>мена ветхих водопроводных сетей.</w:t>
      </w:r>
    </w:p>
    <w:p w14:paraId="03C9F8FA" w14:textId="77777777" w:rsidR="00B47CEA" w:rsidRPr="00436FC0" w:rsidRDefault="00B47CEA" w:rsidP="00436FC0">
      <w:pPr>
        <w:spacing w:before="120"/>
        <w:rPr>
          <w:b/>
        </w:rPr>
      </w:pPr>
      <w:r w:rsidRPr="00443E3E">
        <w:rPr>
          <w:b/>
        </w:rPr>
        <w:t>Мероприятия по охране почвенного покрова</w:t>
      </w:r>
    </w:p>
    <w:p w14:paraId="7661540D" w14:textId="77777777" w:rsidR="00B47CEA" w:rsidRPr="00003357" w:rsidRDefault="00B47CEA" w:rsidP="00B47CEA">
      <w:pPr>
        <w:pStyle w:val="aa"/>
      </w:pPr>
      <w:bookmarkStart w:id="241" w:name="_Toc516233984"/>
      <w:bookmarkStart w:id="242" w:name="_Toc136345337"/>
      <w:bookmarkStart w:id="243" w:name="_Toc136345835"/>
      <w:bookmarkStart w:id="244" w:name="_Toc234132578"/>
      <w:bookmarkStart w:id="245" w:name="_Toc68189588"/>
      <w:bookmarkStart w:id="246"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8A5411">
      <w:pPr>
        <w:pStyle w:val="aa"/>
        <w:numPr>
          <w:ilvl w:val="0"/>
          <w:numId w:val="25"/>
        </w:numPr>
      </w:pPr>
      <w:r w:rsidRPr="00A14564">
        <w:t>обработка почв на высоком агротехническом уровне;</w:t>
      </w:r>
    </w:p>
    <w:p w14:paraId="2007BEB6" w14:textId="77777777" w:rsidR="00B47CEA" w:rsidRPr="00A14564" w:rsidRDefault="00B47CEA" w:rsidP="008A5411">
      <w:pPr>
        <w:pStyle w:val="aa"/>
        <w:numPr>
          <w:ilvl w:val="0"/>
          <w:numId w:val="25"/>
        </w:numPr>
      </w:pPr>
      <w:r w:rsidRPr="00A14564">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8A5411">
      <w:pPr>
        <w:pStyle w:val="aa"/>
        <w:numPr>
          <w:ilvl w:val="0"/>
          <w:numId w:val="25"/>
        </w:numPr>
      </w:pPr>
      <w:r w:rsidRPr="00A14564">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8A5411">
      <w:pPr>
        <w:pStyle w:val="aa"/>
        <w:numPr>
          <w:ilvl w:val="0"/>
          <w:numId w:val="25"/>
        </w:numPr>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8A5411">
      <w:pPr>
        <w:pStyle w:val="aa"/>
        <w:numPr>
          <w:ilvl w:val="0"/>
          <w:numId w:val="25"/>
        </w:numPr>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8A5411">
      <w:pPr>
        <w:pStyle w:val="aa"/>
        <w:numPr>
          <w:ilvl w:val="0"/>
          <w:numId w:val="25"/>
        </w:numPr>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8A5411">
      <w:pPr>
        <w:pStyle w:val="aa"/>
        <w:numPr>
          <w:ilvl w:val="0"/>
          <w:numId w:val="26"/>
        </w:numPr>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8A5411">
      <w:pPr>
        <w:pStyle w:val="aa"/>
        <w:numPr>
          <w:ilvl w:val="0"/>
          <w:numId w:val="26"/>
        </w:numPr>
      </w:pPr>
      <w:r w:rsidRPr="00A14564">
        <w:lastRenderedPageBreak/>
        <w:t>размещение базовых складов ядохимикатов в пунктах проектируемых кустовых агрохимцентров;</w:t>
      </w:r>
    </w:p>
    <w:p w14:paraId="36C8CD62" w14:textId="77777777" w:rsidR="00B47CEA" w:rsidRPr="00A14564" w:rsidRDefault="00B47CEA" w:rsidP="008A5411">
      <w:pPr>
        <w:pStyle w:val="aa"/>
        <w:numPr>
          <w:ilvl w:val="0"/>
          <w:numId w:val="25"/>
        </w:numPr>
      </w:pPr>
      <w:r w:rsidRPr="00A14564">
        <w:t>проведение технической рекультивации земель, нарушенных при строительстве и прокладке инженерных сетей;</w:t>
      </w:r>
    </w:p>
    <w:p w14:paraId="507BEC43" w14:textId="77777777" w:rsidR="00B47CEA" w:rsidRPr="00A14564" w:rsidRDefault="00B47CEA" w:rsidP="008A5411">
      <w:pPr>
        <w:pStyle w:val="aa"/>
        <w:numPr>
          <w:ilvl w:val="0"/>
          <w:numId w:val="25"/>
        </w:numPr>
      </w:pPr>
      <w:r w:rsidRPr="00A14564">
        <w:t xml:space="preserve">снятие плодородного слоя почвы перед началом строительства и использования его </w:t>
      </w:r>
      <w:r>
        <w:t>в озеленении населенных пунктов.</w:t>
      </w:r>
    </w:p>
    <w:p w14:paraId="3D23A101" w14:textId="77777777" w:rsidR="00B47CEA" w:rsidRPr="005428AA" w:rsidRDefault="00B47CEA" w:rsidP="004B7C26">
      <w:pPr>
        <w:pStyle w:val="21"/>
      </w:pPr>
      <w:bookmarkStart w:id="247" w:name="_Toc140408275"/>
      <w:bookmarkStart w:id="248" w:name="_Toc165887103"/>
      <w:r w:rsidRPr="005428AA">
        <w:t>Система обращения с отходами производства и потребления</w:t>
      </w:r>
      <w:bookmarkEnd w:id="241"/>
      <w:bookmarkEnd w:id="242"/>
      <w:bookmarkEnd w:id="243"/>
      <w:bookmarkEnd w:id="247"/>
      <w:bookmarkEnd w:id="248"/>
      <w:r w:rsidRPr="005428AA">
        <w:t xml:space="preserve"> </w:t>
      </w:r>
      <w:bookmarkEnd w:id="244"/>
    </w:p>
    <w:p w14:paraId="4967D3CA" w14:textId="77777777" w:rsidR="00B47CEA" w:rsidRPr="00CE5262" w:rsidRDefault="00B47CEA" w:rsidP="00B47CEA">
      <w:pPr>
        <w:pStyle w:val="aa"/>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07A9457E" w:rsidR="00B47CEA" w:rsidRPr="00CE5262" w:rsidRDefault="00B47CEA" w:rsidP="00B47CEA">
      <w:pPr>
        <w:pStyle w:val="aa"/>
      </w:pPr>
      <w:r w:rsidRPr="00CE5262">
        <w:t xml:space="preserve">В настоящее время </w:t>
      </w:r>
      <w:r>
        <w:t xml:space="preserve">на территории Новосибирской области, в том числе на территории </w:t>
      </w:r>
      <w:r w:rsidR="00666546">
        <w:t>Калининского</w:t>
      </w:r>
      <w:r>
        <w:t xml:space="preserve"> сельсовета, действует</w:t>
      </w:r>
      <w:r w:rsidRPr="00CE5262">
        <w:t xml:space="preserve"> </w:t>
      </w:r>
      <w:r>
        <w:t>Территориальная схема обращения с отходами, в том числе с твердыми коммунальными отходами, Новосибирской области</w:t>
      </w:r>
      <w:r w:rsidRPr="00CE5262">
        <w:t xml:space="preserve">, утвержденная </w:t>
      </w:r>
      <w:r>
        <w:t>П</w:t>
      </w:r>
      <w:r>
        <w:rPr>
          <w:spacing w:val="-3"/>
        </w:rPr>
        <w:t>остановлением Правительства Новосибирской области от 26.09.2016 № 292-п</w:t>
      </w:r>
      <w:r>
        <w:t xml:space="preserve"> (далее – Территориальная схема).</w:t>
      </w:r>
    </w:p>
    <w:p w14:paraId="1585D750" w14:textId="7A0A2FE7" w:rsidR="00B47CEA" w:rsidRPr="001029D5" w:rsidRDefault="00B47CEA" w:rsidP="00B47CEA">
      <w:pPr>
        <w:pStyle w:val="aa"/>
      </w:pPr>
      <w:r w:rsidRPr="003A0230">
        <w:t>Нормативы накопления твердых коммунальных отходов (далее – ТКО) установлены</w:t>
      </w:r>
      <w:r>
        <w:t xml:space="preserve"> Приказом </w:t>
      </w:r>
      <w:r w:rsidRPr="001029D5">
        <w:t>Департамента по тарифам Новосибирской области о</w:t>
      </w:r>
      <w:r>
        <w:t>т 20 октября 2017 г. № 342-ЖКХ «</w:t>
      </w:r>
      <w:r w:rsidRPr="001029D5">
        <w:t>Об утверждении нормативов накопления твердых коммунальных отходов на территории Новосибирской област</w:t>
      </w:r>
      <w:r>
        <w:t>и»</w:t>
      </w:r>
      <w:r w:rsidR="005428AA">
        <w:t>.</w:t>
      </w:r>
    </w:p>
    <w:p w14:paraId="4AA1E790" w14:textId="77777777" w:rsidR="00B47CEA" w:rsidRPr="0045542D" w:rsidRDefault="00B47CEA" w:rsidP="00B47CEA">
      <w:pPr>
        <w:pStyle w:val="aa"/>
      </w:pPr>
      <w:r w:rsidRPr="0045542D">
        <w:t xml:space="preserve">Источниками образования твердых коммунальных отходов (далее - ТКО) на территории </w:t>
      </w:r>
      <w:r>
        <w:t>сельсовета</w:t>
      </w:r>
      <w:r w:rsidRPr="0045542D">
        <w:t xml:space="preserve"> являются население, учреждения общественного назначения и предприятия. </w:t>
      </w:r>
    </w:p>
    <w:p w14:paraId="403D4E70" w14:textId="77777777" w:rsidR="00B47CEA" w:rsidRPr="0069013C" w:rsidRDefault="00B47CEA" w:rsidP="00B47CEA">
      <w:pPr>
        <w:pStyle w:val="aa"/>
      </w:pPr>
      <w:r>
        <w:t xml:space="preserve">На территории населенных пунктов сельсовета </w:t>
      </w:r>
      <w:r w:rsidRPr="0069013C">
        <w:t>практикуются следующие способы сбора ТКО от населения и объектов инфрас</w:t>
      </w:r>
      <w:r>
        <w:t>труктуры: контейнерный способ, заявочный</w:t>
      </w:r>
      <w:r w:rsidRPr="0069013C">
        <w:t xml:space="preserve"> способ.</w:t>
      </w:r>
    </w:p>
    <w:p w14:paraId="3C1F1B50" w14:textId="0DE55D00" w:rsidR="005428AA" w:rsidRDefault="00B47CEA" w:rsidP="00325E8C">
      <w:pPr>
        <w:pStyle w:val="aa"/>
      </w:pPr>
      <w:r w:rsidRPr="009D4BCB">
        <w:t xml:space="preserve">В соответствии с Территориальной схемой, </w:t>
      </w:r>
      <w:r w:rsidR="005428AA">
        <w:t>н</w:t>
      </w:r>
      <w:r w:rsidR="00A820ED" w:rsidRPr="00B84127">
        <w:t xml:space="preserve">а территории Колыванского района предусмотрено наличие </w:t>
      </w:r>
      <w:r w:rsidR="005428AA" w:rsidRPr="00B84127">
        <w:t>площадк</w:t>
      </w:r>
      <w:r w:rsidR="005428AA">
        <w:t>и</w:t>
      </w:r>
      <w:r w:rsidR="005428AA" w:rsidRPr="00B84127">
        <w:t xml:space="preserve"> временного накопления</w:t>
      </w:r>
      <w:r w:rsidR="00A820ED" w:rsidRPr="00B84127">
        <w:t xml:space="preserve">, расположенной вблизи </w:t>
      </w:r>
      <w:proofErr w:type="spellStart"/>
      <w:r w:rsidR="00A820ED" w:rsidRPr="00B84127">
        <w:t>р.п</w:t>
      </w:r>
      <w:proofErr w:type="spellEnd"/>
      <w:r w:rsidR="00A820ED" w:rsidRPr="00B84127">
        <w:t xml:space="preserve">. Колывань. Отходы по завершении каждого из маршрутов транспортирования выгружаются на левобережный концессионный объект, в том числе на </w:t>
      </w:r>
      <w:r w:rsidR="005428AA" w:rsidRPr="00B84127">
        <w:t>площадк</w:t>
      </w:r>
      <w:r w:rsidR="00325E8C">
        <w:t>у</w:t>
      </w:r>
      <w:r w:rsidR="005428AA" w:rsidRPr="00B84127">
        <w:t xml:space="preserve"> временного накопления</w:t>
      </w:r>
      <w:r w:rsidR="00A820ED" w:rsidRPr="00B84127">
        <w:t xml:space="preserve"> вблизи </w:t>
      </w:r>
      <w:proofErr w:type="spellStart"/>
      <w:r w:rsidR="00A820ED" w:rsidRPr="00B84127">
        <w:t>р.п</w:t>
      </w:r>
      <w:proofErr w:type="spellEnd"/>
      <w:r w:rsidR="00A820ED" w:rsidRPr="00B84127">
        <w:t>. Колывань, с последующим транспортированием с помощью мусоровозов большой вместимости на левобережный концессионный объект.</w:t>
      </w:r>
      <w:r w:rsidR="005428AA" w:rsidRPr="005428AA">
        <w:t xml:space="preserve"> </w:t>
      </w:r>
    </w:p>
    <w:p w14:paraId="1605C48C" w14:textId="765D1FD7" w:rsidR="00A820ED" w:rsidRPr="00325E8C" w:rsidRDefault="00A820ED" w:rsidP="00A820ED">
      <w:pPr>
        <w:widowControl w:val="0"/>
        <w:ind w:right="-1"/>
        <w:rPr>
          <w:szCs w:val="28"/>
        </w:rPr>
      </w:pPr>
      <w:r w:rsidRPr="00B84127">
        <w:rPr>
          <w:szCs w:val="28"/>
        </w:rPr>
        <w:t>При невозможности транспортирования отходов на левобережный концессионный объект отходы от всего района транспортируются на правобереж</w:t>
      </w:r>
      <w:r w:rsidRPr="00325E8C">
        <w:rPr>
          <w:szCs w:val="28"/>
        </w:rPr>
        <w:t xml:space="preserve">ный концессионный объект, в том числе с использованием </w:t>
      </w:r>
      <w:r w:rsidR="005428AA" w:rsidRPr="00325E8C">
        <w:rPr>
          <w:szCs w:val="28"/>
        </w:rPr>
        <w:t>площадк</w:t>
      </w:r>
      <w:r w:rsidR="00325E8C" w:rsidRPr="00325E8C">
        <w:rPr>
          <w:szCs w:val="28"/>
        </w:rPr>
        <w:t>и</w:t>
      </w:r>
      <w:r w:rsidR="005428AA" w:rsidRPr="00325E8C">
        <w:rPr>
          <w:szCs w:val="28"/>
        </w:rPr>
        <w:t xml:space="preserve"> временного накопления</w:t>
      </w:r>
      <w:r w:rsidRPr="00325E8C">
        <w:rPr>
          <w:szCs w:val="28"/>
        </w:rPr>
        <w:t xml:space="preserve"> вблизи </w:t>
      </w:r>
      <w:proofErr w:type="spellStart"/>
      <w:r w:rsidRPr="00325E8C">
        <w:rPr>
          <w:szCs w:val="28"/>
        </w:rPr>
        <w:t>р.п</w:t>
      </w:r>
      <w:proofErr w:type="spellEnd"/>
      <w:r w:rsidRPr="00325E8C">
        <w:rPr>
          <w:szCs w:val="28"/>
        </w:rPr>
        <w:t>. Колывань.</w:t>
      </w:r>
    </w:p>
    <w:p w14:paraId="61DF3DB1" w14:textId="3AAAF363" w:rsidR="00A820ED" w:rsidRPr="00325E8C" w:rsidRDefault="00A820ED" w:rsidP="00A820ED">
      <w:pPr>
        <w:widowControl w:val="0"/>
        <w:rPr>
          <w:szCs w:val="28"/>
        </w:rPr>
      </w:pPr>
      <w:r w:rsidRPr="00325E8C">
        <w:rPr>
          <w:szCs w:val="28"/>
        </w:rPr>
        <w:t xml:space="preserve">В переходный период до строительства и ввода в эксплуатацию </w:t>
      </w:r>
      <w:r w:rsidR="005428AA" w:rsidRPr="00325E8C">
        <w:rPr>
          <w:szCs w:val="28"/>
        </w:rPr>
        <w:t>площадк</w:t>
      </w:r>
      <w:r w:rsidR="00325E8C" w:rsidRPr="00325E8C">
        <w:rPr>
          <w:szCs w:val="28"/>
        </w:rPr>
        <w:t>и</w:t>
      </w:r>
      <w:r w:rsidR="005428AA" w:rsidRPr="00325E8C">
        <w:rPr>
          <w:szCs w:val="28"/>
        </w:rPr>
        <w:t xml:space="preserve"> временного накопления</w:t>
      </w:r>
      <w:r w:rsidRPr="00325E8C">
        <w:rPr>
          <w:szCs w:val="28"/>
        </w:rPr>
        <w:t xml:space="preserve"> </w:t>
      </w:r>
      <w:r w:rsidR="00325E8C" w:rsidRPr="00325E8C">
        <w:rPr>
          <w:szCs w:val="28"/>
        </w:rPr>
        <w:t xml:space="preserve">вблизи </w:t>
      </w:r>
      <w:proofErr w:type="spellStart"/>
      <w:r w:rsidR="00325E8C" w:rsidRPr="00325E8C">
        <w:rPr>
          <w:szCs w:val="28"/>
        </w:rPr>
        <w:t>р.п</w:t>
      </w:r>
      <w:proofErr w:type="spellEnd"/>
      <w:r w:rsidR="00325E8C" w:rsidRPr="00325E8C">
        <w:rPr>
          <w:szCs w:val="28"/>
        </w:rPr>
        <w:t xml:space="preserve">. Колывань </w:t>
      </w:r>
      <w:r w:rsidRPr="00325E8C">
        <w:rPr>
          <w:szCs w:val="28"/>
        </w:rPr>
        <w:t xml:space="preserve">действует схема, при которой ТКО, образующиеся на территории Колыванского района, транспортируются на </w:t>
      </w:r>
      <w:r w:rsidR="00325E8C" w:rsidRPr="00325E8C">
        <w:rPr>
          <w:szCs w:val="28"/>
        </w:rPr>
        <w:t>объект размещения отходов</w:t>
      </w:r>
      <w:r w:rsidRPr="00325E8C">
        <w:rPr>
          <w:szCs w:val="28"/>
        </w:rPr>
        <w:t xml:space="preserve">, расположенный вблизи </w:t>
      </w:r>
      <w:proofErr w:type="spellStart"/>
      <w:r w:rsidRPr="00325E8C">
        <w:rPr>
          <w:szCs w:val="28"/>
        </w:rPr>
        <w:t>р.п</w:t>
      </w:r>
      <w:proofErr w:type="spellEnd"/>
      <w:r w:rsidRPr="00325E8C">
        <w:rPr>
          <w:szCs w:val="28"/>
        </w:rPr>
        <w:t>. Колывань.</w:t>
      </w:r>
    </w:p>
    <w:p w14:paraId="4C4E8744" w14:textId="5C63CA60" w:rsidR="00A820ED" w:rsidRPr="00B84127" w:rsidRDefault="00A820ED" w:rsidP="00A820ED">
      <w:pPr>
        <w:widowControl w:val="0"/>
        <w:ind w:right="-1"/>
        <w:rPr>
          <w:szCs w:val="28"/>
        </w:rPr>
      </w:pPr>
      <w:r w:rsidRPr="00325E8C">
        <w:rPr>
          <w:szCs w:val="28"/>
        </w:rPr>
        <w:t xml:space="preserve">При невозможности транспортирования отходов на </w:t>
      </w:r>
      <w:r w:rsidR="00325E8C" w:rsidRPr="00325E8C">
        <w:rPr>
          <w:szCs w:val="28"/>
        </w:rPr>
        <w:t>объект размещения отходов</w:t>
      </w:r>
      <w:r w:rsidRPr="00325E8C">
        <w:rPr>
          <w:szCs w:val="28"/>
        </w:rPr>
        <w:t xml:space="preserve">, расположенный в Колыванском районе вблизи </w:t>
      </w:r>
      <w:proofErr w:type="spellStart"/>
      <w:r w:rsidRPr="00325E8C">
        <w:rPr>
          <w:szCs w:val="28"/>
        </w:rPr>
        <w:t>р.п</w:t>
      </w:r>
      <w:proofErr w:type="spellEnd"/>
      <w:r w:rsidRPr="00325E8C">
        <w:rPr>
          <w:szCs w:val="28"/>
        </w:rPr>
        <w:t>. Колывань, от</w:t>
      </w:r>
      <w:r w:rsidRPr="00325E8C">
        <w:rPr>
          <w:szCs w:val="28"/>
        </w:rPr>
        <w:lastRenderedPageBreak/>
        <w:t xml:space="preserve">ходы от всего района транспортируются на полигон «Левобережный» г. Новосибирска и на </w:t>
      </w:r>
      <w:r w:rsidR="00325E8C" w:rsidRPr="00325E8C">
        <w:rPr>
          <w:szCs w:val="28"/>
        </w:rPr>
        <w:t>объект размещения отходов</w:t>
      </w:r>
      <w:r w:rsidRPr="00325E8C">
        <w:rPr>
          <w:szCs w:val="28"/>
        </w:rPr>
        <w:t xml:space="preserve">, расположенное в с. </w:t>
      </w:r>
      <w:proofErr w:type="spellStart"/>
      <w:r w:rsidRPr="00325E8C">
        <w:rPr>
          <w:szCs w:val="28"/>
        </w:rPr>
        <w:t>Прокудское</w:t>
      </w:r>
      <w:proofErr w:type="spellEnd"/>
      <w:r w:rsidRPr="00325E8C">
        <w:rPr>
          <w:szCs w:val="28"/>
        </w:rPr>
        <w:t xml:space="preserve"> </w:t>
      </w:r>
      <w:proofErr w:type="spellStart"/>
      <w:r w:rsidRPr="00325E8C">
        <w:rPr>
          <w:szCs w:val="28"/>
        </w:rPr>
        <w:t>Коченевского</w:t>
      </w:r>
      <w:proofErr w:type="spellEnd"/>
      <w:r w:rsidRPr="00325E8C">
        <w:rPr>
          <w:szCs w:val="28"/>
        </w:rPr>
        <w:t xml:space="preserve"> района.</w:t>
      </w:r>
    </w:p>
    <w:p w14:paraId="7C8AA45D" w14:textId="717CA406" w:rsidR="00B47CEA" w:rsidRPr="00BE1676" w:rsidRDefault="00B47CEA" w:rsidP="00B47CEA">
      <w:pPr>
        <w:pStyle w:val="aa"/>
        <w:rPr>
          <w:spacing w:val="-6"/>
        </w:rPr>
      </w:pPr>
      <w:r w:rsidRPr="00BE1676">
        <w:t xml:space="preserve">Прогноз объемов накопления ТКО на территории </w:t>
      </w:r>
      <w:r>
        <w:t>сельсовета</w:t>
      </w:r>
      <w:r w:rsidRPr="00BE1676">
        <w:rPr>
          <w:spacing w:val="-6"/>
        </w:rPr>
        <w:t xml:space="preserve"> представлен в </w:t>
      </w:r>
      <w:r w:rsidRPr="00A73A31">
        <w:rPr>
          <w:spacing w:val="-6"/>
        </w:rPr>
        <w:t xml:space="preserve">таблице </w:t>
      </w:r>
      <w:r>
        <w:rPr>
          <w:spacing w:val="-6"/>
        </w:rPr>
        <w:t>10</w:t>
      </w:r>
      <w:r w:rsidR="00DD1942">
        <w:rPr>
          <w:spacing w:val="-6"/>
        </w:rPr>
        <w:t>.</w:t>
      </w:r>
      <w:r w:rsidRPr="00A73A31">
        <w:rPr>
          <w:spacing w:val="-6"/>
        </w:rPr>
        <w:t xml:space="preserve">1. </w:t>
      </w:r>
    </w:p>
    <w:p w14:paraId="6DD07AC5" w14:textId="77777777" w:rsidR="00B47CEA" w:rsidRPr="00BE1676" w:rsidRDefault="00B47CEA" w:rsidP="00B47CEA">
      <w:pPr>
        <w:pStyle w:val="aa"/>
      </w:pPr>
    </w:p>
    <w:p w14:paraId="7202C27D" w14:textId="77777777" w:rsidR="00B47CEA" w:rsidRDefault="00B47CEA" w:rsidP="00B47CEA">
      <w:pPr>
        <w:pStyle w:val="aff"/>
        <w:keepNext/>
        <w:ind w:firstLine="0"/>
        <w:rPr>
          <w:rStyle w:val="1ff7"/>
          <w:b w:val="0"/>
        </w:rPr>
        <w:sectPr w:rsidR="00B47CEA" w:rsidSect="00747744">
          <w:pgSz w:w="11906" w:h="16838"/>
          <w:pgMar w:top="1134" w:right="850" w:bottom="1134" w:left="1701" w:header="709" w:footer="709" w:gutter="0"/>
          <w:cols w:space="708"/>
          <w:docGrid w:linePitch="381"/>
        </w:sectPr>
      </w:pPr>
    </w:p>
    <w:p w14:paraId="0DC38F0A" w14:textId="3D7280AA" w:rsidR="00B47CEA" w:rsidRDefault="00B47CEA" w:rsidP="00F95E76">
      <w:pPr>
        <w:pStyle w:val="ad"/>
      </w:pPr>
      <w:r w:rsidRPr="00F95E76">
        <w:rPr>
          <w:rStyle w:val="1ff7"/>
        </w:rPr>
        <w:lastRenderedPageBreak/>
        <w:t xml:space="preserve">Таблица </w:t>
      </w:r>
      <w:r w:rsidR="003B37E1">
        <w:rPr>
          <w:rStyle w:val="1ff7"/>
        </w:rPr>
        <w:fldChar w:fldCharType="begin"/>
      </w:r>
      <w:r w:rsidR="003B37E1">
        <w:rPr>
          <w:rStyle w:val="1ff7"/>
        </w:rPr>
        <w:instrText xml:space="preserve"> STYLEREF 1 \s </w:instrText>
      </w:r>
      <w:r w:rsidR="003B37E1">
        <w:rPr>
          <w:rStyle w:val="1ff7"/>
        </w:rPr>
        <w:fldChar w:fldCharType="separate"/>
      </w:r>
      <w:r w:rsidR="003B37E1">
        <w:rPr>
          <w:rStyle w:val="1ff7"/>
          <w:noProof/>
        </w:rPr>
        <w:t>10</w:t>
      </w:r>
      <w:r w:rsidR="003B37E1">
        <w:rPr>
          <w:rStyle w:val="1ff7"/>
        </w:rPr>
        <w:fldChar w:fldCharType="end"/>
      </w:r>
      <w:r w:rsidR="003B37E1">
        <w:rPr>
          <w:rStyle w:val="1ff7"/>
        </w:rPr>
        <w:t>.</w:t>
      </w:r>
      <w:r w:rsidR="003B37E1">
        <w:rPr>
          <w:rStyle w:val="1ff7"/>
        </w:rPr>
        <w:fldChar w:fldCharType="begin"/>
      </w:r>
      <w:r w:rsidR="003B37E1">
        <w:rPr>
          <w:rStyle w:val="1ff7"/>
        </w:rPr>
        <w:instrText xml:space="preserve"> SEQ Таблица \* ARABIC \s 1 </w:instrText>
      </w:r>
      <w:r w:rsidR="003B37E1">
        <w:rPr>
          <w:rStyle w:val="1ff7"/>
        </w:rPr>
        <w:fldChar w:fldCharType="separate"/>
      </w:r>
      <w:r w:rsidR="003B37E1">
        <w:rPr>
          <w:rStyle w:val="1ff7"/>
          <w:noProof/>
        </w:rPr>
        <w:t>1</w:t>
      </w:r>
      <w:r w:rsidR="003B37E1">
        <w:rPr>
          <w:rStyle w:val="1ff7"/>
        </w:rPr>
        <w:fldChar w:fldCharType="end"/>
      </w:r>
      <w:r w:rsidRPr="00F95E76">
        <w:rPr>
          <w:rStyle w:val="1ff7"/>
        </w:rPr>
        <w:t xml:space="preserve"> Прогноз объемов образования ТКО на территории </w:t>
      </w:r>
      <w:r w:rsidR="00666546">
        <w:t>Калининского</w:t>
      </w:r>
      <w:r w:rsidRPr="00F95E76">
        <w:rPr>
          <w:rStyle w:val="1ff7"/>
        </w:rPr>
        <w:t xml:space="preserve"> сельсовета</w:t>
      </w:r>
    </w:p>
    <w:tbl>
      <w:tblPr>
        <w:tblW w:w="5000" w:type="pct"/>
        <w:tblLook w:val="04A0" w:firstRow="1" w:lastRow="0" w:firstColumn="1" w:lastColumn="0" w:noHBand="0" w:noVBand="1"/>
      </w:tblPr>
      <w:tblGrid>
        <w:gridCol w:w="612"/>
        <w:gridCol w:w="4147"/>
        <w:gridCol w:w="2306"/>
        <w:gridCol w:w="1380"/>
        <w:gridCol w:w="1342"/>
        <w:gridCol w:w="1832"/>
        <w:gridCol w:w="1296"/>
        <w:gridCol w:w="1645"/>
      </w:tblGrid>
      <w:tr w:rsidR="00006A6B" w:rsidRPr="00006A6B" w14:paraId="5B2E7211" w14:textId="77777777" w:rsidTr="00280CC6">
        <w:trPr>
          <w:trHeight w:val="20"/>
        </w:trPr>
        <w:tc>
          <w:tcPr>
            <w:tcW w:w="21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99B71" w14:textId="77777777" w:rsidR="00006A6B" w:rsidRPr="00006A6B" w:rsidRDefault="00006A6B" w:rsidP="00006A6B">
            <w:pPr>
              <w:ind w:firstLine="0"/>
              <w:jc w:val="center"/>
              <w:rPr>
                <w:b/>
                <w:bCs/>
                <w:sz w:val="24"/>
              </w:rPr>
            </w:pPr>
            <w:r w:rsidRPr="00006A6B">
              <w:rPr>
                <w:b/>
                <w:bCs/>
                <w:sz w:val="24"/>
              </w:rPr>
              <w:t>№</w:t>
            </w:r>
          </w:p>
        </w:tc>
        <w:tc>
          <w:tcPr>
            <w:tcW w:w="14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D0D8D" w14:textId="77777777" w:rsidR="00006A6B" w:rsidRPr="00006A6B" w:rsidRDefault="00006A6B" w:rsidP="00006A6B">
            <w:pPr>
              <w:ind w:firstLine="0"/>
              <w:jc w:val="center"/>
              <w:rPr>
                <w:b/>
                <w:bCs/>
                <w:sz w:val="24"/>
              </w:rPr>
            </w:pPr>
            <w:r w:rsidRPr="00006A6B">
              <w:rPr>
                <w:b/>
                <w:bCs/>
                <w:sz w:val="24"/>
              </w:rPr>
              <w:t>Категория потребителей</w:t>
            </w:r>
          </w:p>
        </w:tc>
        <w:tc>
          <w:tcPr>
            <w:tcW w:w="7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DA95A" w14:textId="77777777" w:rsidR="00006A6B" w:rsidRPr="00006A6B" w:rsidRDefault="00006A6B" w:rsidP="00006A6B">
            <w:pPr>
              <w:ind w:firstLine="0"/>
              <w:jc w:val="center"/>
              <w:rPr>
                <w:b/>
                <w:bCs/>
                <w:sz w:val="24"/>
              </w:rPr>
            </w:pPr>
            <w:r w:rsidRPr="00006A6B">
              <w:rPr>
                <w:b/>
                <w:bCs/>
                <w:sz w:val="24"/>
              </w:rPr>
              <w:t>Единицы измерения</w:t>
            </w:r>
          </w:p>
        </w:tc>
        <w:tc>
          <w:tcPr>
            <w:tcW w:w="935" w:type="pct"/>
            <w:gridSpan w:val="2"/>
            <w:tcBorders>
              <w:top w:val="single" w:sz="4" w:space="0" w:color="auto"/>
              <w:left w:val="nil"/>
              <w:bottom w:val="single" w:sz="4" w:space="0" w:color="auto"/>
              <w:right w:val="single" w:sz="4" w:space="0" w:color="auto"/>
            </w:tcBorders>
            <w:shd w:val="clear" w:color="auto" w:fill="auto"/>
            <w:vAlign w:val="center"/>
            <w:hideMark/>
          </w:tcPr>
          <w:p w14:paraId="51F68DFA" w14:textId="77777777" w:rsidR="00006A6B" w:rsidRPr="00006A6B" w:rsidRDefault="00006A6B" w:rsidP="00006A6B">
            <w:pPr>
              <w:ind w:firstLine="0"/>
              <w:jc w:val="center"/>
              <w:rPr>
                <w:b/>
                <w:bCs/>
                <w:sz w:val="24"/>
              </w:rPr>
            </w:pPr>
            <w:r w:rsidRPr="00006A6B">
              <w:rPr>
                <w:b/>
                <w:bCs/>
                <w:sz w:val="24"/>
              </w:rPr>
              <w:t>Количество единиц</w:t>
            </w:r>
          </w:p>
        </w:tc>
        <w:tc>
          <w:tcPr>
            <w:tcW w:w="6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19711" w14:textId="77777777" w:rsidR="00006A6B" w:rsidRPr="00006A6B" w:rsidRDefault="00006A6B" w:rsidP="00006A6B">
            <w:pPr>
              <w:ind w:firstLine="0"/>
              <w:jc w:val="center"/>
              <w:rPr>
                <w:b/>
                <w:bCs/>
                <w:sz w:val="24"/>
              </w:rPr>
            </w:pPr>
            <w:r w:rsidRPr="00006A6B">
              <w:rPr>
                <w:b/>
                <w:bCs/>
                <w:sz w:val="24"/>
              </w:rPr>
              <w:t>Норматив накопления ТКО, м</w:t>
            </w:r>
            <w:r w:rsidRPr="00006A6B">
              <w:rPr>
                <w:b/>
                <w:bCs/>
                <w:sz w:val="24"/>
                <w:vertAlign w:val="superscript"/>
              </w:rPr>
              <w:t>3</w:t>
            </w:r>
            <w:r w:rsidRPr="00006A6B">
              <w:rPr>
                <w:b/>
                <w:bCs/>
                <w:sz w:val="24"/>
              </w:rPr>
              <w:t>/год</w:t>
            </w:r>
          </w:p>
        </w:tc>
        <w:tc>
          <w:tcPr>
            <w:tcW w:w="1010" w:type="pct"/>
            <w:gridSpan w:val="2"/>
            <w:tcBorders>
              <w:top w:val="single" w:sz="4" w:space="0" w:color="auto"/>
              <w:left w:val="nil"/>
              <w:bottom w:val="single" w:sz="4" w:space="0" w:color="auto"/>
              <w:right w:val="single" w:sz="4" w:space="0" w:color="auto"/>
            </w:tcBorders>
            <w:shd w:val="clear" w:color="auto" w:fill="auto"/>
            <w:vAlign w:val="center"/>
            <w:hideMark/>
          </w:tcPr>
          <w:p w14:paraId="09FD72EC" w14:textId="77777777" w:rsidR="00006A6B" w:rsidRPr="00006A6B" w:rsidRDefault="00006A6B" w:rsidP="00006A6B">
            <w:pPr>
              <w:ind w:firstLine="0"/>
              <w:jc w:val="center"/>
              <w:rPr>
                <w:b/>
                <w:bCs/>
                <w:sz w:val="24"/>
              </w:rPr>
            </w:pPr>
            <w:r w:rsidRPr="00006A6B">
              <w:rPr>
                <w:b/>
                <w:bCs/>
                <w:sz w:val="24"/>
              </w:rPr>
              <w:t>Объем годового накопления ТКО, м</w:t>
            </w:r>
            <w:r w:rsidRPr="00006A6B">
              <w:rPr>
                <w:b/>
                <w:bCs/>
                <w:sz w:val="24"/>
                <w:vertAlign w:val="superscript"/>
              </w:rPr>
              <w:t>3</w:t>
            </w:r>
          </w:p>
        </w:tc>
      </w:tr>
      <w:tr w:rsidR="00006A6B" w:rsidRPr="00006A6B" w14:paraId="76ABF369" w14:textId="77777777" w:rsidTr="00006A6B">
        <w:trPr>
          <w:trHeight w:val="20"/>
        </w:trPr>
        <w:tc>
          <w:tcPr>
            <w:tcW w:w="210" w:type="pct"/>
            <w:vMerge/>
            <w:tcBorders>
              <w:top w:val="single" w:sz="4" w:space="0" w:color="auto"/>
              <w:left w:val="single" w:sz="4" w:space="0" w:color="auto"/>
              <w:bottom w:val="single" w:sz="4" w:space="0" w:color="auto"/>
              <w:right w:val="single" w:sz="4" w:space="0" w:color="auto"/>
            </w:tcBorders>
            <w:vAlign w:val="center"/>
            <w:hideMark/>
          </w:tcPr>
          <w:p w14:paraId="1FDAE812" w14:textId="77777777" w:rsidR="00006A6B" w:rsidRPr="00006A6B" w:rsidRDefault="00006A6B" w:rsidP="00006A6B">
            <w:pPr>
              <w:ind w:firstLine="0"/>
              <w:jc w:val="left"/>
              <w:rPr>
                <w:b/>
                <w:bCs/>
                <w:sz w:val="24"/>
              </w:rPr>
            </w:pPr>
          </w:p>
        </w:tc>
        <w:tc>
          <w:tcPr>
            <w:tcW w:w="1424" w:type="pct"/>
            <w:vMerge/>
            <w:tcBorders>
              <w:top w:val="single" w:sz="4" w:space="0" w:color="auto"/>
              <w:left w:val="single" w:sz="4" w:space="0" w:color="auto"/>
              <w:bottom w:val="single" w:sz="4" w:space="0" w:color="auto"/>
              <w:right w:val="single" w:sz="4" w:space="0" w:color="auto"/>
            </w:tcBorders>
            <w:vAlign w:val="center"/>
            <w:hideMark/>
          </w:tcPr>
          <w:p w14:paraId="2C05B19D" w14:textId="77777777" w:rsidR="00006A6B" w:rsidRPr="00006A6B" w:rsidRDefault="00006A6B" w:rsidP="00006A6B">
            <w:pPr>
              <w:ind w:firstLine="0"/>
              <w:jc w:val="left"/>
              <w:rPr>
                <w:b/>
                <w:bCs/>
                <w:sz w:val="24"/>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14:paraId="717B9AEA" w14:textId="77777777" w:rsidR="00006A6B" w:rsidRPr="00006A6B" w:rsidRDefault="00006A6B" w:rsidP="00006A6B">
            <w:pPr>
              <w:ind w:firstLine="0"/>
              <w:jc w:val="left"/>
              <w:rPr>
                <w:b/>
                <w:bCs/>
                <w:sz w:val="24"/>
              </w:rPr>
            </w:pPr>
          </w:p>
        </w:tc>
        <w:tc>
          <w:tcPr>
            <w:tcW w:w="474" w:type="pct"/>
            <w:tcBorders>
              <w:top w:val="nil"/>
              <w:left w:val="nil"/>
              <w:bottom w:val="single" w:sz="4" w:space="0" w:color="auto"/>
              <w:right w:val="single" w:sz="4" w:space="0" w:color="auto"/>
            </w:tcBorders>
            <w:shd w:val="clear" w:color="auto" w:fill="auto"/>
            <w:vAlign w:val="center"/>
            <w:hideMark/>
          </w:tcPr>
          <w:p w14:paraId="2DF2FCC5" w14:textId="77777777" w:rsidR="00006A6B" w:rsidRPr="00006A6B" w:rsidRDefault="00006A6B" w:rsidP="00006A6B">
            <w:pPr>
              <w:ind w:firstLine="0"/>
              <w:jc w:val="center"/>
              <w:rPr>
                <w:b/>
                <w:bCs/>
                <w:sz w:val="24"/>
              </w:rPr>
            </w:pPr>
            <w:r w:rsidRPr="00006A6B">
              <w:rPr>
                <w:b/>
                <w:bCs/>
                <w:sz w:val="24"/>
              </w:rPr>
              <w:t>I очередь 2028 г.</w:t>
            </w:r>
          </w:p>
        </w:tc>
        <w:tc>
          <w:tcPr>
            <w:tcW w:w="461" w:type="pct"/>
            <w:tcBorders>
              <w:top w:val="nil"/>
              <w:left w:val="nil"/>
              <w:bottom w:val="single" w:sz="4" w:space="0" w:color="auto"/>
              <w:right w:val="single" w:sz="4" w:space="0" w:color="auto"/>
            </w:tcBorders>
            <w:shd w:val="clear" w:color="auto" w:fill="auto"/>
            <w:vAlign w:val="center"/>
            <w:hideMark/>
          </w:tcPr>
          <w:p w14:paraId="5DD7CB7C" w14:textId="77777777" w:rsidR="00006A6B" w:rsidRPr="00006A6B" w:rsidRDefault="00006A6B" w:rsidP="00006A6B">
            <w:pPr>
              <w:ind w:firstLine="0"/>
              <w:jc w:val="center"/>
              <w:rPr>
                <w:b/>
                <w:bCs/>
                <w:sz w:val="24"/>
              </w:rPr>
            </w:pPr>
            <w:r w:rsidRPr="00006A6B">
              <w:rPr>
                <w:b/>
                <w:bCs/>
                <w:sz w:val="24"/>
              </w:rPr>
              <w:t>Расчетный срок 2043 г.</w:t>
            </w: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3AA63D8C" w14:textId="77777777" w:rsidR="00006A6B" w:rsidRPr="00006A6B" w:rsidRDefault="00006A6B" w:rsidP="00006A6B">
            <w:pPr>
              <w:ind w:firstLine="0"/>
              <w:jc w:val="left"/>
              <w:rPr>
                <w:b/>
                <w:bCs/>
                <w:sz w:val="24"/>
              </w:rPr>
            </w:pPr>
          </w:p>
        </w:tc>
        <w:tc>
          <w:tcPr>
            <w:tcW w:w="445" w:type="pct"/>
            <w:tcBorders>
              <w:top w:val="nil"/>
              <w:left w:val="nil"/>
              <w:bottom w:val="single" w:sz="4" w:space="0" w:color="auto"/>
              <w:right w:val="single" w:sz="4" w:space="0" w:color="auto"/>
            </w:tcBorders>
            <w:shd w:val="clear" w:color="auto" w:fill="auto"/>
            <w:vAlign w:val="center"/>
            <w:hideMark/>
          </w:tcPr>
          <w:p w14:paraId="1693F41C" w14:textId="77777777" w:rsidR="00006A6B" w:rsidRPr="00006A6B" w:rsidRDefault="00006A6B" w:rsidP="00006A6B">
            <w:pPr>
              <w:ind w:firstLine="0"/>
              <w:jc w:val="center"/>
              <w:rPr>
                <w:b/>
                <w:bCs/>
                <w:sz w:val="24"/>
              </w:rPr>
            </w:pPr>
            <w:r w:rsidRPr="00006A6B">
              <w:rPr>
                <w:b/>
                <w:bCs/>
                <w:sz w:val="24"/>
              </w:rPr>
              <w:t>I очередь 2028 г.</w:t>
            </w:r>
          </w:p>
        </w:tc>
        <w:tc>
          <w:tcPr>
            <w:tcW w:w="565" w:type="pct"/>
            <w:tcBorders>
              <w:top w:val="nil"/>
              <w:left w:val="nil"/>
              <w:bottom w:val="single" w:sz="4" w:space="0" w:color="auto"/>
              <w:right w:val="single" w:sz="4" w:space="0" w:color="auto"/>
            </w:tcBorders>
            <w:shd w:val="clear" w:color="auto" w:fill="auto"/>
            <w:vAlign w:val="center"/>
            <w:hideMark/>
          </w:tcPr>
          <w:p w14:paraId="45089E41" w14:textId="77777777" w:rsidR="00006A6B" w:rsidRPr="00006A6B" w:rsidRDefault="00006A6B" w:rsidP="00006A6B">
            <w:pPr>
              <w:ind w:firstLine="0"/>
              <w:jc w:val="center"/>
              <w:rPr>
                <w:b/>
                <w:bCs/>
                <w:sz w:val="24"/>
              </w:rPr>
            </w:pPr>
            <w:r w:rsidRPr="00006A6B">
              <w:rPr>
                <w:b/>
                <w:bCs/>
                <w:sz w:val="24"/>
              </w:rPr>
              <w:t>Расчетный срок 2043 г.</w:t>
            </w:r>
          </w:p>
        </w:tc>
      </w:tr>
      <w:tr w:rsidR="00006A6B" w:rsidRPr="00006A6B" w14:paraId="5C07C3EE"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3DA5EE25" w14:textId="77777777" w:rsidR="00006A6B" w:rsidRPr="00006A6B" w:rsidRDefault="00006A6B" w:rsidP="00006A6B">
            <w:pPr>
              <w:ind w:firstLine="0"/>
              <w:jc w:val="center"/>
              <w:rPr>
                <w:b/>
                <w:bCs/>
                <w:sz w:val="24"/>
              </w:rPr>
            </w:pPr>
            <w:r w:rsidRPr="00006A6B">
              <w:rPr>
                <w:b/>
                <w:bCs/>
                <w:sz w:val="24"/>
              </w:rPr>
              <w:t>1</w:t>
            </w:r>
          </w:p>
        </w:tc>
        <w:tc>
          <w:tcPr>
            <w:tcW w:w="3780" w:type="pct"/>
            <w:gridSpan w:val="5"/>
            <w:tcBorders>
              <w:top w:val="single" w:sz="4" w:space="0" w:color="auto"/>
              <w:left w:val="nil"/>
              <w:bottom w:val="single" w:sz="4" w:space="0" w:color="auto"/>
              <w:right w:val="single" w:sz="4" w:space="0" w:color="auto"/>
            </w:tcBorders>
            <w:shd w:val="clear" w:color="auto" w:fill="auto"/>
            <w:vAlign w:val="center"/>
            <w:hideMark/>
          </w:tcPr>
          <w:p w14:paraId="21ADC39B" w14:textId="77777777" w:rsidR="00006A6B" w:rsidRPr="00006A6B" w:rsidRDefault="00006A6B" w:rsidP="00006A6B">
            <w:pPr>
              <w:ind w:firstLine="0"/>
              <w:jc w:val="left"/>
              <w:rPr>
                <w:b/>
                <w:bCs/>
                <w:sz w:val="24"/>
              </w:rPr>
            </w:pPr>
            <w:r w:rsidRPr="00006A6B">
              <w:rPr>
                <w:b/>
                <w:bCs/>
                <w:sz w:val="24"/>
              </w:rPr>
              <w:t>Объем годового накопления ТКО от жилых помещений</w:t>
            </w:r>
          </w:p>
        </w:tc>
        <w:tc>
          <w:tcPr>
            <w:tcW w:w="445" w:type="pct"/>
            <w:tcBorders>
              <w:top w:val="nil"/>
              <w:left w:val="nil"/>
              <w:bottom w:val="single" w:sz="4" w:space="0" w:color="auto"/>
              <w:right w:val="single" w:sz="4" w:space="0" w:color="auto"/>
            </w:tcBorders>
            <w:shd w:val="clear" w:color="auto" w:fill="auto"/>
            <w:vAlign w:val="center"/>
            <w:hideMark/>
          </w:tcPr>
          <w:p w14:paraId="2235D3B2" w14:textId="77777777" w:rsidR="00006A6B" w:rsidRPr="00006A6B" w:rsidRDefault="00006A6B" w:rsidP="00006A6B">
            <w:pPr>
              <w:ind w:firstLine="0"/>
              <w:jc w:val="center"/>
              <w:rPr>
                <w:b/>
                <w:bCs/>
                <w:sz w:val="24"/>
              </w:rPr>
            </w:pPr>
            <w:r w:rsidRPr="00006A6B">
              <w:rPr>
                <w:b/>
                <w:bCs/>
                <w:sz w:val="24"/>
              </w:rPr>
              <w:t>1 599,36</w:t>
            </w:r>
          </w:p>
        </w:tc>
        <w:tc>
          <w:tcPr>
            <w:tcW w:w="565" w:type="pct"/>
            <w:tcBorders>
              <w:top w:val="nil"/>
              <w:left w:val="nil"/>
              <w:bottom w:val="single" w:sz="4" w:space="0" w:color="auto"/>
              <w:right w:val="single" w:sz="4" w:space="0" w:color="auto"/>
            </w:tcBorders>
            <w:shd w:val="clear" w:color="auto" w:fill="auto"/>
            <w:vAlign w:val="center"/>
            <w:hideMark/>
          </w:tcPr>
          <w:p w14:paraId="06072AF6" w14:textId="77777777" w:rsidR="00006A6B" w:rsidRPr="00006A6B" w:rsidRDefault="00006A6B" w:rsidP="00006A6B">
            <w:pPr>
              <w:ind w:firstLine="0"/>
              <w:jc w:val="center"/>
              <w:rPr>
                <w:b/>
                <w:bCs/>
                <w:sz w:val="24"/>
              </w:rPr>
            </w:pPr>
            <w:r w:rsidRPr="00006A6B">
              <w:rPr>
                <w:b/>
                <w:bCs/>
                <w:sz w:val="24"/>
              </w:rPr>
              <w:t>1 449,42</w:t>
            </w:r>
          </w:p>
        </w:tc>
      </w:tr>
      <w:tr w:rsidR="00006A6B" w:rsidRPr="00006A6B" w14:paraId="2C8CA114"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30F473E1" w14:textId="77777777" w:rsidR="00006A6B" w:rsidRPr="00006A6B" w:rsidRDefault="00006A6B" w:rsidP="00006A6B">
            <w:pPr>
              <w:ind w:firstLine="0"/>
              <w:jc w:val="center"/>
              <w:rPr>
                <w:sz w:val="24"/>
              </w:rPr>
            </w:pPr>
            <w:r w:rsidRPr="00006A6B">
              <w:rPr>
                <w:sz w:val="24"/>
              </w:rPr>
              <w:t>1.1</w:t>
            </w:r>
          </w:p>
        </w:tc>
        <w:tc>
          <w:tcPr>
            <w:tcW w:w="1424" w:type="pct"/>
            <w:tcBorders>
              <w:top w:val="nil"/>
              <w:left w:val="nil"/>
              <w:bottom w:val="single" w:sz="4" w:space="0" w:color="auto"/>
              <w:right w:val="single" w:sz="4" w:space="0" w:color="auto"/>
            </w:tcBorders>
            <w:shd w:val="clear" w:color="auto" w:fill="auto"/>
            <w:vAlign w:val="center"/>
            <w:hideMark/>
          </w:tcPr>
          <w:p w14:paraId="2D0E403A" w14:textId="77777777" w:rsidR="00006A6B" w:rsidRPr="00006A6B" w:rsidRDefault="00006A6B" w:rsidP="00006A6B">
            <w:pPr>
              <w:ind w:firstLine="0"/>
              <w:jc w:val="left"/>
              <w:rPr>
                <w:sz w:val="24"/>
              </w:rPr>
            </w:pPr>
            <w:r w:rsidRPr="00006A6B">
              <w:rPr>
                <w:sz w:val="24"/>
              </w:rPr>
              <w:t>Многоквартирные и индивидуальные жилые дома</w:t>
            </w:r>
          </w:p>
        </w:tc>
        <w:tc>
          <w:tcPr>
            <w:tcW w:w="792" w:type="pct"/>
            <w:tcBorders>
              <w:top w:val="nil"/>
              <w:left w:val="nil"/>
              <w:bottom w:val="single" w:sz="4" w:space="0" w:color="auto"/>
              <w:right w:val="single" w:sz="4" w:space="0" w:color="auto"/>
            </w:tcBorders>
            <w:shd w:val="clear" w:color="auto" w:fill="auto"/>
            <w:vAlign w:val="center"/>
            <w:hideMark/>
          </w:tcPr>
          <w:p w14:paraId="16C2C179" w14:textId="77777777" w:rsidR="00006A6B" w:rsidRPr="00006A6B" w:rsidRDefault="00006A6B" w:rsidP="00006A6B">
            <w:pPr>
              <w:ind w:firstLine="0"/>
              <w:jc w:val="left"/>
              <w:rPr>
                <w:sz w:val="24"/>
              </w:rPr>
            </w:pPr>
            <w:r w:rsidRPr="00006A6B">
              <w:rPr>
                <w:sz w:val="24"/>
              </w:rPr>
              <w:t>1 проживающий</w:t>
            </w:r>
          </w:p>
        </w:tc>
        <w:tc>
          <w:tcPr>
            <w:tcW w:w="474" w:type="pct"/>
            <w:tcBorders>
              <w:top w:val="nil"/>
              <w:left w:val="nil"/>
              <w:bottom w:val="single" w:sz="4" w:space="0" w:color="auto"/>
              <w:right w:val="single" w:sz="4" w:space="0" w:color="auto"/>
            </w:tcBorders>
            <w:shd w:val="clear" w:color="auto" w:fill="auto"/>
            <w:vAlign w:val="center"/>
            <w:hideMark/>
          </w:tcPr>
          <w:p w14:paraId="4884EE9C" w14:textId="77777777" w:rsidR="00006A6B" w:rsidRPr="00006A6B" w:rsidRDefault="00006A6B" w:rsidP="00006A6B">
            <w:pPr>
              <w:ind w:firstLine="0"/>
              <w:jc w:val="center"/>
              <w:rPr>
                <w:sz w:val="24"/>
              </w:rPr>
            </w:pPr>
            <w:r w:rsidRPr="00006A6B">
              <w:rPr>
                <w:sz w:val="24"/>
              </w:rPr>
              <w:t>672</w:t>
            </w:r>
          </w:p>
        </w:tc>
        <w:tc>
          <w:tcPr>
            <w:tcW w:w="461" w:type="pct"/>
            <w:tcBorders>
              <w:top w:val="nil"/>
              <w:left w:val="nil"/>
              <w:bottom w:val="single" w:sz="4" w:space="0" w:color="auto"/>
              <w:right w:val="single" w:sz="4" w:space="0" w:color="auto"/>
            </w:tcBorders>
            <w:shd w:val="clear" w:color="auto" w:fill="auto"/>
            <w:vAlign w:val="center"/>
            <w:hideMark/>
          </w:tcPr>
          <w:p w14:paraId="2EC2C498" w14:textId="77777777" w:rsidR="00006A6B" w:rsidRPr="00006A6B" w:rsidRDefault="00006A6B" w:rsidP="00006A6B">
            <w:pPr>
              <w:ind w:firstLine="0"/>
              <w:jc w:val="center"/>
              <w:rPr>
                <w:sz w:val="24"/>
              </w:rPr>
            </w:pPr>
            <w:r w:rsidRPr="00006A6B">
              <w:rPr>
                <w:sz w:val="24"/>
              </w:rPr>
              <w:t>609</w:t>
            </w:r>
          </w:p>
        </w:tc>
        <w:tc>
          <w:tcPr>
            <w:tcW w:w="629" w:type="pct"/>
            <w:tcBorders>
              <w:top w:val="nil"/>
              <w:left w:val="nil"/>
              <w:bottom w:val="single" w:sz="4" w:space="0" w:color="auto"/>
              <w:right w:val="single" w:sz="4" w:space="0" w:color="auto"/>
            </w:tcBorders>
            <w:shd w:val="clear" w:color="auto" w:fill="auto"/>
            <w:vAlign w:val="center"/>
            <w:hideMark/>
          </w:tcPr>
          <w:p w14:paraId="00FCC09B" w14:textId="77777777" w:rsidR="00006A6B" w:rsidRPr="00006A6B" w:rsidRDefault="00006A6B" w:rsidP="00006A6B">
            <w:pPr>
              <w:ind w:firstLine="0"/>
              <w:jc w:val="center"/>
              <w:rPr>
                <w:sz w:val="24"/>
              </w:rPr>
            </w:pPr>
            <w:r w:rsidRPr="00006A6B">
              <w:rPr>
                <w:sz w:val="24"/>
              </w:rPr>
              <w:t>2,38</w:t>
            </w:r>
          </w:p>
        </w:tc>
        <w:tc>
          <w:tcPr>
            <w:tcW w:w="445" w:type="pct"/>
            <w:tcBorders>
              <w:top w:val="nil"/>
              <w:left w:val="nil"/>
              <w:bottom w:val="single" w:sz="4" w:space="0" w:color="auto"/>
              <w:right w:val="single" w:sz="4" w:space="0" w:color="auto"/>
            </w:tcBorders>
            <w:shd w:val="clear" w:color="auto" w:fill="auto"/>
            <w:vAlign w:val="center"/>
            <w:hideMark/>
          </w:tcPr>
          <w:p w14:paraId="7B75B56C" w14:textId="77777777" w:rsidR="00006A6B" w:rsidRPr="00006A6B" w:rsidRDefault="00006A6B" w:rsidP="00006A6B">
            <w:pPr>
              <w:ind w:firstLine="0"/>
              <w:jc w:val="center"/>
              <w:rPr>
                <w:sz w:val="24"/>
              </w:rPr>
            </w:pPr>
            <w:r w:rsidRPr="00006A6B">
              <w:rPr>
                <w:sz w:val="24"/>
              </w:rPr>
              <w:t>1599,36</w:t>
            </w:r>
          </w:p>
        </w:tc>
        <w:tc>
          <w:tcPr>
            <w:tcW w:w="565" w:type="pct"/>
            <w:tcBorders>
              <w:top w:val="nil"/>
              <w:left w:val="nil"/>
              <w:bottom w:val="single" w:sz="4" w:space="0" w:color="auto"/>
              <w:right w:val="single" w:sz="4" w:space="0" w:color="auto"/>
            </w:tcBorders>
            <w:shd w:val="clear" w:color="auto" w:fill="auto"/>
            <w:vAlign w:val="center"/>
            <w:hideMark/>
          </w:tcPr>
          <w:p w14:paraId="6DBDFC80" w14:textId="77777777" w:rsidR="00006A6B" w:rsidRPr="00006A6B" w:rsidRDefault="00006A6B" w:rsidP="00006A6B">
            <w:pPr>
              <w:ind w:firstLine="0"/>
              <w:jc w:val="center"/>
              <w:rPr>
                <w:sz w:val="24"/>
              </w:rPr>
            </w:pPr>
            <w:r w:rsidRPr="00006A6B">
              <w:rPr>
                <w:sz w:val="24"/>
              </w:rPr>
              <w:t>1449,42</w:t>
            </w:r>
          </w:p>
        </w:tc>
      </w:tr>
      <w:tr w:rsidR="00280CC6" w:rsidRPr="00006A6B" w14:paraId="5D1C7329"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2A0C495E" w14:textId="77777777" w:rsidR="00280CC6" w:rsidRPr="00006A6B" w:rsidRDefault="00280CC6" w:rsidP="00280CC6">
            <w:pPr>
              <w:ind w:firstLine="0"/>
              <w:jc w:val="center"/>
              <w:rPr>
                <w:b/>
                <w:bCs/>
                <w:sz w:val="24"/>
              </w:rPr>
            </w:pPr>
            <w:r w:rsidRPr="00006A6B">
              <w:rPr>
                <w:b/>
                <w:bCs/>
                <w:sz w:val="24"/>
              </w:rPr>
              <w:t>2</w:t>
            </w:r>
          </w:p>
        </w:tc>
        <w:tc>
          <w:tcPr>
            <w:tcW w:w="3780" w:type="pct"/>
            <w:gridSpan w:val="5"/>
            <w:tcBorders>
              <w:top w:val="single" w:sz="4" w:space="0" w:color="auto"/>
              <w:left w:val="nil"/>
              <w:bottom w:val="single" w:sz="4" w:space="0" w:color="auto"/>
              <w:right w:val="single" w:sz="4" w:space="0" w:color="auto"/>
            </w:tcBorders>
            <w:shd w:val="clear" w:color="auto" w:fill="auto"/>
            <w:vAlign w:val="center"/>
            <w:hideMark/>
          </w:tcPr>
          <w:p w14:paraId="34677178" w14:textId="77777777" w:rsidR="00280CC6" w:rsidRPr="00006A6B" w:rsidRDefault="00280CC6" w:rsidP="00280CC6">
            <w:pPr>
              <w:ind w:firstLine="0"/>
              <w:jc w:val="left"/>
              <w:rPr>
                <w:b/>
                <w:bCs/>
                <w:sz w:val="24"/>
              </w:rPr>
            </w:pPr>
            <w:r w:rsidRPr="00006A6B">
              <w:rPr>
                <w:b/>
                <w:bCs/>
                <w:sz w:val="24"/>
              </w:rPr>
              <w:t>Объем годового накопления ТКО от объектов прочих категорий</w:t>
            </w:r>
          </w:p>
        </w:tc>
        <w:tc>
          <w:tcPr>
            <w:tcW w:w="445" w:type="pct"/>
            <w:tcBorders>
              <w:top w:val="nil"/>
              <w:left w:val="nil"/>
              <w:bottom w:val="single" w:sz="4" w:space="0" w:color="auto"/>
              <w:right w:val="single" w:sz="4" w:space="0" w:color="auto"/>
            </w:tcBorders>
            <w:shd w:val="clear" w:color="auto" w:fill="auto"/>
            <w:vAlign w:val="center"/>
            <w:hideMark/>
          </w:tcPr>
          <w:p w14:paraId="7F78C5A8" w14:textId="3C983D1D" w:rsidR="00280CC6" w:rsidRPr="00280CC6" w:rsidRDefault="00280CC6" w:rsidP="00280CC6">
            <w:pPr>
              <w:ind w:firstLine="0"/>
              <w:jc w:val="center"/>
              <w:rPr>
                <w:b/>
                <w:bCs/>
                <w:sz w:val="24"/>
              </w:rPr>
            </w:pPr>
            <w:r w:rsidRPr="00280CC6">
              <w:rPr>
                <w:b/>
                <w:bCs/>
                <w:sz w:val="24"/>
              </w:rPr>
              <w:t>320,59</w:t>
            </w:r>
          </w:p>
        </w:tc>
        <w:tc>
          <w:tcPr>
            <w:tcW w:w="565" w:type="pct"/>
            <w:tcBorders>
              <w:top w:val="nil"/>
              <w:left w:val="nil"/>
              <w:bottom w:val="single" w:sz="4" w:space="0" w:color="auto"/>
              <w:right w:val="single" w:sz="4" w:space="0" w:color="auto"/>
            </w:tcBorders>
            <w:shd w:val="clear" w:color="auto" w:fill="auto"/>
            <w:vAlign w:val="center"/>
            <w:hideMark/>
          </w:tcPr>
          <w:p w14:paraId="5743BFA8" w14:textId="79BBDF04" w:rsidR="00280CC6" w:rsidRPr="00280CC6" w:rsidRDefault="00280CC6" w:rsidP="00280CC6">
            <w:pPr>
              <w:ind w:firstLine="0"/>
              <w:jc w:val="center"/>
              <w:rPr>
                <w:b/>
                <w:bCs/>
                <w:sz w:val="24"/>
              </w:rPr>
            </w:pPr>
            <w:r w:rsidRPr="00280CC6">
              <w:rPr>
                <w:b/>
                <w:bCs/>
                <w:sz w:val="24"/>
              </w:rPr>
              <w:t>320,59</w:t>
            </w:r>
          </w:p>
        </w:tc>
      </w:tr>
      <w:tr w:rsidR="00006A6B" w:rsidRPr="00006A6B" w14:paraId="7D267983"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277AD1A6" w14:textId="44964AC5" w:rsidR="00006A6B" w:rsidRPr="00006A6B" w:rsidRDefault="00AB7863" w:rsidP="00006A6B">
            <w:pPr>
              <w:ind w:firstLine="0"/>
              <w:jc w:val="center"/>
              <w:rPr>
                <w:sz w:val="24"/>
              </w:rPr>
            </w:pPr>
            <w:r>
              <w:rPr>
                <w:sz w:val="24"/>
              </w:rPr>
              <w:t>2.1</w:t>
            </w:r>
          </w:p>
        </w:tc>
        <w:tc>
          <w:tcPr>
            <w:tcW w:w="1424" w:type="pct"/>
            <w:tcBorders>
              <w:top w:val="nil"/>
              <w:left w:val="nil"/>
              <w:bottom w:val="single" w:sz="4" w:space="0" w:color="auto"/>
              <w:right w:val="single" w:sz="4" w:space="0" w:color="auto"/>
            </w:tcBorders>
            <w:shd w:val="clear" w:color="auto" w:fill="auto"/>
            <w:vAlign w:val="center"/>
            <w:hideMark/>
          </w:tcPr>
          <w:p w14:paraId="2DC99A68" w14:textId="77777777" w:rsidR="00006A6B" w:rsidRPr="00006A6B" w:rsidRDefault="00006A6B" w:rsidP="00006A6B">
            <w:pPr>
              <w:ind w:firstLine="0"/>
              <w:jc w:val="left"/>
              <w:rPr>
                <w:sz w:val="24"/>
              </w:rPr>
            </w:pPr>
            <w:r w:rsidRPr="00006A6B">
              <w:rPr>
                <w:sz w:val="24"/>
              </w:rPr>
              <w:t>Общеобразовательное учреждение</w:t>
            </w:r>
          </w:p>
        </w:tc>
        <w:tc>
          <w:tcPr>
            <w:tcW w:w="792" w:type="pct"/>
            <w:tcBorders>
              <w:top w:val="nil"/>
              <w:left w:val="nil"/>
              <w:bottom w:val="single" w:sz="4" w:space="0" w:color="auto"/>
              <w:right w:val="single" w:sz="4" w:space="0" w:color="auto"/>
            </w:tcBorders>
            <w:shd w:val="clear" w:color="auto" w:fill="auto"/>
            <w:vAlign w:val="center"/>
            <w:hideMark/>
          </w:tcPr>
          <w:p w14:paraId="2A355E1A" w14:textId="77777777" w:rsidR="00006A6B" w:rsidRPr="00006A6B" w:rsidRDefault="00006A6B" w:rsidP="00006A6B">
            <w:pPr>
              <w:ind w:firstLine="0"/>
              <w:jc w:val="left"/>
              <w:rPr>
                <w:sz w:val="24"/>
              </w:rPr>
            </w:pPr>
            <w:r w:rsidRPr="00006A6B">
              <w:rPr>
                <w:sz w:val="24"/>
              </w:rPr>
              <w:t>1 учащийся</w:t>
            </w:r>
          </w:p>
        </w:tc>
        <w:tc>
          <w:tcPr>
            <w:tcW w:w="474" w:type="pct"/>
            <w:tcBorders>
              <w:top w:val="nil"/>
              <w:left w:val="nil"/>
              <w:bottom w:val="single" w:sz="4" w:space="0" w:color="auto"/>
              <w:right w:val="single" w:sz="4" w:space="0" w:color="auto"/>
            </w:tcBorders>
            <w:shd w:val="clear" w:color="auto" w:fill="auto"/>
            <w:vAlign w:val="center"/>
            <w:hideMark/>
          </w:tcPr>
          <w:p w14:paraId="5C67C883" w14:textId="77777777" w:rsidR="00006A6B" w:rsidRPr="00006A6B" w:rsidRDefault="00006A6B" w:rsidP="00006A6B">
            <w:pPr>
              <w:ind w:firstLine="0"/>
              <w:jc w:val="center"/>
              <w:rPr>
                <w:sz w:val="24"/>
              </w:rPr>
            </w:pPr>
            <w:r w:rsidRPr="00006A6B">
              <w:rPr>
                <w:sz w:val="24"/>
              </w:rPr>
              <w:t>150</w:t>
            </w:r>
          </w:p>
        </w:tc>
        <w:tc>
          <w:tcPr>
            <w:tcW w:w="461" w:type="pct"/>
            <w:tcBorders>
              <w:top w:val="nil"/>
              <w:left w:val="nil"/>
              <w:bottom w:val="single" w:sz="4" w:space="0" w:color="auto"/>
              <w:right w:val="single" w:sz="4" w:space="0" w:color="auto"/>
            </w:tcBorders>
            <w:shd w:val="clear" w:color="auto" w:fill="auto"/>
            <w:vAlign w:val="center"/>
            <w:hideMark/>
          </w:tcPr>
          <w:p w14:paraId="148424DB" w14:textId="77777777" w:rsidR="00006A6B" w:rsidRPr="00006A6B" w:rsidRDefault="00006A6B" w:rsidP="00006A6B">
            <w:pPr>
              <w:ind w:firstLine="0"/>
              <w:jc w:val="center"/>
              <w:rPr>
                <w:sz w:val="24"/>
              </w:rPr>
            </w:pPr>
            <w:r w:rsidRPr="00006A6B">
              <w:rPr>
                <w:sz w:val="24"/>
              </w:rPr>
              <w:t>150</w:t>
            </w:r>
          </w:p>
        </w:tc>
        <w:tc>
          <w:tcPr>
            <w:tcW w:w="629" w:type="pct"/>
            <w:tcBorders>
              <w:top w:val="nil"/>
              <w:left w:val="nil"/>
              <w:bottom w:val="single" w:sz="4" w:space="0" w:color="auto"/>
              <w:right w:val="single" w:sz="4" w:space="0" w:color="auto"/>
            </w:tcBorders>
            <w:shd w:val="clear" w:color="auto" w:fill="auto"/>
            <w:vAlign w:val="center"/>
            <w:hideMark/>
          </w:tcPr>
          <w:p w14:paraId="2C86A22D" w14:textId="77777777" w:rsidR="00006A6B" w:rsidRPr="00006A6B" w:rsidRDefault="00006A6B" w:rsidP="00006A6B">
            <w:pPr>
              <w:ind w:firstLine="0"/>
              <w:jc w:val="center"/>
              <w:rPr>
                <w:sz w:val="24"/>
              </w:rPr>
            </w:pPr>
            <w:r w:rsidRPr="00006A6B">
              <w:rPr>
                <w:sz w:val="24"/>
              </w:rPr>
              <w:t>0,231</w:t>
            </w:r>
          </w:p>
        </w:tc>
        <w:tc>
          <w:tcPr>
            <w:tcW w:w="445" w:type="pct"/>
            <w:tcBorders>
              <w:top w:val="nil"/>
              <w:left w:val="nil"/>
              <w:bottom w:val="single" w:sz="4" w:space="0" w:color="auto"/>
              <w:right w:val="single" w:sz="4" w:space="0" w:color="auto"/>
            </w:tcBorders>
            <w:shd w:val="clear" w:color="auto" w:fill="auto"/>
            <w:vAlign w:val="center"/>
            <w:hideMark/>
          </w:tcPr>
          <w:p w14:paraId="4408702A" w14:textId="77777777" w:rsidR="00006A6B" w:rsidRPr="00006A6B" w:rsidRDefault="00006A6B" w:rsidP="00006A6B">
            <w:pPr>
              <w:ind w:firstLine="0"/>
              <w:jc w:val="center"/>
              <w:rPr>
                <w:sz w:val="24"/>
              </w:rPr>
            </w:pPr>
            <w:r w:rsidRPr="00006A6B">
              <w:rPr>
                <w:sz w:val="24"/>
              </w:rPr>
              <w:t>34,65</w:t>
            </w:r>
          </w:p>
        </w:tc>
        <w:tc>
          <w:tcPr>
            <w:tcW w:w="565" w:type="pct"/>
            <w:tcBorders>
              <w:top w:val="nil"/>
              <w:left w:val="nil"/>
              <w:bottom w:val="single" w:sz="4" w:space="0" w:color="auto"/>
              <w:right w:val="single" w:sz="4" w:space="0" w:color="auto"/>
            </w:tcBorders>
            <w:shd w:val="clear" w:color="auto" w:fill="auto"/>
            <w:vAlign w:val="center"/>
            <w:hideMark/>
          </w:tcPr>
          <w:p w14:paraId="12C3D09B" w14:textId="77777777" w:rsidR="00006A6B" w:rsidRPr="00006A6B" w:rsidRDefault="00006A6B" w:rsidP="00006A6B">
            <w:pPr>
              <w:ind w:firstLine="0"/>
              <w:jc w:val="center"/>
              <w:rPr>
                <w:sz w:val="24"/>
              </w:rPr>
            </w:pPr>
            <w:r w:rsidRPr="00006A6B">
              <w:rPr>
                <w:sz w:val="24"/>
              </w:rPr>
              <w:t>34,65</w:t>
            </w:r>
          </w:p>
        </w:tc>
      </w:tr>
      <w:tr w:rsidR="00006A6B" w:rsidRPr="00006A6B" w14:paraId="731B3DA4"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48108110" w14:textId="456B84EA" w:rsidR="00006A6B" w:rsidRPr="00006A6B" w:rsidRDefault="00AB7863" w:rsidP="00006A6B">
            <w:pPr>
              <w:ind w:firstLine="0"/>
              <w:jc w:val="center"/>
              <w:rPr>
                <w:sz w:val="24"/>
              </w:rPr>
            </w:pPr>
            <w:r>
              <w:rPr>
                <w:sz w:val="24"/>
              </w:rPr>
              <w:t>2.2</w:t>
            </w:r>
          </w:p>
        </w:tc>
        <w:tc>
          <w:tcPr>
            <w:tcW w:w="1424" w:type="pct"/>
            <w:tcBorders>
              <w:top w:val="nil"/>
              <w:left w:val="nil"/>
              <w:bottom w:val="single" w:sz="4" w:space="0" w:color="auto"/>
              <w:right w:val="single" w:sz="4" w:space="0" w:color="auto"/>
            </w:tcBorders>
            <w:shd w:val="clear" w:color="auto" w:fill="auto"/>
            <w:vAlign w:val="center"/>
            <w:hideMark/>
          </w:tcPr>
          <w:p w14:paraId="3C3420FF" w14:textId="77777777" w:rsidR="00006A6B" w:rsidRPr="00006A6B" w:rsidRDefault="00006A6B" w:rsidP="00006A6B">
            <w:pPr>
              <w:ind w:firstLine="0"/>
              <w:jc w:val="left"/>
              <w:rPr>
                <w:sz w:val="24"/>
              </w:rPr>
            </w:pPr>
            <w:r w:rsidRPr="00006A6B">
              <w:rPr>
                <w:sz w:val="24"/>
              </w:rPr>
              <w:t>Клубы</w:t>
            </w:r>
          </w:p>
        </w:tc>
        <w:tc>
          <w:tcPr>
            <w:tcW w:w="792" w:type="pct"/>
            <w:tcBorders>
              <w:top w:val="nil"/>
              <w:left w:val="nil"/>
              <w:bottom w:val="single" w:sz="4" w:space="0" w:color="auto"/>
              <w:right w:val="single" w:sz="4" w:space="0" w:color="auto"/>
            </w:tcBorders>
            <w:shd w:val="clear" w:color="auto" w:fill="auto"/>
            <w:vAlign w:val="center"/>
            <w:hideMark/>
          </w:tcPr>
          <w:p w14:paraId="36E2BCD7" w14:textId="77777777" w:rsidR="00006A6B" w:rsidRPr="00006A6B" w:rsidRDefault="00006A6B" w:rsidP="00006A6B">
            <w:pPr>
              <w:ind w:firstLine="0"/>
              <w:jc w:val="left"/>
              <w:rPr>
                <w:sz w:val="24"/>
              </w:rPr>
            </w:pPr>
            <w:r w:rsidRPr="00006A6B">
              <w:rPr>
                <w:sz w:val="24"/>
              </w:rPr>
              <w:t>1 место</w:t>
            </w:r>
          </w:p>
        </w:tc>
        <w:tc>
          <w:tcPr>
            <w:tcW w:w="474" w:type="pct"/>
            <w:tcBorders>
              <w:top w:val="nil"/>
              <w:left w:val="nil"/>
              <w:bottom w:val="single" w:sz="4" w:space="0" w:color="auto"/>
              <w:right w:val="single" w:sz="4" w:space="0" w:color="auto"/>
            </w:tcBorders>
            <w:shd w:val="clear" w:color="auto" w:fill="auto"/>
            <w:vAlign w:val="center"/>
            <w:hideMark/>
          </w:tcPr>
          <w:p w14:paraId="337354A8" w14:textId="77777777" w:rsidR="00006A6B" w:rsidRPr="00006A6B" w:rsidRDefault="00006A6B" w:rsidP="00006A6B">
            <w:pPr>
              <w:ind w:firstLine="0"/>
              <w:jc w:val="center"/>
              <w:rPr>
                <w:sz w:val="24"/>
              </w:rPr>
            </w:pPr>
            <w:r w:rsidRPr="00006A6B">
              <w:rPr>
                <w:sz w:val="24"/>
              </w:rPr>
              <w:t>835</w:t>
            </w:r>
          </w:p>
        </w:tc>
        <w:tc>
          <w:tcPr>
            <w:tcW w:w="461" w:type="pct"/>
            <w:tcBorders>
              <w:top w:val="nil"/>
              <w:left w:val="nil"/>
              <w:bottom w:val="single" w:sz="4" w:space="0" w:color="auto"/>
              <w:right w:val="single" w:sz="4" w:space="0" w:color="auto"/>
            </w:tcBorders>
            <w:shd w:val="clear" w:color="auto" w:fill="auto"/>
            <w:vAlign w:val="center"/>
            <w:hideMark/>
          </w:tcPr>
          <w:p w14:paraId="6A836E9F" w14:textId="77777777" w:rsidR="00006A6B" w:rsidRPr="00006A6B" w:rsidRDefault="00006A6B" w:rsidP="00006A6B">
            <w:pPr>
              <w:ind w:firstLine="0"/>
              <w:jc w:val="center"/>
              <w:rPr>
                <w:sz w:val="24"/>
              </w:rPr>
            </w:pPr>
            <w:r w:rsidRPr="00006A6B">
              <w:rPr>
                <w:sz w:val="24"/>
              </w:rPr>
              <w:t>835</w:t>
            </w:r>
          </w:p>
        </w:tc>
        <w:tc>
          <w:tcPr>
            <w:tcW w:w="629" w:type="pct"/>
            <w:tcBorders>
              <w:top w:val="nil"/>
              <w:left w:val="nil"/>
              <w:bottom w:val="single" w:sz="4" w:space="0" w:color="auto"/>
              <w:right w:val="single" w:sz="4" w:space="0" w:color="auto"/>
            </w:tcBorders>
            <w:shd w:val="clear" w:color="auto" w:fill="auto"/>
            <w:vAlign w:val="center"/>
            <w:hideMark/>
          </w:tcPr>
          <w:p w14:paraId="4F37AF70" w14:textId="77777777" w:rsidR="00006A6B" w:rsidRPr="00006A6B" w:rsidRDefault="00006A6B" w:rsidP="00006A6B">
            <w:pPr>
              <w:ind w:firstLine="0"/>
              <w:jc w:val="center"/>
              <w:rPr>
                <w:sz w:val="24"/>
              </w:rPr>
            </w:pPr>
            <w:r w:rsidRPr="00006A6B">
              <w:rPr>
                <w:sz w:val="24"/>
              </w:rPr>
              <w:t>0,157</w:t>
            </w:r>
          </w:p>
        </w:tc>
        <w:tc>
          <w:tcPr>
            <w:tcW w:w="445" w:type="pct"/>
            <w:tcBorders>
              <w:top w:val="nil"/>
              <w:left w:val="nil"/>
              <w:bottom w:val="single" w:sz="4" w:space="0" w:color="auto"/>
              <w:right w:val="single" w:sz="4" w:space="0" w:color="auto"/>
            </w:tcBorders>
            <w:shd w:val="clear" w:color="auto" w:fill="auto"/>
            <w:vAlign w:val="center"/>
            <w:hideMark/>
          </w:tcPr>
          <w:p w14:paraId="26524830" w14:textId="77777777" w:rsidR="00006A6B" w:rsidRPr="00006A6B" w:rsidRDefault="00006A6B" w:rsidP="00006A6B">
            <w:pPr>
              <w:ind w:firstLine="0"/>
              <w:jc w:val="center"/>
              <w:rPr>
                <w:sz w:val="24"/>
              </w:rPr>
            </w:pPr>
            <w:r w:rsidRPr="00006A6B">
              <w:rPr>
                <w:sz w:val="24"/>
              </w:rPr>
              <w:t>131,06</w:t>
            </w:r>
          </w:p>
        </w:tc>
        <w:tc>
          <w:tcPr>
            <w:tcW w:w="565" w:type="pct"/>
            <w:tcBorders>
              <w:top w:val="nil"/>
              <w:left w:val="nil"/>
              <w:bottom w:val="single" w:sz="4" w:space="0" w:color="auto"/>
              <w:right w:val="single" w:sz="4" w:space="0" w:color="auto"/>
            </w:tcBorders>
            <w:shd w:val="clear" w:color="auto" w:fill="auto"/>
            <w:vAlign w:val="center"/>
            <w:hideMark/>
          </w:tcPr>
          <w:p w14:paraId="3DA80D83" w14:textId="77777777" w:rsidR="00006A6B" w:rsidRPr="00006A6B" w:rsidRDefault="00006A6B" w:rsidP="00006A6B">
            <w:pPr>
              <w:ind w:firstLine="0"/>
              <w:jc w:val="center"/>
              <w:rPr>
                <w:sz w:val="24"/>
              </w:rPr>
            </w:pPr>
            <w:r w:rsidRPr="00006A6B">
              <w:rPr>
                <w:sz w:val="24"/>
              </w:rPr>
              <w:t>131,06</w:t>
            </w:r>
          </w:p>
        </w:tc>
      </w:tr>
      <w:tr w:rsidR="00006A6B" w:rsidRPr="00006A6B" w14:paraId="1B81E9F1"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7718C1B9" w14:textId="75E81FBC" w:rsidR="00006A6B" w:rsidRPr="00006A6B" w:rsidRDefault="00AB7863" w:rsidP="00006A6B">
            <w:pPr>
              <w:ind w:firstLine="0"/>
              <w:jc w:val="center"/>
              <w:rPr>
                <w:sz w:val="24"/>
              </w:rPr>
            </w:pPr>
            <w:r>
              <w:rPr>
                <w:sz w:val="24"/>
              </w:rPr>
              <w:t>2.3</w:t>
            </w:r>
          </w:p>
        </w:tc>
        <w:tc>
          <w:tcPr>
            <w:tcW w:w="1424" w:type="pct"/>
            <w:tcBorders>
              <w:top w:val="nil"/>
              <w:left w:val="nil"/>
              <w:bottom w:val="single" w:sz="4" w:space="0" w:color="auto"/>
              <w:right w:val="single" w:sz="4" w:space="0" w:color="auto"/>
            </w:tcBorders>
            <w:shd w:val="clear" w:color="auto" w:fill="auto"/>
            <w:vAlign w:val="center"/>
            <w:hideMark/>
          </w:tcPr>
          <w:p w14:paraId="0BCCCDDF" w14:textId="77777777" w:rsidR="00006A6B" w:rsidRPr="00006A6B" w:rsidRDefault="00006A6B" w:rsidP="00006A6B">
            <w:pPr>
              <w:ind w:firstLine="0"/>
              <w:jc w:val="left"/>
              <w:rPr>
                <w:sz w:val="24"/>
              </w:rPr>
            </w:pPr>
            <w:r w:rsidRPr="00006A6B">
              <w:rPr>
                <w:sz w:val="24"/>
              </w:rPr>
              <w:t>Библиотеки</w:t>
            </w:r>
          </w:p>
        </w:tc>
        <w:tc>
          <w:tcPr>
            <w:tcW w:w="792" w:type="pct"/>
            <w:tcBorders>
              <w:top w:val="nil"/>
              <w:left w:val="nil"/>
              <w:bottom w:val="single" w:sz="4" w:space="0" w:color="auto"/>
              <w:right w:val="single" w:sz="4" w:space="0" w:color="auto"/>
            </w:tcBorders>
            <w:shd w:val="clear" w:color="auto" w:fill="auto"/>
            <w:vAlign w:val="center"/>
            <w:hideMark/>
          </w:tcPr>
          <w:p w14:paraId="4B029AA2" w14:textId="77777777" w:rsidR="00006A6B" w:rsidRPr="00006A6B" w:rsidRDefault="00006A6B" w:rsidP="00006A6B">
            <w:pPr>
              <w:ind w:firstLine="0"/>
              <w:jc w:val="left"/>
              <w:rPr>
                <w:sz w:val="24"/>
              </w:rPr>
            </w:pPr>
            <w:r w:rsidRPr="00006A6B">
              <w:rPr>
                <w:sz w:val="24"/>
              </w:rPr>
              <w:t>1 место</w:t>
            </w:r>
          </w:p>
        </w:tc>
        <w:tc>
          <w:tcPr>
            <w:tcW w:w="474" w:type="pct"/>
            <w:tcBorders>
              <w:top w:val="nil"/>
              <w:left w:val="nil"/>
              <w:bottom w:val="single" w:sz="4" w:space="0" w:color="auto"/>
              <w:right w:val="single" w:sz="4" w:space="0" w:color="auto"/>
            </w:tcBorders>
            <w:shd w:val="clear" w:color="auto" w:fill="auto"/>
            <w:vAlign w:val="center"/>
            <w:hideMark/>
          </w:tcPr>
          <w:p w14:paraId="3DF322A7" w14:textId="77777777" w:rsidR="00006A6B" w:rsidRPr="00006A6B" w:rsidRDefault="00006A6B" w:rsidP="00006A6B">
            <w:pPr>
              <w:ind w:firstLine="0"/>
              <w:jc w:val="center"/>
              <w:rPr>
                <w:sz w:val="24"/>
              </w:rPr>
            </w:pPr>
            <w:r w:rsidRPr="00006A6B">
              <w:rPr>
                <w:sz w:val="24"/>
              </w:rPr>
              <w:t>8</w:t>
            </w:r>
          </w:p>
        </w:tc>
        <w:tc>
          <w:tcPr>
            <w:tcW w:w="461" w:type="pct"/>
            <w:tcBorders>
              <w:top w:val="nil"/>
              <w:left w:val="nil"/>
              <w:bottom w:val="single" w:sz="4" w:space="0" w:color="auto"/>
              <w:right w:val="single" w:sz="4" w:space="0" w:color="auto"/>
            </w:tcBorders>
            <w:shd w:val="clear" w:color="auto" w:fill="auto"/>
            <w:vAlign w:val="center"/>
            <w:hideMark/>
          </w:tcPr>
          <w:p w14:paraId="3385266D" w14:textId="77777777" w:rsidR="00006A6B" w:rsidRPr="00006A6B" w:rsidRDefault="00006A6B" w:rsidP="00006A6B">
            <w:pPr>
              <w:ind w:firstLine="0"/>
              <w:jc w:val="center"/>
              <w:rPr>
                <w:sz w:val="24"/>
              </w:rPr>
            </w:pPr>
            <w:r w:rsidRPr="00006A6B">
              <w:rPr>
                <w:sz w:val="24"/>
              </w:rPr>
              <w:t>8</w:t>
            </w:r>
          </w:p>
        </w:tc>
        <w:tc>
          <w:tcPr>
            <w:tcW w:w="629" w:type="pct"/>
            <w:tcBorders>
              <w:top w:val="nil"/>
              <w:left w:val="nil"/>
              <w:bottom w:val="single" w:sz="4" w:space="0" w:color="auto"/>
              <w:right w:val="single" w:sz="4" w:space="0" w:color="auto"/>
            </w:tcBorders>
            <w:shd w:val="clear" w:color="auto" w:fill="auto"/>
            <w:vAlign w:val="center"/>
            <w:hideMark/>
          </w:tcPr>
          <w:p w14:paraId="16200190" w14:textId="77777777" w:rsidR="00006A6B" w:rsidRPr="00006A6B" w:rsidRDefault="00006A6B" w:rsidP="00006A6B">
            <w:pPr>
              <w:ind w:firstLine="0"/>
              <w:jc w:val="center"/>
              <w:rPr>
                <w:sz w:val="24"/>
              </w:rPr>
            </w:pPr>
            <w:r w:rsidRPr="00006A6B">
              <w:rPr>
                <w:sz w:val="24"/>
              </w:rPr>
              <w:t>0,316</w:t>
            </w:r>
          </w:p>
        </w:tc>
        <w:tc>
          <w:tcPr>
            <w:tcW w:w="445" w:type="pct"/>
            <w:tcBorders>
              <w:top w:val="nil"/>
              <w:left w:val="nil"/>
              <w:bottom w:val="single" w:sz="4" w:space="0" w:color="auto"/>
              <w:right w:val="single" w:sz="4" w:space="0" w:color="auto"/>
            </w:tcBorders>
            <w:shd w:val="clear" w:color="auto" w:fill="auto"/>
            <w:vAlign w:val="center"/>
            <w:hideMark/>
          </w:tcPr>
          <w:p w14:paraId="64E89C3F" w14:textId="77777777" w:rsidR="00006A6B" w:rsidRPr="00006A6B" w:rsidRDefault="00006A6B" w:rsidP="00006A6B">
            <w:pPr>
              <w:ind w:firstLine="0"/>
              <w:jc w:val="center"/>
              <w:rPr>
                <w:sz w:val="24"/>
              </w:rPr>
            </w:pPr>
            <w:r w:rsidRPr="00006A6B">
              <w:rPr>
                <w:sz w:val="24"/>
              </w:rPr>
              <w:t>2,53</w:t>
            </w:r>
          </w:p>
        </w:tc>
        <w:tc>
          <w:tcPr>
            <w:tcW w:w="565" w:type="pct"/>
            <w:tcBorders>
              <w:top w:val="nil"/>
              <w:left w:val="nil"/>
              <w:bottom w:val="single" w:sz="4" w:space="0" w:color="auto"/>
              <w:right w:val="single" w:sz="4" w:space="0" w:color="auto"/>
            </w:tcBorders>
            <w:shd w:val="clear" w:color="auto" w:fill="auto"/>
            <w:vAlign w:val="center"/>
            <w:hideMark/>
          </w:tcPr>
          <w:p w14:paraId="4ABEF9CC" w14:textId="77777777" w:rsidR="00006A6B" w:rsidRPr="00006A6B" w:rsidRDefault="00006A6B" w:rsidP="00006A6B">
            <w:pPr>
              <w:ind w:firstLine="0"/>
              <w:jc w:val="center"/>
              <w:rPr>
                <w:sz w:val="24"/>
              </w:rPr>
            </w:pPr>
            <w:r w:rsidRPr="00006A6B">
              <w:rPr>
                <w:sz w:val="24"/>
              </w:rPr>
              <w:t>2,53</w:t>
            </w:r>
          </w:p>
        </w:tc>
      </w:tr>
      <w:tr w:rsidR="00280CC6" w:rsidRPr="00006A6B" w14:paraId="04D24C62"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61F88C6E" w14:textId="26E048C5" w:rsidR="00280CC6" w:rsidRPr="00006A6B" w:rsidRDefault="00280CC6" w:rsidP="00280CC6">
            <w:pPr>
              <w:ind w:firstLine="0"/>
              <w:jc w:val="center"/>
              <w:rPr>
                <w:sz w:val="24"/>
              </w:rPr>
            </w:pPr>
            <w:r>
              <w:rPr>
                <w:sz w:val="24"/>
              </w:rPr>
              <w:t>2.4</w:t>
            </w:r>
          </w:p>
        </w:tc>
        <w:tc>
          <w:tcPr>
            <w:tcW w:w="1424" w:type="pct"/>
            <w:tcBorders>
              <w:top w:val="nil"/>
              <w:left w:val="nil"/>
              <w:bottom w:val="single" w:sz="4" w:space="0" w:color="auto"/>
              <w:right w:val="single" w:sz="4" w:space="0" w:color="auto"/>
            </w:tcBorders>
            <w:shd w:val="clear" w:color="auto" w:fill="auto"/>
            <w:vAlign w:val="center"/>
            <w:hideMark/>
          </w:tcPr>
          <w:p w14:paraId="1730358D" w14:textId="77777777" w:rsidR="00280CC6" w:rsidRPr="00006A6B" w:rsidRDefault="00280CC6" w:rsidP="00280CC6">
            <w:pPr>
              <w:ind w:firstLine="0"/>
              <w:jc w:val="left"/>
              <w:rPr>
                <w:sz w:val="24"/>
              </w:rPr>
            </w:pPr>
            <w:r w:rsidRPr="00006A6B">
              <w:rPr>
                <w:sz w:val="24"/>
              </w:rPr>
              <w:t>Учреждения здравоохранения</w:t>
            </w:r>
          </w:p>
        </w:tc>
        <w:tc>
          <w:tcPr>
            <w:tcW w:w="792" w:type="pct"/>
            <w:tcBorders>
              <w:top w:val="nil"/>
              <w:left w:val="nil"/>
              <w:bottom w:val="single" w:sz="4" w:space="0" w:color="auto"/>
              <w:right w:val="single" w:sz="4" w:space="0" w:color="auto"/>
            </w:tcBorders>
            <w:shd w:val="clear" w:color="auto" w:fill="auto"/>
            <w:vAlign w:val="center"/>
            <w:hideMark/>
          </w:tcPr>
          <w:p w14:paraId="2F8310AE" w14:textId="77777777" w:rsidR="00280CC6" w:rsidRPr="00006A6B" w:rsidRDefault="00280CC6" w:rsidP="00280CC6">
            <w:pPr>
              <w:ind w:firstLine="0"/>
              <w:jc w:val="left"/>
              <w:rPr>
                <w:sz w:val="24"/>
              </w:rPr>
            </w:pPr>
            <w:r w:rsidRPr="00006A6B">
              <w:rPr>
                <w:sz w:val="24"/>
              </w:rPr>
              <w:t>1 сотрудник</w:t>
            </w:r>
          </w:p>
        </w:tc>
        <w:tc>
          <w:tcPr>
            <w:tcW w:w="474" w:type="pct"/>
            <w:tcBorders>
              <w:top w:val="nil"/>
              <w:left w:val="nil"/>
              <w:bottom w:val="single" w:sz="4" w:space="0" w:color="auto"/>
              <w:right w:val="single" w:sz="4" w:space="0" w:color="auto"/>
            </w:tcBorders>
            <w:shd w:val="clear" w:color="auto" w:fill="auto"/>
            <w:vAlign w:val="center"/>
            <w:hideMark/>
          </w:tcPr>
          <w:p w14:paraId="5223AE5D" w14:textId="6FECDF22" w:rsidR="00280CC6" w:rsidRPr="00280CC6" w:rsidRDefault="00280CC6" w:rsidP="00280CC6">
            <w:pPr>
              <w:ind w:firstLine="0"/>
              <w:jc w:val="center"/>
              <w:rPr>
                <w:sz w:val="24"/>
              </w:rPr>
            </w:pPr>
            <w:r w:rsidRPr="00280CC6">
              <w:rPr>
                <w:sz w:val="24"/>
              </w:rPr>
              <w:t>3</w:t>
            </w:r>
          </w:p>
        </w:tc>
        <w:tc>
          <w:tcPr>
            <w:tcW w:w="461" w:type="pct"/>
            <w:tcBorders>
              <w:top w:val="nil"/>
              <w:left w:val="nil"/>
              <w:bottom w:val="single" w:sz="4" w:space="0" w:color="auto"/>
              <w:right w:val="single" w:sz="4" w:space="0" w:color="auto"/>
            </w:tcBorders>
            <w:shd w:val="clear" w:color="auto" w:fill="auto"/>
            <w:vAlign w:val="center"/>
            <w:hideMark/>
          </w:tcPr>
          <w:p w14:paraId="3DE506BE" w14:textId="4205925E" w:rsidR="00280CC6" w:rsidRPr="00280CC6" w:rsidRDefault="00280CC6" w:rsidP="00280CC6">
            <w:pPr>
              <w:ind w:firstLine="0"/>
              <w:jc w:val="center"/>
              <w:rPr>
                <w:sz w:val="24"/>
              </w:rPr>
            </w:pPr>
            <w:r w:rsidRPr="00280CC6">
              <w:rPr>
                <w:sz w:val="24"/>
              </w:rPr>
              <w:t>3</w:t>
            </w:r>
          </w:p>
        </w:tc>
        <w:tc>
          <w:tcPr>
            <w:tcW w:w="629" w:type="pct"/>
            <w:tcBorders>
              <w:top w:val="nil"/>
              <w:left w:val="nil"/>
              <w:bottom w:val="single" w:sz="4" w:space="0" w:color="auto"/>
              <w:right w:val="single" w:sz="4" w:space="0" w:color="auto"/>
            </w:tcBorders>
            <w:shd w:val="clear" w:color="auto" w:fill="auto"/>
            <w:vAlign w:val="center"/>
            <w:hideMark/>
          </w:tcPr>
          <w:p w14:paraId="16408284" w14:textId="52774969" w:rsidR="00280CC6" w:rsidRPr="00280CC6" w:rsidRDefault="00280CC6" w:rsidP="00280CC6">
            <w:pPr>
              <w:ind w:firstLine="0"/>
              <w:jc w:val="center"/>
              <w:rPr>
                <w:sz w:val="24"/>
              </w:rPr>
            </w:pPr>
            <w:r w:rsidRPr="00280CC6">
              <w:rPr>
                <w:sz w:val="24"/>
              </w:rPr>
              <w:t>1,413</w:t>
            </w:r>
          </w:p>
        </w:tc>
        <w:tc>
          <w:tcPr>
            <w:tcW w:w="445" w:type="pct"/>
            <w:tcBorders>
              <w:top w:val="nil"/>
              <w:left w:val="nil"/>
              <w:bottom w:val="single" w:sz="4" w:space="0" w:color="auto"/>
              <w:right w:val="single" w:sz="4" w:space="0" w:color="auto"/>
            </w:tcBorders>
            <w:shd w:val="clear" w:color="auto" w:fill="auto"/>
            <w:vAlign w:val="center"/>
            <w:hideMark/>
          </w:tcPr>
          <w:p w14:paraId="43DBAD1D" w14:textId="7DCC5E59" w:rsidR="00280CC6" w:rsidRPr="00280CC6" w:rsidRDefault="00280CC6" w:rsidP="00280CC6">
            <w:pPr>
              <w:ind w:firstLine="0"/>
              <w:jc w:val="center"/>
              <w:rPr>
                <w:sz w:val="24"/>
              </w:rPr>
            </w:pPr>
            <w:r w:rsidRPr="00280CC6">
              <w:rPr>
                <w:sz w:val="24"/>
              </w:rPr>
              <w:t>4,24</w:t>
            </w:r>
          </w:p>
        </w:tc>
        <w:tc>
          <w:tcPr>
            <w:tcW w:w="565" w:type="pct"/>
            <w:tcBorders>
              <w:top w:val="nil"/>
              <w:left w:val="nil"/>
              <w:bottom w:val="single" w:sz="4" w:space="0" w:color="auto"/>
              <w:right w:val="single" w:sz="4" w:space="0" w:color="auto"/>
            </w:tcBorders>
            <w:shd w:val="clear" w:color="auto" w:fill="auto"/>
            <w:vAlign w:val="center"/>
            <w:hideMark/>
          </w:tcPr>
          <w:p w14:paraId="5D8CFCFD" w14:textId="2591A2AC" w:rsidR="00280CC6" w:rsidRPr="00280CC6" w:rsidRDefault="00280CC6" w:rsidP="00280CC6">
            <w:pPr>
              <w:ind w:firstLine="0"/>
              <w:jc w:val="center"/>
              <w:rPr>
                <w:sz w:val="24"/>
              </w:rPr>
            </w:pPr>
            <w:r w:rsidRPr="00280CC6">
              <w:rPr>
                <w:sz w:val="24"/>
              </w:rPr>
              <w:t>4,24</w:t>
            </w:r>
          </w:p>
        </w:tc>
      </w:tr>
      <w:tr w:rsidR="00006A6B" w:rsidRPr="00006A6B" w14:paraId="197E2040"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12C8F03F" w14:textId="1671173E" w:rsidR="00006A6B" w:rsidRPr="00006A6B" w:rsidRDefault="00AB7863" w:rsidP="00006A6B">
            <w:pPr>
              <w:ind w:firstLine="0"/>
              <w:jc w:val="center"/>
              <w:rPr>
                <w:sz w:val="24"/>
              </w:rPr>
            </w:pPr>
            <w:r>
              <w:rPr>
                <w:sz w:val="24"/>
              </w:rPr>
              <w:t>2.5</w:t>
            </w:r>
          </w:p>
        </w:tc>
        <w:tc>
          <w:tcPr>
            <w:tcW w:w="1424" w:type="pct"/>
            <w:tcBorders>
              <w:top w:val="nil"/>
              <w:left w:val="nil"/>
              <w:bottom w:val="single" w:sz="4" w:space="0" w:color="auto"/>
              <w:right w:val="single" w:sz="4" w:space="0" w:color="auto"/>
            </w:tcBorders>
            <w:shd w:val="clear" w:color="auto" w:fill="auto"/>
            <w:vAlign w:val="center"/>
            <w:hideMark/>
          </w:tcPr>
          <w:p w14:paraId="41B54D8B" w14:textId="77777777" w:rsidR="00006A6B" w:rsidRPr="00006A6B" w:rsidRDefault="00006A6B" w:rsidP="00006A6B">
            <w:pPr>
              <w:ind w:firstLine="0"/>
              <w:jc w:val="left"/>
              <w:rPr>
                <w:sz w:val="24"/>
              </w:rPr>
            </w:pPr>
            <w:r w:rsidRPr="00006A6B">
              <w:rPr>
                <w:sz w:val="24"/>
              </w:rPr>
              <w:t>Продовольственный магазин</w:t>
            </w:r>
          </w:p>
        </w:tc>
        <w:tc>
          <w:tcPr>
            <w:tcW w:w="792" w:type="pct"/>
            <w:tcBorders>
              <w:top w:val="nil"/>
              <w:left w:val="nil"/>
              <w:bottom w:val="single" w:sz="4" w:space="0" w:color="auto"/>
              <w:right w:val="single" w:sz="4" w:space="0" w:color="auto"/>
            </w:tcBorders>
            <w:shd w:val="clear" w:color="auto" w:fill="auto"/>
            <w:vAlign w:val="center"/>
            <w:hideMark/>
          </w:tcPr>
          <w:p w14:paraId="636CB139" w14:textId="77777777" w:rsidR="00006A6B" w:rsidRPr="00006A6B" w:rsidRDefault="00006A6B" w:rsidP="00006A6B">
            <w:pPr>
              <w:ind w:firstLine="0"/>
              <w:jc w:val="left"/>
              <w:rPr>
                <w:sz w:val="24"/>
              </w:rPr>
            </w:pPr>
            <w:r w:rsidRPr="00006A6B">
              <w:rPr>
                <w:sz w:val="24"/>
              </w:rPr>
              <w:t>1 м</w:t>
            </w:r>
            <w:r w:rsidRPr="00006A6B">
              <w:rPr>
                <w:sz w:val="24"/>
                <w:vertAlign w:val="superscript"/>
              </w:rPr>
              <w:t>2</w:t>
            </w:r>
            <w:r w:rsidRPr="00006A6B">
              <w:rPr>
                <w:sz w:val="24"/>
              </w:rPr>
              <w:t xml:space="preserve"> общей площади</w:t>
            </w:r>
          </w:p>
        </w:tc>
        <w:tc>
          <w:tcPr>
            <w:tcW w:w="474" w:type="pct"/>
            <w:tcBorders>
              <w:top w:val="nil"/>
              <w:left w:val="nil"/>
              <w:bottom w:val="single" w:sz="4" w:space="0" w:color="auto"/>
              <w:right w:val="single" w:sz="4" w:space="0" w:color="auto"/>
            </w:tcBorders>
            <w:shd w:val="clear" w:color="auto" w:fill="auto"/>
            <w:vAlign w:val="center"/>
            <w:hideMark/>
          </w:tcPr>
          <w:p w14:paraId="5BD7CED7" w14:textId="77777777" w:rsidR="00006A6B" w:rsidRPr="00006A6B" w:rsidRDefault="00006A6B" w:rsidP="00006A6B">
            <w:pPr>
              <w:ind w:firstLine="0"/>
              <w:jc w:val="center"/>
              <w:rPr>
                <w:sz w:val="24"/>
              </w:rPr>
            </w:pPr>
            <w:r w:rsidRPr="00006A6B">
              <w:rPr>
                <w:sz w:val="24"/>
              </w:rPr>
              <w:t>324,1</w:t>
            </w:r>
          </w:p>
        </w:tc>
        <w:tc>
          <w:tcPr>
            <w:tcW w:w="461" w:type="pct"/>
            <w:tcBorders>
              <w:top w:val="nil"/>
              <w:left w:val="nil"/>
              <w:bottom w:val="single" w:sz="4" w:space="0" w:color="auto"/>
              <w:right w:val="single" w:sz="4" w:space="0" w:color="auto"/>
            </w:tcBorders>
            <w:shd w:val="clear" w:color="auto" w:fill="auto"/>
            <w:vAlign w:val="center"/>
            <w:hideMark/>
          </w:tcPr>
          <w:p w14:paraId="012706F8" w14:textId="77777777" w:rsidR="00006A6B" w:rsidRPr="00006A6B" w:rsidRDefault="00006A6B" w:rsidP="00006A6B">
            <w:pPr>
              <w:ind w:firstLine="0"/>
              <w:jc w:val="center"/>
              <w:rPr>
                <w:sz w:val="24"/>
              </w:rPr>
            </w:pPr>
            <w:r w:rsidRPr="00006A6B">
              <w:rPr>
                <w:sz w:val="24"/>
              </w:rPr>
              <w:t>324,1</w:t>
            </w:r>
          </w:p>
        </w:tc>
        <w:tc>
          <w:tcPr>
            <w:tcW w:w="629" w:type="pct"/>
            <w:tcBorders>
              <w:top w:val="nil"/>
              <w:left w:val="nil"/>
              <w:bottom w:val="single" w:sz="4" w:space="0" w:color="auto"/>
              <w:right w:val="single" w:sz="4" w:space="0" w:color="auto"/>
            </w:tcBorders>
            <w:shd w:val="clear" w:color="auto" w:fill="auto"/>
            <w:vAlign w:val="center"/>
            <w:hideMark/>
          </w:tcPr>
          <w:p w14:paraId="51430B0B" w14:textId="77777777" w:rsidR="00006A6B" w:rsidRPr="00006A6B" w:rsidRDefault="00006A6B" w:rsidP="00006A6B">
            <w:pPr>
              <w:ind w:firstLine="0"/>
              <w:jc w:val="center"/>
              <w:rPr>
                <w:sz w:val="24"/>
              </w:rPr>
            </w:pPr>
            <w:r w:rsidRPr="00006A6B">
              <w:rPr>
                <w:sz w:val="24"/>
              </w:rPr>
              <w:t>0,457</w:t>
            </w:r>
          </w:p>
        </w:tc>
        <w:tc>
          <w:tcPr>
            <w:tcW w:w="445" w:type="pct"/>
            <w:tcBorders>
              <w:top w:val="nil"/>
              <w:left w:val="nil"/>
              <w:bottom w:val="single" w:sz="4" w:space="0" w:color="auto"/>
              <w:right w:val="single" w:sz="4" w:space="0" w:color="auto"/>
            </w:tcBorders>
            <w:shd w:val="clear" w:color="auto" w:fill="auto"/>
            <w:vAlign w:val="center"/>
            <w:hideMark/>
          </w:tcPr>
          <w:p w14:paraId="140B929F" w14:textId="77777777" w:rsidR="00006A6B" w:rsidRPr="00006A6B" w:rsidRDefault="00006A6B" w:rsidP="00006A6B">
            <w:pPr>
              <w:ind w:firstLine="0"/>
              <w:jc w:val="center"/>
              <w:rPr>
                <w:sz w:val="24"/>
              </w:rPr>
            </w:pPr>
            <w:r w:rsidRPr="00006A6B">
              <w:rPr>
                <w:sz w:val="24"/>
              </w:rPr>
              <w:t>148,11</w:t>
            </w:r>
          </w:p>
        </w:tc>
        <w:tc>
          <w:tcPr>
            <w:tcW w:w="565" w:type="pct"/>
            <w:tcBorders>
              <w:top w:val="nil"/>
              <w:left w:val="nil"/>
              <w:bottom w:val="single" w:sz="4" w:space="0" w:color="auto"/>
              <w:right w:val="single" w:sz="4" w:space="0" w:color="auto"/>
            </w:tcBorders>
            <w:shd w:val="clear" w:color="auto" w:fill="auto"/>
            <w:vAlign w:val="center"/>
            <w:hideMark/>
          </w:tcPr>
          <w:p w14:paraId="1B0492BD" w14:textId="77777777" w:rsidR="00006A6B" w:rsidRPr="00006A6B" w:rsidRDefault="00006A6B" w:rsidP="00006A6B">
            <w:pPr>
              <w:ind w:firstLine="0"/>
              <w:jc w:val="center"/>
              <w:rPr>
                <w:sz w:val="24"/>
              </w:rPr>
            </w:pPr>
            <w:r w:rsidRPr="00006A6B">
              <w:rPr>
                <w:sz w:val="24"/>
              </w:rPr>
              <w:t>148,11</w:t>
            </w:r>
          </w:p>
        </w:tc>
      </w:tr>
      <w:tr w:rsidR="00280CC6" w:rsidRPr="00006A6B" w14:paraId="3396CA4B" w14:textId="77777777" w:rsidTr="00006A6B">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16A7E496" w14:textId="77777777" w:rsidR="00280CC6" w:rsidRPr="00006A6B" w:rsidRDefault="00280CC6" w:rsidP="00280CC6">
            <w:pPr>
              <w:ind w:firstLine="0"/>
              <w:jc w:val="center"/>
              <w:rPr>
                <w:sz w:val="24"/>
              </w:rPr>
            </w:pPr>
            <w:r w:rsidRPr="00006A6B">
              <w:rPr>
                <w:sz w:val="24"/>
              </w:rPr>
              <w:t> </w:t>
            </w:r>
          </w:p>
        </w:tc>
        <w:tc>
          <w:tcPr>
            <w:tcW w:w="3780" w:type="pct"/>
            <w:gridSpan w:val="5"/>
            <w:tcBorders>
              <w:top w:val="single" w:sz="4" w:space="0" w:color="auto"/>
              <w:left w:val="nil"/>
              <w:bottom w:val="single" w:sz="4" w:space="0" w:color="auto"/>
              <w:right w:val="single" w:sz="4" w:space="0" w:color="auto"/>
            </w:tcBorders>
            <w:shd w:val="clear" w:color="auto" w:fill="auto"/>
            <w:vAlign w:val="center"/>
            <w:hideMark/>
          </w:tcPr>
          <w:p w14:paraId="41F8FDD9" w14:textId="77777777" w:rsidR="00280CC6" w:rsidRPr="00006A6B" w:rsidRDefault="00280CC6" w:rsidP="00280CC6">
            <w:pPr>
              <w:ind w:firstLine="0"/>
              <w:jc w:val="left"/>
              <w:rPr>
                <w:b/>
                <w:bCs/>
                <w:sz w:val="24"/>
              </w:rPr>
            </w:pPr>
            <w:r w:rsidRPr="00006A6B">
              <w:rPr>
                <w:b/>
                <w:bCs/>
                <w:sz w:val="24"/>
              </w:rPr>
              <w:t>Общий объем годового накопления ТКО</w:t>
            </w:r>
          </w:p>
        </w:tc>
        <w:tc>
          <w:tcPr>
            <w:tcW w:w="445" w:type="pct"/>
            <w:tcBorders>
              <w:top w:val="nil"/>
              <w:left w:val="nil"/>
              <w:bottom w:val="single" w:sz="4" w:space="0" w:color="auto"/>
              <w:right w:val="single" w:sz="4" w:space="0" w:color="auto"/>
            </w:tcBorders>
            <w:shd w:val="clear" w:color="auto" w:fill="auto"/>
            <w:vAlign w:val="center"/>
            <w:hideMark/>
          </w:tcPr>
          <w:p w14:paraId="082F3FE2" w14:textId="2D73430B" w:rsidR="00280CC6" w:rsidRPr="00280CC6" w:rsidRDefault="00280CC6" w:rsidP="00280CC6">
            <w:pPr>
              <w:ind w:firstLine="0"/>
              <w:jc w:val="center"/>
              <w:rPr>
                <w:b/>
                <w:bCs/>
                <w:sz w:val="24"/>
              </w:rPr>
            </w:pPr>
            <w:r w:rsidRPr="00280CC6">
              <w:rPr>
                <w:b/>
                <w:bCs/>
                <w:sz w:val="24"/>
              </w:rPr>
              <w:t>1 919,95</w:t>
            </w:r>
          </w:p>
        </w:tc>
        <w:tc>
          <w:tcPr>
            <w:tcW w:w="565" w:type="pct"/>
            <w:tcBorders>
              <w:top w:val="nil"/>
              <w:left w:val="nil"/>
              <w:bottom w:val="single" w:sz="4" w:space="0" w:color="auto"/>
              <w:right w:val="single" w:sz="4" w:space="0" w:color="auto"/>
            </w:tcBorders>
            <w:shd w:val="clear" w:color="auto" w:fill="auto"/>
            <w:vAlign w:val="center"/>
            <w:hideMark/>
          </w:tcPr>
          <w:p w14:paraId="17B2709C" w14:textId="56A43691" w:rsidR="00280CC6" w:rsidRPr="00280CC6" w:rsidRDefault="00280CC6" w:rsidP="00280CC6">
            <w:pPr>
              <w:ind w:firstLine="0"/>
              <w:jc w:val="center"/>
              <w:rPr>
                <w:b/>
                <w:bCs/>
                <w:sz w:val="24"/>
              </w:rPr>
            </w:pPr>
            <w:r w:rsidRPr="00280CC6">
              <w:rPr>
                <w:b/>
                <w:bCs/>
                <w:sz w:val="24"/>
              </w:rPr>
              <w:t>1 770,01</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E173AF3" w14:textId="77777777" w:rsidR="00B47CEA" w:rsidRPr="00F93ABD" w:rsidRDefault="00B47CEA" w:rsidP="004B7C26">
      <w:pPr>
        <w:pStyle w:val="21"/>
      </w:pPr>
      <w:bookmarkStart w:id="249" w:name="_Toc140408276"/>
      <w:bookmarkStart w:id="250" w:name="_Toc165887104"/>
      <w:r w:rsidRPr="00F93ABD">
        <w:lastRenderedPageBreak/>
        <w:t>Мероприятия по соблюдению режима зон с особыми условиями использования территории</w:t>
      </w:r>
      <w:bookmarkEnd w:id="245"/>
      <w:bookmarkEnd w:id="246"/>
      <w:bookmarkEnd w:id="249"/>
      <w:bookmarkEnd w:id="250"/>
    </w:p>
    <w:p w14:paraId="7378D24A" w14:textId="77777777" w:rsidR="00D20A65" w:rsidRPr="0009013B" w:rsidRDefault="00D20A65" w:rsidP="00D20A65">
      <w:pPr>
        <w:rPr>
          <w:color w:val="000000"/>
        </w:rPr>
      </w:pPr>
      <w:bookmarkStart w:id="251" w:name="_Toc61959228"/>
      <w:bookmarkStart w:id="252" w:name="_Toc69398896"/>
      <w:bookmarkStart w:id="253" w:name="_Toc140408277"/>
      <w:r w:rsidRPr="0009013B">
        <w:rPr>
          <w:i/>
        </w:rPr>
        <w:t>Соблюдение санитарно-защитных зон.</w:t>
      </w:r>
      <w:r w:rsidRPr="0009013B">
        <w:t xml:space="preserve"> </w:t>
      </w:r>
    </w:p>
    <w:p w14:paraId="7D284968" w14:textId="4D3B7785" w:rsidR="00D20A65" w:rsidRPr="0009013B" w:rsidRDefault="00D20A65" w:rsidP="00D20A65">
      <w:pPr>
        <w:pStyle w:val="aa"/>
      </w:pPr>
      <w:r w:rsidRPr="0009013B">
        <w:t xml:space="preserve">В проекте проведена инвентаризация предприятий и объектов в пределах территории сельсовета, оказывающих воздействие на окружающую среду. В настоящее время не соблюдается режим санитарно-защитной пилорамы в с. </w:t>
      </w:r>
      <w:r>
        <w:t>Боярка</w:t>
      </w:r>
      <w:r w:rsidRPr="0009013B">
        <w:t>.</w:t>
      </w:r>
    </w:p>
    <w:p w14:paraId="0D95039C" w14:textId="77777777" w:rsidR="00D20A65" w:rsidRPr="0009013B" w:rsidRDefault="00D20A65" w:rsidP="00D20A65">
      <w:pPr>
        <w:pStyle w:val="aa"/>
      </w:pPr>
    </w:p>
    <w:p w14:paraId="28B82FA5" w14:textId="77777777" w:rsidR="00D20A65" w:rsidRPr="0009013B" w:rsidRDefault="00D20A65" w:rsidP="00D20A65">
      <w:pPr>
        <w:pStyle w:val="aa"/>
      </w:pPr>
      <w:r w:rsidRPr="0009013B">
        <w:t xml:space="preserve">С целью охраны атмосферного воздуха, почвенного покрова и водных ресурсов, а также соблюдения ограничений зон с особыми условиями использования согласно действующим нормам и правилам, проектом предлагаются следующие мероприятия </w:t>
      </w:r>
      <w:r w:rsidRPr="0009013B">
        <w:rPr>
          <w:b/>
          <w:i/>
        </w:rPr>
        <w:t xml:space="preserve">на </w:t>
      </w:r>
      <w:r w:rsidRPr="0009013B">
        <w:rPr>
          <w:b/>
          <w:i/>
          <w:lang w:val="en-US"/>
        </w:rPr>
        <w:t>I</w:t>
      </w:r>
      <w:r w:rsidRPr="0009013B">
        <w:rPr>
          <w:b/>
          <w:i/>
        </w:rPr>
        <w:t xml:space="preserve"> очередь (до 2028 г.)</w:t>
      </w:r>
      <w:r w:rsidRPr="0009013B">
        <w:rPr>
          <w:b/>
        </w:rPr>
        <w:t>:</w:t>
      </w:r>
    </w:p>
    <w:p w14:paraId="3D089AB8" w14:textId="77777777" w:rsidR="00D20A65" w:rsidRPr="008923DE" w:rsidRDefault="00D20A65" w:rsidP="00D20A65">
      <w:pPr>
        <w:pStyle w:val="aa"/>
      </w:pPr>
      <w:r w:rsidRPr="0009013B">
        <w:t xml:space="preserve">- разработка проекта санитарно-защитной зоны пилорамы в с. </w:t>
      </w:r>
      <w:r>
        <w:t>Боярка</w:t>
      </w:r>
      <w:r w:rsidRPr="008923DE">
        <w:t>, с целью уменьшения ее размера и исключения попадания в не</w:t>
      </w:r>
      <w:r>
        <w:t>е существующего жилищного фонда.</w:t>
      </w:r>
    </w:p>
    <w:p w14:paraId="08D96586" w14:textId="77777777" w:rsidR="00CA3DAB" w:rsidRDefault="00CA3DAB">
      <w:pPr>
        <w:spacing w:after="160" w:line="259" w:lineRule="auto"/>
        <w:ind w:firstLine="0"/>
        <w:jc w:val="left"/>
        <w:rPr>
          <w:rStyle w:val="210"/>
          <w:sz w:val="32"/>
          <w:szCs w:val="32"/>
        </w:rPr>
      </w:pPr>
      <w:r>
        <w:rPr>
          <w:rStyle w:val="210"/>
          <w:b w:val="0"/>
          <w:sz w:val="32"/>
          <w:szCs w:val="32"/>
        </w:rPr>
        <w:br w:type="page"/>
      </w:r>
    </w:p>
    <w:p w14:paraId="25A54136" w14:textId="36B996C2" w:rsidR="00B47CEA" w:rsidRPr="002D4B92" w:rsidRDefault="00B47CEA" w:rsidP="00B47CEA">
      <w:pPr>
        <w:pStyle w:val="1"/>
        <w:rPr>
          <w:rStyle w:val="210"/>
          <w:b/>
          <w:sz w:val="32"/>
          <w:szCs w:val="32"/>
        </w:rPr>
      </w:pPr>
      <w:bookmarkStart w:id="254" w:name="_Toc165887105"/>
      <w:r w:rsidRPr="002D4B92">
        <w:rPr>
          <w:rStyle w:val="210"/>
          <w:b/>
          <w:sz w:val="32"/>
          <w:szCs w:val="32"/>
        </w:rPr>
        <w:lastRenderedPageBreak/>
        <w:t>Основные факторы риска чрезвычайных ситуаций.</w:t>
      </w:r>
      <w:bookmarkEnd w:id="251"/>
      <w:bookmarkEnd w:id="252"/>
      <w:bookmarkEnd w:id="253"/>
      <w:bookmarkEnd w:id="254"/>
      <w:r w:rsidRPr="002D4B92">
        <w:rPr>
          <w:rStyle w:val="210"/>
          <w:b/>
          <w:sz w:val="32"/>
          <w:szCs w:val="32"/>
        </w:rPr>
        <w:t xml:space="preserve"> </w:t>
      </w:r>
    </w:p>
    <w:p w14:paraId="4FC375A8" w14:textId="77777777" w:rsidR="00B47CEA" w:rsidRPr="00EF1BCB" w:rsidRDefault="00B47CEA" w:rsidP="004B7C26">
      <w:pPr>
        <w:pStyle w:val="21"/>
        <w:rPr>
          <w:rStyle w:val="32"/>
          <w:b/>
          <w:szCs w:val="26"/>
        </w:rPr>
      </w:pPr>
      <w:bookmarkStart w:id="255" w:name="_Toc234132581"/>
      <w:bookmarkStart w:id="256" w:name="_Toc10559286"/>
      <w:bookmarkStart w:id="257" w:name="_Toc61959229"/>
      <w:bookmarkStart w:id="258" w:name="_Toc69398897"/>
      <w:bookmarkStart w:id="259" w:name="_Toc140408278"/>
      <w:bookmarkStart w:id="260" w:name="_Toc165887106"/>
      <w:r w:rsidRPr="00EF1BCB">
        <w:rPr>
          <w:rStyle w:val="32"/>
          <w:b/>
          <w:szCs w:val="26"/>
        </w:rPr>
        <w:t>Основные факторы риска возникновения чрезвычайных ситуаций природного характера</w:t>
      </w:r>
      <w:bookmarkEnd w:id="255"/>
      <w:bookmarkEnd w:id="256"/>
      <w:bookmarkEnd w:id="257"/>
      <w:bookmarkEnd w:id="258"/>
      <w:bookmarkEnd w:id="259"/>
      <w:bookmarkEnd w:id="260"/>
    </w:p>
    <w:p w14:paraId="18857AFC" w14:textId="2984ADD9" w:rsidR="00B47CEA" w:rsidRPr="008B4ADD" w:rsidRDefault="00B47CEA" w:rsidP="00B47CEA">
      <w:pPr>
        <w:pStyle w:val="aa"/>
      </w:pPr>
      <w:r w:rsidRPr="008B4ADD">
        <w:t>Опасные природные процессы, имеющие место на территории</w:t>
      </w:r>
      <w:r>
        <w:t xml:space="preserve"> </w:t>
      </w:r>
      <w:r w:rsidR="00AB7863">
        <w:t>Калининского</w:t>
      </w:r>
      <w:r w:rsidR="003C7933">
        <w:t xml:space="preserve"> сельсовета</w:t>
      </w:r>
      <w:r w:rsidRPr="008B4ADD">
        <w:t>, связаны с климатическими, гидрологическими и инженерно-геологическими условиями.</w:t>
      </w:r>
    </w:p>
    <w:p w14:paraId="53CBDDED" w14:textId="332BC915" w:rsidR="00B47CEA" w:rsidRPr="008B4ADD" w:rsidRDefault="00B47CEA" w:rsidP="00B47CEA">
      <w:pPr>
        <w:pStyle w:val="aa"/>
      </w:pPr>
      <w:r>
        <w:t xml:space="preserve">Перечень </w:t>
      </w:r>
      <w:r w:rsidRPr="008B4ADD">
        <w:t>возможны</w:t>
      </w:r>
      <w:r>
        <w:t>х чрезвычайных</w:t>
      </w:r>
      <w:r w:rsidRPr="008B4ADD">
        <w:t xml:space="preserve"> ситуаци</w:t>
      </w:r>
      <w:r>
        <w:t>й (далее – ЧС)</w:t>
      </w:r>
      <w:r w:rsidRPr="008B4ADD">
        <w:t xml:space="preserve"> природного характера </w:t>
      </w:r>
      <w:r>
        <w:t>в</w:t>
      </w:r>
      <w:r w:rsidRPr="008B4ADD">
        <w:t xml:space="preserve"> соответствии с ГОСТ 22.0.06-97/ГОСТ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w:t>
      </w:r>
      <w:r>
        <w:t xml:space="preserve">изложен в таблице </w:t>
      </w:r>
      <w:r w:rsidR="007D75D0">
        <w:t>11</w:t>
      </w:r>
      <w:r w:rsidR="00DE6B51">
        <w:t>.</w:t>
      </w:r>
      <w:r w:rsidR="007D75D0">
        <w:t>1</w:t>
      </w:r>
      <w:r>
        <w:t>.</w:t>
      </w:r>
    </w:p>
    <w:p w14:paraId="4F0DB8C5" w14:textId="77777777" w:rsidR="00B47CEA" w:rsidRPr="008B4ADD" w:rsidRDefault="00B47CEA" w:rsidP="00B47CEA">
      <w:pPr>
        <w:pStyle w:val="aa"/>
      </w:pPr>
    </w:p>
    <w:p w14:paraId="3E52414A" w14:textId="77777777" w:rsidR="00B47CEA" w:rsidRPr="00443E3E" w:rsidRDefault="00B47CEA" w:rsidP="00B47CEA">
      <w:pPr>
        <w:pStyle w:val="af5"/>
        <w:spacing w:before="0" w:after="0" w:line="14" w:lineRule="auto"/>
        <w:ind w:firstLine="0"/>
        <w:jc w:val="center"/>
      </w:pPr>
    </w:p>
    <w:p w14:paraId="63DCDD25" w14:textId="0B2CF362" w:rsidR="007D75D0" w:rsidRPr="007D75D0" w:rsidRDefault="007D75D0" w:rsidP="007D75D0">
      <w:pPr>
        <w:pStyle w:val="ad"/>
        <w:rPr>
          <w:rStyle w:val="1ff7"/>
        </w:rPr>
      </w:pPr>
      <w:r w:rsidRPr="007D75D0">
        <w:rPr>
          <w:rStyle w:val="1ff7"/>
        </w:rPr>
        <w:t xml:space="preserve">Таблица </w:t>
      </w:r>
      <w:r w:rsidR="003B37E1">
        <w:rPr>
          <w:rStyle w:val="1ff7"/>
        </w:rPr>
        <w:fldChar w:fldCharType="begin"/>
      </w:r>
      <w:r w:rsidR="003B37E1">
        <w:rPr>
          <w:rStyle w:val="1ff7"/>
        </w:rPr>
        <w:instrText xml:space="preserve"> STYLEREF 1 \s </w:instrText>
      </w:r>
      <w:r w:rsidR="003B37E1">
        <w:rPr>
          <w:rStyle w:val="1ff7"/>
        </w:rPr>
        <w:fldChar w:fldCharType="separate"/>
      </w:r>
      <w:r w:rsidR="003B37E1">
        <w:rPr>
          <w:rStyle w:val="1ff7"/>
          <w:noProof/>
        </w:rPr>
        <w:t>11</w:t>
      </w:r>
      <w:r w:rsidR="003B37E1">
        <w:rPr>
          <w:rStyle w:val="1ff7"/>
        </w:rPr>
        <w:fldChar w:fldCharType="end"/>
      </w:r>
      <w:r w:rsidR="003B37E1">
        <w:rPr>
          <w:rStyle w:val="1ff7"/>
        </w:rPr>
        <w:t>.</w:t>
      </w:r>
      <w:r w:rsidR="003B37E1">
        <w:rPr>
          <w:rStyle w:val="1ff7"/>
        </w:rPr>
        <w:fldChar w:fldCharType="begin"/>
      </w:r>
      <w:r w:rsidR="003B37E1">
        <w:rPr>
          <w:rStyle w:val="1ff7"/>
        </w:rPr>
        <w:instrText xml:space="preserve"> SEQ Таблица \* ARABIC \s 1 </w:instrText>
      </w:r>
      <w:r w:rsidR="003B37E1">
        <w:rPr>
          <w:rStyle w:val="1ff7"/>
        </w:rPr>
        <w:fldChar w:fldCharType="separate"/>
      </w:r>
      <w:r w:rsidR="003B37E1">
        <w:rPr>
          <w:rStyle w:val="1ff7"/>
          <w:noProof/>
        </w:rPr>
        <w:t>1</w:t>
      </w:r>
      <w:r w:rsidR="003B37E1">
        <w:rPr>
          <w:rStyle w:val="1ff7"/>
        </w:rPr>
        <w:fldChar w:fldCharType="end"/>
      </w:r>
      <w:r w:rsidRPr="007D75D0">
        <w:rPr>
          <w:rStyle w:val="1ff7"/>
        </w:rPr>
        <w:t xml:space="preserve"> Перечень источников чрезвычайных ситуаций природного характера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2344"/>
        <w:gridCol w:w="2208"/>
        <w:gridCol w:w="3961"/>
      </w:tblGrid>
      <w:tr w:rsidR="007D75D0" w:rsidRPr="00F75ED6" w14:paraId="6DB151BC" w14:textId="77777777" w:rsidTr="007D75D0">
        <w:trPr>
          <w:cantSplit/>
          <w:trHeight w:val="20"/>
          <w:tblHeader/>
          <w:jc w:val="center"/>
        </w:trPr>
        <w:tc>
          <w:tcPr>
            <w:tcW w:w="0" w:type="auto"/>
            <w:vAlign w:val="center"/>
          </w:tcPr>
          <w:p w14:paraId="1596C972"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 п/п</w:t>
            </w:r>
          </w:p>
        </w:tc>
        <w:tc>
          <w:tcPr>
            <w:tcW w:w="0" w:type="auto"/>
            <w:vAlign w:val="center"/>
          </w:tcPr>
          <w:p w14:paraId="54BAE5CA"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Источник природной ЧС</w:t>
            </w:r>
          </w:p>
        </w:tc>
        <w:tc>
          <w:tcPr>
            <w:tcW w:w="0" w:type="auto"/>
            <w:vAlign w:val="center"/>
          </w:tcPr>
          <w:p w14:paraId="210E6C3F"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Наименование поражающего фактора</w:t>
            </w:r>
          </w:p>
        </w:tc>
        <w:tc>
          <w:tcPr>
            <w:tcW w:w="0" w:type="auto"/>
            <w:vAlign w:val="center"/>
          </w:tcPr>
          <w:p w14:paraId="415B7C03"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Характер действия, проявления поражающего фактора источника природной ЧС</w:t>
            </w:r>
          </w:p>
        </w:tc>
      </w:tr>
      <w:tr w:rsidR="007D75D0" w:rsidRPr="00F75ED6" w14:paraId="28ED9BB8" w14:textId="77777777" w:rsidTr="007D75D0">
        <w:trPr>
          <w:cantSplit/>
          <w:trHeight w:val="20"/>
          <w:jc w:val="center"/>
        </w:trPr>
        <w:tc>
          <w:tcPr>
            <w:tcW w:w="0" w:type="auto"/>
            <w:gridSpan w:val="4"/>
            <w:vAlign w:val="center"/>
          </w:tcPr>
          <w:p w14:paraId="0D1CE799" w14:textId="77777777" w:rsidR="007D75D0" w:rsidRPr="00F75ED6" w:rsidRDefault="007D75D0" w:rsidP="008A5411">
            <w:pPr>
              <w:pStyle w:val="afffffffffc"/>
              <w:numPr>
                <w:ilvl w:val="0"/>
                <w:numId w:val="36"/>
              </w:numPr>
              <w:spacing w:before="20" w:after="20"/>
              <w:ind w:left="0" w:firstLine="0"/>
              <w:rPr>
                <w:rFonts w:eastAsia="Calibri"/>
                <w:sz w:val="24"/>
                <w:szCs w:val="24"/>
              </w:rPr>
            </w:pPr>
            <w:r w:rsidRPr="00F75ED6">
              <w:rPr>
                <w:rFonts w:eastAsia="Calibri"/>
                <w:sz w:val="24"/>
                <w:szCs w:val="24"/>
              </w:rPr>
              <w:t>Опасные метеорологические явления и процессы</w:t>
            </w:r>
          </w:p>
        </w:tc>
      </w:tr>
      <w:tr w:rsidR="007D75D0" w:rsidRPr="00F75ED6" w14:paraId="39F45870" w14:textId="77777777" w:rsidTr="007D75D0">
        <w:trPr>
          <w:cantSplit/>
          <w:trHeight w:val="20"/>
          <w:jc w:val="center"/>
        </w:trPr>
        <w:tc>
          <w:tcPr>
            <w:tcW w:w="0" w:type="auto"/>
            <w:vAlign w:val="center"/>
          </w:tcPr>
          <w:p w14:paraId="3E7BB218"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2.1</w:t>
            </w:r>
            <w:r>
              <w:rPr>
                <w:rFonts w:eastAsia="Calibri"/>
                <w:szCs w:val="24"/>
              </w:rPr>
              <w:t>.</w:t>
            </w:r>
          </w:p>
        </w:tc>
        <w:tc>
          <w:tcPr>
            <w:tcW w:w="0" w:type="auto"/>
            <w:vAlign w:val="center"/>
          </w:tcPr>
          <w:p w14:paraId="2A6C0ACD" w14:textId="77777777" w:rsidR="007D75D0" w:rsidRPr="00F75ED6" w:rsidRDefault="007D75D0" w:rsidP="007D75D0">
            <w:pPr>
              <w:pStyle w:val="afffffffffd"/>
              <w:spacing w:before="20" w:after="20"/>
              <w:rPr>
                <w:rFonts w:eastAsia="Calibri"/>
                <w:szCs w:val="24"/>
              </w:rPr>
            </w:pPr>
            <w:r w:rsidRPr="00F75ED6">
              <w:rPr>
                <w:szCs w:val="24"/>
              </w:rPr>
              <w:t>Сильный ветер (шторм, шквал, ураган)</w:t>
            </w:r>
          </w:p>
        </w:tc>
        <w:tc>
          <w:tcPr>
            <w:tcW w:w="0" w:type="auto"/>
            <w:vAlign w:val="center"/>
          </w:tcPr>
          <w:p w14:paraId="0DE72A46" w14:textId="77777777" w:rsidR="007D75D0" w:rsidRPr="00F75ED6" w:rsidRDefault="007D75D0" w:rsidP="007D75D0">
            <w:pPr>
              <w:pStyle w:val="afffffffffd"/>
              <w:spacing w:before="20" w:after="20"/>
              <w:rPr>
                <w:rFonts w:eastAsia="Calibri"/>
                <w:szCs w:val="24"/>
              </w:rPr>
            </w:pPr>
            <w:r w:rsidRPr="00F75ED6">
              <w:rPr>
                <w:rFonts w:eastAsia="Calibri"/>
                <w:szCs w:val="24"/>
              </w:rPr>
              <w:t>Аэродинамический</w:t>
            </w:r>
          </w:p>
        </w:tc>
        <w:tc>
          <w:tcPr>
            <w:tcW w:w="0" w:type="auto"/>
            <w:vAlign w:val="center"/>
          </w:tcPr>
          <w:p w14:paraId="784D8410"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Ветровой поток</w:t>
            </w:r>
          </w:p>
          <w:p w14:paraId="50D04256"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Ветровая нагрузка</w:t>
            </w:r>
          </w:p>
          <w:p w14:paraId="608DC611" w14:textId="77777777" w:rsidR="007D75D0" w:rsidRPr="00F75ED6" w:rsidRDefault="007D75D0" w:rsidP="007D75D0">
            <w:pPr>
              <w:pStyle w:val="afffffffffd"/>
              <w:spacing w:before="20" w:after="20"/>
              <w:rPr>
                <w:rFonts w:eastAsia="Calibri"/>
                <w:szCs w:val="24"/>
              </w:rPr>
            </w:pPr>
            <w:r w:rsidRPr="00F75ED6">
              <w:rPr>
                <w:rFonts w:eastAsia="Calibri"/>
                <w:szCs w:val="24"/>
              </w:rPr>
              <w:t>Аэродинамическое давление Вибрация</w:t>
            </w:r>
          </w:p>
        </w:tc>
      </w:tr>
      <w:tr w:rsidR="007D75D0" w:rsidRPr="00F75ED6" w14:paraId="408A1830" w14:textId="77777777" w:rsidTr="007D75D0">
        <w:trPr>
          <w:cantSplit/>
          <w:trHeight w:val="20"/>
          <w:jc w:val="center"/>
        </w:trPr>
        <w:tc>
          <w:tcPr>
            <w:tcW w:w="0" w:type="auto"/>
            <w:vAlign w:val="center"/>
          </w:tcPr>
          <w:p w14:paraId="6DF1877E"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w:t>
            </w:r>
            <w:r>
              <w:rPr>
                <w:rFonts w:eastAsia="Calibri"/>
                <w:szCs w:val="24"/>
              </w:rPr>
              <w:t>.</w:t>
            </w:r>
          </w:p>
        </w:tc>
        <w:tc>
          <w:tcPr>
            <w:tcW w:w="0" w:type="auto"/>
            <w:vAlign w:val="center"/>
          </w:tcPr>
          <w:p w14:paraId="65E7DF90" w14:textId="77777777" w:rsidR="007D75D0" w:rsidRPr="00F75ED6" w:rsidRDefault="007D75D0" w:rsidP="007D75D0">
            <w:pPr>
              <w:pStyle w:val="afffffffffd"/>
              <w:spacing w:before="20" w:after="20"/>
              <w:rPr>
                <w:szCs w:val="24"/>
              </w:rPr>
            </w:pPr>
            <w:r w:rsidRPr="00F75ED6">
              <w:rPr>
                <w:szCs w:val="24"/>
              </w:rPr>
              <w:t>Сильные осадки</w:t>
            </w:r>
          </w:p>
        </w:tc>
        <w:tc>
          <w:tcPr>
            <w:tcW w:w="0" w:type="auto"/>
            <w:vAlign w:val="center"/>
          </w:tcPr>
          <w:p w14:paraId="0B787BA5" w14:textId="77777777" w:rsidR="007D75D0" w:rsidRPr="00F75ED6" w:rsidRDefault="007D75D0" w:rsidP="007D75D0">
            <w:pPr>
              <w:pStyle w:val="afffffffffd"/>
              <w:spacing w:before="20" w:after="20"/>
              <w:rPr>
                <w:rFonts w:eastAsia="Calibri"/>
                <w:szCs w:val="24"/>
              </w:rPr>
            </w:pPr>
          </w:p>
        </w:tc>
        <w:tc>
          <w:tcPr>
            <w:tcW w:w="0" w:type="auto"/>
            <w:vAlign w:val="center"/>
          </w:tcPr>
          <w:p w14:paraId="282C24BC" w14:textId="77777777" w:rsidR="007D75D0" w:rsidRPr="00F75ED6" w:rsidRDefault="007D75D0" w:rsidP="007D75D0">
            <w:pPr>
              <w:pStyle w:val="afffffffffd"/>
              <w:spacing w:before="20" w:after="20"/>
              <w:rPr>
                <w:rFonts w:eastAsia="Calibri"/>
                <w:szCs w:val="24"/>
              </w:rPr>
            </w:pPr>
          </w:p>
        </w:tc>
      </w:tr>
      <w:tr w:rsidR="007D75D0" w:rsidRPr="00F75ED6" w14:paraId="54D4CF94" w14:textId="77777777" w:rsidTr="007D75D0">
        <w:trPr>
          <w:cantSplit/>
          <w:trHeight w:val="20"/>
          <w:jc w:val="center"/>
        </w:trPr>
        <w:tc>
          <w:tcPr>
            <w:tcW w:w="0" w:type="auto"/>
            <w:vAlign w:val="center"/>
          </w:tcPr>
          <w:p w14:paraId="0CCEC5C1"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2.2.1</w:t>
            </w:r>
            <w:r>
              <w:rPr>
                <w:rFonts w:eastAsia="Calibri"/>
                <w:szCs w:val="24"/>
              </w:rPr>
              <w:t>.</w:t>
            </w:r>
          </w:p>
        </w:tc>
        <w:tc>
          <w:tcPr>
            <w:tcW w:w="0" w:type="auto"/>
            <w:vAlign w:val="center"/>
          </w:tcPr>
          <w:p w14:paraId="73852832" w14:textId="77777777" w:rsidR="007D75D0" w:rsidRPr="00F75ED6" w:rsidRDefault="007D75D0" w:rsidP="007D75D0">
            <w:pPr>
              <w:pStyle w:val="afffffffffd"/>
              <w:spacing w:before="20" w:after="20"/>
              <w:rPr>
                <w:szCs w:val="24"/>
              </w:rPr>
            </w:pPr>
            <w:r w:rsidRPr="00F75ED6">
              <w:rPr>
                <w:szCs w:val="24"/>
              </w:rPr>
              <w:t>Продолжительный дождь (ливень)</w:t>
            </w:r>
          </w:p>
        </w:tc>
        <w:tc>
          <w:tcPr>
            <w:tcW w:w="0" w:type="auto"/>
            <w:vAlign w:val="center"/>
          </w:tcPr>
          <w:p w14:paraId="5663F103" w14:textId="77777777" w:rsidR="007D75D0" w:rsidRPr="00F75ED6" w:rsidRDefault="007D75D0" w:rsidP="007D75D0">
            <w:pPr>
              <w:pStyle w:val="afffffffffd"/>
              <w:spacing w:before="20" w:after="20"/>
              <w:rPr>
                <w:szCs w:val="24"/>
              </w:rPr>
            </w:pPr>
            <w:r w:rsidRPr="00F75ED6">
              <w:rPr>
                <w:szCs w:val="24"/>
              </w:rPr>
              <w:t>Гидродинамический</w:t>
            </w:r>
          </w:p>
        </w:tc>
        <w:tc>
          <w:tcPr>
            <w:tcW w:w="0" w:type="auto"/>
            <w:vAlign w:val="center"/>
          </w:tcPr>
          <w:p w14:paraId="5321DAD4" w14:textId="77777777" w:rsidR="007D75D0" w:rsidRPr="00F75ED6" w:rsidRDefault="007D75D0" w:rsidP="007D75D0">
            <w:pPr>
              <w:pStyle w:val="afffffffffd"/>
              <w:spacing w:before="20" w:after="20"/>
              <w:rPr>
                <w:szCs w:val="24"/>
              </w:rPr>
            </w:pPr>
            <w:r w:rsidRPr="00F75ED6">
              <w:rPr>
                <w:szCs w:val="24"/>
              </w:rPr>
              <w:t>Поток (течение) воды</w:t>
            </w:r>
          </w:p>
        </w:tc>
      </w:tr>
      <w:tr w:rsidR="007D75D0" w:rsidRPr="00F75ED6" w14:paraId="7627774F" w14:textId="77777777" w:rsidTr="007D75D0">
        <w:trPr>
          <w:cantSplit/>
          <w:trHeight w:val="20"/>
          <w:jc w:val="center"/>
        </w:trPr>
        <w:tc>
          <w:tcPr>
            <w:tcW w:w="0" w:type="auto"/>
            <w:vAlign w:val="center"/>
          </w:tcPr>
          <w:p w14:paraId="032C556F"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2.2.2</w:t>
            </w:r>
            <w:r>
              <w:rPr>
                <w:rFonts w:eastAsia="Calibri"/>
                <w:szCs w:val="24"/>
              </w:rPr>
              <w:t>.</w:t>
            </w:r>
          </w:p>
        </w:tc>
        <w:tc>
          <w:tcPr>
            <w:tcW w:w="0" w:type="auto"/>
            <w:vAlign w:val="center"/>
          </w:tcPr>
          <w:p w14:paraId="56D62FAE" w14:textId="77777777" w:rsidR="007D75D0" w:rsidRPr="00F75ED6" w:rsidRDefault="007D75D0" w:rsidP="007D75D0">
            <w:pPr>
              <w:pStyle w:val="afffffffffd"/>
              <w:spacing w:before="20" w:after="20"/>
              <w:rPr>
                <w:rFonts w:eastAsia="Calibri"/>
                <w:szCs w:val="24"/>
              </w:rPr>
            </w:pPr>
            <w:r w:rsidRPr="00F75ED6">
              <w:rPr>
                <w:rFonts w:eastAsia="Calibri"/>
                <w:szCs w:val="24"/>
              </w:rPr>
              <w:t>Сильный снегопад</w:t>
            </w:r>
          </w:p>
        </w:tc>
        <w:tc>
          <w:tcPr>
            <w:tcW w:w="0" w:type="auto"/>
            <w:vAlign w:val="center"/>
          </w:tcPr>
          <w:p w14:paraId="71F0146E" w14:textId="77777777" w:rsidR="007D75D0" w:rsidRPr="00F75ED6" w:rsidRDefault="007D75D0" w:rsidP="007D75D0">
            <w:pPr>
              <w:pStyle w:val="afffffffffd"/>
              <w:spacing w:before="20" w:after="20"/>
              <w:rPr>
                <w:rFonts w:eastAsia="Calibri"/>
                <w:szCs w:val="24"/>
              </w:rPr>
            </w:pPr>
            <w:r w:rsidRPr="00F75ED6">
              <w:rPr>
                <w:rFonts w:eastAsia="Calibri"/>
                <w:szCs w:val="24"/>
              </w:rPr>
              <w:t>Гидродинамический</w:t>
            </w:r>
          </w:p>
        </w:tc>
        <w:tc>
          <w:tcPr>
            <w:tcW w:w="0" w:type="auto"/>
          </w:tcPr>
          <w:p w14:paraId="224CB839" w14:textId="77777777" w:rsidR="007D75D0" w:rsidRPr="00F75ED6" w:rsidRDefault="007D75D0" w:rsidP="007D75D0">
            <w:pPr>
              <w:pStyle w:val="afffffffffd"/>
              <w:spacing w:before="20" w:after="20"/>
              <w:rPr>
                <w:rFonts w:eastAsia="Calibri"/>
                <w:szCs w:val="24"/>
              </w:rPr>
            </w:pPr>
            <w:r w:rsidRPr="00F75ED6">
              <w:rPr>
                <w:rFonts w:eastAsia="Calibri"/>
                <w:szCs w:val="24"/>
              </w:rPr>
              <w:t xml:space="preserve">Снеговая нагрузка </w:t>
            </w:r>
          </w:p>
          <w:p w14:paraId="74442AB6" w14:textId="77777777" w:rsidR="007D75D0" w:rsidRPr="00F75ED6" w:rsidRDefault="007D75D0" w:rsidP="007D75D0">
            <w:pPr>
              <w:pStyle w:val="afffffffffd"/>
              <w:spacing w:before="20" w:after="20"/>
              <w:rPr>
                <w:rFonts w:eastAsia="Calibri"/>
                <w:szCs w:val="24"/>
              </w:rPr>
            </w:pPr>
            <w:r w:rsidRPr="00F75ED6">
              <w:rPr>
                <w:rFonts w:eastAsia="Calibri"/>
                <w:szCs w:val="24"/>
              </w:rPr>
              <w:t>Снежные заносы</w:t>
            </w:r>
          </w:p>
        </w:tc>
      </w:tr>
      <w:tr w:rsidR="007D75D0" w:rsidRPr="00F75ED6" w14:paraId="42BF977F" w14:textId="77777777" w:rsidTr="007D75D0">
        <w:trPr>
          <w:cantSplit/>
          <w:trHeight w:val="20"/>
          <w:jc w:val="center"/>
        </w:trPr>
        <w:tc>
          <w:tcPr>
            <w:tcW w:w="0" w:type="auto"/>
            <w:vAlign w:val="center"/>
          </w:tcPr>
          <w:p w14:paraId="631900D1"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2.2.3</w:t>
            </w:r>
            <w:r>
              <w:rPr>
                <w:rFonts w:eastAsia="Calibri"/>
                <w:szCs w:val="24"/>
              </w:rPr>
              <w:t>.</w:t>
            </w:r>
          </w:p>
        </w:tc>
        <w:tc>
          <w:tcPr>
            <w:tcW w:w="0" w:type="auto"/>
            <w:vAlign w:val="center"/>
          </w:tcPr>
          <w:p w14:paraId="51413A26" w14:textId="77777777" w:rsidR="007D75D0" w:rsidRPr="00F75ED6" w:rsidRDefault="007D75D0" w:rsidP="007D75D0">
            <w:pPr>
              <w:pStyle w:val="afffffffffd"/>
              <w:spacing w:before="20" w:after="20"/>
              <w:rPr>
                <w:rFonts w:eastAsia="Calibri"/>
                <w:szCs w:val="24"/>
              </w:rPr>
            </w:pPr>
            <w:r w:rsidRPr="00F75ED6">
              <w:rPr>
                <w:rFonts w:eastAsia="Calibri"/>
                <w:szCs w:val="24"/>
              </w:rPr>
              <w:t>Сильная метель</w:t>
            </w:r>
          </w:p>
        </w:tc>
        <w:tc>
          <w:tcPr>
            <w:tcW w:w="0" w:type="auto"/>
            <w:vAlign w:val="center"/>
          </w:tcPr>
          <w:p w14:paraId="4E60B70B" w14:textId="77777777" w:rsidR="007D75D0" w:rsidRPr="00F75ED6" w:rsidRDefault="007D75D0" w:rsidP="007D75D0">
            <w:pPr>
              <w:pStyle w:val="afffffffffd"/>
              <w:spacing w:before="20" w:after="20"/>
              <w:rPr>
                <w:rFonts w:eastAsia="Calibri"/>
                <w:szCs w:val="24"/>
              </w:rPr>
            </w:pPr>
            <w:r w:rsidRPr="00F75ED6">
              <w:rPr>
                <w:rFonts w:eastAsia="Calibri"/>
                <w:szCs w:val="24"/>
              </w:rPr>
              <w:t>Гидродинамический</w:t>
            </w:r>
          </w:p>
        </w:tc>
        <w:tc>
          <w:tcPr>
            <w:tcW w:w="0" w:type="auto"/>
          </w:tcPr>
          <w:p w14:paraId="6F5B08C5" w14:textId="77777777" w:rsidR="007D75D0" w:rsidRPr="00F75ED6" w:rsidRDefault="007D75D0" w:rsidP="007D75D0">
            <w:pPr>
              <w:pStyle w:val="afffffffffd"/>
              <w:spacing w:before="20" w:after="20"/>
              <w:rPr>
                <w:rFonts w:eastAsia="Calibri"/>
                <w:szCs w:val="24"/>
              </w:rPr>
            </w:pPr>
            <w:r w:rsidRPr="00F75ED6">
              <w:rPr>
                <w:rFonts w:eastAsia="Calibri"/>
                <w:szCs w:val="24"/>
              </w:rPr>
              <w:t xml:space="preserve">Снеговая нагрузка </w:t>
            </w:r>
          </w:p>
          <w:p w14:paraId="126C5D5D" w14:textId="77777777" w:rsidR="007D75D0" w:rsidRPr="00F75ED6" w:rsidRDefault="007D75D0" w:rsidP="007D75D0">
            <w:pPr>
              <w:pStyle w:val="afffffffffd"/>
              <w:spacing w:before="20" w:after="20"/>
              <w:rPr>
                <w:rFonts w:eastAsia="Calibri"/>
                <w:szCs w:val="24"/>
              </w:rPr>
            </w:pPr>
            <w:r w:rsidRPr="00F75ED6">
              <w:rPr>
                <w:rFonts w:eastAsia="Calibri"/>
                <w:szCs w:val="24"/>
              </w:rPr>
              <w:t>Снежные заносы</w:t>
            </w:r>
          </w:p>
          <w:p w14:paraId="62466C8F"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Ветровая нагрузка</w:t>
            </w:r>
          </w:p>
        </w:tc>
      </w:tr>
      <w:tr w:rsidR="007D75D0" w:rsidRPr="00F75ED6" w14:paraId="0BCC0B69" w14:textId="77777777" w:rsidTr="007D75D0">
        <w:trPr>
          <w:cantSplit/>
          <w:trHeight w:val="20"/>
          <w:jc w:val="center"/>
        </w:trPr>
        <w:tc>
          <w:tcPr>
            <w:tcW w:w="0" w:type="auto"/>
            <w:vAlign w:val="center"/>
          </w:tcPr>
          <w:p w14:paraId="4B23AC0B"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2.2.4</w:t>
            </w:r>
            <w:r>
              <w:rPr>
                <w:rFonts w:eastAsia="Calibri"/>
                <w:szCs w:val="24"/>
              </w:rPr>
              <w:t>..</w:t>
            </w:r>
          </w:p>
        </w:tc>
        <w:tc>
          <w:tcPr>
            <w:tcW w:w="0" w:type="auto"/>
            <w:vAlign w:val="center"/>
          </w:tcPr>
          <w:p w14:paraId="328BF1B9" w14:textId="77777777" w:rsidR="007D75D0" w:rsidRPr="00F75ED6" w:rsidRDefault="007D75D0" w:rsidP="007D75D0">
            <w:pPr>
              <w:pStyle w:val="afffffffffd"/>
              <w:spacing w:before="20" w:after="20"/>
              <w:rPr>
                <w:rFonts w:eastAsia="Calibri"/>
                <w:szCs w:val="24"/>
              </w:rPr>
            </w:pPr>
            <w:r w:rsidRPr="00F75ED6">
              <w:rPr>
                <w:rFonts w:eastAsia="Calibri"/>
                <w:szCs w:val="24"/>
              </w:rPr>
              <w:t>Гололед</w:t>
            </w:r>
          </w:p>
        </w:tc>
        <w:tc>
          <w:tcPr>
            <w:tcW w:w="0" w:type="auto"/>
            <w:vAlign w:val="bottom"/>
          </w:tcPr>
          <w:p w14:paraId="3DC503E0" w14:textId="77777777" w:rsidR="007D75D0" w:rsidRPr="00F75ED6" w:rsidRDefault="007D75D0" w:rsidP="007D75D0">
            <w:pPr>
              <w:pStyle w:val="afffffffffd"/>
              <w:spacing w:before="20" w:after="20"/>
              <w:rPr>
                <w:rFonts w:eastAsia="Calibri"/>
                <w:szCs w:val="24"/>
              </w:rPr>
            </w:pPr>
            <w:r w:rsidRPr="00F75ED6">
              <w:rPr>
                <w:rFonts w:eastAsia="Calibri"/>
                <w:szCs w:val="24"/>
              </w:rPr>
              <w:t>Гравитационный</w:t>
            </w:r>
          </w:p>
        </w:tc>
        <w:tc>
          <w:tcPr>
            <w:tcW w:w="0" w:type="auto"/>
            <w:vAlign w:val="center"/>
          </w:tcPr>
          <w:p w14:paraId="4A326EA8" w14:textId="77777777" w:rsidR="007D75D0" w:rsidRPr="00F75ED6" w:rsidRDefault="007D75D0" w:rsidP="007D75D0">
            <w:pPr>
              <w:pStyle w:val="afffffffffd"/>
              <w:spacing w:before="20" w:after="20"/>
              <w:rPr>
                <w:rFonts w:eastAsia="Calibri"/>
                <w:szCs w:val="24"/>
              </w:rPr>
            </w:pPr>
            <w:r w:rsidRPr="00F75ED6">
              <w:rPr>
                <w:rFonts w:eastAsia="Calibri"/>
                <w:szCs w:val="24"/>
              </w:rPr>
              <w:t>Гололедная нагрузка</w:t>
            </w:r>
          </w:p>
        </w:tc>
      </w:tr>
      <w:tr w:rsidR="007D75D0" w:rsidRPr="00F75ED6" w14:paraId="72F9874D" w14:textId="77777777" w:rsidTr="007D75D0">
        <w:trPr>
          <w:cantSplit/>
          <w:trHeight w:val="20"/>
          <w:jc w:val="center"/>
        </w:trPr>
        <w:tc>
          <w:tcPr>
            <w:tcW w:w="0" w:type="auto"/>
            <w:vAlign w:val="center"/>
          </w:tcPr>
          <w:p w14:paraId="2DDE6F99"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2.2.5</w:t>
            </w:r>
          </w:p>
        </w:tc>
        <w:tc>
          <w:tcPr>
            <w:tcW w:w="0" w:type="auto"/>
            <w:vAlign w:val="center"/>
          </w:tcPr>
          <w:p w14:paraId="496BF9C1" w14:textId="77777777" w:rsidR="007D75D0" w:rsidRPr="00F75ED6" w:rsidRDefault="007D75D0" w:rsidP="007D75D0">
            <w:pPr>
              <w:pStyle w:val="afffffffffd"/>
              <w:spacing w:before="20" w:after="20"/>
              <w:rPr>
                <w:rFonts w:eastAsia="Calibri"/>
                <w:szCs w:val="24"/>
              </w:rPr>
            </w:pPr>
            <w:r w:rsidRPr="00F75ED6">
              <w:rPr>
                <w:rFonts w:eastAsia="Calibri"/>
                <w:szCs w:val="24"/>
              </w:rPr>
              <w:t>Град</w:t>
            </w:r>
          </w:p>
        </w:tc>
        <w:tc>
          <w:tcPr>
            <w:tcW w:w="0" w:type="auto"/>
            <w:vAlign w:val="bottom"/>
          </w:tcPr>
          <w:p w14:paraId="4E592B4B" w14:textId="77777777" w:rsidR="007D75D0" w:rsidRPr="00F75ED6" w:rsidRDefault="007D75D0" w:rsidP="007D75D0">
            <w:pPr>
              <w:pStyle w:val="afffffffffd"/>
              <w:spacing w:before="20" w:after="20"/>
              <w:rPr>
                <w:rFonts w:eastAsia="Calibri"/>
                <w:szCs w:val="24"/>
              </w:rPr>
            </w:pPr>
            <w:r w:rsidRPr="00F75ED6">
              <w:rPr>
                <w:rFonts w:eastAsia="Calibri"/>
                <w:szCs w:val="24"/>
              </w:rPr>
              <w:t>Динамический</w:t>
            </w:r>
          </w:p>
        </w:tc>
        <w:tc>
          <w:tcPr>
            <w:tcW w:w="0" w:type="auto"/>
            <w:vAlign w:val="center"/>
          </w:tcPr>
          <w:p w14:paraId="4DDEAF57" w14:textId="77777777" w:rsidR="007D75D0" w:rsidRPr="00F75ED6" w:rsidRDefault="007D75D0" w:rsidP="007D75D0">
            <w:pPr>
              <w:pStyle w:val="afffffffffd"/>
              <w:spacing w:before="20" w:after="20"/>
              <w:rPr>
                <w:rFonts w:eastAsia="Calibri"/>
                <w:szCs w:val="24"/>
              </w:rPr>
            </w:pPr>
            <w:r w:rsidRPr="00F75ED6">
              <w:rPr>
                <w:rFonts w:eastAsia="Calibri"/>
                <w:szCs w:val="24"/>
              </w:rPr>
              <w:t>Удар</w:t>
            </w:r>
          </w:p>
        </w:tc>
      </w:tr>
      <w:tr w:rsidR="007D75D0" w:rsidRPr="00F75ED6" w14:paraId="19F372B3" w14:textId="77777777" w:rsidTr="007D75D0">
        <w:trPr>
          <w:cantSplit/>
          <w:trHeight w:val="20"/>
          <w:jc w:val="center"/>
        </w:trPr>
        <w:tc>
          <w:tcPr>
            <w:tcW w:w="0" w:type="auto"/>
            <w:vAlign w:val="center"/>
          </w:tcPr>
          <w:p w14:paraId="69C887FC" w14:textId="77777777" w:rsidR="007D75D0" w:rsidRPr="00F75ED6" w:rsidRDefault="007D75D0" w:rsidP="007D75D0">
            <w:pPr>
              <w:pStyle w:val="afffffffffd"/>
              <w:spacing w:before="20" w:after="20"/>
              <w:rPr>
                <w:rFonts w:eastAsia="Calibri"/>
                <w:szCs w:val="24"/>
              </w:rPr>
            </w:pPr>
            <w:r w:rsidRPr="00F75ED6">
              <w:rPr>
                <w:rFonts w:eastAsia="Calibri"/>
                <w:szCs w:val="24"/>
              </w:rPr>
              <w:t>2.3</w:t>
            </w:r>
            <w:r>
              <w:rPr>
                <w:rFonts w:eastAsia="Calibri"/>
                <w:szCs w:val="24"/>
              </w:rPr>
              <w:t>.</w:t>
            </w:r>
          </w:p>
        </w:tc>
        <w:tc>
          <w:tcPr>
            <w:tcW w:w="0" w:type="auto"/>
            <w:vAlign w:val="center"/>
          </w:tcPr>
          <w:p w14:paraId="4D15C7DB" w14:textId="77777777" w:rsidR="007D75D0" w:rsidRPr="00F75ED6" w:rsidRDefault="007D75D0" w:rsidP="007D75D0">
            <w:pPr>
              <w:pStyle w:val="afffffffffd"/>
              <w:spacing w:before="20" w:after="20"/>
              <w:rPr>
                <w:rFonts w:eastAsia="Calibri"/>
                <w:szCs w:val="24"/>
              </w:rPr>
            </w:pPr>
            <w:r w:rsidRPr="00F75ED6">
              <w:rPr>
                <w:rFonts w:eastAsia="Calibri"/>
                <w:szCs w:val="24"/>
              </w:rPr>
              <w:t>Туман</w:t>
            </w:r>
          </w:p>
        </w:tc>
        <w:tc>
          <w:tcPr>
            <w:tcW w:w="0" w:type="auto"/>
            <w:vAlign w:val="bottom"/>
          </w:tcPr>
          <w:p w14:paraId="57A0F952" w14:textId="77777777" w:rsidR="007D75D0" w:rsidRPr="00F75ED6" w:rsidRDefault="007D75D0" w:rsidP="007D75D0">
            <w:pPr>
              <w:pStyle w:val="afffffffffd"/>
              <w:spacing w:before="20" w:after="20"/>
              <w:rPr>
                <w:rFonts w:eastAsia="Calibri"/>
                <w:szCs w:val="24"/>
              </w:rPr>
            </w:pPr>
            <w:r w:rsidRPr="00F75ED6">
              <w:rPr>
                <w:rFonts w:eastAsia="Calibri"/>
                <w:szCs w:val="24"/>
              </w:rPr>
              <w:t>Теплофизический</w:t>
            </w:r>
          </w:p>
        </w:tc>
        <w:tc>
          <w:tcPr>
            <w:tcW w:w="0" w:type="auto"/>
            <w:vAlign w:val="center"/>
          </w:tcPr>
          <w:p w14:paraId="558993AF" w14:textId="77777777" w:rsidR="007D75D0" w:rsidRPr="00F75ED6" w:rsidRDefault="007D75D0" w:rsidP="007D75D0">
            <w:pPr>
              <w:pStyle w:val="afffffffffd"/>
              <w:spacing w:before="20" w:after="20"/>
              <w:rPr>
                <w:rFonts w:eastAsia="Calibri"/>
                <w:szCs w:val="24"/>
              </w:rPr>
            </w:pPr>
            <w:r w:rsidRPr="00F75ED6">
              <w:rPr>
                <w:rFonts w:eastAsia="Calibri"/>
                <w:szCs w:val="24"/>
              </w:rPr>
              <w:t>Снижение видимости (помутнение воздуха)</w:t>
            </w:r>
          </w:p>
        </w:tc>
      </w:tr>
      <w:tr w:rsidR="007D75D0" w:rsidRPr="00F75ED6" w14:paraId="2E914425" w14:textId="77777777" w:rsidTr="007D75D0">
        <w:trPr>
          <w:cantSplit/>
          <w:trHeight w:val="20"/>
          <w:jc w:val="center"/>
        </w:trPr>
        <w:tc>
          <w:tcPr>
            <w:tcW w:w="0" w:type="auto"/>
            <w:vAlign w:val="center"/>
          </w:tcPr>
          <w:p w14:paraId="2B83F380" w14:textId="77777777" w:rsidR="007D75D0" w:rsidRPr="00F75ED6" w:rsidRDefault="007D75D0" w:rsidP="007D75D0">
            <w:pPr>
              <w:pStyle w:val="afffffffffd"/>
              <w:spacing w:before="20" w:after="20"/>
              <w:rPr>
                <w:rFonts w:eastAsia="Calibri"/>
                <w:szCs w:val="24"/>
              </w:rPr>
            </w:pPr>
            <w:r w:rsidRPr="00F75ED6">
              <w:rPr>
                <w:rFonts w:eastAsia="Calibri"/>
                <w:szCs w:val="24"/>
              </w:rPr>
              <w:t>2.4</w:t>
            </w:r>
            <w:r>
              <w:rPr>
                <w:rFonts w:eastAsia="Calibri"/>
                <w:szCs w:val="24"/>
              </w:rPr>
              <w:t>.</w:t>
            </w:r>
          </w:p>
        </w:tc>
        <w:tc>
          <w:tcPr>
            <w:tcW w:w="0" w:type="auto"/>
            <w:vAlign w:val="center"/>
          </w:tcPr>
          <w:p w14:paraId="0021515E" w14:textId="77777777" w:rsidR="007D75D0" w:rsidRPr="00F75ED6" w:rsidRDefault="007D75D0" w:rsidP="007D75D0">
            <w:pPr>
              <w:pStyle w:val="afffffffffd"/>
              <w:spacing w:before="20" w:after="20"/>
              <w:rPr>
                <w:rFonts w:eastAsia="Calibri"/>
                <w:szCs w:val="24"/>
              </w:rPr>
            </w:pPr>
            <w:r w:rsidRPr="00F75ED6">
              <w:rPr>
                <w:rFonts w:eastAsia="Calibri"/>
                <w:szCs w:val="24"/>
              </w:rPr>
              <w:t>Заморозок</w:t>
            </w:r>
          </w:p>
        </w:tc>
        <w:tc>
          <w:tcPr>
            <w:tcW w:w="0" w:type="auto"/>
            <w:vAlign w:val="center"/>
          </w:tcPr>
          <w:p w14:paraId="193B2ACA" w14:textId="77777777" w:rsidR="007D75D0" w:rsidRPr="00F75ED6" w:rsidRDefault="007D75D0" w:rsidP="007D75D0">
            <w:pPr>
              <w:pStyle w:val="afffffffffd"/>
              <w:spacing w:before="20" w:after="20"/>
              <w:rPr>
                <w:rFonts w:eastAsia="Calibri"/>
                <w:szCs w:val="24"/>
              </w:rPr>
            </w:pPr>
            <w:r w:rsidRPr="00F75ED6">
              <w:rPr>
                <w:rFonts w:eastAsia="Calibri"/>
                <w:szCs w:val="24"/>
              </w:rPr>
              <w:t>Тепловой</w:t>
            </w:r>
          </w:p>
        </w:tc>
        <w:tc>
          <w:tcPr>
            <w:tcW w:w="0" w:type="auto"/>
            <w:vAlign w:val="center"/>
          </w:tcPr>
          <w:p w14:paraId="0DE53E3C" w14:textId="77777777" w:rsidR="007D75D0" w:rsidRPr="00F75ED6" w:rsidRDefault="007D75D0" w:rsidP="007D75D0">
            <w:pPr>
              <w:pStyle w:val="afffffffffd"/>
              <w:spacing w:before="20" w:after="20"/>
              <w:rPr>
                <w:rFonts w:eastAsia="Calibri"/>
                <w:szCs w:val="24"/>
              </w:rPr>
            </w:pPr>
            <w:r w:rsidRPr="00F75ED6">
              <w:rPr>
                <w:rFonts w:eastAsia="Calibri"/>
                <w:szCs w:val="24"/>
              </w:rPr>
              <w:t>Охлаждение почвы, воздуха</w:t>
            </w:r>
          </w:p>
        </w:tc>
      </w:tr>
      <w:tr w:rsidR="007D75D0" w:rsidRPr="00F75ED6" w14:paraId="6966000A" w14:textId="77777777" w:rsidTr="007D75D0">
        <w:trPr>
          <w:cantSplit/>
          <w:trHeight w:val="20"/>
          <w:jc w:val="center"/>
        </w:trPr>
        <w:tc>
          <w:tcPr>
            <w:tcW w:w="0" w:type="auto"/>
            <w:vAlign w:val="center"/>
          </w:tcPr>
          <w:p w14:paraId="15EFFBE5" w14:textId="77777777" w:rsidR="007D75D0" w:rsidRPr="00F75ED6" w:rsidRDefault="007D75D0" w:rsidP="007D75D0">
            <w:pPr>
              <w:pStyle w:val="afffffffffd"/>
              <w:spacing w:before="20" w:after="20"/>
              <w:rPr>
                <w:rFonts w:eastAsia="Calibri"/>
                <w:szCs w:val="24"/>
              </w:rPr>
            </w:pPr>
            <w:r w:rsidRPr="00F75ED6">
              <w:rPr>
                <w:rFonts w:eastAsia="Calibri"/>
                <w:szCs w:val="24"/>
              </w:rPr>
              <w:t>2.5</w:t>
            </w:r>
            <w:r>
              <w:rPr>
                <w:rFonts w:eastAsia="Calibri"/>
                <w:szCs w:val="24"/>
              </w:rPr>
              <w:t>.</w:t>
            </w:r>
          </w:p>
        </w:tc>
        <w:tc>
          <w:tcPr>
            <w:tcW w:w="0" w:type="auto"/>
            <w:vAlign w:val="center"/>
          </w:tcPr>
          <w:p w14:paraId="329F2B93" w14:textId="77777777" w:rsidR="007D75D0" w:rsidRPr="00F75ED6" w:rsidRDefault="007D75D0" w:rsidP="007D75D0">
            <w:pPr>
              <w:pStyle w:val="afffffffffd"/>
              <w:spacing w:before="20" w:after="20"/>
              <w:rPr>
                <w:rFonts w:eastAsia="Calibri"/>
                <w:szCs w:val="24"/>
              </w:rPr>
            </w:pPr>
            <w:r w:rsidRPr="00F75ED6">
              <w:rPr>
                <w:rFonts w:eastAsia="Calibri"/>
                <w:szCs w:val="24"/>
              </w:rPr>
              <w:t>Засуха</w:t>
            </w:r>
          </w:p>
        </w:tc>
        <w:tc>
          <w:tcPr>
            <w:tcW w:w="0" w:type="auto"/>
            <w:vAlign w:val="center"/>
          </w:tcPr>
          <w:p w14:paraId="1F5786C3" w14:textId="77777777" w:rsidR="007D75D0" w:rsidRPr="00F75ED6" w:rsidRDefault="007D75D0" w:rsidP="007D75D0">
            <w:pPr>
              <w:pStyle w:val="afffffffffd"/>
              <w:spacing w:before="20" w:after="20"/>
              <w:rPr>
                <w:rFonts w:eastAsia="Calibri"/>
                <w:szCs w:val="24"/>
              </w:rPr>
            </w:pPr>
            <w:r w:rsidRPr="00F75ED6">
              <w:rPr>
                <w:rFonts w:eastAsia="Calibri"/>
                <w:szCs w:val="24"/>
              </w:rPr>
              <w:t>Тепловой</w:t>
            </w:r>
          </w:p>
        </w:tc>
        <w:tc>
          <w:tcPr>
            <w:tcW w:w="0" w:type="auto"/>
            <w:vAlign w:val="center"/>
          </w:tcPr>
          <w:p w14:paraId="7BD9B0F1" w14:textId="77777777" w:rsidR="007D75D0" w:rsidRPr="00F75ED6" w:rsidRDefault="007D75D0" w:rsidP="007D75D0">
            <w:pPr>
              <w:pStyle w:val="afffffffffd"/>
              <w:spacing w:before="20" w:after="20"/>
              <w:rPr>
                <w:rFonts w:eastAsia="Calibri"/>
                <w:szCs w:val="24"/>
              </w:rPr>
            </w:pPr>
            <w:r w:rsidRPr="00F75ED6">
              <w:rPr>
                <w:rFonts w:eastAsia="Calibri"/>
                <w:szCs w:val="24"/>
              </w:rPr>
              <w:t>Нагревание почвы, воздуха</w:t>
            </w:r>
          </w:p>
        </w:tc>
      </w:tr>
      <w:tr w:rsidR="007D75D0" w:rsidRPr="00F75ED6" w14:paraId="7C0498CC" w14:textId="77777777" w:rsidTr="007D75D0">
        <w:trPr>
          <w:cantSplit/>
          <w:trHeight w:val="20"/>
          <w:jc w:val="center"/>
        </w:trPr>
        <w:tc>
          <w:tcPr>
            <w:tcW w:w="0" w:type="auto"/>
            <w:vAlign w:val="center"/>
          </w:tcPr>
          <w:p w14:paraId="091C6E75" w14:textId="77777777" w:rsidR="007D75D0" w:rsidRPr="00F75ED6" w:rsidRDefault="007D75D0" w:rsidP="007D75D0">
            <w:pPr>
              <w:pStyle w:val="afffffffffd"/>
              <w:spacing w:before="20" w:after="20"/>
              <w:rPr>
                <w:rFonts w:eastAsia="Calibri"/>
                <w:szCs w:val="24"/>
              </w:rPr>
            </w:pPr>
            <w:r w:rsidRPr="00F75ED6">
              <w:rPr>
                <w:rFonts w:eastAsia="Calibri"/>
                <w:szCs w:val="24"/>
              </w:rPr>
              <w:t>2.6</w:t>
            </w:r>
            <w:r>
              <w:rPr>
                <w:rFonts w:eastAsia="Calibri"/>
                <w:szCs w:val="24"/>
              </w:rPr>
              <w:t>.</w:t>
            </w:r>
          </w:p>
        </w:tc>
        <w:tc>
          <w:tcPr>
            <w:tcW w:w="0" w:type="auto"/>
            <w:vAlign w:val="center"/>
          </w:tcPr>
          <w:p w14:paraId="22C6246B" w14:textId="77777777" w:rsidR="007D75D0" w:rsidRPr="00F75ED6" w:rsidRDefault="007D75D0" w:rsidP="007D75D0">
            <w:pPr>
              <w:pStyle w:val="afffffffffd"/>
              <w:spacing w:before="20" w:after="20"/>
              <w:rPr>
                <w:rFonts w:eastAsia="Calibri"/>
                <w:szCs w:val="24"/>
              </w:rPr>
            </w:pPr>
            <w:r w:rsidRPr="00F75ED6">
              <w:rPr>
                <w:rFonts w:eastAsia="Calibri"/>
                <w:szCs w:val="24"/>
              </w:rPr>
              <w:t>Гроза</w:t>
            </w:r>
          </w:p>
        </w:tc>
        <w:tc>
          <w:tcPr>
            <w:tcW w:w="0" w:type="auto"/>
            <w:vAlign w:val="center"/>
          </w:tcPr>
          <w:p w14:paraId="266FF344" w14:textId="77777777" w:rsidR="007D75D0" w:rsidRPr="00F75ED6" w:rsidRDefault="007D75D0" w:rsidP="007D75D0">
            <w:pPr>
              <w:pStyle w:val="afffffffffd"/>
              <w:spacing w:before="20" w:after="20"/>
              <w:rPr>
                <w:rFonts w:eastAsia="Calibri"/>
                <w:szCs w:val="24"/>
              </w:rPr>
            </w:pPr>
            <w:r w:rsidRPr="00F75ED6">
              <w:rPr>
                <w:rFonts w:eastAsia="Calibri"/>
                <w:szCs w:val="24"/>
              </w:rPr>
              <w:t>Электрофизический</w:t>
            </w:r>
          </w:p>
        </w:tc>
        <w:tc>
          <w:tcPr>
            <w:tcW w:w="0" w:type="auto"/>
            <w:vAlign w:val="center"/>
          </w:tcPr>
          <w:p w14:paraId="2FD43BBD" w14:textId="77777777" w:rsidR="007D75D0" w:rsidRPr="00F75ED6" w:rsidRDefault="007D75D0" w:rsidP="007D75D0">
            <w:pPr>
              <w:pStyle w:val="afffffffffd"/>
              <w:spacing w:before="20" w:after="20"/>
              <w:rPr>
                <w:rFonts w:eastAsia="Calibri"/>
                <w:szCs w:val="24"/>
              </w:rPr>
            </w:pPr>
            <w:r w:rsidRPr="00F75ED6">
              <w:rPr>
                <w:rFonts w:eastAsia="Calibri"/>
                <w:szCs w:val="24"/>
              </w:rPr>
              <w:t>Электрические разряды</w:t>
            </w:r>
          </w:p>
        </w:tc>
      </w:tr>
      <w:tr w:rsidR="007D75D0" w:rsidRPr="00F75ED6" w14:paraId="1ED94076" w14:textId="77777777" w:rsidTr="007D75D0">
        <w:trPr>
          <w:cantSplit/>
          <w:trHeight w:val="20"/>
          <w:jc w:val="center"/>
        </w:trPr>
        <w:tc>
          <w:tcPr>
            <w:tcW w:w="0" w:type="auto"/>
            <w:gridSpan w:val="4"/>
            <w:vAlign w:val="center"/>
          </w:tcPr>
          <w:p w14:paraId="5766D3D4" w14:textId="77777777" w:rsidR="007D75D0" w:rsidRPr="00F75ED6" w:rsidRDefault="007D75D0" w:rsidP="008A5411">
            <w:pPr>
              <w:pStyle w:val="afffffffffc"/>
              <w:numPr>
                <w:ilvl w:val="0"/>
                <w:numId w:val="36"/>
              </w:numPr>
              <w:spacing w:before="20" w:after="20"/>
              <w:ind w:left="0" w:firstLine="0"/>
              <w:rPr>
                <w:rFonts w:eastAsia="Calibri"/>
                <w:sz w:val="24"/>
                <w:szCs w:val="24"/>
              </w:rPr>
            </w:pPr>
            <w:r w:rsidRPr="00F75ED6">
              <w:rPr>
                <w:rFonts w:eastAsia="Calibri"/>
                <w:sz w:val="24"/>
                <w:szCs w:val="24"/>
              </w:rPr>
              <w:t>Природные пожары</w:t>
            </w:r>
          </w:p>
        </w:tc>
      </w:tr>
      <w:tr w:rsidR="007D75D0" w:rsidRPr="00AB7863" w14:paraId="5186F661" w14:textId="77777777" w:rsidTr="007D75D0">
        <w:trPr>
          <w:cantSplit/>
          <w:trHeight w:val="20"/>
          <w:jc w:val="center"/>
        </w:trPr>
        <w:tc>
          <w:tcPr>
            <w:tcW w:w="0" w:type="auto"/>
            <w:vMerge w:val="restart"/>
            <w:vAlign w:val="center"/>
          </w:tcPr>
          <w:p w14:paraId="0F8ABD8C" w14:textId="77777777" w:rsidR="007D75D0" w:rsidRPr="00AB7863" w:rsidRDefault="007D75D0" w:rsidP="007D75D0">
            <w:pPr>
              <w:pStyle w:val="afffffffffd"/>
              <w:spacing w:before="20" w:after="20"/>
              <w:rPr>
                <w:rFonts w:eastAsia="Calibri"/>
                <w:szCs w:val="24"/>
              </w:rPr>
            </w:pPr>
            <w:r w:rsidRPr="00AB7863">
              <w:rPr>
                <w:rFonts w:eastAsia="Calibri"/>
                <w:szCs w:val="24"/>
              </w:rPr>
              <w:t>3.1.</w:t>
            </w:r>
          </w:p>
        </w:tc>
        <w:tc>
          <w:tcPr>
            <w:tcW w:w="0" w:type="auto"/>
            <w:vMerge w:val="restart"/>
            <w:vAlign w:val="center"/>
          </w:tcPr>
          <w:p w14:paraId="58964CB2" w14:textId="77777777" w:rsidR="007D75D0" w:rsidRPr="00AB7863" w:rsidRDefault="007D75D0" w:rsidP="007D75D0">
            <w:pPr>
              <w:pStyle w:val="afffffffffd"/>
              <w:spacing w:before="20" w:after="20"/>
              <w:rPr>
                <w:rFonts w:eastAsia="Calibri"/>
                <w:szCs w:val="24"/>
              </w:rPr>
            </w:pPr>
            <w:r w:rsidRPr="00AB7863">
              <w:rPr>
                <w:rFonts w:eastAsia="Calibri"/>
                <w:szCs w:val="24"/>
              </w:rPr>
              <w:t>Пожар (ландшафтный, степной, лесной)</w:t>
            </w:r>
          </w:p>
        </w:tc>
        <w:tc>
          <w:tcPr>
            <w:tcW w:w="0" w:type="auto"/>
            <w:vAlign w:val="center"/>
          </w:tcPr>
          <w:p w14:paraId="19092248" w14:textId="77777777" w:rsidR="007D75D0" w:rsidRPr="00AB7863" w:rsidRDefault="007D75D0" w:rsidP="007D75D0">
            <w:pPr>
              <w:pStyle w:val="afffffffffd"/>
              <w:spacing w:before="20" w:after="20"/>
              <w:rPr>
                <w:rFonts w:eastAsia="Calibri"/>
                <w:szCs w:val="24"/>
              </w:rPr>
            </w:pPr>
            <w:r w:rsidRPr="00AB7863">
              <w:rPr>
                <w:rFonts w:eastAsia="Calibri"/>
                <w:szCs w:val="24"/>
              </w:rPr>
              <w:t>Теплофизический</w:t>
            </w:r>
          </w:p>
        </w:tc>
        <w:tc>
          <w:tcPr>
            <w:tcW w:w="0" w:type="auto"/>
          </w:tcPr>
          <w:p w14:paraId="0E74E0ED" w14:textId="77777777" w:rsidR="007D75D0" w:rsidRPr="00AB7863" w:rsidRDefault="007D75D0" w:rsidP="007D75D0">
            <w:pPr>
              <w:pStyle w:val="afffffffffd"/>
              <w:spacing w:before="20" w:after="20"/>
              <w:rPr>
                <w:rFonts w:eastAsia="Calibri"/>
                <w:szCs w:val="24"/>
              </w:rPr>
            </w:pPr>
            <w:r w:rsidRPr="00AB7863">
              <w:rPr>
                <w:rFonts w:eastAsia="Calibri"/>
                <w:szCs w:val="24"/>
              </w:rPr>
              <w:t xml:space="preserve">Пламя </w:t>
            </w:r>
          </w:p>
          <w:p w14:paraId="34E5A37D" w14:textId="77777777" w:rsidR="007D75D0" w:rsidRPr="00AB7863" w:rsidRDefault="007D75D0" w:rsidP="007D75D0">
            <w:pPr>
              <w:pStyle w:val="afffffffffd"/>
              <w:spacing w:before="20" w:after="20"/>
              <w:rPr>
                <w:rFonts w:eastAsia="Calibri"/>
                <w:szCs w:val="24"/>
              </w:rPr>
            </w:pPr>
            <w:r w:rsidRPr="00AB7863">
              <w:rPr>
                <w:rFonts w:eastAsia="Calibri"/>
                <w:szCs w:val="24"/>
              </w:rPr>
              <w:t xml:space="preserve">Нагрев тепловым потоком </w:t>
            </w:r>
          </w:p>
          <w:p w14:paraId="68BDBF82" w14:textId="77777777" w:rsidR="007D75D0" w:rsidRPr="00AB7863" w:rsidRDefault="007D75D0" w:rsidP="007D75D0">
            <w:pPr>
              <w:pStyle w:val="afffffffffd"/>
              <w:spacing w:before="20" w:after="20"/>
              <w:rPr>
                <w:rFonts w:eastAsia="Calibri"/>
                <w:szCs w:val="24"/>
              </w:rPr>
            </w:pPr>
            <w:r w:rsidRPr="00AB7863">
              <w:rPr>
                <w:rFonts w:eastAsia="Calibri"/>
                <w:szCs w:val="24"/>
              </w:rPr>
              <w:t>Тепловой удар</w:t>
            </w:r>
          </w:p>
          <w:p w14:paraId="5268DAE8" w14:textId="77777777" w:rsidR="007D75D0" w:rsidRPr="00AB7863" w:rsidRDefault="007D75D0" w:rsidP="007D75D0">
            <w:pPr>
              <w:pStyle w:val="afffffffffd"/>
              <w:spacing w:before="20" w:after="20"/>
              <w:rPr>
                <w:rFonts w:eastAsia="Calibri"/>
                <w:szCs w:val="24"/>
              </w:rPr>
            </w:pPr>
            <w:r w:rsidRPr="00AB7863">
              <w:rPr>
                <w:rFonts w:eastAsia="Calibri"/>
                <w:szCs w:val="24"/>
              </w:rPr>
              <w:t>Помутнение воздуха</w:t>
            </w:r>
          </w:p>
          <w:p w14:paraId="1BA2D9B7" w14:textId="77777777" w:rsidR="007D75D0" w:rsidRPr="00AB7863" w:rsidRDefault="007D75D0" w:rsidP="007D75D0">
            <w:pPr>
              <w:pStyle w:val="afffffffffd"/>
              <w:spacing w:before="20" w:after="20"/>
              <w:rPr>
                <w:rFonts w:eastAsia="Calibri"/>
                <w:szCs w:val="24"/>
              </w:rPr>
            </w:pPr>
            <w:r w:rsidRPr="00AB7863">
              <w:rPr>
                <w:rFonts w:eastAsia="Calibri"/>
                <w:szCs w:val="24"/>
              </w:rPr>
              <w:t>Опасные дымы</w:t>
            </w:r>
          </w:p>
        </w:tc>
      </w:tr>
      <w:tr w:rsidR="007D75D0" w:rsidRPr="00F75ED6" w14:paraId="064D9F32" w14:textId="77777777" w:rsidTr="007D75D0">
        <w:trPr>
          <w:cantSplit/>
          <w:trHeight w:val="20"/>
          <w:jc w:val="center"/>
        </w:trPr>
        <w:tc>
          <w:tcPr>
            <w:tcW w:w="0" w:type="auto"/>
            <w:vMerge/>
            <w:vAlign w:val="center"/>
          </w:tcPr>
          <w:p w14:paraId="41A6CA38" w14:textId="77777777" w:rsidR="007D75D0" w:rsidRPr="00AB7863" w:rsidRDefault="007D75D0" w:rsidP="007D75D0">
            <w:pPr>
              <w:pStyle w:val="afffffffffd"/>
              <w:spacing w:before="20" w:after="20"/>
              <w:rPr>
                <w:szCs w:val="24"/>
              </w:rPr>
            </w:pPr>
          </w:p>
        </w:tc>
        <w:tc>
          <w:tcPr>
            <w:tcW w:w="0" w:type="auto"/>
            <w:vMerge/>
            <w:vAlign w:val="center"/>
          </w:tcPr>
          <w:p w14:paraId="36A89E29" w14:textId="77777777" w:rsidR="007D75D0" w:rsidRPr="00AB7863" w:rsidRDefault="007D75D0" w:rsidP="007D75D0">
            <w:pPr>
              <w:pStyle w:val="afffffffffd"/>
              <w:spacing w:before="20" w:after="20"/>
              <w:rPr>
                <w:szCs w:val="24"/>
              </w:rPr>
            </w:pPr>
          </w:p>
        </w:tc>
        <w:tc>
          <w:tcPr>
            <w:tcW w:w="0" w:type="auto"/>
            <w:vAlign w:val="center"/>
          </w:tcPr>
          <w:p w14:paraId="7DC8603C" w14:textId="77777777" w:rsidR="007D75D0" w:rsidRPr="00AB7863" w:rsidRDefault="007D75D0" w:rsidP="007D75D0">
            <w:pPr>
              <w:pStyle w:val="afffffffffd"/>
              <w:spacing w:before="20" w:after="20"/>
              <w:rPr>
                <w:rFonts w:eastAsia="Calibri"/>
                <w:szCs w:val="24"/>
              </w:rPr>
            </w:pPr>
            <w:r w:rsidRPr="00AB7863">
              <w:rPr>
                <w:rFonts w:eastAsia="Calibri"/>
                <w:szCs w:val="24"/>
              </w:rPr>
              <w:t>Химический</w:t>
            </w:r>
          </w:p>
        </w:tc>
        <w:tc>
          <w:tcPr>
            <w:tcW w:w="0" w:type="auto"/>
          </w:tcPr>
          <w:p w14:paraId="0B20D9BB" w14:textId="77777777" w:rsidR="007D75D0" w:rsidRPr="00F75ED6" w:rsidRDefault="007D75D0" w:rsidP="007D75D0">
            <w:pPr>
              <w:pStyle w:val="afffffffffd"/>
              <w:spacing w:before="20" w:after="20"/>
              <w:rPr>
                <w:rFonts w:eastAsia="Calibri"/>
                <w:szCs w:val="24"/>
              </w:rPr>
            </w:pPr>
            <w:r w:rsidRPr="00AB7863">
              <w:rPr>
                <w:rFonts w:eastAsia="Calibri"/>
                <w:szCs w:val="24"/>
              </w:rPr>
              <w:t>Загрязнение атмосферы, почвы, грунтов, гидросферы</w:t>
            </w:r>
          </w:p>
        </w:tc>
      </w:tr>
    </w:tbl>
    <w:p w14:paraId="7FFC4F65" w14:textId="77777777" w:rsidR="00B47CEA" w:rsidRDefault="00B47CEA" w:rsidP="00B47CEA">
      <w:pPr>
        <w:pStyle w:val="aa"/>
      </w:pPr>
    </w:p>
    <w:p w14:paraId="0D7EDC44" w14:textId="77777777" w:rsidR="00B47CEA" w:rsidRPr="008B4ADD" w:rsidRDefault="00B47CEA" w:rsidP="00B47CEA">
      <w:pPr>
        <w:pStyle w:val="aa"/>
      </w:pPr>
      <w:r w:rsidRPr="008B4ADD">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56D4D8DF" w14:textId="77777777" w:rsidR="00B47CEA" w:rsidRPr="008B4ADD" w:rsidRDefault="00B47CEA" w:rsidP="00B47CEA">
      <w:pPr>
        <w:pStyle w:val="50"/>
      </w:pPr>
      <w:r w:rsidRPr="008B4ADD">
        <w:t>Опасные геологические явления</w:t>
      </w:r>
      <w:r>
        <w:t>.</w:t>
      </w:r>
    </w:p>
    <w:p w14:paraId="3E90B762" w14:textId="77777777" w:rsidR="00B47CEA" w:rsidRPr="00577A12" w:rsidRDefault="00B47CEA" w:rsidP="00B47CEA">
      <w:pPr>
        <w:pStyle w:val="af5"/>
        <w:spacing w:before="20" w:after="20"/>
        <w:rPr>
          <w:sz w:val="28"/>
          <w:szCs w:val="28"/>
        </w:rPr>
      </w:pPr>
      <w:r w:rsidRPr="00577A12">
        <w:rPr>
          <w:sz w:val="28"/>
          <w:szCs w:val="28"/>
        </w:rPr>
        <w:t xml:space="preserve">Активизации на территории Новосибирской области природных геологических процессов, таких как эрозия, оползни, осыпи и обвалы способствуют легкая размываемость пород, вырубка леса, лесные пожары, низкий уровень воспроизводства леса. </w:t>
      </w:r>
    </w:p>
    <w:p w14:paraId="50D7F24F" w14:textId="77777777" w:rsidR="00B47CEA" w:rsidRDefault="00B47CEA" w:rsidP="00B47CEA">
      <w:pPr>
        <w:rPr>
          <w:u w:val="single"/>
        </w:rPr>
      </w:pPr>
      <w:r w:rsidRPr="00B37921">
        <w:rPr>
          <w:u w:val="single"/>
        </w:rPr>
        <w:t>Противоэрозионные и противооползневые мероприятия должны включать:</w:t>
      </w:r>
    </w:p>
    <w:p w14:paraId="07779406" w14:textId="77777777" w:rsidR="00B47CEA" w:rsidRDefault="00B47CEA" w:rsidP="00B47CEA">
      <w:r w:rsidRPr="00B37921">
        <w:sym w:font="Symbol" w:char="F02D"/>
      </w:r>
      <w:r w:rsidRPr="00B37921">
        <w:t xml:space="preserve"> изменение рельефа и формы склона в целях повышения его устойчивости;</w:t>
      </w:r>
    </w:p>
    <w:p w14:paraId="11765D0F" w14:textId="77777777" w:rsidR="00B47CEA" w:rsidRDefault="00B47CEA" w:rsidP="00B47CEA">
      <w:r w:rsidRPr="00B37921">
        <w:sym w:font="Symbol" w:char="F02D"/>
      </w:r>
      <w:r w:rsidRPr="00B37921">
        <w:t xml:space="preserve"> регулирование стока поверхностных вод путем соответствующей вертикальной</w:t>
      </w:r>
      <w:r>
        <w:t xml:space="preserve"> </w:t>
      </w:r>
      <w:r w:rsidRPr="00B37921">
        <w:t>планировки территории;</w:t>
      </w:r>
    </w:p>
    <w:p w14:paraId="04DCC8BE" w14:textId="77777777" w:rsidR="00B47CEA" w:rsidRDefault="00B47CEA" w:rsidP="00B47CEA">
      <w:r w:rsidRPr="00B37921">
        <w:sym w:font="Symbol" w:char="F02D"/>
      </w:r>
      <w:r w:rsidRPr="00B37921">
        <w:t xml:space="preserve"> искусственное понижение уровня подземных вод;</w:t>
      </w:r>
    </w:p>
    <w:p w14:paraId="250DCEA8" w14:textId="77777777" w:rsidR="00B47CEA" w:rsidRDefault="00B47CEA" w:rsidP="00B47CEA">
      <w:r w:rsidRPr="00B37921">
        <w:sym w:font="Symbol" w:char="F02D"/>
      </w:r>
      <w:r w:rsidRPr="00B37921">
        <w:t xml:space="preserve"> агролесомелиорацию;</w:t>
      </w:r>
    </w:p>
    <w:p w14:paraId="1DBDCE43" w14:textId="77777777" w:rsidR="00B47CEA" w:rsidRDefault="00B47CEA" w:rsidP="00B47CEA">
      <w:r w:rsidRPr="00B37921">
        <w:sym w:font="Symbol" w:char="F02D"/>
      </w:r>
      <w:r w:rsidRPr="00B37921">
        <w:t xml:space="preserve"> берегоукрепление;</w:t>
      </w:r>
    </w:p>
    <w:p w14:paraId="159EA1E8" w14:textId="77777777" w:rsidR="00B47CEA" w:rsidRDefault="00B47CEA" w:rsidP="00B47CEA">
      <w:r w:rsidRPr="00B37921">
        <w:sym w:font="Symbol" w:char="F02D"/>
      </w:r>
      <w:r w:rsidRPr="00B37921">
        <w:t xml:space="preserve"> благоустройство береговой полосы;</w:t>
      </w:r>
    </w:p>
    <w:p w14:paraId="01B5F24A" w14:textId="77777777" w:rsidR="00B47CEA" w:rsidRDefault="00B47CEA" w:rsidP="00B47CEA">
      <w:r w:rsidRPr="00B37921">
        <w:sym w:font="Symbol" w:char="F02D"/>
      </w:r>
      <w:r w:rsidRPr="00B37921">
        <w:t xml:space="preserve"> закрепление склонов растительностью;</w:t>
      </w:r>
    </w:p>
    <w:p w14:paraId="3C1CAC6B" w14:textId="77777777" w:rsidR="00B47CEA" w:rsidRDefault="00B47CEA" w:rsidP="00B47CEA">
      <w:r w:rsidRPr="00B37921">
        <w:sym w:font="Symbol" w:char="F02D"/>
      </w:r>
      <w:r w:rsidRPr="00B37921">
        <w:t xml:space="preserve"> запрещение строительства на склоне и в установленной зоне отступа от его</w:t>
      </w:r>
      <w:r>
        <w:t xml:space="preserve"> </w:t>
      </w:r>
      <w:r w:rsidRPr="00B37921">
        <w:t>бровки;</w:t>
      </w:r>
    </w:p>
    <w:p w14:paraId="330F4CCE" w14:textId="77777777" w:rsidR="00B47CEA" w:rsidRDefault="00B47CEA" w:rsidP="00B47CEA">
      <w:r w:rsidRPr="00B37921">
        <w:sym w:font="Symbol" w:char="F02D"/>
      </w:r>
      <w:r w:rsidRPr="00B37921">
        <w:t xml:space="preserve"> вынос существующей застройки из опасной прибрежной зоны;</w:t>
      </w:r>
    </w:p>
    <w:p w14:paraId="6D0253B3" w14:textId="58EEF01A" w:rsidR="00B47CEA" w:rsidRDefault="00B47CEA" w:rsidP="00B47CEA">
      <w:r w:rsidRPr="00B37921">
        <w:sym w:font="Symbol" w:char="F02D"/>
      </w:r>
      <w:r w:rsidRPr="00B37921">
        <w:t xml:space="preserve"> строительство удерживающих сооружений (подпорные стены, свайные</w:t>
      </w:r>
      <w:r>
        <w:t xml:space="preserve"> </w:t>
      </w:r>
      <w:r w:rsidRPr="00B37921">
        <w:t xml:space="preserve">конструкции и столбы, анкерные крепления, поддерживающие </w:t>
      </w:r>
      <w:r w:rsidR="00AB7863" w:rsidRPr="00B37921">
        <w:t>стены; контрфорсы</w:t>
      </w:r>
      <w:r w:rsidRPr="00B37921">
        <w:t>; опояски; облицовочные стены; пломбы).</w:t>
      </w:r>
    </w:p>
    <w:p w14:paraId="0D51E434" w14:textId="77777777" w:rsidR="00B47CEA" w:rsidRPr="008B4ADD" w:rsidRDefault="00B47CEA" w:rsidP="00B47CEA">
      <w:pPr>
        <w:pStyle w:val="50"/>
      </w:pPr>
      <w:r>
        <w:t>Природные</w:t>
      </w:r>
      <w:r w:rsidRPr="008B4ADD">
        <w:t xml:space="preserve"> пожары</w:t>
      </w:r>
      <w:r>
        <w:t>.</w:t>
      </w:r>
    </w:p>
    <w:p w14:paraId="19AC6134" w14:textId="372B814C" w:rsidR="00B47CEA" w:rsidRDefault="00B47CEA" w:rsidP="00B47CEA">
      <w:pPr>
        <w:pStyle w:val="aa"/>
      </w:pPr>
      <w:r>
        <w:t xml:space="preserve">На территории сельсовета имеются значительные площади лесных массивов. </w:t>
      </w:r>
      <w:r w:rsidR="005552DC">
        <w:t xml:space="preserve">Все населенные пункты </w:t>
      </w:r>
      <w:r w:rsidR="00AB7863">
        <w:t>Калининского</w:t>
      </w:r>
      <w:r w:rsidR="005552DC">
        <w:t xml:space="preserve"> сельсовета</w:t>
      </w:r>
      <w:r>
        <w:t xml:space="preserve"> </w:t>
      </w:r>
      <w:r w:rsidR="00AB7863">
        <w:t>подвержены</w:t>
      </w:r>
      <w:r>
        <w:t xml:space="preserve"> угрозе лесных пожаров</w:t>
      </w:r>
      <w:r w:rsidR="005552DC">
        <w:t>.</w:t>
      </w:r>
    </w:p>
    <w:p w14:paraId="0519D838" w14:textId="77777777" w:rsidR="00B47CEA" w:rsidRPr="00AE44FB" w:rsidRDefault="00B47CEA" w:rsidP="00B47CEA">
      <w:pPr>
        <w:pStyle w:val="aa"/>
      </w:pPr>
      <w:r w:rsidRPr="00AE44FB">
        <w:t xml:space="preserve">Массивные лесные пожары возникают обычно во время засухи. Причинами </w:t>
      </w:r>
      <w:r>
        <w:t>возгорания</w:t>
      </w:r>
      <w:r w:rsidRPr="00AE44FB">
        <w:t xml:space="preserve"> служат грозовые разряды, короткие замыкания в линиях электропередач, нарушения правил пользования огнем в лесах. При пожарах могут возникать ожоги и отравления продуктами горения, последние - на значительном удалении от очага пожара с подветренной стороны. Широко прак</w:t>
      </w:r>
      <w:r w:rsidRPr="00AE44FB">
        <w:lastRenderedPageBreak/>
        <w:t>тикуется прогнозирование пожаров и направлений их развития также по визуальным наблюдениям и фотографированием из космоса, по комплексному показателю, основанному на суммировании коэффициентов, учитывающих температурные, погодные, географические и другие условия.</w:t>
      </w:r>
    </w:p>
    <w:p w14:paraId="4B888508" w14:textId="77777777" w:rsidR="00B47CEA" w:rsidRPr="00260982" w:rsidRDefault="00B47CEA" w:rsidP="00B47CEA">
      <w:pPr>
        <w:pStyle w:val="aa"/>
      </w:pPr>
      <w:r w:rsidRPr="00260982">
        <w:t xml:space="preserve">Ежегодно в мае месяце лесопожарную опасность увеличивают палы травы в пойме рек, создающие риск перехода огня на лесной массив. Количество и площадь лесных пожаров значительно меняются от года к году в зависимости от гидрометеорологических условий: температурного режима, распределения осадков, сроков схода снежного покрова, количества зимних осадков, уровней воды в водоемах. </w:t>
      </w:r>
    </w:p>
    <w:p w14:paraId="4F644F95" w14:textId="77777777" w:rsidR="00B47CEA" w:rsidRPr="00D52835" w:rsidRDefault="00B47CEA" w:rsidP="00B47CEA">
      <w:pPr>
        <w:pStyle w:val="aa"/>
      </w:pPr>
      <w:r w:rsidRPr="008801E7">
        <w:t>Охрана лесов от пожаров</w:t>
      </w:r>
      <w:r w:rsidRPr="00D52835">
        <w:t xml:space="preserve"> включает комплекс организационных, правовых и других мер. </w:t>
      </w:r>
    </w:p>
    <w:p w14:paraId="564DF280" w14:textId="77777777" w:rsidR="00B47CEA" w:rsidRPr="00D52835" w:rsidRDefault="00B47CEA" w:rsidP="00B47CEA">
      <w:pPr>
        <w:pStyle w:val="aa"/>
      </w:pPr>
      <w:r w:rsidRPr="00D52835">
        <w:t>В период высокой пожарной опасности ограничивается доступ населения в лесные массивы. Для отдыха отводятся обустроенные насаждения, находящиеся под постоянным контролем лесной охраны. На дорогах, прилегающих к лесным массивам, и лесных дорогах в начале пожароопасного периода устанавливаются плакаты, регулярно публикуются статьи в районных и республиканских газетах, распространяются листовки противопожарного направления.</w:t>
      </w:r>
    </w:p>
    <w:p w14:paraId="075CFD82" w14:textId="77777777" w:rsidR="00B47CEA" w:rsidRPr="00D52835" w:rsidRDefault="00B47CEA" w:rsidP="00B47CEA">
      <w:pPr>
        <w:pStyle w:val="aa"/>
      </w:pPr>
      <w:r w:rsidRPr="00D52835">
        <w:t>Большое внимание уделяется мероприятиям по предупреждению распространения лесных пожаров, регулированию состава древостоя, созданию системы противопожарных барьеров, устройству сети дорог противопожарного назначения.</w:t>
      </w:r>
    </w:p>
    <w:p w14:paraId="15761203" w14:textId="77777777" w:rsidR="00B47CEA" w:rsidRPr="00D52835" w:rsidRDefault="00B47CEA" w:rsidP="00B47CEA">
      <w:pPr>
        <w:pStyle w:val="aa"/>
      </w:pPr>
      <w:r w:rsidRPr="00D52835">
        <w:t>В качестве естественных противопожарных барьеров принимаются реки, а также лесные массивы из лиственных пород. В качестве искусственных противопожарных барьеров и разрывов используются трассы автомобильных дорог, линии электропередач, широкие просеки.</w:t>
      </w:r>
    </w:p>
    <w:p w14:paraId="6D9DAFE4" w14:textId="77777777" w:rsidR="00B47CEA" w:rsidRPr="00D52835" w:rsidRDefault="00B47CEA" w:rsidP="00B47CEA">
      <w:pPr>
        <w:pStyle w:val="aa"/>
      </w:pPr>
      <w:r>
        <w:t>Также необходимо оснащение</w:t>
      </w:r>
      <w:r w:rsidRPr="00D52835">
        <w:t xml:space="preserve"> лесничеств противопожарной техникой, оборудованием и инвентарем</w:t>
      </w:r>
      <w:r>
        <w:t>.</w:t>
      </w:r>
    </w:p>
    <w:p w14:paraId="355AA3A6" w14:textId="77777777" w:rsidR="00B47CEA" w:rsidRDefault="00B47CEA" w:rsidP="004B7C26">
      <w:pPr>
        <w:pStyle w:val="21"/>
        <w:rPr>
          <w:rStyle w:val="32"/>
          <w:b/>
          <w:bCs/>
        </w:rPr>
      </w:pPr>
      <w:bookmarkStart w:id="261" w:name="_Toc10559287"/>
      <w:bookmarkStart w:id="262" w:name="_Toc61959230"/>
      <w:bookmarkStart w:id="263" w:name="_Toc69398898"/>
      <w:bookmarkStart w:id="264" w:name="_Toc140408279"/>
      <w:bookmarkStart w:id="265" w:name="_Toc165887107"/>
      <w:r w:rsidRPr="00B61DF0">
        <w:rPr>
          <w:rStyle w:val="32"/>
          <w:b/>
          <w:bCs/>
        </w:rPr>
        <w:t>Основные факторы риска возникновения чрезвычайных ситуаций техногенного характера</w:t>
      </w:r>
      <w:bookmarkEnd w:id="261"/>
      <w:bookmarkEnd w:id="262"/>
      <w:bookmarkEnd w:id="263"/>
      <w:bookmarkEnd w:id="264"/>
      <w:bookmarkEnd w:id="265"/>
    </w:p>
    <w:p w14:paraId="7144F44A" w14:textId="1BB13FC1" w:rsidR="00B47CEA" w:rsidRPr="008B4ADD" w:rsidRDefault="00B47CEA" w:rsidP="00B47CEA">
      <w:pPr>
        <w:pStyle w:val="aa"/>
      </w:pPr>
      <w:bookmarkStart w:id="266" w:name="_Toc509588075"/>
      <w:r w:rsidRPr="008B4ADD">
        <w:t xml:space="preserve">На территории </w:t>
      </w:r>
      <w:r w:rsidR="00AB7863" w:rsidRPr="00AB7863">
        <w:t>Калининского</w:t>
      </w:r>
      <w:r w:rsidRPr="00AB7863">
        <w:t xml:space="preserve"> </w:t>
      </w:r>
      <w:r>
        <w:t xml:space="preserve">сельсовета </w:t>
      </w:r>
      <w:r w:rsidRPr="008B4ADD">
        <w:t>возможны чрезвычайные ситуации техногенного характера, связанные с авариями на следующих потенциально опасных объектах:</w:t>
      </w:r>
    </w:p>
    <w:p w14:paraId="7D5CA4AE" w14:textId="77777777" w:rsidR="00B47CEA" w:rsidRPr="00EA5CE8" w:rsidRDefault="00B47CEA" w:rsidP="00B47CEA">
      <w:pPr>
        <w:pStyle w:val="aa"/>
      </w:pPr>
      <w:r w:rsidRPr="00EA5CE8">
        <w:t>- пожаро- и взрывоопасных объектах (далее - ПВОО);</w:t>
      </w:r>
    </w:p>
    <w:p w14:paraId="66269355" w14:textId="77777777" w:rsidR="00B47CEA" w:rsidRPr="00EA5CE8" w:rsidRDefault="00B47CEA" w:rsidP="00B47CEA">
      <w:pPr>
        <w:pStyle w:val="aa"/>
      </w:pPr>
      <w:r w:rsidRPr="00EA5CE8">
        <w:t>- электроэнергетических системах;</w:t>
      </w:r>
    </w:p>
    <w:p w14:paraId="70EF01E9" w14:textId="77777777" w:rsidR="00B47CEA" w:rsidRPr="00EA5CE8" w:rsidRDefault="00B47CEA" w:rsidP="00B47CEA">
      <w:pPr>
        <w:pStyle w:val="aa"/>
        <w:rPr>
          <w:rFonts w:eastAsia="Calibri"/>
        </w:rPr>
      </w:pPr>
      <w:r w:rsidRPr="00EA5CE8">
        <w:rPr>
          <w:rFonts w:eastAsia="Calibri"/>
        </w:rPr>
        <w:t>- коммунальных системах жизнеобеспечения;</w:t>
      </w:r>
    </w:p>
    <w:p w14:paraId="1C294647" w14:textId="77777777" w:rsidR="00B47CEA" w:rsidRDefault="00B47CEA" w:rsidP="00B47CEA">
      <w:pPr>
        <w:pStyle w:val="aa"/>
      </w:pPr>
      <w:r w:rsidRPr="00EA5CE8">
        <w:t>- автомобильном транспорте.</w:t>
      </w:r>
      <w:r w:rsidRPr="00A148D6">
        <w:t xml:space="preserve"> </w:t>
      </w:r>
    </w:p>
    <w:p w14:paraId="7679C45E" w14:textId="77777777" w:rsidR="00B47CEA" w:rsidRPr="00D27DD7" w:rsidRDefault="00B47CEA" w:rsidP="00B47CEA">
      <w:pPr>
        <w:pStyle w:val="50"/>
      </w:pPr>
      <w:bookmarkStart w:id="267" w:name="_Toc509588076"/>
      <w:r w:rsidRPr="00D27DD7">
        <w:t xml:space="preserve">Аварии на </w:t>
      </w:r>
      <w:r>
        <w:t xml:space="preserve">пожаро- и </w:t>
      </w:r>
      <w:r w:rsidRPr="00D27DD7">
        <w:t>взры</w:t>
      </w:r>
      <w:r>
        <w:t>в</w:t>
      </w:r>
      <w:r w:rsidRPr="00D27DD7">
        <w:t>оопасных объектах</w:t>
      </w:r>
      <w:bookmarkEnd w:id="267"/>
      <w:r>
        <w:t>.</w:t>
      </w:r>
    </w:p>
    <w:p w14:paraId="386F3B4A" w14:textId="77777777" w:rsidR="00B47CEA" w:rsidRPr="00FE355E" w:rsidRDefault="00B47CEA" w:rsidP="00B47CEA">
      <w:pPr>
        <w:spacing w:line="23" w:lineRule="atLeast"/>
      </w:pPr>
      <w:r w:rsidRPr="00FE355E">
        <w:t>К числу пожаро- и взрывоопасных объектов относятся предприятия и объекты использующие, хранящие или транспортирующие горючие и взрывоопасные вещества, все виды транспорта, перевозящего взрывопожароопасные вещества, магистральные продуктопроводы, газопроводы распределительные.</w:t>
      </w:r>
    </w:p>
    <w:p w14:paraId="1E426A84" w14:textId="75E91159" w:rsidR="00B47CEA" w:rsidRPr="00EA5CE8" w:rsidRDefault="00B47CEA" w:rsidP="00B47CEA">
      <w:pPr>
        <w:spacing w:line="23" w:lineRule="atLeast"/>
      </w:pPr>
      <w:r w:rsidRPr="009F1C50">
        <w:lastRenderedPageBreak/>
        <w:t xml:space="preserve">На территории </w:t>
      </w:r>
      <w:r w:rsidR="00321FD5" w:rsidRPr="009F1C50">
        <w:t>сельсовета</w:t>
      </w:r>
      <w:r w:rsidRPr="009F1C50">
        <w:t xml:space="preserve"> располагаются угольн</w:t>
      </w:r>
      <w:r w:rsidR="00113A28" w:rsidRPr="009F1C50">
        <w:t>ая</w:t>
      </w:r>
      <w:r w:rsidR="003C7933" w:rsidRPr="009F1C50">
        <w:t xml:space="preserve"> </w:t>
      </w:r>
      <w:r w:rsidRPr="009F1C50">
        <w:t>котельн</w:t>
      </w:r>
      <w:r w:rsidR="00113A28" w:rsidRPr="009F1C50">
        <w:t>ая, планируется к строительству магистральный газопровод</w:t>
      </w:r>
      <w:r w:rsidRPr="009F1C50">
        <w:t>.</w:t>
      </w:r>
    </w:p>
    <w:p w14:paraId="74FCFB41" w14:textId="77777777" w:rsidR="00B47CEA" w:rsidRPr="002758CA" w:rsidRDefault="00B47CEA" w:rsidP="00B47CEA">
      <w:pPr>
        <w:spacing w:line="23" w:lineRule="atLeast"/>
      </w:pPr>
      <w:r w:rsidRPr="002758CA">
        <w:t>Для предотвращения ЧС на ПВОО должны выполняться общие организационные мероприятия:</w:t>
      </w:r>
    </w:p>
    <w:p w14:paraId="283FDA63" w14:textId="77777777" w:rsidR="00B47CEA" w:rsidRPr="00673CE3" w:rsidRDefault="00B47CEA" w:rsidP="00915881">
      <w:pPr>
        <w:numPr>
          <w:ilvl w:val="0"/>
          <w:numId w:val="18"/>
        </w:numPr>
        <w:tabs>
          <w:tab w:val="clear" w:pos="2013"/>
          <w:tab w:val="num" w:pos="1080"/>
        </w:tabs>
        <w:spacing w:line="23" w:lineRule="atLeast"/>
        <w:ind w:left="0" w:firstLine="709"/>
      </w:pPr>
      <w:r w:rsidRPr="00673CE3">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34A9BF7D" w14:textId="77777777" w:rsidR="00B47CEA" w:rsidRPr="00673CE3" w:rsidRDefault="00B47CEA" w:rsidP="00915881">
      <w:pPr>
        <w:numPr>
          <w:ilvl w:val="0"/>
          <w:numId w:val="18"/>
        </w:numPr>
        <w:tabs>
          <w:tab w:val="clear" w:pos="2013"/>
          <w:tab w:val="num" w:pos="1080"/>
        </w:tabs>
        <w:spacing w:line="23" w:lineRule="atLeast"/>
        <w:ind w:left="0" w:firstLine="709"/>
      </w:pPr>
      <w:r w:rsidRPr="00673CE3">
        <w:t>точное выполнение плана графика предупредительных ремонтов и профилактических работ, соблюдение их объемов и правил проведения;</w:t>
      </w:r>
    </w:p>
    <w:p w14:paraId="6F23E8BD" w14:textId="4188ACF2" w:rsidR="00B47CEA" w:rsidRPr="00673CE3" w:rsidRDefault="00B47CEA" w:rsidP="00915881">
      <w:pPr>
        <w:numPr>
          <w:ilvl w:val="0"/>
          <w:numId w:val="18"/>
        </w:numPr>
        <w:tabs>
          <w:tab w:val="clear" w:pos="2013"/>
          <w:tab w:val="num" w:pos="1080"/>
        </w:tabs>
        <w:spacing w:line="23" w:lineRule="atLeast"/>
        <w:ind w:left="0" w:firstLine="709"/>
      </w:pPr>
      <w:r w:rsidRPr="00673CE3">
        <w:t xml:space="preserve">содержание в полной готовности поддонов и </w:t>
      </w:r>
      <w:r w:rsidR="00DE6B51">
        <w:t>обваловок емкостей, содержащих легковоспламеняющиеся жидкости</w:t>
      </w:r>
      <w:r w:rsidRPr="00673CE3">
        <w:t>;</w:t>
      </w:r>
    </w:p>
    <w:p w14:paraId="4FA47BB1" w14:textId="77777777" w:rsidR="00B47CEA" w:rsidRPr="00673CE3" w:rsidRDefault="00B47CEA" w:rsidP="00915881">
      <w:pPr>
        <w:numPr>
          <w:ilvl w:val="0"/>
          <w:numId w:val="18"/>
        </w:numPr>
        <w:tabs>
          <w:tab w:val="clear" w:pos="2013"/>
          <w:tab w:val="num" w:pos="1080"/>
        </w:tabs>
        <w:spacing w:line="23" w:lineRule="atLeast"/>
        <w:ind w:left="0" w:firstLine="709"/>
      </w:pPr>
      <w:r w:rsidRPr="00673CE3">
        <w:t>регулярная проверка соблюдения действующих норм и правил по объектам безопасности;</w:t>
      </w:r>
    </w:p>
    <w:p w14:paraId="742A17D4" w14:textId="77777777" w:rsidR="00B47CEA" w:rsidRPr="000D0332" w:rsidRDefault="00B47CEA" w:rsidP="00915881">
      <w:pPr>
        <w:numPr>
          <w:ilvl w:val="0"/>
          <w:numId w:val="18"/>
        </w:numPr>
        <w:tabs>
          <w:tab w:val="clear" w:pos="2013"/>
          <w:tab w:val="num" w:pos="1080"/>
        </w:tabs>
        <w:spacing w:line="23" w:lineRule="atLeast"/>
        <w:ind w:left="0" w:firstLine="709"/>
      </w:pPr>
      <w:r w:rsidRPr="000D0332">
        <w:t>регулярное проведение тренировок по отработке действий всего персонала объектов предприятия в случае ЧС.</w:t>
      </w:r>
    </w:p>
    <w:p w14:paraId="0DE11AC0" w14:textId="77777777" w:rsidR="00B47CEA" w:rsidRPr="00D27DD7" w:rsidRDefault="00B47CEA" w:rsidP="00B47CEA">
      <w:pPr>
        <w:pStyle w:val="50"/>
      </w:pPr>
      <w:bookmarkStart w:id="268" w:name="_Toc509588078"/>
      <w:bookmarkEnd w:id="266"/>
      <w:r w:rsidRPr="00D27DD7">
        <w:t xml:space="preserve">Аварии на </w:t>
      </w:r>
      <w:bookmarkEnd w:id="268"/>
      <w:r>
        <w:t>коммунальных системах жизнеобеспечения, электроэнергетических системах</w:t>
      </w:r>
    </w:p>
    <w:p w14:paraId="0FCBFF9C" w14:textId="77777777" w:rsidR="00B47CEA" w:rsidRPr="00EA1F1C" w:rsidRDefault="00B47CEA" w:rsidP="00B47CEA">
      <w:pPr>
        <w:spacing w:line="23" w:lineRule="atLeast"/>
      </w:pPr>
      <w:r w:rsidRPr="00EA1F1C">
        <w:t xml:space="preserve">Ведущими факторами аварийности на коммунальных системах жизнеобеспечения, электроэнергетических системах является износ и несвоевременный ремонт инженерных сетей и объектов инженерной инфраструктуры. </w:t>
      </w:r>
    </w:p>
    <w:p w14:paraId="2019BE91" w14:textId="77777777" w:rsidR="00B47CEA" w:rsidRPr="00EA1F1C" w:rsidRDefault="00B47CEA" w:rsidP="00B47CEA">
      <w:pPr>
        <w:spacing w:line="23" w:lineRule="atLeast"/>
      </w:pPr>
      <w:r w:rsidRPr="00EA1F1C">
        <w:rPr>
          <w:color w:val="000000"/>
        </w:rPr>
        <w:t>Аварии на</w:t>
      </w:r>
      <w:r w:rsidRPr="00EA1F1C">
        <w:t xml:space="preserve"> коммунальных системах жизнеобеспечения, электроэнергетических системах</w:t>
      </w:r>
      <w:r w:rsidRPr="00EA1F1C">
        <w:rPr>
          <w:color w:val="000000"/>
        </w:rPr>
        <w:t xml:space="preserve"> создают существенные трудности жизнедеятельности, особенно в холодное время года.</w:t>
      </w:r>
      <w:r w:rsidRPr="00EA1F1C">
        <w:t xml:space="preserve"> </w:t>
      </w:r>
    </w:p>
    <w:p w14:paraId="16B091AD" w14:textId="6EC0DF7E" w:rsidR="00B47CEA" w:rsidRPr="00DB7A52" w:rsidRDefault="00B47CEA" w:rsidP="00B47CEA">
      <w:pPr>
        <w:spacing w:line="23" w:lineRule="atLeast"/>
      </w:pPr>
      <w:r w:rsidRPr="00DB7A52">
        <w:t xml:space="preserve">На </w:t>
      </w:r>
      <w:r>
        <w:t xml:space="preserve">территории </w:t>
      </w:r>
      <w:r w:rsidR="00AB7863" w:rsidRPr="00AB7863">
        <w:t>Калининского</w:t>
      </w:r>
      <w:r>
        <w:t xml:space="preserve"> сельсовета </w:t>
      </w:r>
      <w:r w:rsidRPr="00DB7A52">
        <w:t>возможно возникновение чрезвычайных ситуаций:</w:t>
      </w:r>
    </w:p>
    <w:p w14:paraId="0ED15AE4" w14:textId="77777777" w:rsidR="00B47CEA" w:rsidRPr="00DB7A52" w:rsidRDefault="00B47CEA" w:rsidP="00B47CEA">
      <w:pPr>
        <w:spacing w:line="23" w:lineRule="atLeast"/>
      </w:pPr>
      <w:r w:rsidRPr="00DB7A52">
        <w:t>- на электроэнергетических системах и системах связи, которые будут выражаться в выходе из строя подстанции, либо обрыве линий электропередачи и кабелей связи;</w:t>
      </w:r>
    </w:p>
    <w:p w14:paraId="1098836B" w14:textId="6A9CF090" w:rsidR="00B47CEA" w:rsidRPr="00DB7A52" w:rsidRDefault="00B47CEA" w:rsidP="00B47CEA">
      <w:pPr>
        <w:spacing w:line="23" w:lineRule="atLeast"/>
      </w:pPr>
      <w:r w:rsidRPr="00DB7A52">
        <w:t xml:space="preserve">- на коммунальных системах жизнеобеспечения: прорыв </w:t>
      </w:r>
      <w:r w:rsidR="003C7933" w:rsidRPr="00DB7A52">
        <w:t xml:space="preserve">водопровода, </w:t>
      </w:r>
      <w:r w:rsidR="003C7933">
        <w:t>остановка</w:t>
      </w:r>
      <w:r>
        <w:t xml:space="preserve"> котельн</w:t>
      </w:r>
      <w:r w:rsidR="00113A28">
        <w:t>ой</w:t>
      </w:r>
      <w:r w:rsidRPr="00DB7A52">
        <w:t>.</w:t>
      </w:r>
    </w:p>
    <w:p w14:paraId="45F66840" w14:textId="77777777" w:rsidR="00B47CEA" w:rsidRPr="00DB7A52" w:rsidRDefault="00B47CEA" w:rsidP="00B47CEA">
      <w:pPr>
        <w:spacing w:line="23" w:lineRule="atLeast"/>
      </w:pPr>
      <w:r w:rsidRPr="00DB7A52">
        <w:t>Все эти ЧС будут иметь локальный характер.</w:t>
      </w:r>
    </w:p>
    <w:p w14:paraId="190A4AED" w14:textId="77777777" w:rsidR="00B47CEA" w:rsidRPr="00DB7A52" w:rsidRDefault="00B47CEA" w:rsidP="00B47CEA">
      <w:pPr>
        <w:spacing w:line="23" w:lineRule="atLeast"/>
      </w:pPr>
      <w:r w:rsidRPr="00DB7A52">
        <w:t xml:space="preserve">Аварии на электроэнергетических системах могут привести к долговременным перерывам электроснабжения потребителей на обширных территориях. Аварии в водопроводных сетях приведут к затоплению проезжей части дорог, падению давления в водопроводной системе, перебоям снабжения водой территории. </w:t>
      </w:r>
    </w:p>
    <w:p w14:paraId="3AE91A40" w14:textId="77777777" w:rsidR="00B47CEA" w:rsidRPr="00D27DD7" w:rsidRDefault="00B47CEA" w:rsidP="00B47CEA">
      <w:pPr>
        <w:pStyle w:val="50"/>
      </w:pPr>
      <w:r>
        <w:t>Транспортные аварии.</w:t>
      </w:r>
    </w:p>
    <w:p w14:paraId="1BA0CCEA" w14:textId="77777777" w:rsidR="00B47CEA" w:rsidRPr="002758CA" w:rsidRDefault="00B47CEA" w:rsidP="00B47CEA">
      <w:pPr>
        <w:pStyle w:val="aa"/>
      </w:pPr>
      <w:r w:rsidRPr="002758CA">
        <w:t xml:space="preserve">Основными причинами возникновения аварий на </w:t>
      </w:r>
      <w:r w:rsidRPr="002758CA">
        <w:rPr>
          <w:i/>
        </w:rPr>
        <w:t>автомобильных дорогах</w:t>
      </w:r>
      <w:r w:rsidRPr="002758CA">
        <w:t xml:space="preserve"> являются: нарушение правил дорожного движения, неисправность транспортных средств, неудовлетворительное техническое состояние автомобильных дорог.</w:t>
      </w:r>
    </w:p>
    <w:p w14:paraId="02E1E150" w14:textId="77777777" w:rsidR="00B47CEA" w:rsidRPr="002758CA" w:rsidRDefault="00B47CEA" w:rsidP="00B47CEA">
      <w:pPr>
        <w:pStyle w:val="aa"/>
      </w:pPr>
      <w:r w:rsidRPr="002758CA">
        <w:lastRenderedPageBreak/>
        <w:t>К серьезным дорожно-транспортным происшествиям (далее – ДТП) может привести несоблюдение при перевозке опасных грузов необходимых требований безопасности. Данные аварии часто сопровождаются разливом на грунт и в водоемы опасных веществ (химических, пожароопасных).</w:t>
      </w:r>
    </w:p>
    <w:p w14:paraId="2E8D654C" w14:textId="6398782B" w:rsidR="00B47CEA" w:rsidRPr="00D52835" w:rsidRDefault="00B47CEA" w:rsidP="00B47CEA">
      <w:pPr>
        <w:rPr>
          <w:szCs w:val="28"/>
        </w:rPr>
      </w:pPr>
      <w:r w:rsidRPr="00D52835">
        <w:rPr>
          <w:szCs w:val="28"/>
        </w:rPr>
        <w:t xml:space="preserve">Для обеспечения быстрого и безопасного движения и предупреждения чрезвычайных ситуаций на дорогах </w:t>
      </w:r>
      <w:r w:rsidR="00321FD5">
        <w:rPr>
          <w:szCs w:val="28"/>
        </w:rPr>
        <w:t>сельсовета</w:t>
      </w:r>
      <w:r w:rsidRPr="00D52835">
        <w:rPr>
          <w:szCs w:val="28"/>
        </w:rPr>
        <w:t xml:space="preserve"> необходим комплекс организационных, строительных, планировочных мероприятий: </w:t>
      </w:r>
    </w:p>
    <w:p w14:paraId="0173E709" w14:textId="77777777" w:rsidR="00B47CEA" w:rsidRPr="00D52835" w:rsidRDefault="00B47CEA" w:rsidP="00B47CEA">
      <w:pPr>
        <w:rPr>
          <w:szCs w:val="28"/>
        </w:rPr>
      </w:pPr>
      <w:r w:rsidRPr="00D52835">
        <w:rPr>
          <w:szCs w:val="28"/>
        </w:rPr>
        <w:t>-   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56730741" w14:textId="77777777" w:rsidR="00B47CEA" w:rsidRPr="00D52835" w:rsidRDefault="00B47CEA" w:rsidP="00B47CEA">
      <w:pPr>
        <w:rPr>
          <w:szCs w:val="28"/>
        </w:rPr>
      </w:pPr>
      <w:r w:rsidRPr="00D52835">
        <w:rPr>
          <w:szCs w:val="28"/>
        </w:rPr>
        <w:t>-    устройство ограждений, разметка, установка дорожных знаков, улучшение освещения на автодорогах;</w:t>
      </w:r>
    </w:p>
    <w:p w14:paraId="15EA314B" w14:textId="77777777" w:rsidR="00B47CEA" w:rsidRPr="00D52835" w:rsidRDefault="00B47CEA" w:rsidP="00B47CEA">
      <w:pPr>
        <w:rPr>
          <w:szCs w:val="28"/>
        </w:rPr>
      </w:pPr>
      <w:r w:rsidRPr="00D52835">
        <w:rPr>
          <w:szCs w:val="28"/>
        </w:rPr>
        <w:t>-  работа служб ГИБДД на дорогах за соблюдением скорости движения, особенно участках, пересекающих овраги;</w:t>
      </w:r>
    </w:p>
    <w:p w14:paraId="5471BFAB" w14:textId="77777777" w:rsidR="00B47CEA" w:rsidRPr="00D52835" w:rsidRDefault="00B47CEA" w:rsidP="00B47CEA">
      <w:pPr>
        <w:rPr>
          <w:szCs w:val="28"/>
        </w:rPr>
      </w:pPr>
      <w:r w:rsidRPr="00D52835">
        <w:rPr>
          <w:szCs w:val="28"/>
        </w:rPr>
        <w:t>-    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2AD2F085" w14:textId="77777777" w:rsidR="00B47CEA" w:rsidRPr="00D52835" w:rsidRDefault="00B47CEA" w:rsidP="00B47CEA">
      <w:pPr>
        <w:rPr>
          <w:szCs w:val="28"/>
        </w:rPr>
      </w:pPr>
      <w:r w:rsidRPr="00D52835">
        <w:rPr>
          <w:szCs w:val="28"/>
        </w:rPr>
        <w:t>-    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7961D948" w14:textId="77777777" w:rsidR="00B47CEA" w:rsidRPr="00D52835" w:rsidRDefault="00B47CEA" w:rsidP="00B47CEA">
      <w:pPr>
        <w:rPr>
          <w:szCs w:val="28"/>
        </w:rPr>
      </w:pPr>
      <w:r w:rsidRPr="00D52835">
        <w:rPr>
          <w:szCs w:val="28"/>
        </w:rPr>
        <w:t>-    регулярная проверка состояния постоянных автомобильных мостов через реки и овраги;</w:t>
      </w:r>
    </w:p>
    <w:p w14:paraId="39D99D7C" w14:textId="77777777" w:rsidR="00B47CEA" w:rsidRDefault="00B47CEA" w:rsidP="00B47CEA">
      <w:pPr>
        <w:rPr>
          <w:szCs w:val="28"/>
        </w:rPr>
      </w:pPr>
      <w:r w:rsidRPr="00D52835">
        <w:rPr>
          <w:szCs w:val="28"/>
        </w:rPr>
        <w:t>-    очистка дорог в зимнее время от снежных валов, сужающих проезжую часть и ограничивающих видимость.</w:t>
      </w:r>
    </w:p>
    <w:p w14:paraId="0486C4BC" w14:textId="77777777" w:rsidR="00B47CEA" w:rsidRPr="00521AAC" w:rsidRDefault="00B47CEA" w:rsidP="004B7C26">
      <w:pPr>
        <w:pStyle w:val="21"/>
        <w:rPr>
          <w:rStyle w:val="32"/>
          <w:b/>
        </w:rPr>
      </w:pPr>
      <w:bookmarkStart w:id="269" w:name="_Toc10559288"/>
      <w:bookmarkStart w:id="270" w:name="_Toc61959231"/>
      <w:bookmarkStart w:id="271" w:name="_Toc69398899"/>
      <w:bookmarkStart w:id="272" w:name="_Toc140408280"/>
      <w:bookmarkStart w:id="273" w:name="_Toc165887108"/>
      <w:r w:rsidRPr="00B61DF0">
        <w:rPr>
          <w:rStyle w:val="32"/>
          <w:b/>
          <w:bCs/>
        </w:rPr>
        <w:t xml:space="preserve">Основные факторы риска возникновения чрезвычайных ситуаций </w:t>
      </w:r>
      <w:r w:rsidRPr="00521AAC">
        <w:rPr>
          <w:rStyle w:val="32"/>
          <w:b/>
        </w:rPr>
        <w:t>биолого-социального характера</w:t>
      </w:r>
      <w:bookmarkEnd w:id="269"/>
      <w:bookmarkEnd w:id="270"/>
      <w:bookmarkEnd w:id="271"/>
      <w:bookmarkEnd w:id="272"/>
      <w:bookmarkEnd w:id="273"/>
    </w:p>
    <w:p w14:paraId="41360709" w14:textId="77777777" w:rsidR="00B47CEA" w:rsidRPr="00FE355E" w:rsidRDefault="00B47CEA" w:rsidP="00B47CEA">
      <w:pPr>
        <w:pStyle w:val="aa"/>
      </w:pPr>
      <w:r w:rsidRPr="00FE355E">
        <w:t>Перечень факторов риска возникновения ЧС биолого-социального характера:</w:t>
      </w:r>
    </w:p>
    <w:p w14:paraId="50B8BA96" w14:textId="77777777" w:rsidR="00B47CEA" w:rsidRPr="00FE355E" w:rsidRDefault="00B47CEA" w:rsidP="00915881">
      <w:pPr>
        <w:pStyle w:val="aa"/>
        <w:numPr>
          <w:ilvl w:val="0"/>
          <w:numId w:val="19"/>
        </w:numPr>
      </w:pPr>
      <w:r w:rsidRPr="00FE355E">
        <w:t>инфекционные заболевания, острые респираторные заболевания, заболевания гриппом, клещевым энцефалитом (носящие очаговый характер без признаков эпидемии);</w:t>
      </w:r>
    </w:p>
    <w:p w14:paraId="59DAEFEC" w14:textId="77777777" w:rsidR="00B47CEA" w:rsidRPr="00FE355E" w:rsidRDefault="00B47CEA" w:rsidP="00915881">
      <w:pPr>
        <w:pStyle w:val="aa"/>
        <w:numPr>
          <w:ilvl w:val="0"/>
          <w:numId w:val="19"/>
        </w:numPr>
      </w:pPr>
      <w:r w:rsidRPr="00FE355E">
        <w:t>случаи заболевания животных бешенством. Переносчиками болезни являются дикие животные;</w:t>
      </w:r>
    </w:p>
    <w:p w14:paraId="3F330BFF" w14:textId="77777777" w:rsidR="00B47CEA" w:rsidRPr="00440D47" w:rsidRDefault="00B47CEA" w:rsidP="00915881">
      <w:pPr>
        <w:pStyle w:val="aa"/>
        <w:numPr>
          <w:ilvl w:val="0"/>
          <w:numId w:val="19"/>
        </w:numPr>
      </w:pPr>
      <w:r w:rsidRPr="00440D47">
        <w:t>случаи заболевания сельскохозяйственных животных и растений.</w:t>
      </w:r>
    </w:p>
    <w:p w14:paraId="2460189E" w14:textId="11BA42EC" w:rsidR="00B47CEA" w:rsidRPr="004466B6" w:rsidRDefault="00B47CEA" w:rsidP="00B47CEA">
      <w:pPr>
        <w:pStyle w:val="aa"/>
      </w:pPr>
      <w:r w:rsidRPr="004466B6">
        <w:t xml:space="preserve">На территории </w:t>
      </w:r>
      <w:r w:rsidR="004466B6">
        <w:t>сельсовета</w:t>
      </w:r>
      <w:r w:rsidRPr="004466B6">
        <w:t xml:space="preserve"> </w:t>
      </w:r>
      <w:r w:rsidR="00113A28">
        <w:t>отсутствуют</w:t>
      </w:r>
      <w:r w:rsidRPr="004466B6">
        <w:t xml:space="preserve"> объект</w:t>
      </w:r>
      <w:r w:rsidR="00113A28">
        <w:t>ы</w:t>
      </w:r>
      <w:r w:rsidRPr="004466B6">
        <w:t xml:space="preserve"> размещения биологических отходов. </w:t>
      </w:r>
    </w:p>
    <w:p w14:paraId="159D3D38" w14:textId="182B0C22" w:rsidR="00B47CEA" w:rsidRDefault="00B47CEA" w:rsidP="00B47CEA">
      <w:pPr>
        <w:pStyle w:val="aa"/>
      </w:pPr>
      <w:r>
        <w:t xml:space="preserve">Инфекционные заболевания, свойственные </w:t>
      </w:r>
      <w:r w:rsidR="00113A28">
        <w:t>территории</w:t>
      </w:r>
      <w:r>
        <w:t xml:space="preserve"> сельсовета:</w:t>
      </w:r>
    </w:p>
    <w:p w14:paraId="4C423C53" w14:textId="77777777" w:rsidR="00B47CEA" w:rsidRDefault="00B47CEA" w:rsidP="008A5411">
      <w:pPr>
        <w:pStyle w:val="aa"/>
        <w:numPr>
          <w:ilvl w:val="0"/>
          <w:numId w:val="27"/>
        </w:numPr>
      </w:pPr>
      <w:r>
        <w:t>бруцеллёз;</w:t>
      </w:r>
    </w:p>
    <w:p w14:paraId="241111B9" w14:textId="77777777" w:rsidR="00B47CEA" w:rsidRDefault="00B47CEA" w:rsidP="008A5411">
      <w:pPr>
        <w:pStyle w:val="aa"/>
        <w:numPr>
          <w:ilvl w:val="0"/>
          <w:numId w:val="27"/>
        </w:numPr>
      </w:pPr>
      <w:r>
        <w:t>лейкоз;</w:t>
      </w:r>
    </w:p>
    <w:p w14:paraId="3DE1AA51" w14:textId="77777777" w:rsidR="00B47CEA" w:rsidRDefault="00B47CEA" w:rsidP="008A5411">
      <w:pPr>
        <w:pStyle w:val="aa"/>
        <w:numPr>
          <w:ilvl w:val="0"/>
          <w:numId w:val="27"/>
        </w:numPr>
      </w:pPr>
      <w:r>
        <w:t>лихорадка;</w:t>
      </w:r>
    </w:p>
    <w:p w14:paraId="154FC38A" w14:textId="77777777" w:rsidR="00B47CEA" w:rsidRDefault="00B47CEA" w:rsidP="008A5411">
      <w:pPr>
        <w:pStyle w:val="aa"/>
        <w:numPr>
          <w:ilvl w:val="0"/>
          <w:numId w:val="27"/>
        </w:numPr>
      </w:pPr>
      <w:r>
        <w:t>сибирская язва;</w:t>
      </w:r>
    </w:p>
    <w:p w14:paraId="300D3E01" w14:textId="77777777" w:rsidR="00B47CEA" w:rsidRDefault="00B47CEA" w:rsidP="008A5411">
      <w:pPr>
        <w:pStyle w:val="aa"/>
        <w:numPr>
          <w:ilvl w:val="0"/>
          <w:numId w:val="27"/>
        </w:numPr>
      </w:pPr>
      <w:r>
        <w:lastRenderedPageBreak/>
        <w:t>клещевой энцефалит.</w:t>
      </w:r>
    </w:p>
    <w:p w14:paraId="07108109" w14:textId="77777777" w:rsidR="00B47CEA" w:rsidRDefault="00B47CEA" w:rsidP="00B47CEA">
      <w:pPr>
        <w:pStyle w:val="aa"/>
      </w:pPr>
      <w:r w:rsidRPr="001D7F2E">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w:t>
      </w:r>
      <w:r w:rsidRPr="00E61B09">
        <w:t>Ветеринарными правилами перемещения, хранения, переработки и утилизации биологических отходов, утвержденными Приказом Министерства сельского хозяйства РФ от 26.10.2020 № 626</w:t>
      </w:r>
      <w:r w:rsidRPr="001D7F2E">
        <w:t xml:space="preserve">. </w:t>
      </w:r>
    </w:p>
    <w:p w14:paraId="1F32F37D" w14:textId="77777777" w:rsidR="00B47CEA" w:rsidRPr="001D7F2E" w:rsidRDefault="00B47CEA" w:rsidP="00B47CEA">
      <w:pPr>
        <w:pStyle w:val="aa"/>
      </w:pPr>
      <w:r w:rsidRPr="001D7F2E">
        <w:t xml:space="preserve">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 </w:t>
      </w:r>
    </w:p>
    <w:p w14:paraId="00B3C540" w14:textId="77777777" w:rsidR="00B47CEA" w:rsidRPr="00113A28" w:rsidRDefault="00B47CEA" w:rsidP="004B7C26">
      <w:pPr>
        <w:pStyle w:val="21"/>
      </w:pPr>
      <w:bookmarkStart w:id="274" w:name="_Toc61959232"/>
      <w:bookmarkStart w:id="275" w:name="_Toc69398900"/>
      <w:bookmarkStart w:id="276" w:name="_Toc140408281"/>
      <w:bookmarkStart w:id="277" w:name="_Toc165887109"/>
      <w:r w:rsidRPr="00113A28">
        <w:t>Мероприятия по обеспечению пожарной безопасности.</w:t>
      </w:r>
      <w:bookmarkEnd w:id="274"/>
      <w:bookmarkEnd w:id="275"/>
      <w:bookmarkEnd w:id="276"/>
      <w:bookmarkEnd w:id="277"/>
    </w:p>
    <w:p w14:paraId="0BA2DCA1" w14:textId="77777777" w:rsidR="00B47CEA" w:rsidRPr="00443E3E" w:rsidRDefault="00B47CEA" w:rsidP="00B47CEA">
      <w:pPr>
        <w:pStyle w:val="aa"/>
      </w:pPr>
      <w:r w:rsidRPr="00443E3E">
        <w:t>Чрезвычайные ситуации, связанные с возникновением пожаров на территории</w:t>
      </w:r>
      <w:r>
        <w:t>,</w:t>
      </w:r>
      <w:r w:rsidRPr="00443E3E">
        <w:t xml:space="preserve"> чаще всего возникают на объектах социально бытового назначения,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w:t>
      </w:r>
    </w:p>
    <w:p w14:paraId="303FC7EC" w14:textId="77777777" w:rsidR="00113A28" w:rsidRPr="00DC4AF4" w:rsidRDefault="00113A28" w:rsidP="00113A28">
      <w:r w:rsidRPr="00DC4AF4">
        <w:t>Согласно гл</w:t>
      </w:r>
      <w:r>
        <w:t xml:space="preserve">аве </w:t>
      </w:r>
      <w:r w:rsidRPr="00DC4AF4">
        <w:t>17 ст</w:t>
      </w:r>
      <w:r>
        <w:t xml:space="preserve">атье 76 пунктам 1, </w:t>
      </w:r>
      <w:r w:rsidRPr="00DC4AF4">
        <w:t>2 Ф</w:t>
      </w:r>
      <w:r>
        <w:t>едерального закона</w:t>
      </w:r>
      <w:r w:rsidRPr="00DC4AF4">
        <w:t xml:space="preserve"> №</w:t>
      </w:r>
      <w:r>
        <w:t xml:space="preserve"> </w:t>
      </w:r>
      <w:r w:rsidRPr="00DC4AF4">
        <w:t>123-ФЗ от 22</w:t>
      </w:r>
      <w:r>
        <w:t>.07.</w:t>
      </w:r>
      <w:smartTag w:uri="urn:schemas-microsoft-com:office:smarttags" w:element="metricconverter">
        <w:smartTagPr>
          <w:attr w:name="ProductID" w:val="2008 г"/>
        </w:smartTagPr>
        <w:r w:rsidRPr="00DC4AF4">
          <w:t>2008 г</w:t>
        </w:r>
      </w:smartTag>
      <w:r w:rsidRPr="00DC4AF4">
        <w:t xml:space="preserve">. «Технический регламент о требованиях пожарной безопасности» 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w:t>
      </w:r>
    </w:p>
    <w:p w14:paraId="71FE661A" w14:textId="29A4A81D" w:rsidR="00B47CEA" w:rsidRPr="00386F95" w:rsidRDefault="00B47CEA" w:rsidP="00386F95">
      <w:pPr>
        <w:pStyle w:val="aa"/>
      </w:pPr>
      <w:r w:rsidRPr="00386F95">
        <w:t xml:space="preserve">Пожарную охрану на территории </w:t>
      </w:r>
      <w:r w:rsidR="00F217D3" w:rsidRPr="00386F95">
        <w:t>Калининского</w:t>
      </w:r>
      <w:r w:rsidRPr="00386F95">
        <w:t xml:space="preserve"> сельсовета обеспечивает </w:t>
      </w:r>
      <w:r w:rsidR="00386F95">
        <w:t>д</w:t>
      </w:r>
      <w:r w:rsidR="00386F95" w:rsidRPr="00386F95">
        <w:t>обровольная пожарная команда Калининского сельского совета</w:t>
      </w:r>
      <w:r w:rsidR="00113A28" w:rsidRPr="00386F95">
        <w:t>.</w:t>
      </w:r>
      <w:r w:rsidR="0053001F" w:rsidRPr="00386F95">
        <w:t xml:space="preserve"> </w:t>
      </w:r>
      <w:r w:rsidRPr="00386F95">
        <w:t>Время прибытия подразделени</w:t>
      </w:r>
      <w:r w:rsidR="0053001F" w:rsidRPr="00386F95">
        <w:t>й</w:t>
      </w:r>
      <w:r w:rsidRPr="00386F95">
        <w:t xml:space="preserve"> по территории сельсовета не превышает нормативное.</w:t>
      </w:r>
    </w:p>
    <w:p w14:paraId="21F0047D" w14:textId="77777777" w:rsidR="0053001F" w:rsidRDefault="0053001F" w:rsidP="00B47CEA">
      <w:pPr>
        <w:ind w:firstLine="720"/>
      </w:pPr>
    </w:p>
    <w:p w14:paraId="716DFA4D" w14:textId="5E79A0A0" w:rsidR="00B47CEA" w:rsidRDefault="00B47CEA" w:rsidP="00B47CEA">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11</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2</w:t>
      </w:r>
      <w:r w:rsidR="000F34AC">
        <w:rPr>
          <w:noProof/>
        </w:rPr>
        <w:fldChar w:fldCharType="end"/>
      </w:r>
      <w:r w:rsidRPr="00DC72ED">
        <w:t xml:space="preserve"> </w:t>
      </w:r>
      <w:r w:rsidR="0053001F" w:rsidRPr="001870F7">
        <w:t xml:space="preserve">Перечень сил и средств пожарной охраны на территории </w:t>
      </w:r>
      <w:r w:rsidR="0041187F">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1393"/>
        <w:gridCol w:w="1670"/>
        <w:gridCol w:w="1226"/>
        <w:gridCol w:w="1429"/>
        <w:gridCol w:w="1241"/>
      </w:tblGrid>
      <w:tr w:rsidR="00F217D3" w:rsidRPr="0053001F" w14:paraId="12500C23" w14:textId="77777777" w:rsidTr="00F217D3">
        <w:trPr>
          <w:cantSplit/>
        </w:trPr>
        <w:tc>
          <w:tcPr>
            <w:tcW w:w="1308" w:type="pct"/>
            <w:shd w:val="clear" w:color="auto" w:fill="auto"/>
            <w:vAlign w:val="center"/>
          </w:tcPr>
          <w:p w14:paraId="5DA25009" w14:textId="77777777" w:rsidR="00F217D3" w:rsidRPr="0053001F" w:rsidRDefault="00F217D3" w:rsidP="0053001F">
            <w:pPr>
              <w:pStyle w:val="afffffff9"/>
              <w:jc w:val="center"/>
              <w:rPr>
                <w:b/>
              </w:rPr>
            </w:pPr>
            <w:r w:rsidRPr="0053001F">
              <w:rPr>
                <w:b/>
              </w:rPr>
              <w:t>Наименование</w:t>
            </w:r>
          </w:p>
        </w:tc>
        <w:tc>
          <w:tcPr>
            <w:tcW w:w="774" w:type="pct"/>
            <w:vAlign w:val="center"/>
          </w:tcPr>
          <w:p w14:paraId="36E541C3" w14:textId="3BCEDE13" w:rsidR="00F217D3" w:rsidRPr="0053001F" w:rsidRDefault="00F217D3" w:rsidP="0053001F">
            <w:pPr>
              <w:pStyle w:val="afffffff9"/>
              <w:jc w:val="center"/>
              <w:rPr>
                <w:b/>
              </w:rPr>
            </w:pPr>
            <w:proofErr w:type="spellStart"/>
            <w:r w:rsidRPr="0053001F">
              <w:rPr>
                <w:b/>
              </w:rPr>
              <w:t>Месторас</w:t>
            </w:r>
            <w:proofErr w:type="spellEnd"/>
            <w:r>
              <w:rPr>
                <w:b/>
              </w:rPr>
              <w:t>-</w:t>
            </w:r>
            <w:r w:rsidRPr="0053001F">
              <w:rPr>
                <w:b/>
              </w:rPr>
              <w:t>положение</w:t>
            </w:r>
          </w:p>
        </w:tc>
        <w:tc>
          <w:tcPr>
            <w:tcW w:w="922" w:type="pct"/>
            <w:shd w:val="clear" w:color="auto" w:fill="auto"/>
            <w:vAlign w:val="center"/>
          </w:tcPr>
          <w:p w14:paraId="54D3D333" w14:textId="6915EF93" w:rsidR="00F217D3" w:rsidRPr="0053001F" w:rsidRDefault="00F217D3" w:rsidP="0053001F">
            <w:pPr>
              <w:pStyle w:val="afffffff9"/>
              <w:jc w:val="center"/>
              <w:rPr>
                <w:b/>
              </w:rPr>
            </w:pPr>
            <w:r w:rsidRPr="0053001F">
              <w:rPr>
                <w:b/>
              </w:rPr>
              <w:t>Вид пожарной охраны</w:t>
            </w:r>
          </w:p>
        </w:tc>
        <w:tc>
          <w:tcPr>
            <w:tcW w:w="619" w:type="pct"/>
            <w:shd w:val="clear" w:color="auto" w:fill="auto"/>
            <w:vAlign w:val="center"/>
          </w:tcPr>
          <w:p w14:paraId="5D5A2A16" w14:textId="32E10987" w:rsidR="00F217D3" w:rsidRPr="0053001F" w:rsidRDefault="00F217D3" w:rsidP="00551AC1">
            <w:pPr>
              <w:pStyle w:val="afffffff9"/>
              <w:jc w:val="center"/>
              <w:rPr>
                <w:b/>
              </w:rPr>
            </w:pPr>
            <w:r w:rsidRPr="0053001F">
              <w:rPr>
                <w:b/>
              </w:rPr>
              <w:t>Значение</w:t>
            </w:r>
          </w:p>
        </w:tc>
        <w:tc>
          <w:tcPr>
            <w:tcW w:w="676" w:type="pct"/>
            <w:vAlign w:val="center"/>
          </w:tcPr>
          <w:p w14:paraId="09A858CB" w14:textId="672C2904" w:rsidR="00F217D3" w:rsidRPr="0053001F" w:rsidRDefault="00F217D3" w:rsidP="0053001F">
            <w:pPr>
              <w:pStyle w:val="afffffff9"/>
              <w:jc w:val="center"/>
              <w:rPr>
                <w:b/>
              </w:rPr>
            </w:pPr>
            <w:r w:rsidRPr="0053001F">
              <w:rPr>
                <w:b/>
              </w:rPr>
              <w:t>Тип здания пожарно</w:t>
            </w:r>
            <w:r>
              <w:rPr>
                <w:b/>
              </w:rPr>
              <w:t>-</w:t>
            </w:r>
            <w:proofErr w:type="spellStart"/>
            <w:r w:rsidRPr="0053001F">
              <w:rPr>
                <w:b/>
              </w:rPr>
              <w:t>го</w:t>
            </w:r>
            <w:proofErr w:type="spellEnd"/>
            <w:r w:rsidRPr="0053001F">
              <w:rPr>
                <w:b/>
              </w:rPr>
              <w:t xml:space="preserve"> депо</w:t>
            </w:r>
          </w:p>
        </w:tc>
        <w:tc>
          <w:tcPr>
            <w:tcW w:w="701" w:type="pct"/>
            <w:vAlign w:val="center"/>
          </w:tcPr>
          <w:p w14:paraId="1A632337" w14:textId="25C96FB3" w:rsidR="00F217D3" w:rsidRPr="0053001F" w:rsidRDefault="00F217D3" w:rsidP="0053001F">
            <w:pPr>
              <w:pStyle w:val="afffffff9"/>
              <w:jc w:val="center"/>
              <w:rPr>
                <w:b/>
              </w:rPr>
            </w:pPr>
            <w:r w:rsidRPr="0053001F">
              <w:rPr>
                <w:b/>
              </w:rPr>
              <w:t>Коли</w:t>
            </w:r>
            <w:r>
              <w:rPr>
                <w:b/>
              </w:rPr>
              <w:t>-</w:t>
            </w:r>
            <w:proofErr w:type="spellStart"/>
            <w:r w:rsidRPr="0053001F">
              <w:rPr>
                <w:b/>
              </w:rPr>
              <w:t>чество</w:t>
            </w:r>
            <w:proofErr w:type="spellEnd"/>
            <w:r w:rsidRPr="0053001F">
              <w:rPr>
                <w:b/>
              </w:rPr>
              <w:t xml:space="preserve"> </w:t>
            </w:r>
            <w:proofErr w:type="spellStart"/>
            <w:r w:rsidRPr="0053001F">
              <w:rPr>
                <w:b/>
              </w:rPr>
              <w:t>автомо</w:t>
            </w:r>
            <w:r>
              <w:rPr>
                <w:b/>
              </w:rPr>
              <w:t>-</w:t>
            </w:r>
            <w:r w:rsidRPr="0053001F">
              <w:rPr>
                <w:b/>
              </w:rPr>
              <w:t>билей</w:t>
            </w:r>
            <w:proofErr w:type="spellEnd"/>
          </w:p>
        </w:tc>
      </w:tr>
      <w:tr w:rsidR="00F217D3" w:rsidRPr="0053001F" w14:paraId="2C150091" w14:textId="77777777" w:rsidTr="00F217D3">
        <w:trPr>
          <w:cantSplit/>
        </w:trPr>
        <w:tc>
          <w:tcPr>
            <w:tcW w:w="1308" w:type="pct"/>
            <w:shd w:val="clear" w:color="auto" w:fill="auto"/>
            <w:vAlign w:val="center"/>
          </w:tcPr>
          <w:p w14:paraId="09B8CE47" w14:textId="68153668" w:rsidR="00F217D3" w:rsidRPr="0053001F" w:rsidRDefault="00F217D3" w:rsidP="00F217D3">
            <w:pPr>
              <w:pStyle w:val="afffffff9"/>
            </w:pPr>
            <w:r w:rsidRPr="00A34B67">
              <w:rPr>
                <w:szCs w:val="24"/>
              </w:rPr>
              <w:t>Добровольная пожарная команда Калининского сельского совета ОО «ДПО Колыванского района»</w:t>
            </w:r>
          </w:p>
        </w:tc>
        <w:tc>
          <w:tcPr>
            <w:tcW w:w="774" w:type="pct"/>
            <w:vAlign w:val="center"/>
          </w:tcPr>
          <w:p w14:paraId="11CE21CF" w14:textId="2439E8BA" w:rsidR="00F217D3" w:rsidRPr="0053001F" w:rsidRDefault="00F217D3" w:rsidP="00F217D3">
            <w:pPr>
              <w:pStyle w:val="afffffff9"/>
            </w:pPr>
            <w:r w:rsidRPr="00A34B67">
              <w:rPr>
                <w:szCs w:val="24"/>
              </w:rPr>
              <w:t>с. Боярка, ул. Ленина, 7а</w:t>
            </w:r>
          </w:p>
        </w:tc>
        <w:tc>
          <w:tcPr>
            <w:tcW w:w="922" w:type="pct"/>
            <w:shd w:val="clear" w:color="auto" w:fill="auto"/>
            <w:vAlign w:val="center"/>
          </w:tcPr>
          <w:p w14:paraId="2BF3B587" w14:textId="16DD35DD" w:rsidR="00F217D3" w:rsidRPr="0053001F" w:rsidRDefault="00F217D3" w:rsidP="00F217D3">
            <w:pPr>
              <w:pStyle w:val="afffffff9"/>
            </w:pPr>
            <w:r w:rsidRPr="00A34B67">
              <w:rPr>
                <w:szCs w:val="24"/>
              </w:rPr>
              <w:t>Добровольная пожарная охрана</w:t>
            </w:r>
          </w:p>
        </w:tc>
        <w:tc>
          <w:tcPr>
            <w:tcW w:w="619" w:type="pct"/>
            <w:shd w:val="clear" w:color="auto" w:fill="auto"/>
            <w:vAlign w:val="center"/>
          </w:tcPr>
          <w:p w14:paraId="3F87BFC7" w14:textId="440252AA" w:rsidR="00F217D3" w:rsidRPr="0053001F" w:rsidRDefault="00DE6B51" w:rsidP="00F217D3">
            <w:pPr>
              <w:pStyle w:val="afffffff9"/>
            </w:pPr>
            <w:r>
              <w:rPr>
                <w:szCs w:val="24"/>
              </w:rPr>
              <w:t>местное</w:t>
            </w:r>
          </w:p>
        </w:tc>
        <w:tc>
          <w:tcPr>
            <w:tcW w:w="676" w:type="pct"/>
            <w:vAlign w:val="center"/>
          </w:tcPr>
          <w:p w14:paraId="55D516EC" w14:textId="3E35A6BA" w:rsidR="00F217D3" w:rsidRPr="0053001F" w:rsidRDefault="00F217D3" w:rsidP="00F217D3">
            <w:pPr>
              <w:pStyle w:val="afffffff9"/>
            </w:pPr>
            <w:r>
              <w:t>отсутствует</w:t>
            </w:r>
          </w:p>
        </w:tc>
        <w:tc>
          <w:tcPr>
            <w:tcW w:w="701" w:type="pct"/>
            <w:vAlign w:val="center"/>
          </w:tcPr>
          <w:p w14:paraId="6ADD4F92" w14:textId="4F143AF5" w:rsidR="00F217D3" w:rsidRPr="0053001F" w:rsidRDefault="00F217D3" w:rsidP="00F217D3">
            <w:pPr>
              <w:pStyle w:val="afffffff9"/>
              <w:jc w:val="center"/>
            </w:pPr>
            <w:r>
              <w:t>1</w:t>
            </w:r>
          </w:p>
        </w:tc>
      </w:tr>
    </w:tbl>
    <w:p w14:paraId="1401833F" w14:textId="77777777" w:rsidR="00B47CEA" w:rsidRDefault="00B47CEA" w:rsidP="00B47CEA">
      <w:pPr>
        <w:pStyle w:val="aa"/>
      </w:pPr>
    </w:p>
    <w:p w14:paraId="6F057877" w14:textId="64207A1B" w:rsidR="00B47CEA" w:rsidRDefault="0053001F" w:rsidP="00B47CEA">
      <w:pPr>
        <w:pStyle w:val="aa"/>
      </w:pPr>
      <w:r>
        <w:t>В качестве источников</w:t>
      </w:r>
      <w:r w:rsidR="0041187F">
        <w:t xml:space="preserve"> </w:t>
      </w:r>
      <w:r>
        <w:t xml:space="preserve">противопожарного водоснабжения на территории </w:t>
      </w:r>
      <w:r w:rsidR="0041187F">
        <w:t xml:space="preserve">населенных пунктов сельсовета </w:t>
      </w:r>
      <w:r>
        <w:t xml:space="preserve">используются </w:t>
      </w:r>
      <w:r w:rsidR="00CC35DD">
        <w:t xml:space="preserve">гидранты на </w:t>
      </w:r>
      <w:r>
        <w:t>водозаборны</w:t>
      </w:r>
      <w:r w:rsidR="00CC35DD">
        <w:t>х</w:t>
      </w:r>
      <w:r>
        <w:t xml:space="preserve"> скважин</w:t>
      </w:r>
      <w:r w:rsidR="00CC35DD">
        <w:t>ах</w:t>
      </w:r>
      <w:r>
        <w:t xml:space="preserve"> и естественные источники водоснабжения (реки, пруды)</w:t>
      </w:r>
      <w:r w:rsidR="0041187F">
        <w:t>.</w:t>
      </w:r>
    </w:p>
    <w:p w14:paraId="3051AAE1" w14:textId="77777777" w:rsidR="008A5766" w:rsidRDefault="008A5766" w:rsidP="00B47CEA">
      <w:pPr>
        <w:pStyle w:val="aa"/>
      </w:pPr>
    </w:p>
    <w:p w14:paraId="29D23986" w14:textId="72C17D87" w:rsidR="00CC35DD" w:rsidRDefault="00CC35DD" w:rsidP="00CC35DD">
      <w:pPr>
        <w:pStyle w:val="ad"/>
      </w:pPr>
      <w:r>
        <w:lastRenderedPageBreak/>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11</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3</w:t>
      </w:r>
      <w:r w:rsidR="000F34AC">
        <w:rPr>
          <w:noProof/>
        </w:rPr>
        <w:fldChar w:fldCharType="end"/>
      </w:r>
      <w:r w:rsidRPr="00CC35DD">
        <w:t xml:space="preserve"> </w:t>
      </w:r>
      <w:r w:rsidRPr="00FF7912">
        <w:t>Обеспеченность населенных пунктов источниками противопожарного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923"/>
        <w:gridCol w:w="3039"/>
        <w:gridCol w:w="1953"/>
        <w:gridCol w:w="1953"/>
      </w:tblGrid>
      <w:tr w:rsidR="00CC35DD" w:rsidRPr="00386F95" w14:paraId="01D11D85" w14:textId="77777777" w:rsidTr="00386F95">
        <w:trPr>
          <w:tblHeader/>
        </w:trPr>
        <w:tc>
          <w:tcPr>
            <w:tcW w:w="255" w:type="pct"/>
            <w:vMerge w:val="restart"/>
            <w:shd w:val="clear" w:color="auto" w:fill="auto"/>
            <w:vAlign w:val="center"/>
          </w:tcPr>
          <w:p w14:paraId="73CFB679" w14:textId="4CF94463" w:rsidR="008A5766" w:rsidRPr="00386F95" w:rsidRDefault="008A5766" w:rsidP="00386F95">
            <w:pPr>
              <w:pStyle w:val="24"/>
              <w:spacing w:after="0" w:line="240" w:lineRule="auto"/>
              <w:jc w:val="center"/>
              <w:rPr>
                <w:b/>
              </w:rPr>
            </w:pPr>
            <w:r w:rsidRPr="00386F95">
              <w:rPr>
                <w:b/>
              </w:rPr>
              <w:t xml:space="preserve">№ </w:t>
            </w:r>
          </w:p>
        </w:tc>
        <w:tc>
          <w:tcPr>
            <w:tcW w:w="1029" w:type="pct"/>
            <w:vMerge w:val="restart"/>
            <w:shd w:val="clear" w:color="auto" w:fill="auto"/>
            <w:vAlign w:val="center"/>
          </w:tcPr>
          <w:p w14:paraId="029825A4" w14:textId="77777777" w:rsidR="008A5766" w:rsidRPr="00386F95" w:rsidRDefault="008A5766" w:rsidP="00386F95">
            <w:pPr>
              <w:pStyle w:val="24"/>
              <w:spacing w:after="0" w:line="240" w:lineRule="auto"/>
              <w:jc w:val="center"/>
              <w:rPr>
                <w:b/>
              </w:rPr>
            </w:pPr>
            <w:r w:rsidRPr="00386F95">
              <w:rPr>
                <w:b/>
              </w:rPr>
              <w:t>Населенный пункт</w:t>
            </w:r>
          </w:p>
        </w:tc>
        <w:tc>
          <w:tcPr>
            <w:tcW w:w="2671" w:type="pct"/>
            <w:gridSpan w:val="2"/>
            <w:shd w:val="clear" w:color="auto" w:fill="auto"/>
            <w:vAlign w:val="center"/>
          </w:tcPr>
          <w:p w14:paraId="21E8A46D" w14:textId="77777777" w:rsidR="008A5766" w:rsidRPr="00386F95" w:rsidRDefault="008A5766" w:rsidP="00386F95">
            <w:pPr>
              <w:pStyle w:val="24"/>
              <w:spacing w:after="0" w:line="240" w:lineRule="auto"/>
              <w:jc w:val="center"/>
              <w:rPr>
                <w:b/>
              </w:rPr>
            </w:pPr>
            <w:r w:rsidRPr="00386F95">
              <w:rPr>
                <w:b/>
              </w:rPr>
              <w:t>Месторасположение источников противопожарного водоснабжения</w:t>
            </w:r>
          </w:p>
        </w:tc>
        <w:tc>
          <w:tcPr>
            <w:tcW w:w="1045" w:type="pct"/>
            <w:vMerge w:val="restart"/>
            <w:shd w:val="clear" w:color="auto" w:fill="auto"/>
            <w:vAlign w:val="center"/>
          </w:tcPr>
          <w:p w14:paraId="74F8A4A4" w14:textId="77777777" w:rsidR="008A5766" w:rsidRPr="00386F95" w:rsidRDefault="008A5766" w:rsidP="00386F95">
            <w:pPr>
              <w:pStyle w:val="24"/>
              <w:spacing w:after="0" w:line="240" w:lineRule="auto"/>
              <w:jc w:val="center"/>
              <w:rPr>
                <w:b/>
              </w:rPr>
            </w:pPr>
            <w:r w:rsidRPr="00386F95">
              <w:rPr>
                <w:b/>
              </w:rPr>
              <w:t>Техническое состояние источника</w:t>
            </w:r>
          </w:p>
        </w:tc>
      </w:tr>
      <w:tr w:rsidR="00386F95" w:rsidRPr="00386F95" w14:paraId="77B82506" w14:textId="77777777" w:rsidTr="00386F95">
        <w:trPr>
          <w:tblHeader/>
        </w:trPr>
        <w:tc>
          <w:tcPr>
            <w:tcW w:w="255" w:type="pct"/>
            <w:vMerge/>
            <w:shd w:val="clear" w:color="auto" w:fill="auto"/>
            <w:vAlign w:val="center"/>
          </w:tcPr>
          <w:p w14:paraId="4E662732" w14:textId="77777777" w:rsidR="00386F95" w:rsidRPr="00386F95" w:rsidRDefault="00386F95" w:rsidP="00386F95">
            <w:pPr>
              <w:pStyle w:val="24"/>
              <w:spacing w:after="0" w:line="240" w:lineRule="auto"/>
              <w:jc w:val="center"/>
              <w:rPr>
                <w:b/>
              </w:rPr>
            </w:pPr>
          </w:p>
        </w:tc>
        <w:tc>
          <w:tcPr>
            <w:tcW w:w="1029" w:type="pct"/>
            <w:vMerge/>
            <w:shd w:val="clear" w:color="auto" w:fill="auto"/>
            <w:vAlign w:val="center"/>
          </w:tcPr>
          <w:p w14:paraId="3FFA85A1" w14:textId="77777777" w:rsidR="00386F95" w:rsidRPr="00386F95" w:rsidRDefault="00386F95" w:rsidP="00386F95">
            <w:pPr>
              <w:pStyle w:val="24"/>
              <w:spacing w:after="0" w:line="240" w:lineRule="auto"/>
              <w:jc w:val="center"/>
              <w:rPr>
                <w:b/>
              </w:rPr>
            </w:pPr>
          </w:p>
        </w:tc>
        <w:tc>
          <w:tcPr>
            <w:tcW w:w="1626" w:type="pct"/>
            <w:shd w:val="clear" w:color="auto" w:fill="auto"/>
            <w:vAlign w:val="center"/>
          </w:tcPr>
          <w:p w14:paraId="08E54184" w14:textId="77777777" w:rsidR="00386F95" w:rsidRPr="00386F95" w:rsidRDefault="00386F95" w:rsidP="00386F95">
            <w:pPr>
              <w:pStyle w:val="24"/>
              <w:spacing w:after="0" w:line="240" w:lineRule="auto"/>
              <w:jc w:val="center"/>
              <w:rPr>
                <w:b/>
              </w:rPr>
            </w:pPr>
            <w:r w:rsidRPr="00386F95">
              <w:rPr>
                <w:b/>
              </w:rPr>
              <w:t>гидранты</w:t>
            </w:r>
          </w:p>
        </w:tc>
        <w:tc>
          <w:tcPr>
            <w:tcW w:w="1045" w:type="pct"/>
            <w:shd w:val="clear" w:color="auto" w:fill="auto"/>
            <w:vAlign w:val="center"/>
          </w:tcPr>
          <w:p w14:paraId="7BB049AD" w14:textId="1C6724D1" w:rsidR="00386F95" w:rsidRPr="00386F95" w:rsidRDefault="00386F95" w:rsidP="00386F95">
            <w:pPr>
              <w:pStyle w:val="24"/>
              <w:spacing w:after="0" w:line="240" w:lineRule="auto"/>
              <w:jc w:val="center"/>
              <w:rPr>
                <w:b/>
              </w:rPr>
            </w:pPr>
            <w:r>
              <w:rPr>
                <w:b/>
              </w:rPr>
              <w:t>е</w:t>
            </w:r>
            <w:r w:rsidRPr="00386F95">
              <w:rPr>
                <w:b/>
              </w:rPr>
              <w:t>стественные водоемы</w:t>
            </w:r>
          </w:p>
        </w:tc>
        <w:tc>
          <w:tcPr>
            <w:tcW w:w="1045" w:type="pct"/>
            <w:vMerge/>
            <w:shd w:val="clear" w:color="auto" w:fill="auto"/>
            <w:vAlign w:val="center"/>
          </w:tcPr>
          <w:p w14:paraId="350764F0" w14:textId="77777777" w:rsidR="00386F95" w:rsidRPr="00386F95" w:rsidRDefault="00386F95" w:rsidP="00386F95">
            <w:pPr>
              <w:pStyle w:val="24"/>
              <w:spacing w:after="0" w:line="240" w:lineRule="auto"/>
              <w:jc w:val="center"/>
              <w:rPr>
                <w:b/>
              </w:rPr>
            </w:pPr>
          </w:p>
        </w:tc>
      </w:tr>
      <w:tr w:rsidR="00386F95" w:rsidRPr="00386F95" w14:paraId="49B6DCEF" w14:textId="77777777" w:rsidTr="00386F95">
        <w:tc>
          <w:tcPr>
            <w:tcW w:w="255" w:type="pct"/>
            <w:shd w:val="clear" w:color="auto" w:fill="auto"/>
            <w:vAlign w:val="center"/>
          </w:tcPr>
          <w:p w14:paraId="6E714F36" w14:textId="77777777" w:rsidR="00386F95" w:rsidRPr="00386F95" w:rsidRDefault="00386F95" w:rsidP="00386F95">
            <w:pPr>
              <w:numPr>
                <w:ilvl w:val="0"/>
                <w:numId w:val="37"/>
              </w:numPr>
              <w:ind w:left="0" w:firstLine="0"/>
              <w:jc w:val="left"/>
              <w:rPr>
                <w:b/>
                <w:sz w:val="24"/>
                <w:shd w:val="clear" w:color="auto" w:fill="FFFFFF"/>
              </w:rPr>
            </w:pPr>
          </w:p>
        </w:tc>
        <w:tc>
          <w:tcPr>
            <w:tcW w:w="1029" w:type="pct"/>
            <w:shd w:val="clear" w:color="auto" w:fill="auto"/>
            <w:vAlign w:val="center"/>
          </w:tcPr>
          <w:p w14:paraId="0BF8CA86" w14:textId="3A9E9D3B" w:rsidR="00386F95" w:rsidRPr="00386F95" w:rsidRDefault="00386F95" w:rsidP="00386F95">
            <w:pPr>
              <w:pStyle w:val="24"/>
              <w:spacing w:after="0" w:line="240" w:lineRule="auto"/>
            </w:pPr>
            <w:r w:rsidRPr="00386F95">
              <w:rPr>
                <w:bCs/>
                <w:color w:val="000000"/>
              </w:rPr>
              <w:t>с. Боярка</w:t>
            </w:r>
          </w:p>
        </w:tc>
        <w:tc>
          <w:tcPr>
            <w:tcW w:w="1626" w:type="pct"/>
            <w:shd w:val="clear" w:color="auto" w:fill="auto"/>
            <w:vAlign w:val="center"/>
          </w:tcPr>
          <w:p w14:paraId="5B1C5137" w14:textId="38E41E3A" w:rsidR="00386F95" w:rsidRPr="00386F95" w:rsidRDefault="00386F95" w:rsidP="00386F95">
            <w:pPr>
              <w:pStyle w:val="24"/>
              <w:spacing w:after="0" w:line="240" w:lineRule="auto"/>
            </w:pPr>
            <w:proofErr w:type="spellStart"/>
            <w:r w:rsidRPr="00386F95">
              <w:t>Скв</w:t>
            </w:r>
            <w:proofErr w:type="spellEnd"/>
            <w:r w:rsidRPr="00386F95">
              <w:t>. № б/н ул. Мира, 1а</w:t>
            </w:r>
            <w:r>
              <w:t>,</w:t>
            </w:r>
          </w:p>
          <w:p w14:paraId="75C5AB17" w14:textId="6864A0C4" w:rsidR="00386F95" w:rsidRPr="00386F95" w:rsidRDefault="00386F95" w:rsidP="00386F95">
            <w:pPr>
              <w:pStyle w:val="24"/>
              <w:spacing w:after="0" w:line="240" w:lineRule="auto"/>
            </w:pPr>
            <w:proofErr w:type="spellStart"/>
            <w:r w:rsidRPr="00386F95">
              <w:t>Скв</w:t>
            </w:r>
            <w:proofErr w:type="spellEnd"/>
            <w:r w:rsidRPr="00386F95">
              <w:t>. № б/н ул. Мира, 22</w:t>
            </w:r>
          </w:p>
        </w:tc>
        <w:tc>
          <w:tcPr>
            <w:tcW w:w="1045" w:type="pct"/>
            <w:shd w:val="clear" w:color="auto" w:fill="auto"/>
            <w:vAlign w:val="center"/>
          </w:tcPr>
          <w:p w14:paraId="0A91AD71" w14:textId="7B64E01E" w:rsidR="00386F95" w:rsidRPr="00386F95" w:rsidRDefault="00386F95" w:rsidP="00386F95">
            <w:pPr>
              <w:pStyle w:val="24"/>
              <w:spacing w:after="0" w:line="240" w:lineRule="auto"/>
            </w:pPr>
            <w:r w:rsidRPr="00386F95">
              <w:t>Пруд</w:t>
            </w:r>
          </w:p>
        </w:tc>
        <w:tc>
          <w:tcPr>
            <w:tcW w:w="1045" w:type="pct"/>
            <w:shd w:val="clear" w:color="auto" w:fill="auto"/>
            <w:vAlign w:val="center"/>
          </w:tcPr>
          <w:p w14:paraId="11B78D5D" w14:textId="5D303E8F" w:rsidR="00386F95" w:rsidRPr="00386F95" w:rsidRDefault="00386F95" w:rsidP="00386F95">
            <w:pPr>
              <w:pStyle w:val="24"/>
              <w:spacing w:after="0" w:line="240" w:lineRule="auto"/>
            </w:pPr>
            <w:r w:rsidRPr="00386F95">
              <w:t>В рабочем состоянии</w:t>
            </w:r>
          </w:p>
        </w:tc>
      </w:tr>
      <w:tr w:rsidR="00386F95" w:rsidRPr="00386F95" w14:paraId="394D5C5F" w14:textId="77777777" w:rsidTr="00386F95">
        <w:tc>
          <w:tcPr>
            <w:tcW w:w="255" w:type="pct"/>
            <w:shd w:val="clear" w:color="auto" w:fill="auto"/>
            <w:vAlign w:val="center"/>
          </w:tcPr>
          <w:p w14:paraId="0746A6DA" w14:textId="77777777" w:rsidR="00386F95" w:rsidRPr="00386F95" w:rsidRDefault="00386F95" w:rsidP="00386F95">
            <w:pPr>
              <w:numPr>
                <w:ilvl w:val="0"/>
                <w:numId w:val="37"/>
              </w:numPr>
              <w:ind w:left="0" w:firstLine="0"/>
              <w:jc w:val="left"/>
              <w:rPr>
                <w:b/>
                <w:sz w:val="24"/>
                <w:shd w:val="clear" w:color="auto" w:fill="FFFFFF"/>
              </w:rPr>
            </w:pPr>
          </w:p>
        </w:tc>
        <w:tc>
          <w:tcPr>
            <w:tcW w:w="1029" w:type="pct"/>
            <w:shd w:val="clear" w:color="auto" w:fill="auto"/>
            <w:vAlign w:val="center"/>
          </w:tcPr>
          <w:p w14:paraId="3C7BAD7F" w14:textId="7202C0F0" w:rsidR="00386F95" w:rsidRPr="00386F95" w:rsidRDefault="00386F95" w:rsidP="00386F95">
            <w:pPr>
              <w:pStyle w:val="24"/>
              <w:spacing w:after="0" w:line="240" w:lineRule="auto"/>
            </w:pPr>
            <w:r w:rsidRPr="00386F95">
              <w:rPr>
                <w:color w:val="000000"/>
              </w:rPr>
              <w:t xml:space="preserve">с. </w:t>
            </w:r>
            <w:proofErr w:type="spellStart"/>
            <w:r w:rsidRPr="00386F95">
              <w:rPr>
                <w:color w:val="000000"/>
              </w:rPr>
              <w:t>Тропино</w:t>
            </w:r>
            <w:proofErr w:type="spellEnd"/>
          </w:p>
        </w:tc>
        <w:tc>
          <w:tcPr>
            <w:tcW w:w="1626" w:type="pct"/>
            <w:shd w:val="clear" w:color="auto" w:fill="auto"/>
            <w:vAlign w:val="center"/>
          </w:tcPr>
          <w:p w14:paraId="29896D31" w14:textId="77786DB8" w:rsidR="00386F95" w:rsidRPr="00386F95" w:rsidRDefault="00386F95" w:rsidP="00386F95">
            <w:pPr>
              <w:pStyle w:val="24"/>
              <w:spacing w:after="0" w:line="240" w:lineRule="auto"/>
            </w:pPr>
            <w:proofErr w:type="spellStart"/>
            <w:r w:rsidRPr="00386F95">
              <w:t>Скв</w:t>
            </w:r>
            <w:proofErr w:type="spellEnd"/>
            <w:r w:rsidRPr="00386F95">
              <w:t>. № б/н ул. Лесная</w:t>
            </w:r>
          </w:p>
        </w:tc>
        <w:tc>
          <w:tcPr>
            <w:tcW w:w="1045" w:type="pct"/>
            <w:shd w:val="clear" w:color="auto" w:fill="auto"/>
            <w:vAlign w:val="center"/>
          </w:tcPr>
          <w:p w14:paraId="1F72E6BE" w14:textId="6D36F414" w:rsidR="00386F95" w:rsidRPr="00386F95" w:rsidRDefault="00386F95" w:rsidP="00386F95">
            <w:pPr>
              <w:pStyle w:val="24"/>
              <w:spacing w:after="0" w:line="240" w:lineRule="auto"/>
            </w:pPr>
            <w:r w:rsidRPr="00386F95">
              <w:t>Пруд</w:t>
            </w:r>
          </w:p>
        </w:tc>
        <w:tc>
          <w:tcPr>
            <w:tcW w:w="1045" w:type="pct"/>
            <w:shd w:val="clear" w:color="auto" w:fill="auto"/>
            <w:vAlign w:val="center"/>
          </w:tcPr>
          <w:p w14:paraId="160AD9AC" w14:textId="1EDCED09" w:rsidR="00386F95" w:rsidRPr="00386F95" w:rsidRDefault="00386F95" w:rsidP="00386F95">
            <w:pPr>
              <w:pStyle w:val="24"/>
              <w:spacing w:after="0" w:line="240" w:lineRule="auto"/>
            </w:pPr>
            <w:r w:rsidRPr="00386F95">
              <w:t>В рабочем состоянии</w:t>
            </w:r>
          </w:p>
        </w:tc>
      </w:tr>
      <w:tr w:rsidR="00386F95" w:rsidRPr="00386F95" w14:paraId="64436BE8" w14:textId="77777777" w:rsidTr="00386F95">
        <w:tc>
          <w:tcPr>
            <w:tcW w:w="255" w:type="pct"/>
            <w:shd w:val="clear" w:color="auto" w:fill="auto"/>
            <w:vAlign w:val="center"/>
          </w:tcPr>
          <w:p w14:paraId="67DD8DE3" w14:textId="77777777" w:rsidR="00386F95" w:rsidRPr="00386F95" w:rsidRDefault="00386F95" w:rsidP="00386F95">
            <w:pPr>
              <w:numPr>
                <w:ilvl w:val="0"/>
                <w:numId w:val="37"/>
              </w:numPr>
              <w:ind w:left="0" w:firstLine="0"/>
              <w:jc w:val="left"/>
              <w:rPr>
                <w:b/>
                <w:sz w:val="24"/>
                <w:shd w:val="clear" w:color="auto" w:fill="FFFFFF"/>
              </w:rPr>
            </w:pPr>
          </w:p>
        </w:tc>
        <w:tc>
          <w:tcPr>
            <w:tcW w:w="1029" w:type="pct"/>
            <w:shd w:val="clear" w:color="auto" w:fill="auto"/>
            <w:vAlign w:val="center"/>
          </w:tcPr>
          <w:p w14:paraId="39993474" w14:textId="6EB0B597" w:rsidR="00386F95" w:rsidRPr="00386F95" w:rsidRDefault="00386F95" w:rsidP="00386F95">
            <w:pPr>
              <w:pStyle w:val="24"/>
              <w:spacing w:after="0" w:line="240" w:lineRule="auto"/>
            </w:pPr>
            <w:r w:rsidRPr="00386F95">
              <w:rPr>
                <w:color w:val="000000"/>
              </w:rPr>
              <w:t xml:space="preserve">п. </w:t>
            </w:r>
            <w:proofErr w:type="spellStart"/>
            <w:r w:rsidRPr="00386F95">
              <w:rPr>
                <w:color w:val="000000"/>
              </w:rPr>
              <w:t>Паутовский</w:t>
            </w:r>
            <w:proofErr w:type="spellEnd"/>
          </w:p>
        </w:tc>
        <w:tc>
          <w:tcPr>
            <w:tcW w:w="1626" w:type="pct"/>
            <w:shd w:val="clear" w:color="auto" w:fill="auto"/>
            <w:vAlign w:val="center"/>
          </w:tcPr>
          <w:p w14:paraId="709F7EFF" w14:textId="621628F9" w:rsidR="00386F95" w:rsidRPr="00386F95" w:rsidRDefault="00386F95" w:rsidP="00386F95">
            <w:pPr>
              <w:pStyle w:val="24"/>
              <w:spacing w:after="0" w:line="240" w:lineRule="auto"/>
            </w:pPr>
            <w:proofErr w:type="spellStart"/>
            <w:r w:rsidRPr="00386F95">
              <w:t>Скв</w:t>
            </w:r>
            <w:proofErr w:type="spellEnd"/>
            <w:r w:rsidRPr="00386F95">
              <w:t>. № б/н ул. Рабочая</w:t>
            </w:r>
          </w:p>
        </w:tc>
        <w:tc>
          <w:tcPr>
            <w:tcW w:w="1045" w:type="pct"/>
            <w:shd w:val="clear" w:color="auto" w:fill="auto"/>
            <w:vAlign w:val="center"/>
          </w:tcPr>
          <w:p w14:paraId="78C3AAF2" w14:textId="628CB810" w:rsidR="00386F95" w:rsidRPr="00386F95" w:rsidRDefault="00386F95" w:rsidP="00386F95">
            <w:pPr>
              <w:pStyle w:val="24"/>
              <w:spacing w:after="0" w:line="240" w:lineRule="auto"/>
            </w:pPr>
            <w:r w:rsidRPr="00386F95">
              <w:t>Пруд</w:t>
            </w:r>
          </w:p>
        </w:tc>
        <w:tc>
          <w:tcPr>
            <w:tcW w:w="1045" w:type="pct"/>
            <w:shd w:val="clear" w:color="auto" w:fill="auto"/>
            <w:vAlign w:val="center"/>
          </w:tcPr>
          <w:p w14:paraId="0581EBE5" w14:textId="1C7E3A21" w:rsidR="00386F95" w:rsidRPr="00386F95" w:rsidRDefault="00386F95" w:rsidP="00386F95">
            <w:pPr>
              <w:pStyle w:val="24"/>
              <w:spacing w:after="0" w:line="240" w:lineRule="auto"/>
            </w:pPr>
            <w:r w:rsidRPr="00386F95">
              <w:t>В рабочем состоянии</w:t>
            </w:r>
          </w:p>
        </w:tc>
      </w:tr>
      <w:tr w:rsidR="00386F95" w:rsidRPr="00386F95" w14:paraId="2BE5589A" w14:textId="77777777" w:rsidTr="00386F95">
        <w:tc>
          <w:tcPr>
            <w:tcW w:w="255" w:type="pct"/>
            <w:shd w:val="clear" w:color="auto" w:fill="auto"/>
            <w:vAlign w:val="center"/>
          </w:tcPr>
          <w:p w14:paraId="098F9A92" w14:textId="77777777" w:rsidR="00386F95" w:rsidRPr="00386F95" w:rsidRDefault="00386F95" w:rsidP="00386F95">
            <w:pPr>
              <w:numPr>
                <w:ilvl w:val="0"/>
                <w:numId w:val="37"/>
              </w:numPr>
              <w:ind w:left="0" w:firstLine="0"/>
              <w:jc w:val="left"/>
              <w:rPr>
                <w:b/>
                <w:sz w:val="24"/>
                <w:shd w:val="clear" w:color="auto" w:fill="FFFFFF"/>
              </w:rPr>
            </w:pPr>
          </w:p>
        </w:tc>
        <w:tc>
          <w:tcPr>
            <w:tcW w:w="1029" w:type="pct"/>
            <w:shd w:val="clear" w:color="auto" w:fill="auto"/>
            <w:vAlign w:val="center"/>
          </w:tcPr>
          <w:p w14:paraId="65298D1B" w14:textId="0C334C2F" w:rsidR="00386F95" w:rsidRPr="00386F95" w:rsidRDefault="00386F95" w:rsidP="00386F95">
            <w:pPr>
              <w:pStyle w:val="24"/>
              <w:spacing w:after="0" w:line="240" w:lineRule="auto"/>
            </w:pPr>
            <w:r w:rsidRPr="00386F95">
              <w:rPr>
                <w:color w:val="000000"/>
              </w:rPr>
              <w:t>п. Орловский</w:t>
            </w:r>
          </w:p>
        </w:tc>
        <w:tc>
          <w:tcPr>
            <w:tcW w:w="1626" w:type="pct"/>
            <w:shd w:val="clear" w:color="auto" w:fill="auto"/>
            <w:vAlign w:val="center"/>
          </w:tcPr>
          <w:p w14:paraId="06173C40" w14:textId="072EBF7D" w:rsidR="00386F95" w:rsidRPr="00386F95" w:rsidRDefault="00386F95" w:rsidP="00386F95">
            <w:pPr>
              <w:pStyle w:val="24"/>
              <w:spacing w:after="0" w:line="240" w:lineRule="auto"/>
            </w:pPr>
            <w:r w:rsidRPr="00386F95">
              <w:t>-</w:t>
            </w:r>
          </w:p>
        </w:tc>
        <w:tc>
          <w:tcPr>
            <w:tcW w:w="1045" w:type="pct"/>
            <w:shd w:val="clear" w:color="auto" w:fill="auto"/>
            <w:vAlign w:val="center"/>
          </w:tcPr>
          <w:p w14:paraId="262444F0" w14:textId="1FA5426F" w:rsidR="00386F95" w:rsidRPr="00386F95" w:rsidRDefault="00386F95" w:rsidP="00386F95">
            <w:pPr>
              <w:pStyle w:val="24"/>
              <w:spacing w:after="0" w:line="240" w:lineRule="auto"/>
            </w:pPr>
            <w:r w:rsidRPr="00386F95">
              <w:t>Пруд</w:t>
            </w:r>
          </w:p>
        </w:tc>
        <w:tc>
          <w:tcPr>
            <w:tcW w:w="1045" w:type="pct"/>
            <w:shd w:val="clear" w:color="auto" w:fill="auto"/>
            <w:vAlign w:val="center"/>
          </w:tcPr>
          <w:p w14:paraId="58756D0C" w14:textId="3188BEE2" w:rsidR="00386F95" w:rsidRPr="00386F95" w:rsidRDefault="00386F95" w:rsidP="00386F95">
            <w:pPr>
              <w:pStyle w:val="24"/>
              <w:spacing w:after="0" w:line="240" w:lineRule="auto"/>
            </w:pPr>
            <w:r w:rsidRPr="00386F95">
              <w:t>-</w:t>
            </w:r>
          </w:p>
        </w:tc>
      </w:tr>
      <w:tr w:rsidR="00386F95" w:rsidRPr="00386F95" w14:paraId="5F49D8F6" w14:textId="77777777" w:rsidTr="00386F95">
        <w:tc>
          <w:tcPr>
            <w:tcW w:w="255" w:type="pct"/>
            <w:shd w:val="clear" w:color="auto" w:fill="auto"/>
            <w:vAlign w:val="center"/>
          </w:tcPr>
          <w:p w14:paraId="1884CD5C" w14:textId="77777777" w:rsidR="00386F95" w:rsidRPr="00386F95" w:rsidRDefault="00386F95" w:rsidP="00386F95">
            <w:pPr>
              <w:numPr>
                <w:ilvl w:val="0"/>
                <w:numId w:val="37"/>
              </w:numPr>
              <w:ind w:left="0" w:firstLine="0"/>
              <w:jc w:val="left"/>
              <w:rPr>
                <w:b/>
                <w:sz w:val="24"/>
                <w:shd w:val="clear" w:color="auto" w:fill="FFFFFF"/>
              </w:rPr>
            </w:pPr>
          </w:p>
        </w:tc>
        <w:tc>
          <w:tcPr>
            <w:tcW w:w="1029" w:type="pct"/>
            <w:shd w:val="clear" w:color="auto" w:fill="auto"/>
            <w:vAlign w:val="center"/>
          </w:tcPr>
          <w:p w14:paraId="39C70BDA" w14:textId="26FE50F6" w:rsidR="00386F95" w:rsidRPr="00386F95" w:rsidRDefault="00386F95" w:rsidP="00386F95">
            <w:pPr>
              <w:pStyle w:val="24"/>
              <w:spacing w:after="0" w:line="240" w:lineRule="auto"/>
            </w:pPr>
            <w:r w:rsidRPr="00386F95">
              <w:rPr>
                <w:color w:val="000000"/>
              </w:rPr>
              <w:t>п. Паутово</w:t>
            </w:r>
          </w:p>
        </w:tc>
        <w:tc>
          <w:tcPr>
            <w:tcW w:w="1626" w:type="pct"/>
            <w:shd w:val="clear" w:color="auto" w:fill="auto"/>
            <w:vAlign w:val="center"/>
          </w:tcPr>
          <w:p w14:paraId="241E8456" w14:textId="2774C886" w:rsidR="00386F95" w:rsidRPr="00386F95" w:rsidRDefault="00386F95" w:rsidP="00386F95">
            <w:pPr>
              <w:pStyle w:val="24"/>
              <w:spacing w:after="0" w:line="240" w:lineRule="auto"/>
            </w:pPr>
            <w:r w:rsidRPr="00386F95">
              <w:t>-</w:t>
            </w:r>
          </w:p>
        </w:tc>
        <w:tc>
          <w:tcPr>
            <w:tcW w:w="1045" w:type="pct"/>
            <w:shd w:val="clear" w:color="auto" w:fill="auto"/>
            <w:vAlign w:val="center"/>
          </w:tcPr>
          <w:p w14:paraId="2E891897" w14:textId="32C3C96F" w:rsidR="00386F95" w:rsidRPr="00386F95" w:rsidRDefault="00386F95" w:rsidP="00386F95">
            <w:pPr>
              <w:pStyle w:val="24"/>
              <w:spacing w:after="0" w:line="240" w:lineRule="auto"/>
            </w:pPr>
            <w:r w:rsidRPr="00386F95">
              <w:t>Пруд</w:t>
            </w:r>
          </w:p>
        </w:tc>
        <w:tc>
          <w:tcPr>
            <w:tcW w:w="1045" w:type="pct"/>
            <w:shd w:val="clear" w:color="auto" w:fill="auto"/>
            <w:vAlign w:val="center"/>
          </w:tcPr>
          <w:p w14:paraId="5C811685" w14:textId="660FB519" w:rsidR="00386F95" w:rsidRPr="00386F95" w:rsidRDefault="00386F95" w:rsidP="00386F95">
            <w:pPr>
              <w:pStyle w:val="24"/>
              <w:spacing w:after="0" w:line="240" w:lineRule="auto"/>
            </w:pPr>
            <w:r w:rsidRPr="00386F95">
              <w:t>-</w:t>
            </w:r>
          </w:p>
        </w:tc>
      </w:tr>
    </w:tbl>
    <w:p w14:paraId="48154A49" w14:textId="77777777" w:rsidR="008A5766" w:rsidRDefault="008A5766" w:rsidP="00B47CEA">
      <w:pPr>
        <w:pStyle w:val="aa"/>
      </w:pPr>
    </w:p>
    <w:p w14:paraId="45CF2D46" w14:textId="77777777" w:rsidR="00B47CEA" w:rsidRPr="00D32B79" w:rsidRDefault="00B47CEA" w:rsidP="00B47CEA">
      <w:pPr>
        <w:pStyle w:val="aa"/>
      </w:pPr>
      <w:r w:rsidRPr="00170B3C">
        <w:t xml:space="preserve">В соответствии с СП 8.13130.2020 подача воды на тушение пожара должна обеспечиваться из двух источников, запас воды в каждом проектируемом резервуаре должен составлять не менее 50% объема воды на тушение </w:t>
      </w:r>
      <w:r w:rsidRPr="00D32B79">
        <w:t>пожара.</w:t>
      </w:r>
    </w:p>
    <w:p w14:paraId="7C9F9952" w14:textId="3F1AF6B0" w:rsidR="008A5766" w:rsidRDefault="00B47CEA" w:rsidP="00B63693">
      <w:pPr>
        <w:pStyle w:val="aa"/>
      </w:pPr>
      <w:r>
        <w:rPr>
          <w:b/>
        </w:rPr>
        <w:t xml:space="preserve">Проектом предлагается </w:t>
      </w:r>
      <w:r>
        <w:rPr>
          <w:b/>
          <w:i/>
        </w:rPr>
        <w:t xml:space="preserve">на </w:t>
      </w:r>
      <w:r>
        <w:rPr>
          <w:b/>
          <w:i/>
          <w:lang w:val="en-US"/>
        </w:rPr>
        <w:t>I</w:t>
      </w:r>
      <w:r>
        <w:rPr>
          <w:b/>
          <w:i/>
        </w:rPr>
        <w:t xml:space="preserve"> очередь (до 2028 </w:t>
      </w:r>
      <w:r w:rsidRPr="00274135">
        <w:rPr>
          <w:b/>
          <w:i/>
        </w:rPr>
        <w:t>г.)</w:t>
      </w:r>
      <w:r w:rsidR="008A5766">
        <w:t xml:space="preserve"> </w:t>
      </w:r>
      <w:r>
        <w:t xml:space="preserve">размещение пожарных </w:t>
      </w:r>
      <w:r w:rsidRPr="009F1C50">
        <w:t xml:space="preserve">резервуаров в </w:t>
      </w:r>
      <w:r w:rsidR="00B63693" w:rsidRPr="009F1C50">
        <w:t>с. Боярка (</w:t>
      </w:r>
      <w:r w:rsidR="009F1C50" w:rsidRPr="009F1C50">
        <w:t>2</w:t>
      </w:r>
      <w:r w:rsidR="00B63693" w:rsidRPr="009F1C50">
        <w:t xml:space="preserve"> ед.), с. </w:t>
      </w:r>
      <w:proofErr w:type="spellStart"/>
      <w:r w:rsidR="00B63693" w:rsidRPr="009F1C50">
        <w:t>Тропино</w:t>
      </w:r>
      <w:proofErr w:type="spellEnd"/>
      <w:r w:rsidR="00B63693" w:rsidRPr="009F1C50">
        <w:t xml:space="preserve"> (</w:t>
      </w:r>
      <w:r w:rsidR="009F1C50" w:rsidRPr="009F1C50">
        <w:t>2</w:t>
      </w:r>
      <w:r w:rsidR="00B63693" w:rsidRPr="009F1C50">
        <w:t xml:space="preserve"> ед.), п. </w:t>
      </w:r>
      <w:proofErr w:type="spellStart"/>
      <w:r w:rsidR="00B63693" w:rsidRPr="009F1C50">
        <w:t>Паутовский</w:t>
      </w:r>
      <w:proofErr w:type="spellEnd"/>
      <w:r w:rsidR="00B63693" w:rsidRPr="009F1C50">
        <w:t xml:space="preserve"> </w:t>
      </w:r>
      <w:r w:rsidR="008A5766" w:rsidRPr="009F1C50">
        <w:t>(</w:t>
      </w:r>
      <w:r w:rsidR="009F1C50" w:rsidRPr="009F1C50">
        <w:t>2</w:t>
      </w:r>
      <w:r w:rsidR="008A5766" w:rsidRPr="009F1C50">
        <w:t xml:space="preserve"> ед.).</w:t>
      </w:r>
      <w:r w:rsidR="008A5766" w:rsidRPr="00F54259">
        <w:t xml:space="preserve"> </w:t>
      </w:r>
    </w:p>
    <w:p w14:paraId="06DE9AA6" w14:textId="2A14E688" w:rsidR="008A5766" w:rsidRDefault="008A5766" w:rsidP="00B63693">
      <w:pPr>
        <w:pStyle w:val="aa"/>
      </w:pPr>
      <w:r>
        <w:t>В населенных пунктах с численностью населения менее 50 чел. (</w:t>
      </w:r>
      <w:r w:rsidR="00B63693">
        <w:t>п. Орловский, п. Паутово</w:t>
      </w:r>
      <w:r>
        <w:t>) не предусматривается размещение новых источников противопожарного водоснабжения.</w:t>
      </w:r>
    </w:p>
    <w:p w14:paraId="43029A59" w14:textId="45BC7B27" w:rsidR="00B47CEA" w:rsidRPr="00E8027C" w:rsidRDefault="00B47CEA" w:rsidP="00B47CEA">
      <w:pPr>
        <w:pStyle w:val="aa"/>
      </w:pPr>
      <w:r w:rsidRPr="00F60547">
        <w:t>В соответствии с численностью населения, а также этажностью застройки, количество одновременных пожаров принято – 1, расход воды на тушение пожара – 5 л/сек., следовательно, объем воды на тушение пожара в течение 3 часов должен составлять 54 м</w:t>
      </w:r>
      <w:r w:rsidRPr="00F60547">
        <w:rPr>
          <w:vertAlign w:val="superscript"/>
        </w:rPr>
        <w:t>3</w:t>
      </w:r>
      <w:r w:rsidRPr="00F60547">
        <w:t xml:space="preserve">. В соответствии с СП </w:t>
      </w:r>
      <w:r w:rsidRPr="00E8027C">
        <w:t>8.13130.2020 подача воды на тушение пожара должна обеспечиваться из двух источников, запас воды в каждом проектируемом резервуаре должен составлять не менее 50% объема воды на тушение пожара – 27 м</w:t>
      </w:r>
      <w:r w:rsidRPr="00E8027C">
        <w:rPr>
          <w:vertAlign w:val="superscript"/>
        </w:rPr>
        <w:t>3</w:t>
      </w:r>
      <w:r w:rsidRPr="00E8027C">
        <w:t>.</w:t>
      </w:r>
    </w:p>
    <w:p w14:paraId="55E8185B" w14:textId="77777777" w:rsidR="00B47CEA" w:rsidRPr="00E8027C" w:rsidRDefault="00B47CEA" w:rsidP="00B47CEA">
      <w:pPr>
        <w:pStyle w:val="aa"/>
      </w:pPr>
      <w:r w:rsidRPr="00E8027C">
        <w:t xml:space="preserve">Радиус обслуживания проектируемых источников противопожарного водоснабжения принят 400 м (при условии прокладки от источников тупиковых трубопроводов длиной не более 200 м). </w:t>
      </w:r>
    </w:p>
    <w:p w14:paraId="43FB3499" w14:textId="77777777" w:rsidR="00B47CEA" w:rsidRPr="00E8027C" w:rsidRDefault="00B47CEA" w:rsidP="00B47CEA">
      <w:pPr>
        <w:pStyle w:val="aa"/>
      </w:pPr>
      <w:r w:rsidRPr="00E8027C">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171DADBF" w14:textId="3BD25049" w:rsidR="00B47CEA" w:rsidRDefault="00B47CEA" w:rsidP="00B47CEA">
      <w:pPr>
        <w:pStyle w:val="aa"/>
      </w:pPr>
      <w:r w:rsidRPr="00F60547">
        <w:t xml:space="preserve">Размещение </w:t>
      </w:r>
      <w:r w:rsidR="008A5766">
        <w:t xml:space="preserve">пожарных </w:t>
      </w:r>
      <w:r w:rsidR="008A5766" w:rsidRPr="00F60547">
        <w:t xml:space="preserve">резервуаров </w:t>
      </w:r>
      <w:r w:rsidRPr="00F60547">
        <w:t>отображено на картографических материалах проекта. Местоположение проектируемых источников противопожарного водоснабжения может уточняться на следую</w:t>
      </w:r>
      <w:r w:rsidRPr="00276757">
        <w:t>щих стадиях проектирования. Трассировка, диаметр тупиковых трубопроводов определяются на следующих стадиях проектирования специализированной организацией.</w:t>
      </w:r>
    </w:p>
    <w:p w14:paraId="695BBC8A" w14:textId="6FACC4DD" w:rsidR="008A5766" w:rsidRDefault="008A5766" w:rsidP="00CB6962">
      <w:pPr>
        <w:pStyle w:val="aa"/>
      </w:pPr>
      <w:r>
        <w:t>Месторасположение</w:t>
      </w:r>
      <w:r w:rsidRPr="00D52835">
        <w:t xml:space="preserve"> гидрант</w:t>
      </w:r>
      <w:r>
        <w:t>ов</w:t>
      </w:r>
      <w:r w:rsidRPr="00D52835">
        <w:t xml:space="preserve">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t>20</w:t>
      </w:r>
      <w:r w:rsidRPr="00D52835">
        <w:t xml:space="preserve"> и уточняется на следующих стадиях проектирования</w:t>
      </w:r>
      <w:r>
        <w:t>.</w:t>
      </w:r>
    </w:p>
    <w:p w14:paraId="52095868" w14:textId="4953429D" w:rsidR="00CB6962" w:rsidRDefault="00CB6962" w:rsidP="00CB6962">
      <w:pPr>
        <w:pStyle w:val="aa"/>
      </w:pPr>
      <w:r w:rsidRPr="001870F7">
        <w:lastRenderedPageBreak/>
        <w:t>Данные о наличии систем информирования и оповещения</w:t>
      </w:r>
      <w:r w:rsidR="00DE6B51">
        <w:t xml:space="preserve"> о ЧС приведены в таблице 11.</w:t>
      </w:r>
      <w:r>
        <w:t>4.</w:t>
      </w:r>
    </w:p>
    <w:p w14:paraId="5EC86285" w14:textId="77777777" w:rsidR="00CB6962" w:rsidRDefault="00CB6962" w:rsidP="00CB6962">
      <w:pPr>
        <w:pStyle w:val="aa"/>
      </w:pPr>
    </w:p>
    <w:p w14:paraId="24F52030" w14:textId="56AA24B5" w:rsidR="00CB6962" w:rsidRDefault="00CB6962" w:rsidP="00CB6962">
      <w:pPr>
        <w:pStyle w:val="ad"/>
      </w:pPr>
      <w:r>
        <w:t xml:space="preserve">Таблица </w:t>
      </w:r>
      <w:r w:rsidR="000F34AC">
        <w:rPr>
          <w:noProof/>
        </w:rPr>
        <w:fldChar w:fldCharType="begin"/>
      </w:r>
      <w:r w:rsidR="000F34AC">
        <w:rPr>
          <w:noProof/>
        </w:rPr>
        <w:instrText xml:space="preserve"> STYLEREF 1 \s </w:instrText>
      </w:r>
      <w:r w:rsidR="000F34AC">
        <w:rPr>
          <w:noProof/>
        </w:rPr>
        <w:fldChar w:fldCharType="separate"/>
      </w:r>
      <w:r w:rsidR="003B37E1">
        <w:rPr>
          <w:noProof/>
        </w:rPr>
        <w:t>11</w:t>
      </w:r>
      <w:r w:rsidR="000F34AC">
        <w:rPr>
          <w:noProof/>
        </w:rPr>
        <w:fldChar w:fldCharType="end"/>
      </w:r>
      <w:r w:rsidR="003B37E1">
        <w:t>.</w:t>
      </w:r>
      <w:r w:rsidR="000F34AC">
        <w:rPr>
          <w:noProof/>
        </w:rPr>
        <w:fldChar w:fldCharType="begin"/>
      </w:r>
      <w:r w:rsidR="000F34AC">
        <w:rPr>
          <w:noProof/>
        </w:rPr>
        <w:instrText xml:space="preserve"> SEQ Таблица \* ARABIC \s 1 </w:instrText>
      </w:r>
      <w:r w:rsidR="000F34AC">
        <w:rPr>
          <w:noProof/>
        </w:rPr>
        <w:fldChar w:fldCharType="separate"/>
      </w:r>
      <w:r w:rsidR="003B37E1">
        <w:rPr>
          <w:noProof/>
        </w:rPr>
        <w:t>4</w:t>
      </w:r>
      <w:r w:rsidR="000F34AC">
        <w:rPr>
          <w:noProof/>
        </w:rPr>
        <w:fldChar w:fldCharType="end"/>
      </w:r>
      <w:r w:rsidRPr="00CB6962">
        <w:t xml:space="preserve"> </w:t>
      </w:r>
      <w:r w:rsidRPr="001870F7">
        <w:t>Данные о наличии систем информирования и оповещения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2465"/>
        <w:gridCol w:w="1890"/>
        <w:gridCol w:w="1665"/>
        <w:gridCol w:w="1235"/>
        <w:gridCol w:w="1656"/>
      </w:tblGrid>
      <w:tr w:rsidR="00CB6962" w:rsidRPr="00547181" w14:paraId="3985EC95" w14:textId="77777777" w:rsidTr="00547181">
        <w:trPr>
          <w:cantSplit/>
          <w:tblHeader/>
        </w:trPr>
        <w:tc>
          <w:tcPr>
            <w:tcW w:w="232" w:type="pct"/>
            <w:shd w:val="clear" w:color="auto" w:fill="auto"/>
            <w:vAlign w:val="center"/>
          </w:tcPr>
          <w:p w14:paraId="4F6592AA" w14:textId="5071005B" w:rsidR="00CB6962" w:rsidRPr="00547181" w:rsidRDefault="00CB6962" w:rsidP="00547181">
            <w:pPr>
              <w:pStyle w:val="24"/>
              <w:spacing w:after="0" w:line="240" w:lineRule="auto"/>
              <w:jc w:val="center"/>
              <w:rPr>
                <w:b/>
              </w:rPr>
            </w:pPr>
            <w:r w:rsidRPr="00547181">
              <w:rPr>
                <w:b/>
              </w:rPr>
              <w:t>№</w:t>
            </w:r>
          </w:p>
        </w:tc>
        <w:tc>
          <w:tcPr>
            <w:tcW w:w="1319" w:type="pct"/>
            <w:shd w:val="clear" w:color="auto" w:fill="auto"/>
            <w:vAlign w:val="center"/>
          </w:tcPr>
          <w:p w14:paraId="06B86E62" w14:textId="77777777" w:rsidR="00CB6962" w:rsidRPr="00547181" w:rsidRDefault="00CB6962" w:rsidP="00547181">
            <w:pPr>
              <w:pStyle w:val="24"/>
              <w:spacing w:after="0" w:line="240" w:lineRule="auto"/>
              <w:jc w:val="center"/>
              <w:rPr>
                <w:b/>
              </w:rPr>
            </w:pPr>
            <w:r w:rsidRPr="00547181">
              <w:rPr>
                <w:b/>
              </w:rPr>
              <w:t>Тип, наименование</w:t>
            </w:r>
          </w:p>
        </w:tc>
        <w:tc>
          <w:tcPr>
            <w:tcW w:w="1011" w:type="pct"/>
            <w:vAlign w:val="center"/>
          </w:tcPr>
          <w:p w14:paraId="6C6F6B48" w14:textId="1A27728F" w:rsidR="00CB6962" w:rsidRPr="00547181" w:rsidRDefault="00CB6962" w:rsidP="00547181">
            <w:pPr>
              <w:pStyle w:val="24"/>
              <w:spacing w:after="0" w:line="240" w:lineRule="auto"/>
              <w:jc w:val="center"/>
              <w:rPr>
                <w:b/>
              </w:rPr>
            </w:pPr>
            <w:r w:rsidRPr="00547181">
              <w:rPr>
                <w:b/>
              </w:rPr>
              <w:t>Месторасположение</w:t>
            </w:r>
          </w:p>
        </w:tc>
        <w:tc>
          <w:tcPr>
            <w:tcW w:w="891" w:type="pct"/>
            <w:shd w:val="clear" w:color="auto" w:fill="auto"/>
            <w:vAlign w:val="center"/>
          </w:tcPr>
          <w:p w14:paraId="0973A684" w14:textId="1BF2C3EF" w:rsidR="00CB6962" w:rsidRPr="00547181" w:rsidRDefault="00CB6962" w:rsidP="00547181">
            <w:pPr>
              <w:pStyle w:val="24"/>
              <w:spacing w:after="0" w:line="240" w:lineRule="auto"/>
              <w:jc w:val="center"/>
              <w:rPr>
                <w:b/>
              </w:rPr>
            </w:pPr>
            <w:r w:rsidRPr="00547181">
              <w:rPr>
                <w:b/>
              </w:rPr>
              <w:t>Вид системы оповещения</w:t>
            </w:r>
          </w:p>
        </w:tc>
        <w:tc>
          <w:tcPr>
            <w:tcW w:w="661" w:type="pct"/>
            <w:shd w:val="clear" w:color="auto" w:fill="auto"/>
            <w:vAlign w:val="center"/>
          </w:tcPr>
          <w:p w14:paraId="34C7C516" w14:textId="77777777" w:rsidR="00CB6962" w:rsidRPr="00547181" w:rsidRDefault="00CB6962" w:rsidP="00547181">
            <w:pPr>
              <w:pStyle w:val="24"/>
              <w:spacing w:after="0" w:line="240" w:lineRule="auto"/>
              <w:jc w:val="center"/>
              <w:rPr>
                <w:b/>
              </w:rPr>
            </w:pPr>
            <w:r w:rsidRPr="00547181">
              <w:rPr>
                <w:b/>
              </w:rPr>
              <w:t>Радиус действия</w:t>
            </w:r>
          </w:p>
        </w:tc>
        <w:tc>
          <w:tcPr>
            <w:tcW w:w="886" w:type="pct"/>
            <w:shd w:val="clear" w:color="auto" w:fill="auto"/>
            <w:vAlign w:val="center"/>
          </w:tcPr>
          <w:p w14:paraId="6EE09A22" w14:textId="77777777" w:rsidR="00CB6962" w:rsidRPr="00547181" w:rsidRDefault="00CB6962" w:rsidP="00547181">
            <w:pPr>
              <w:pStyle w:val="24"/>
              <w:spacing w:after="0" w:line="240" w:lineRule="auto"/>
              <w:jc w:val="center"/>
              <w:rPr>
                <w:b/>
              </w:rPr>
            </w:pPr>
            <w:r w:rsidRPr="00547181">
              <w:rPr>
                <w:b/>
              </w:rPr>
              <w:t>Обслуживаемые населенные пункты</w:t>
            </w:r>
          </w:p>
        </w:tc>
      </w:tr>
      <w:tr w:rsidR="00547181" w:rsidRPr="00547181" w14:paraId="685D33A5" w14:textId="77777777" w:rsidTr="00547181">
        <w:trPr>
          <w:cantSplit/>
        </w:trPr>
        <w:tc>
          <w:tcPr>
            <w:tcW w:w="232" w:type="pct"/>
            <w:shd w:val="clear" w:color="auto" w:fill="auto"/>
            <w:vAlign w:val="center"/>
          </w:tcPr>
          <w:p w14:paraId="61D1EF10" w14:textId="77777777" w:rsidR="00547181" w:rsidRPr="00547181" w:rsidRDefault="00547181" w:rsidP="00547181">
            <w:pPr>
              <w:pStyle w:val="24"/>
              <w:spacing w:after="0" w:line="240" w:lineRule="auto"/>
              <w:jc w:val="center"/>
            </w:pPr>
            <w:r w:rsidRPr="00547181">
              <w:t>1</w:t>
            </w:r>
          </w:p>
        </w:tc>
        <w:tc>
          <w:tcPr>
            <w:tcW w:w="1319" w:type="pct"/>
            <w:shd w:val="clear" w:color="auto" w:fill="auto"/>
            <w:vAlign w:val="center"/>
          </w:tcPr>
          <w:p w14:paraId="4DCD17F9" w14:textId="445B158F" w:rsidR="00547181" w:rsidRPr="00547181" w:rsidRDefault="00547181" w:rsidP="00547181">
            <w:pPr>
              <w:pStyle w:val="24"/>
              <w:spacing w:after="0" w:line="240" w:lineRule="auto"/>
            </w:pPr>
            <w:r w:rsidRPr="00547181">
              <w:rPr>
                <w:spacing w:val="-4"/>
              </w:rPr>
              <w:t>Система громкоговорящей связи СГС-22МЕ200Н</w:t>
            </w:r>
          </w:p>
        </w:tc>
        <w:tc>
          <w:tcPr>
            <w:tcW w:w="1011" w:type="pct"/>
            <w:vAlign w:val="center"/>
          </w:tcPr>
          <w:p w14:paraId="1F675F00" w14:textId="77777777" w:rsidR="00547181" w:rsidRPr="00547181" w:rsidRDefault="00547181" w:rsidP="00547181">
            <w:pPr>
              <w:ind w:firstLine="0"/>
              <w:jc w:val="left"/>
              <w:rPr>
                <w:bCs/>
                <w:color w:val="000000"/>
                <w:sz w:val="24"/>
              </w:rPr>
            </w:pPr>
            <w:r w:rsidRPr="00547181">
              <w:rPr>
                <w:bCs/>
                <w:color w:val="000000"/>
                <w:sz w:val="24"/>
              </w:rPr>
              <w:t>с. Боярка,</w:t>
            </w:r>
          </w:p>
          <w:p w14:paraId="15BDDB3C" w14:textId="5BB44A8E" w:rsidR="00547181" w:rsidRPr="00547181" w:rsidRDefault="00547181" w:rsidP="00547181">
            <w:pPr>
              <w:ind w:firstLine="0"/>
              <w:jc w:val="left"/>
              <w:rPr>
                <w:bCs/>
                <w:color w:val="000000"/>
                <w:sz w:val="24"/>
              </w:rPr>
            </w:pPr>
            <w:r w:rsidRPr="00547181">
              <w:rPr>
                <w:bCs/>
                <w:color w:val="000000"/>
                <w:sz w:val="24"/>
              </w:rPr>
              <w:t>ул. Ленина, 8</w:t>
            </w:r>
          </w:p>
        </w:tc>
        <w:tc>
          <w:tcPr>
            <w:tcW w:w="891" w:type="pct"/>
            <w:shd w:val="clear" w:color="auto" w:fill="auto"/>
            <w:vAlign w:val="center"/>
          </w:tcPr>
          <w:p w14:paraId="2F904F42" w14:textId="18129535" w:rsidR="00547181" w:rsidRPr="00547181" w:rsidRDefault="00547181" w:rsidP="00547181">
            <w:pPr>
              <w:pStyle w:val="24"/>
              <w:spacing w:after="0" w:line="240" w:lineRule="auto"/>
            </w:pPr>
            <w:r w:rsidRPr="00547181">
              <w:t>муниципальная</w:t>
            </w:r>
          </w:p>
        </w:tc>
        <w:tc>
          <w:tcPr>
            <w:tcW w:w="661" w:type="pct"/>
            <w:shd w:val="clear" w:color="auto" w:fill="auto"/>
            <w:vAlign w:val="center"/>
          </w:tcPr>
          <w:p w14:paraId="5E24B7EB" w14:textId="77777777" w:rsidR="00547181" w:rsidRPr="00547181" w:rsidRDefault="00547181" w:rsidP="00547181">
            <w:pPr>
              <w:pStyle w:val="24"/>
              <w:spacing w:after="0" w:line="240" w:lineRule="auto"/>
            </w:pPr>
            <w:r w:rsidRPr="00547181">
              <w:t>180 м – речевое;</w:t>
            </w:r>
          </w:p>
          <w:p w14:paraId="26C76BF8" w14:textId="41B0AA2F" w:rsidR="00547181" w:rsidRPr="00547181" w:rsidRDefault="00547181" w:rsidP="00547181">
            <w:pPr>
              <w:pStyle w:val="24"/>
              <w:spacing w:after="0" w:line="240" w:lineRule="auto"/>
            </w:pPr>
            <w:r w:rsidRPr="00547181">
              <w:t>300 м – сирена</w:t>
            </w:r>
          </w:p>
        </w:tc>
        <w:tc>
          <w:tcPr>
            <w:tcW w:w="886" w:type="pct"/>
            <w:shd w:val="clear" w:color="auto" w:fill="auto"/>
            <w:vAlign w:val="center"/>
          </w:tcPr>
          <w:p w14:paraId="4B85D585" w14:textId="3945F58A" w:rsidR="00547181" w:rsidRPr="00547181" w:rsidRDefault="00547181" w:rsidP="00547181">
            <w:pPr>
              <w:ind w:firstLine="0"/>
              <w:jc w:val="left"/>
              <w:rPr>
                <w:bCs/>
                <w:color w:val="000000"/>
                <w:sz w:val="24"/>
              </w:rPr>
            </w:pPr>
            <w:r w:rsidRPr="00547181">
              <w:rPr>
                <w:bCs/>
                <w:color w:val="000000"/>
                <w:sz w:val="24"/>
              </w:rPr>
              <w:t>с. Боярка</w:t>
            </w:r>
          </w:p>
        </w:tc>
      </w:tr>
      <w:tr w:rsidR="00547181" w:rsidRPr="00547181" w14:paraId="25111247" w14:textId="77777777" w:rsidTr="00547181">
        <w:trPr>
          <w:cantSplit/>
        </w:trPr>
        <w:tc>
          <w:tcPr>
            <w:tcW w:w="232" w:type="pct"/>
            <w:shd w:val="clear" w:color="auto" w:fill="auto"/>
            <w:vAlign w:val="center"/>
          </w:tcPr>
          <w:p w14:paraId="5A932319" w14:textId="77777777" w:rsidR="00547181" w:rsidRPr="00547181" w:rsidRDefault="00547181" w:rsidP="00547181">
            <w:pPr>
              <w:pStyle w:val="24"/>
              <w:spacing w:after="0" w:line="240" w:lineRule="auto"/>
              <w:jc w:val="center"/>
            </w:pPr>
            <w:r w:rsidRPr="00547181">
              <w:t>2</w:t>
            </w:r>
          </w:p>
        </w:tc>
        <w:tc>
          <w:tcPr>
            <w:tcW w:w="1319" w:type="pct"/>
            <w:shd w:val="clear" w:color="auto" w:fill="auto"/>
            <w:vAlign w:val="center"/>
          </w:tcPr>
          <w:p w14:paraId="59B64DF9" w14:textId="5B483F5C" w:rsidR="00547181" w:rsidRPr="00547181" w:rsidRDefault="00547181" w:rsidP="00547181">
            <w:pPr>
              <w:pStyle w:val="24"/>
              <w:spacing w:after="0" w:line="240" w:lineRule="auto"/>
            </w:pPr>
            <w:r w:rsidRPr="00547181">
              <w:rPr>
                <w:spacing w:val="-4"/>
              </w:rPr>
              <w:t>Система громкоговорящей связи СГС-22МЕ200Н</w:t>
            </w:r>
          </w:p>
        </w:tc>
        <w:tc>
          <w:tcPr>
            <w:tcW w:w="1011" w:type="pct"/>
            <w:vAlign w:val="center"/>
          </w:tcPr>
          <w:p w14:paraId="6D015530" w14:textId="77777777" w:rsidR="00547181" w:rsidRPr="00547181" w:rsidRDefault="00547181" w:rsidP="00547181">
            <w:pPr>
              <w:ind w:firstLine="0"/>
              <w:jc w:val="left"/>
              <w:rPr>
                <w:color w:val="000000"/>
                <w:sz w:val="24"/>
              </w:rPr>
            </w:pPr>
            <w:r w:rsidRPr="00547181">
              <w:rPr>
                <w:color w:val="000000"/>
                <w:sz w:val="24"/>
              </w:rPr>
              <w:t xml:space="preserve">с. </w:t>
            </w:r>
            <w:proofErr w:type="spellStart"/>
            <w:r w:rsidRPr="00547181">
              <w:rPr>
                <w:color w:val="000000"/>
                <w:sz w:val="24"/>
              </w:rPr>
              <w:t>Тропино</w:t>
            </w:r>
            <w:proofErr w:type="spellEnd"/>
            <w:r w:rsidRPr="00547181">
              <w:rPr>
                <w:color w:val="000000"/>
                <w:sz w:val="24"/>
              </w:rPr>
              <w:t>,</w:t>
            </w:r>
          </w:p>
          <w:p w14:paraId="41DA25C5" w14:textId="672E06F3" w:rsidR="00547181" w:rsidRPr="00547181" w:rsidRDefault="00547181" w:rsidP="00547181">
            <w:pPr>
              <w:ind w:firstLine="0"/>
              <w:jc w:val="left"/>
              <w:rPr>
                <w:color w:val="000000"/>
                <w:sz w:val="24"/>
              </w:rPr>
            </w:pPr>
            <w:r w:rsidRPr="00547181">
              <w:rPr>
                <w:color w:val="000000"/>
                <w:sz w:val="24"/>
              </w:rPr>
              <w:t>ул. Зеленая, 10</w:t>
            </w:r>
          </w:p>
        </w:tc>
        <w:tc>
          <w:tcPr>
            <w:tcW w:w="891" w:type="pct"/>
            <w:shd w:val="clear" w:color="auto" w:fill="auto"/>
            <w:vAlign w:val="center"/>
          </w:tcPr>
          <w:p w14:paraId="68E7C803" w14:textId="32AA9A8B" w:rsidR="00547181" w:rsidRPr="00547181" w:rsidRDefault="00547181" w:rsidP="00547181">
            <w:pPr>
              <w:pStyle w:val="24"/>
              <w:spacing w:after="0" w:line="240" w:lineRule="auto"/>
            </w:pPr>
            <w:r w:rsidRPr="00547181">
              <w:t>муниципальная</w:t>
            </w:r>
          </w:p>
        </w:tc>
        <w:tc>
          <w:tcPr>
            <w:tcW w:w="661" w:type="pct"/>
            <w:shd w:val="clear" w:color="auto" w:fill="auto"/>
            <w:vAlign w:val="center"/>
          </w:tcPr>
          <w:p w14:paraId="56F10462" w14:textId="77777777" w:rsidR="00547181" w:rsidRPr="00547181" w:rsidRDefault="00547181" w:rsidP="00547181">
            <w:pPr>
              <w:pStyle w:val="24"/>
              <w:spacing w:after="0" w:line="240" w:lineRule="auto"/>
            </w:pPr>
            <w:r w:rsidRPr="00547181">
              <w:t>180 м – речевое;</w:t>
            </w:r>
          </w:p>
          <w:p w14:paraId="1F7DA2C7" w14:textId="7741F592" w:rsidR="00547181" w:rsidRPr="00547181" w:rsidRDefault="00547181" w:rsidP="00547181">
            <w:pPr>
              <w:pStyle w:val="24"/>
              <w:spacing w:after="0" w:line="240" w:lineRule="auto"/>
            </w:pPr>
            <w:r w:rsidRPr="00547181">
              <w:t>300 м – сирена</w:t>
            </w:r>
          </w:p>
        </w:tc>
        <w:tc>
          <w:tcPr>
            <w:tcW w:w="886" w:type="pct"/>
            <w:shd w:val="clear" w:color="auto" w:fill="auto"/>
            <w:vAlign w:val="center"/>
          </w:tcPr>
          <w:p w14:paraId="31DA76EC" w14:textId="422E8927" w:rsidR="00547181" w:rsidRPr="00547181" w:rsidRDefault="00547181" w:rsidP="00547181">
            <w:pPr>
              <w:ind w:firstLine="0"/>
              <w:jc w:val="left"/>
              <w:rPr>
                <w:color w:val="000000"/>
                <w:sz w:val="24"/>
              </w:rPr>
            </w:pPr>
            <w:r w:rsidRPr="00547181">
              <w:rPr>
                <w:color w:val="000000"/>
                <w:sz w:val="24"/>
              </w:rPr>
              <w:t xml:space="preserve">с. </w:t>
            </w:r>
            <w:proofErr w:type="spellStart"/>
            <w:r w:rsidRPr="00547181">
              <w:rPr>
                <w:color w:val="000000"/>
                <w:sz w:val="24"/>
              </w:rPr>
              <w:t>Тропино</w:t>
            </w:r>
            <w:proofErr w:type="spellEnd"/>
          </w:p>
        </w:tc>
      </w:tr>
      <w:tr w:rsidR="00547181" w:rsidRPr="00547181" w14:paraId="4520DEC5" w14:textId="77777777" w:rsidTr="00547181">
        <w:trPr>
          <w:cantSplit/>
        </w:trPr>
        <w:tc>
          <w:tcPr>
            <w:tcW w:w="232" w:type="pct"/>
            <w:shd w:val="clear" w:color="auto" w:fill="auto"/>
            <w:vAlign w:val="center"/>
          </w:tcPr>
          <w:p w14:paraId="1AF6FFC4" w14:textId="77777777" w:rsidR="00547181" w:rsidRPr="00547181" w:rsidRDefault="00547181" w:rsidP="00547181">
            <w:pPr>
              <w:pStyle w:val="24"/>
              <w:spacing w:after="0" w:line="240" w:lineRule="auto"/>
              <w:jc w:val="center"/>
            </w:pPr>
            <w:r w:rsidRPr="00547181">
              <w:t>3</w:t>
            </w:r>
          </w:p>
        </w:tc>
        <w:tc>
          <w:tcPr>
            <w:tcW w:w="1319" w:type="pct"/>
            <w:shd w:val="clear" w:color="auto" w:fill="auto"/>
            <w:vAlign w:val="center"/>
          </w:tcPr>
          <w:p w14:paraId="10BED11B" w14:textId="463A9C91" w:rsidR="00547181" w:rsidRPr="00547181" w:rsidRDefault="00547181" w:rsidP="00547181">
            <w:pPr>
              <w:pStyle w:val="24"/>
              <w:spacing w:after="0" w:line="240" w:lineRule="auto"/>
            </w:pPr>
            <w:r w:rsidRPr="00547181">
              <w:rPr>
                <w:spacing w:val="-4"/>
              </w:rPr>
              <w:t>Система громкоговорящей связи СГС-22МЕ200Н</w:t>
            </w:r>
          </w:p>
        </w:tc>
        <w:tc>
          <w:tcPr>
            <w:tcW w:w="1011" w:type="pct"/>
            <w:vAlign w:val="center"/>
          </w:tcPr>
          <w:p w14:paraId="664054F8" w14:textId="77777777" w:rsidR="00547181" w:rsidRPr="00547181" w:rsidRDefault="00547181" w:rsidP="00547181">
            <w:pPr>
              <w:ind w:firstLine="0"/>
              <w:jc w:val="left"/>
              <w:rPr>
                <w:color w:val="000000"/>
                <w:sz w:val="24"/>
              </w:rPr>
            </w:pPr>
            <w:r w:rsidRPr="00547181">
              <w:rPr>
                <w:color w:val="000000"/>
                <w:sz w:val="24"/>
              </w:rPr>
              <w:t xml:space="preserve">п. </w:t>
            </w:r>
            <w:proofErr w:type="spellStart"/>
            <w:r w:rsidRPr="00547181">
              <w:rPr>
                <w:color w:val="000000"/>
                <w:sz w:val="24"/>
              </w:rPr>
              <w:t>Паутовский</w:t>
            </w:r>
            <w:proofErr w:type="spellEnd"/>
            <w:r w:rsidRPr="00547181">
              <w:rPr>
                <w:color w:val="000000"/>
                <w:sz w:val="24"/>
              </w:rPr>
              <w:t>,</w:t>
            </w:r>
          </w:p>
          <w:p w14:paraId="0368B68E" w14:textId="4D088C94" w:rsidR="00547181" w:rsidRPr="00547181" w:rsidRDefault="00547181" w:rsidP="00547181">
            <w:pPr>
              <w:ind w:firstLine="0"/>
              <w:jc w:val="left"/>
              <w:rPr>
                <w:color w:val="000000"/>
                <w:sz w:val="24"/>
              </w:rPr>
            </w:pPr>
            <w:r w:rsidRPr="00547181">
              <w:rPr>
                <w:color w:val="000000"/>
                <w:sz w:val="24"/>
              </w:rPr>
              <w:t>ул. Береговая, 17</w:t>
            </w:r>
          </w:p>
        </w:tc>
        <w:tc>
          <w:tcPr>
            <w:tcW w:w="891" w:type="pct"/>
            <w:shd w:val="clear" w:color="auto" w:fill="auto"/>
            <w:vAlign w:val="center"/>
          </w:tcPr>
          <w:p w14:paraId="63300C79" w14:textId="16A3E25E" w:rsidR="00547181" w:rsidRPr="00547181" w:rsidRDefault="00547181" w:rsidP="00547181">
            <w:pPr>
              <w:pStyle w:val="24"/>
              <w:spacing w:after="0" w:line="240" w:lineRule="auto"/>
            </w:pPr>
            <w:r w:rsidRPr="00547181">
              <w:t>муниципальная</w:t>
            </w:r>
          </w:p>
        </w:tc>
        <w:tc>
          <w:tcPr>
            <w:tcW w:w="661" w:type="pct"/>
            <w:shd w:val="clear" w:color="auto" w:fill="auto"/>
            <w:vAlign w:val="center"/>
          </w:tcPr>
          <w:p w14:paraId="3F1AC319" w14:textId="77777777" w:rsidR="00547181" w:rsidRPr="00547181" w:rsidRDefault="00547181" w:rsidP="00547181">
            <w:pPr>
              <w:pStyle w:val="24"/>
              <w:spacing w:after="0" w:line="240" w:lineRule="auto"/>
            </w:pPr>
            <w:r w:rsidRPr="00547181">
              <w:t>180 м – речевое;</w:t>
            </w:r>
          </w:p>
          <w:p w14:paraId="5DD38CCE" w14:textId="00BB71A6" w:rsidR="00547181" w:rsidRPr="00547181" w:rsidRDefault="00547181" w:rsidP="00547181">
            <w:pPr>
              <w:pStyle w:val="24"/>
              <w:spacing w:after="0" w:line="240" w:lineRule="auto"/>
            </w:pPr>
            <w:r w:rsidRPr="00547181">
              <w:t>300 м – сирена</w:t>
            </w:r>
          </w:p>
        </w:tc>
        <w:tc>
          <w:tcPr>
            <w:tcW w:w="886" w:type="pct"/>
            <w:shd w:val="clear" w:color="auto" w:fill="auto"/>
            <w:vAlign w:val="center"/>
          </w:tcPr>
          <w:p w14:paraId="17CD96DA" w14:textId="50082CA8" w:rsidR="00547181" w:rsidRPr="00547181" w:rsidRDefault="00547181" w:rsidP="00547181">
            <w:pPr>
              <w:ind w:firstLine="0"/>
              <w:jc w:val="left"/>
              <w:rPr>
                <w:color w:val="000000"/>
                <w:sz w:val="24"/>
              </w:rPr>
            </w:pPr>
            <w:r w:rsidRPr="00547181">
              <w:rPr>
                <w:color w:val="000000"/>
                <w:sz w:val="24"/>
              </w:rPr>
              <w:t xml:space="preserve">п. </w:t>
            </w:r>
            <w:proofErr w:type="spellStart"/>
            <w:r w:rsidRPr="00547181">
              <w:rPr>
                <w:color w:val="000000"/>
                <w:sz w:val="24"/>
              </w:rPr>
              <w:t>Паутовский</w:t>
            </w:r>
            <w:proofErr w:type="spellEnd"/>
          </w:p>
        </w:tc>
      </w:tr>
      <w:tr w:rsidR="00547181" w:rsidRPr="00547181" w14:paraId="57DBCEEF" w14:textId="77777777" w:rsidTr="00547181">
        <w:trPr>
          <w:cantSplit/>
        </w:trPr>
        <w:tc>
          <w:tcPr>
            <w:tcW w:w="232" w:type="pct"/>
            <w:shd w:val="clear" w:color="auto" w:fill="auto"/>
            <w:vAlign w:val="center"/>
          </w:tcPr>
          <w:p w14:paraId="190F008A" w14:textId="77777777" w:rsidR="00547181" w:rsidRPr="00547181" w:rsidRDefault="00547181" w:rsidP="00547181">
            <w:pPr>
              <w:pStyle w:val="24"/>
              <w:spacing w:after="0" w:line="240" w:lineRule="auto"/>
              <w:jc w:val="center"/>
            </w:pPr>
            <w:r w:rsidRPr="00547181">
              <w:t>4</w:t>
            </w:r>
          </w:p>
        </w:tc>
        <w:tc>
          <w:tcPr>
            <w:tcW w:w="1319" w:type="pct"/>
            <w:shd w:val="clear" w:color="auto" w:fill="auto"/>
            <w:vAlign w:val="center"/>
          </w:tcPr>
          <w:p w14:paraId="6F9460DB" w14:textId="69415FBF" w:rsidR="00547181" w:rsidRPr="00547181" w:rsidRDefault="00547181" w:rsidP="00547181">
            <w:pPr>
              <w:pStyle w:val="24"/>
              <w:spacing w:after="0" w:line="240" w:lineRule="auto"/>
            </w:pPr>
            <w:r w:rsidRPr="00547181">
              <w:rPr>
                <w:spacing w:val="-4"/>
              </w:rPr>
              <w:t>Система громкоговорящей связи СГС-22МЕ200Н</w:t>
            </w:r>
          </w:p>
        </w:tc>
        <w:tc>
          <w:tcPr>
            <w:tcW w:w="1011" w:type="pct"/>
            <w:vAlign w:val="center"/>
          </w:tcPr>
          <w:p w14:paraId="6B509AB2" w14:textId="77777777" w:rsidR="00547181" w:rsidRPr="00547181" w:rsidRDefault="00547181" w:rsidP="00547181">
            <w:pPr>
              <w:ind w:firstLine="0"/>
              <w:jc w:val="left"/>
              <w:rPr>
                <w:color w:val="000000"/>
                <w:sz w:val="24"/>
              </w:rPr>
            </w:pPr>
            <w:r w:rsidRPr="00547181">
              <w:rPr>
                <w:color w:val="000000"/>
                <w:sz w:val="24"/>
              </w:rPr>
              <w:t>п. Орловский,</w:t>
            </w:r>
          </w:p>
          <w:p w14:paraId="2A54B0A3" w14:textId="0E4B8578" w:rsidR="00547181" w:rsidRPr="00547181" w:rsidRDefault="00547181" w:rsidP="00547181">
            <w:pPr>
              <w:ind w:firstLine="0"/>
              <w:jc w:val="left"/>
              <w:rPr>
                <w:color w:val="000000"/>
                <w:sz w:val="24"/>
              </w:rPr>
            </w:pPr>
            <w:r w:rsidRPr="00547181">
              <w:rPr>
                <w:color w:val="000000"/>
                <w:sz w:val="24"/>
              </w:rPr>
              <w:t>ул. Рабочая, 12</w:t>
            </w:r>
          </w:p>
        </w:tc>
        <w:tc>
          <w:tcPr>
            <w:tcW w:w="891" w:type="pct"/>
            <w:shd w:val="clear" w:color="auto" w:fill="auto"/>
            <w:vAlign w:val="center"/>
          </w:tcPr>
          <w:p w14:paraId="0E093974" w14:textId="5127F831" w:rsidR="00547181" w:rsidRPr="00547181" w:rsidRDefault="00547181" w:rsidP="00547181">
            <w:pPr>
              <w:pStyle w:val="24"/>
              <w:spacing w:after="0" w:line="240" w:lineRule="auto"/>
            </w:pPr>
            <w:r w:rsidRPr="00547181">
              <w:t>муниципальная</w:t>
            </w:r>
          </w:p>
        </w:tc>
        <w:tc>
          <w:tcPr>
            <w:tcW w:w="661" w:type="pct"/>
            <w:shd w:val="clear" w:color="auto" w:fill="auto"/>
            <w:vAlign w:val="center"/>
          </w:tcPr>
          <w:p w14:paraId="510F380B" w14:textId="77777777" w:rsidR="00547181" w:rsidRPr="00547181" w:rsidRDefault="00547181" w:rsidP="00547181">
            <w:pPr>
              <w:pStyle w:val="24"/>
              <w:spacing w:after="0" w:line="240" w:lineRule="auto"/>
            </w:pPr>
            <w:r w:rsidRPr="00547181">
              <w:t>180 м – речевое;</w:t>
            </w:r>
          </w:p>
          <w:p w14:paraId="4AF5595E" w14:textId="4FE5D37D" w:rsidR="00547181" w:rsidRPr="00547181" w:rsidRDefault="00547181" w:rsidP="00547181">
            <w:pPr>
              <w:pStyle w:val="24"/>
              <w:spacing w:after="0" w:line="240" w:lineRule="auto"/>
            </w:pPr>
            <w:r w:rsidRPr="00547181">
              <w:t>300 м – сирена</w:t>
            </w:r>
          </w:p>
        </w:tc>
        <w:tc>
          <w:tcPr>
            <w:tcW w:w="886" w:type="pct"/>
            <w:shd w:val="clear" w:color="auto" w:fill="auto"/>
            <w:vAlign w:val="center"/>
          </w:tcPr>
          <w:p w14:paraId="4172455D" w14:textId="7C5A043C" w:rsidR="00547181" w:rsidRPr="00547181" w:rsidRDefault="00547181" w:rsidP="00547181">
            <w:pPr>
              <w:ind w:firstLine="0"/>
              <w:jc w:val="left"/>
              <w:rPr>
                <w:color w:val="000000"/>
                <w:sz w:val="24"/>
              </w:rPr>
            </w:pPr>
            <w:r w:rsidRPr="00547181">
              <w:rPr>
                <w:color w:val="000000"/>
                <w:sz w:val="24"/>
              </w:rPr>
              <w:t>п. Орловский</w:t>
            </w:r>
          </w:p>
        </w:tc>
      </w:tr>
      <w:tr w:rsidR="00547181" w:rsidRPr="00547181" w14:paraId="3C168ADE" w14:textId="77777777" w:rsidTr="00547181">
        <w:trPr>
          <w:cantSplit/>
        </w:trPr>
        <w:tc>
          <w:tcPr>
            <w:tcW w:w="232" w:type="pct"/>
            <w:shd w:val="clear" w:color="auto" w:fill="auto"/>
            <w:vAlign w:val="center"/>
          </w:tcPr>
          <w:p w14:paraId="269E91F9" w14:textId="77777777" w:rsidR="00547181" w:rsidRPr="00547181" w:rsidRDefault="00547181" w:rsidP="00547181">
            <w:pPr>
              <w:pStyle w:val="24"/>
              <w:spacing w:after="0" w:line="240" w:lineRule="auto"/>
              <w:jc w:val="center"/>
            </w:pPr>
            <w:r w:rsidRPr="00547181">
              <w:t>5</w:t>
            </w:r>
          </w:p>
        </w:tc>
        <w:tc>
          <w:tcPr>
            <w:tcW w:w="1319" w:type="pct"/>
            <w:shd w:val="clear" w:color="auto" w:fill="auto"/>
            <w:vAlign w:val="center"/>
          </w:tcPr>
          <w:p w14:paraId="2C52CD8F" w14:textId="39E1F63F" w:rsidR="00547181" w:rsidRPr="00547181" w:rsidRDefault="00547181" w:rsidP="00547181">
            <w:pPr>
              <w:pStyle w:val="24"/>
              <w:spacing w:after="0" w:line="240" w:lineRule="auto"/>
            </w:pPr>
            <w:r w:rsidRPr="00547181">
              <w:rPr>
                <w:spacing w:val="-4"/>
              </w:rPr>
              <w:t>Переносной автономный комплекс информирования и оповещения КР15-01Е</w:t>
            </w:r>
          </w:p>
        </w:tc>
        <w:tc>
          <w:tcPr>
            <w:tcW w:w="1011" w:type="pct"/>
            <w:vAlign w:val="center"/>
          </w:tcPr>
          <w:p w14:paraId="7FA4A117" w14:textId="0CBF38DB" w:rsidR="00547181" w:rsidRPr="00547181" w:rsidRDefault="00547181" w:rsidP="00547181">
            <w:pPr>
              <w:ind w:firstLine="0"/>
              <w:jc w:val="left"/>
              <w:rPr>
                <w:color w:val="000000"/>
                <w:sz w:val="24"/>
              </w:rPr>
            </w:pPr>
            <w:r w:rsidRPr="00547181">
              <w:rPr>
                <w:color w:val="000000"/>
                <w:sz w:val="24"/>
              </w:rPr>
              <w:t>п. Паутово</w:t>
            </w:r>
          </w:p>
        </w:tc>
        <w:tc>
          <w:tcPr>
            <w:tcW w:w="891" w:type="pct"/>
            <w:shd w:val="clear" w:color="auto" w:fill="auto"/>
            <w:vAlign w:val="center"/>
          </w:tcPr>
          <w:p w14:paraId="69C4EDC2" w14:textId="34435E5A" w:rsidR="00547181" w:rsidRPr="00547181" w:rsidRDefault="00547181" w:rsidP="00547181">
            <w:pPr>
              <w:pStyle w:val="24"/>
              <w:spacing w:after="0" w:line="240" w:lineRule="auto"/>
            </w:pPr>
            <w:r w:rsidRPr="00547181">
              <w:t>муниципальная</w:t>
            </w:r>
          </w:p>
        </w:tc>
        <w:tc>
          <w:tcPr>
            <w:tcW w:w="661" w:type="pct"/>
            <w:shd w:val="clear" w:color="auto" w:fill="auto"/>
            <w:vAlign w:val="center"/>
          </w:tcPr>
          <w:p w14:paraId="4A1FD328" w14:textId="77777777" w:rsidR="00547181" w:rsidRPr="00547181" w:rsidRDefault="00547181" w:rsidP="00547181">
            <w:pPr>
              <w:pStyle w:val="24"/>
              <w:spacing w:after="0" w:line="240" w:lineRule="auto"/>
            </w:pPr>
            <w:r w:rsidRPr="00547181">
              <w:t>100 м – речевое;</w:t>
            </w:r>
          </w:p>
          <w:p w14:paraId="766B29A5" w14:textId="41F4854A" w:rsidR="00547181" w:rsidRPr="00547181" w:rsidRDefault="00547181" w:rsidP="00547181">
            <w:pPr>
              <w:pStyle w:val="24"/>
              <w:spacing w:after="0" w:line="240" w:lineRule="auto"/>
            </w:pPr>
            <w:r w:rsidRPr="00547181">
              <w:t>150 м – сирена</w:t>
            </w:r>
          </w:p>
        </w:tc>
        <w:tc>
          <w:tcPr>
            <w:tcW w:w="886" w:type="pct"/>
            <w:shd w:val="clear" w:color="auto" w:fill="auto"/>
            <w:vAlign w:val="center"/>
          </w:tcPr>
          <w:p w14:paraId="0829866C" w14:textId="0B715ED4" w:rsidR="00547181" w:rsidRPr="00547181" w:rsidRDefault="00547181" w:rsidP="00547181">
            <w:pPr>
              <w:ind w:firstLine="0"/>
              <w:jc w:val="left"/>
              <w:rPr>
                <w:color w:val="000000"/>
                <w:sz w:val="24"/>
              </w:rPr>
            </w:pPr>
            <w:r w:rsidRPr="00547181">
              <w:rPr>
                <w:color w:val="000000"/>
                <w:sz w:val="24"/>
              </w:rPr>
              <w:t>п. Паутово</w:t>
            </w:r>
          </w:p>
        </w:tc>
      </w:tr>
    </w:tbl>
    <w:p w14:paraId="48786FCB" w14:textId="77777777" w:rsidR="00CB6962" w:rsidRDefault="00CB6962" w:rsidP="00CB6962">
      <w:pPr>
        <w:pStyle w:val="aa"/>
      </w:pPr>
    </w:p>
    <w:p w14:paraId="689F3BE5" w14:textId="77777777" w:rsidR="00B47CEA" w:rsidRPr="00276757" w:rsidRDefault="00B47CEA" w:rsidP="00B47CEA">
      <w:pPr>
        <w:pStyle w:val="aa"/>
      </w:pPr>
      <w:r w:rsidRPr="00276757">
        <w:t xml:space="preserve">В соответствии с Федеральным законом от 21.12.1994 № 69-ФЗ "О пожарной безопасности" (ст. 25) Администрации сельсовета необходимо проводить противопожарную пропаганду среди населения.  </w:t>
      </w:r>
    </w:p>
    <w:p w14:paraId="3FC9B348" w14:textId="77777777" w:rsidR="00B47CEA" w:rsidRPr="00276757" w:rsidRDefault="00B47CEA" w:rsidP="00B47CEA">
      <w:r w:rsidRPr="00276757">
        <w:t>В части обеспечения противопожарных расстояний между жилыми и</w:t>
      </w:r>
      <w:r w:rsidRPr="00276757">
        <w:br/>
        <w:t xml:space="preserve">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предусматриваются в соответствии с гл. 16 Федерального закона от 22 июля 2008 года № 123-ФЗ, а также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Постановлением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37EFAAFF" w14:textId="77777777" w:rsidR="00B47CEA" w:rsidRPr="00276757" w:rsidRDefault="00B47CEA" w:rsidP="00B47CEA">
      <w:r w:rsidRPr="00276757">
        <w:t>В части обеспечения противопожарных расстояний между зданиями,</w:t>
      </w:r>
      <w:r w:rsidRPr="00276757">
        <w:br/>
        <w:t>сооружениями и лесничествами (лесопарками), а также от границ застройки</w:t>
      </w:r>
      <w:r w:rsidRPr="00276757">
        <w:br/>
      </w:r>
      <w:r w:rsidRPr="00276757">
        <w:lastRenderedPageBreak/>
        <w:t xml:space="preserve">городских и сельских поселений до лесных насаждений в лесничествах (лесопарках): противопожарные расстояния между зданиями, сооружениями и лесничествами (лесопарками), а также от границ застройки городских и сельских поселений до лесных насаждений в лесничествах (лесопарках) предусматриваются в соответствии со ст. 69 Федерального закона от 22 июля 2008 года № 123-ФЗ, в соответствии с требованиями СП 4.13130.2013 и Постановления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007FCA50" w14:textId="77777777" w:rsidR="00B47CEA" w:rsidRPr="00276757" w:rsidRDefault="00B47CEA" w:rsidP="00B47CEA">
      <w:r w:rsidRPr="00276757">
        <w:t>В части обеспечения проходов, проездов и подъездов к зданиям и</w:t>
      </w:r>
      <w:r w:rsidRPr="00276757">
        <w:br/>
        <w:t>сооружениям: необходимо учитывать требования к обеспечению проходов, проездов и подъездов к зданиям и сооружениям для пожарных подразделений. Они предусматриваются в соответствии со ст. 90 Федерального закона от 22 июля 2008 года № 123-ФЗ, а также в соответствии с требованиями СП 4.13130.2013.</w:t>
      </w:r>
    </w:p>
    <w:p w14:paraId="41811217" w14:textId="77777777" w:rsidR="00B47CEA" w:rsidRPr="00A53C5B" w:rsidRDefault="00B47CEA" w:rsidP="00B47CEA">
      <w:r w:rsidRPr="00276757">
        <w:t xml:space="preserve">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следует предусматривать в соответствии с требованиями Постановления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0F9FCA96" w14:textId="77777777" w:rsidR="00B47CEA" w:rsidRDefault="00B47CEA" w:rsidP="00B47CEA">
      <w:pPr>
        <w:spacing w:after="160" w:line="259" w:lineRule="auto"/>
        <w:ind w:firstLine="0"/>
        <w:jc w:val="left"/>
        <w:rPr>
          <w:rFonts w:eastAsiaTheme="majorEastAsia" w:cstheme="majorBidi"/>
          <w:b/>
          <w:sz w:val="32"/>
          <w:szCs w:val="32"/>
        </w:rPr>
      </w:pPr>
      <w:bookmarkStart w:id="278" w:name="_Toc27734149"/>
      <w:r>
        <w:br w:type="page"/>
      </w:r>
    </w:p>
    <w:p w14:paraId="002B8D5A" w14:textId="77777777" w:rsidR="00B47CEA" w:rsidRPr="00876545" w:rsidRDefault="00B47CEA" w:rsidP="00B47CEA">
      <w:pPr>
        <w:pStyle w:val="1"/>
        <w:numPr>
          <w:ilvl w:val="0"/>
          <w:numId w:val="0"/>
        </w:numPr>
        <w:ind w:left="432"/>
      </w:pPr>
      <w:bookmarkStart w:id="279" w:name="_Toc69398901"/>
      <w:bookmarkStart w:id="280" w:name="_Toc140408282"/>
      <w:bookmarkStart w:id="281" w:name="_Toc165887110"/>
      <w:r w:rsidRPr="00591BA5">
        <w:lastRenderedPageBreak/>
        <w:t>Технико-экономические показатели генерального плана</w:t>
      </w:r>
      <w:bookmarkEnd w:id="278"/>
      <w:bookmarkEnd w:id="279"/>
      <w:bookmarkEnd w:id="280"/>
      <w:bookmarkEnd w:id="281"/>
    </w:p>
    <w:tbl>
      <w:tblPr>
        <w:tblW w:w="0" w:type="auto"/>
        <w:tblLook w:val="04A0" w:firstRow="1" w:lastRow="0" w:firstColumn="1" w:lastColumn="0" w:noHBand="0" w:noVBand="1"/>
      </w:tblPr>
      <w:tblGrid>
        <w:gridCol w:w="696"/>
        <w:gridCol w:w="3850"/>
        <w:gridCol w:w="1655"/>
        <w:gridCol w:w="1495"/>
        <w:gridCol w:w="1649"/>
      </w:tblGrid>
      <w:tr w:rsidR="009F1C50" w:rsidRPr="009F1C50" w14:paraId="621D0BD8" w14:textId="77777777" w:rsidTr="009F1C50">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339394" w14:textId="77777777" w:rsidR="009F1C50" w:rsidRPr="009F1C50" w:rsidRDefault="009F1C50" w:rsidP="009F1C50">
            <w:pPr>
              <w:ind w:firstLine="0"/>
              <w:jc w:val="center"/>
              <w:rPr>
                <w:b/>
                <w:bCs/>
                <w:sz w:val="24"/>
              </w:rPr>
            </w:pPr>
            <w:r w:rsidRPr="009F1C50">
              <w:rPr>
                <w:b/>
                <w:bCs/>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B157D3" w14:textId="77777777" w:rsidR="009F1C50" w:rsidRPr="009F1C50" w:rsidRDefault="009F1C50" w:rsidP="009F1C50">
            <w:pPr>
              <w:ind w:firstLine="0"/>
              <w:jc w:val="center"/>
              <w:rPr>
                <w:b/>
                <w:bCs/>
                <w:sz w:val="24"/>
              </w:rPr>
            </w:pPr>
            <w:r w:rsidRPr="009F1C50">
              <w:rPr>
                <w:b/>
                <w:bCs/>
                <w:sz w:val="24"/>
              </w:rPr>
              <w:t>Показатели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83294B" w14:textId="77777777" w:rsidR="009F1C50" w:rsidRPr="009F1C50" w:rsidRDefault="009F1C50" w:rsidP="009F1C50">
            <w:pPr>
              <w:ind w:firstLine="0"/>
              <w:jc w:val="center"/>
              <w:rPr>
                <w:b/>
                <w:bCs/>
                <w:sz w:val="24"/>
              </w:rPr>
            </w:pPr>
            <w:r w:rsidRPr="009F1C50">
              <w:rPr>
                <w:b/>
                <w:bCs/>
                <w:sz w:val="24"/>
              </w:rPr>
              <w:t>Единицы измерения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D414F6" w14:textId="77777777" w:rsidR="009F1C50" w:rsidRPr="009F1C50" w:rsidRDefault="009F1C50" w:rsidP="009F1C50">
            <w:pPr>
              <w:ind w:firstLine="0"/>
              <w:jc w:val="center"/>
              <w:rPr>
                <w:b/>
                <w:bCs/>
                <w:sz w:val="24"/>
              </w:rPr>
            </w:pPr>
            <w:r w:rsidRPr="009F1C50">
              <w:rPr>
                <w:b/>
                <w:bCs/>
                <w:sz w:val="24"/>
              </w:rPr>
              <w:t>Исходный год 2023 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34FEBA" w14:textId="77777777" w:rsidR="009F1C50" w:rsidRPr="009F1C50" w:rsidRDefault="009F1C50" w:rsidP="009F1C50">
            <w:pPr>
              <w:ind w:firstLine="0"/>
              <w:jc w:val="center"/>
              <w:rPr>
                <w:b/>
                <w:bCs/>
                <w:sz w:val="24"/>
              </w:rPr>
            </w:pPr>
            <w:r w:rsidRPr="009F1C50">
              <w:rPr>
                <w:b/>
                <w:bCs/>
                <w:sz w:val="24"/>
              </w:rPr>
              <w:t>Расчетный срок 2043 г.</w:t>
            </w:r>
          </w:p>
        </w:tc>
      </w:tr>
      <w:tr w:rsidR="009F1C50" w:rsidRPr="009F1C50" w14:paraId="7B4F424F"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5C5B5A" w14:textId="77777777" w:rsidR="009F1C50" w:rsidRPr="009F1C50" w:rsidRDefault="009F1C50" w:rsidP="009F1C50">
            <w:pPr>
              <w:ind w:firstLine="0"/>
              <w:jc w:val="center"/>
              <w:rPr>
                <w:b/>
                <w:bCs/>
                <w:sz w:val="24"/>
              </w:rPr>
            </w:pPr>
            <w:r w:rsidRPr="009F1C50">
              <w:rPr>
                <w:b/>
                <w:bCs/>
                <w:sz w:val="24"/>
              </w:rPr>
              <w:t>1</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6529452A" w14:textId="77777777" w:rsidR="009F1C50" w:rsidRPr="009F1C50" w:rsidRDefault="009F1C50" w:rsidP="009F1C50">
            <w:pPr>
              <w:ind w:firstLine="0"/>
              <w:jc w:val="left"/>
              <w:rPr>
                <w:b/>
                <w:bCs/>
                <w:sz w:val="24"/>
              </w:rPr>
            </w:pPr>
            <w:r w:rsidRPr="009F1C50">
              <w:rPr>
                <w:b/>
                <w:bCs/>
                <w:sz w:val="24"/>
              </w:rPr>
              <w:t>Территория</w:t>
            </w:r>
          </w:p>
        </w:tc>
      </w:tr>
      <w:tr w:rsidR="009F1C50" w:rsidRPr="009F1C50" w14:paraId="7E5AB12D"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AFB9AD" w14:textId="77777777" w:rsidR="009F1C50" w:rsidRPr="009F1C50" w:rsidRDefault="009F1C50" w:rsidP="009F1C50">
            <w:pPr>
              <w:ind w:firstLine="0"/>
              <w:jc w:val="center"/>
              <w:rPr>
                <w:sz w:val="24"/>
              </w:rPr>
            </w:pPr>
            <w:r w:rsidRPr="009F1C50">
              <w:rPr>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3272E7C2" w14:textId="77777777" w:rsidR="009F1C50" w:rsidRPr="009F1C50" w:rsidRDefault="009F1C50" w:rsidP="009F1C50">
            <w:pPr>
              <w:ind w:firstLine="0"/>
              <w:jc w:val="left"/>
              <w:rPr>
                <w:b/>
                <w:bCs/>
                <w:i/>
                <w:iCs/>
                <w:sz w:val="24"/>
              </w:rPr>
            </w:pPr>
            <w:r w:rsidRPr="009F1C50">
              <w:rPr>
                <w:b/>
                <w:bCs/>
                <w:i/>
                <w:iCs/>
                <w:sz w:val="24"/>
              </w:rPr>
              <w:t>Общая площадь земель муниципального образования в установленных границах</w:t>
            </w:r>
          </w:p>
        </w:tc>
        <w:tc>
          <w:tcPr>
            <w:tcW w:w="0" w:type="auto"/>
            <w:tcBorders>
              <w:top w:val="nil"/>
              <w:left w:val="nil"/>
              <w:bottom w:val="single" w:sz="4" w:space="0" w:color="auto"/>
              <w:right w:val="single" w:sz="4" w:space="0" w:color="auto"/>
            </w:tcBorders>
            <w:shd w:val="clear" w:color="auto" w:fill="auto"/>
            <w:vAlign w:val="center"/>
            <w:hideMark/>
          </w:tcPr>
          <w:p w14:paraId="7D31C302"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79131324" w14:textId="77777777" w:rsidR="009F1C50" w:rsidRPr="009F1C50" w:rsidRDefault="009F1C50" w:rsidP="009F1C50">
            <w:pPr>
              <w:ind w:firstLine="0"/>
              <w:jc w:val="center"/>
              <w:rPr>
                <w:sz w:val="24"/>
              </w:rPr>
            </w:pPr>
            <w:r w:rsidRPr="009F1C50">
              <w:rPr>
                <w:sz w:val="24"/>
              </w:rPr>
              <w:t>53185,38</w:t>
            </w:r>
          </w:p>
        </w:tc>
        <w:tc>
          <w:tcPr>
            <w:tcW w:w="0" w:type="auto"/>
            <w:tcBorders>
              <w:top w:val="nil"/>
              <w:left w:val="nil"/>
              <w:bottom w:val="single" w:sz="4" w:space="0" w:color="auto"/>
              <w:right w:val="single" w:sz="4" w:space="0" w:color="auto"/>
            </w:tcBorders>
            <w:shd w:val="clear" w:color="auto" w:fill="auto"/>
            <w:vAlign w:val="center"/>
            <w:hideMark/>
          </w:tcPr>
          <w:p w14:paraId="6BD2502D" w14:textId="77777777" w:rsidR="009F1C50" w:rsidRPr="009F1C50" w:rsidRDefault="009F1C50" w:rsidP="009F1C50">
            <w:pPr>
              <w:ind w:firstLine="0"/>
              <w:jc w:val="center"/>
              <w:rPr>
                <w:sz w:val="24"/>
              </w:rPr>
            </w:pPr>
            <w:r w:rsidRPr="009F1C50">
              <w:rPr>
                <w:sz w:val="24"/>
              </w:rPr>
              <w:t>53185,38</w:t>
            </w:r>
          </w:p>
        </w:tc>
      </w:tr>
      <w:tr w:rsidR="009F1C50" w:rsidRPr="009F1C50" w14:paraId="5057B1C3" w14:textId="77777777" w:rsidTr="009F1C50">
        <w:trPr>
          <w:cantSplit/>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4BFBA9" w14:textId="77777777" w:rsidR="009F1C50" w:rsidRPr="009F1C50" w:rsidRDefault="009F1C50" w:rsidP="009F1C50">
            <w:pPr>
              <w:ind w:firstLine="0"/>
              <w:jc w:val="center"/>
              <w:rPr>
                <w:i/>
                <w:iCs/>
                <w:sz w:val="24"/>
              </w:rPr>
            </w:pPr>
            <w:r w:rsidRPr="009F1C50">
              <w:rPr>
                <w:i/>
                <w:iCs/>
                <w:sz w:val="24"/>
              </w:rPr>
              <w:t> </w:t>
            </w:r>
          </w:p>
        </w:tc>
        <w:tc>
          <w:tcPr>
            <w:tcW w:w="0" w:type="auto"/>
            <w:tcBorders>
              <w:top w:val="nil"/>
              <w:left w:val="nil"/>
              <w:bottom w:val="single" w:sz="4" w:space="0" w:color="auto"/>
              <w:right w:val="single" w:sz="4" w:space="0" w:color="auto"/>
            </w:tcBorders>
            <w:shd w:val="clear" w:color="auto" w:fill="auto"/>
            <w:vAlign w:val="center"/>
            <w:hideMark/>
          </w:tcPr>
          <w:p w14:paraId="16028D64" w14:textId="77777777" w:rsidR="009F1C50" w:rsidRPr="009F1C50" w:rsidRDefault="009F1C50" w:rsidP="009F1C50">
            <w:pPr>
              <w:ind w:firstLine="0"/>
              <w:jc w:val="left"/>
              <w:rPr>
                <w:sz w:val="24"/>
              </w:rPr>
            </w:pPr>
            <w:r w:rsidRPr="009F1C50">
              <w:rPr>
                <w:sz w:val="24"/>
              </w:rPr>
              <w:t>Зона застройки индивидуальными жилыми домами</w:t>
            </w:r>
          </w:p>
        </w:tc>
        <w:tc>
          <w:tcPr>
            <w:tcW w:w="0" w:type="auto"/>
            <w:tcBorders>
              <w:top w:val="nil"/>
              <w:left w:val="nil"/>
              <w:bottom w:val="single" w:sz="4" w:space="0" w:color="auto"/>
              <w:right w:val="single" w:sz="4" w:space="0" w:color="auto"/>
            </w:tcBorders>
            <w:shd w:val="clear" w:color="auto" w:fill="auto"/>
            <w:vAlign w:val="center"/>
            <w:hideMark/>
          </w:tcPr>
          <w:p w14:paraId="7AF6E6B4"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CFD7C20" w14:textId="77777777" w:rsidR="009F1C50" w:rsidRPr="009F1C50" w:rsidRDefault="009F1C50" w:rsidP="009F1C50">
            <w:pPr>
              <w:ind w:firstLine="0"/>
              <w:jc w:val="center"/>
              <w:rPr>
                <w:sz w:val="24"/>
              </w:rPr>
            </w:pPr>
            <w:r w:rsidRPr="009F1C50">
              <w:rPr>
                <w:sz w:val="24"/>
              </w:rPr>
              <w:t>362,06</w:t>
            </w:r>
          </w:p>
        </w:tc>
        <w:tc>
          <w:tcPr>
            <w:tcW w:w="0" w:type="auto"/>
            <w:tcBorders>
              <w:top w:val="nil"/>
              <w:left w:val="nil"/>
              <w:bottom w:val="single" w:sz="4" w:space="0" w:color="auto"/>
              <w:right w:val="single" w:sz="4" w:space="0" w:color="auto"/>
            </w:tcBorders>
            <w:shd w:val="clear" w:color="auto" w:fill="auto"/>
            <w:vAlign w:val="center"/>
            <w:hideMark/>
          </w:tcPr>
          <w:p w14:paraId="538FD7D4" w14:textId="77777777" w:rsidR="009F1C50" w:rsidRPr="009F1C50" w:rsidRDefault="009F1C50" w:rsidP="009F1C50">
            <w:pPr>
              <w:ind w:firstLine="0"/>
              <w:jc w:val="center"/>
              <w:rPr>
                <w:sz w:val="24"/>
              </w:rPr>
            </w:pPr>
            <w:r w:rsidRPr="009F1C50">
              <w:rPr>
                <w:sz w:val="24"/>
              </w:rPr>
              <w:t>362,06</w:t>
            </w:r>
          </w:p>
        </w:tc>
      </w:tr>
      <w:tr w:rsidR="009F1C50" w:rsidRPr="009F1C50" w14:paraId="716C1C56"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F4B6632"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1A9C7CA2" w14:textId="77777777" w:rsidR="009F1C50" w:rsidRPr="009F1C50" w:rsidRDefault="009F1C50" w:rsidP="009F1C50">
            <w:pPr>
              <w:ind w:firstLine="0"/>
              <w:jc w:val="left"/>
              <w:rPr>
                <w:sz w:val="24"/>
              </w:rPr>
            </w:pPr>
            <w:r w:rsidRPr="009F1C50">
              <w:rPr>
                <w:sz w:val="24"/>
              </w:rPr>
              <w:t>Зона специализированной общественной застройки</w:t>
            </w:r>
          </w:p>
        </w:tc>
        <w:tc>
          <w:tcPr>
            <w:tcW w:w="0" w:type="auto"/>
            <w:tcBorders>
              <w:top w:val="nil"/>
              <w:left w:val="nil"/>
              <w:bottom w:val="single" w:sz="4" w:space="0" w:color="auto"/>
              <w:right w:val="single" w:sz="4" w:space="0" w:color="auto"/>
            </w:tcBorders>
            <w:shd w:val="clear" w:color="auto" w:fill="auto"/>
            <w:vAlign w:val="center"/>
            <w:hideMark/>
          </w:tcPr>
          <w:p w14:paraId="00661EFC"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8BF4BA3" w14:textId="77777777" w:rsidR="009F1C50" w:rsidRPr="009F1C50" w:rsidRDefault="009F1C50" w:rsidP="009F1C50">
            <w:pPr>
              <w:ind w:firstLine="0"/>
              <w:jc w:val="center"/>
              <w:rPr>
                <w:sz w:val="24"/>
              </w:rPr>
            </w:pPr>
            <w:r w:rsidRPr="009F1C50">
              <w:rPr>
                <w:sz w:val="24"/>
              </w:rPr>
              <w:t>0,71</w:t>
            </w:r>
          </w:p>
        </w:tc>
        <w:tc>
          <w:tcPr>
            <w:tcW w:w="0" w:type="auto"/>
            <w:tcBorders>
              <w:top w:val="nil"/>
              <w:left w:val="nil"/>
              <w:bottom w:val="single" w:sz="4" w:space="0" w:color="auto"/>
              <w:right w:val="single" w:sz="4" w:space="0" w:color="auto"/>
            </w:tcBorders>
            <w:shd w:val="clear" w:color="auto" w:fill="auto"/>
            <w:vAlign w:val="center"/>
            <w:hideMark/>
          </w:tcPr>
          <w:p w14:paraId="0DC59EDC" w14:textId="77777777" w:rsidR="009F1C50" w:rsidRPr="009F1C50" w:rsidRDefault="009F1C50" w:rsidP="009F1C50">
            <w:pPr>
              <w:ind w:firstLine="0"/>
              <w:jc w:val="center"/>
              <w:rPr>
                <w:sz w:val="24"/>
              </w:rPr>
            </w:pPr>
            <w:r w:rsidRPr="009F1C50">
              <w:rPr>
                <w:sz w:val="24"/>
              </w:rPr>
              <w:t>1,35</w:t>
            </w:r>
          </w:p>
        </w:tc>
      </w:tr>
      <w:tr w:rsidR="009F1C50" w:rsidRPr="009F1C50" w14:paraId="115A11B5"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5B87F4D8"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09C8E800" w14:textId="77777777" w:rsidR="009F1C50" w:rsidRPr="009F1C50" w:rsidRDefault="009F1C50" w:rsidP="009F1C50">
            <w:pPr>
              <w:ind w:firstLine="0"/>
              <w:jc w:val="left"/>
              <w:rPr>
                <w:sz w:val="24"/>
              </w:rPr>
            </w:pPr>
            <w:r w:rsidRPr="009F1C50">
              <w:rPr>
                <w:sz w:val="24"/>
              </w:rPr>
              <w:t>Зона специализированной общественной застройки планируемая</w:t>
            </w:r>
          </w:p>
        </w:tc>
        <w:tc>
          <w:tcPr>
            <w:tcW w:w="0" w:type="auto"/>
            <w:tcBorders>
              <w:top w:val="nil"/>
              <w:left w:val="nil"/>
              <w:bottom w:val="single" w:sz="4" w:space="0" w:color="auto"/>
              <w:right w:val="single" w:sz="4" w:space="0" w:color="auto"/>
            </w:tcBorders>
            <w:shd w:val="clear" w:color="auto" w:fill="auto"/>
            <w:vAlign w:val="center"/>
            <w:hideMark/>
          </w:tcPr>
          <w:p w14:paraId="7B790031"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C0960D8" w14:textId="77777777" w:rsidR="009F1C50" w:rsidRPr="009F1C50" w:rsidRDefault="009F1C50" w:rsidP="009F1C50">
            <w:pPr>
              <w:ind w:firstLine="0"/>
              <w:jc w:val="center"/>
              <w:rPr>
                <w:sz w:val="24"/>
              </w:rPr>
            </w:pPr>
            <w:r w:rsidRPr="009F1C50">
              <w:rPr>
                <w:sz w:val="24"/>
              </w:rPr>
              <w:t>0,64</w:t>
            </w:r>
          </w:p>
        </w:tc>
        <w:tc>
          <w:tcPr>
            <w:tcW w:w="0" w:type="auto"/>
            <w:tcBorders>
              <w:top w:val="nil"/>
              <w:left w:val="nil"/>
              <w:bottom w:val="single" w:sz="4" w:space="0" w:color="auto"/>
              <w:right w:val="single" w:sz="4" w:space="0" w:color="auto"/>
            </w:tcBorders>
            <w:shd w:val="clear" w:color="auto" w:fill="auto"/>
            <w:vAlign w:val="center"/>
            <w:hideMark/>
          </w:tcPr>
          <w:p w14:paraId="3ED520DA" w14:textId="77777777" w:rsidR="009F1C50" w:rsidRPr="009F1C50" w:rsidRDefault="009F1C50" w:rsidP="009F1C50">
            <w:pPr>
              <w:ind w:firstLine="0"/>
              <w:jc w:val="center"/>
              <w:rPr>
                <w:sz w:val="24"/>
              </w:rPr>
            </w:pPr>
            <w:r w:rsidRPr="009F1C50">
              <w:rPr>
                <w:sz w:val="24"/>
              </w:rPr>
              <w:t>0,00</w:t>
            </w:r>
          </w:p>
        </w:tc>
      </w:tr>
      <w:tr w:rsidR="009F1C50" w:rsidRPr="009F1C50" w14:paraId="7A7B4E45"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765FD4F"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2EB38E27" w14:textId="77777777" w:rsidR="009F1C50" w:rsidRPr="009F1C50" w:rsidRDefault="009F1C50" w:rsidP="009F1C50">
            <w:pPr>
              <w:ind w:firstLine="0"/>
              <w:jc w:val="left"/>
              <w:rPr>
                <w:sz w:val="24"/>
              </w:rPr>
            </w:pPr>
            <w:r w:rsidRPr="009F1C50">
              <w:rPr>
                <w:sz w:val="24"/>
              </w:rPr>
              <w:t>Производственная зона</w:t>
            </w:r>
          </w:p>
        </w:tc>
        <w:tc>
          <w:tcPr>
            <w:tcW w:w="0" w:type="auto"/>
            <w:tcBorders>
              <w:top w:val="nil"/>
              <w:left w:val="nil"/>
              <w:bottom w:val="single" w:sz="4" w:space="0" w:color="auto"/>
              <w:right w:val="single" w:sz="4" w:space="0" w:color="auto"/>
            </w:tcBorders>
            <w:shd w:val="clear" w:color="auto" w:fill="auto"/>
            <w:vAlign w:val="center"/>
            <w:hideMark/>
          </w:tcPr>
          <w:p w14:paraId="39612877"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5F5A1CD8" w14:textId="77777777" w:rsidR="009F1C50" w:rsidRPr="009F1C50" w:rsidRDefault="009F1C50" w:rsidP="009F1C50">
            <w:pPr>
              <w:ind w:firstLine="0"/>
              <w:jc w:val="center"/>
              <w:rPr>
                <w:sz w:val="24"/>
              </w:rPr>
            </w:pPr>
            <w:r w:rsidRPr="009F1C50">
              <w:rPr>
                <w:sz w:val="24"/>
              </w:rPr>
              <w:t>0,64</w:t>
            </w:r>
          </w:p>
        </w:tc>
        <w:tc>
          <w:tcPr>
            <w:tcW w:w="0" w:type="auto"/>
            <w:tcBorders>
              <w:top w:val="nil"/>
              <w:left w:val="nil"/>
              <w:bottom w:val="single" w:sz="4" w:space="0" w:color="auto"/>
              <w:right w:val="single" w:sz="4" w:space="0" w:color="auto"/>
            </w:tcBorders>
            <w:shd w:val="clear" w:color="auto" w:fill="auto"/>
            <w:vAlign w:val="center"/>
            <w:hideMark/>
          </w:tcPr>
          <w:p w14:paraId="1F116C7A" w14:textId="77777777" w:rsidR="009F1C50" w:rsidRPr="009F1C50" w:rsidRDefault="009F1C50" w:rsidP="009F1C50">
            <w:pPr>
              <w:ind w:firstLine="0"/>
              <w:jc w:val="center"/>
              <w:rPr>
                <w:sz w:val="24"/>
              </w:rPr>
            </w:pPr>
            <w:r w:rsidRPr="009F1C50">
              <w:rPr>
                <w:sz w:val="24"/>
              </w:rPr>
              <w:t>0,64</w:t>
            </w:r>
          </w:p>
        </w:tc>
      </w:tr>
      <w:tr w:rsidR="009F1C50" w:rsidRPr="009F1C50" w14:paraId="15C0183F"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6776B7FB"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507D0F65" w14:textId="77777777" w:rsidR="009F1C50" w:rsidRPr="009F1C50" w:rsidRDefault="009F1C50" w:rsidP="009F1C50">
            <w:pPr>
              <w:ind w:firstLine="0"/>
              <w:jc w:val="left"/>
              <w:rPr>
                <w:sz w:val="24"/>
              </w:rPr>
            </w:pPr>
            <w:r w:rsidRPr="009F1C50">
              <w:rPr>
                <w:sz w:val="24"/>
              </w:rPr>
              <w:t>Зона инженерной инфраструктуры</w:t>
            </w:r>
          </w:p>
        </w:tc>
        <w:tc>
          <w:tcPr>
            <w:tcW w:w="0" w:type="auto"/>
            <w:tcBorders>
              <w:top w:val="nil"/>
              <w:left w:val="nil"/>
              <w:bottom w:val="single" w:sz="4" w:space="0" w:color="auto"/>
              <w:right w:val="single" w:sz="4" w:space="0" w:color="auto"/>
            </w:tcBorders>
            <w:shd w:val="clear" w:color="auto" w:fill="auto"/>
            <w:vAlign w:val="center"/>
            <w:hideMark/>
          </w:tcPr>
          <w:p w14:paraId="68C46F27"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52E926B9" w14:textId="77777777" w:rsidR="009F1C50" w:rsidRPr="009F1C50" w:rsidRDefault="009F1C50" w:rsidP="009F1C50">
            <w:pPr>
              <w:ind w:firstLine="0"/>
              <w:jc w:val="center"/>
              <w:rPr>
                <w:sz w:val="24"/>
              </w:rPr>
            </w:pPr>
            <w:r w:rsidRPr="009F1C50">
              <w:rPr>
                <w:sz w:val="24"/>
              </w:rPr>
              <w:t>2,53</w:t>
            </w:r>
          </w:p>
        </w:tc>
        <w:tc>
          <w:tcPr>
            <w:tcW w:w="0" w:type="auto"/>
            <w:tcBorders>
              <w:top w:val="nil"/>
              <w:left w:val="nil"/>
              <w:bottom w:val="single" w:sz="4" w:space="0" w:color="auto"/>
              <w:right w:val="single" w:sz="4" w:space="0" w:color="auto"/>
            </w:tcBorders>
            <w:shd w:val="clear" w:color="auto" w:fill="auto"/>
            <w:vAlign w:val="center"/>
            <w:hideMark/>
          </w:tcPr>
          <w:p w14:paraId="557F7533" w14:textId="77777777" w:rsidR="009F1C50" w:rsidRPr="009F1C50" w:rsidRDefault="009F1C50" w:rsidP="009F1C50">
            <w:pPr>
              <w:ind w:firstLine="0"/>
              <w:jc w:val="center"/>
              <w:rPr>
                <w:sz w:val="24"/>
              </w:rPr>
            </w:pPr>
            <w:r w:rsidRPr="009F1C50">
              <w:rPr>
                <w:sz w:val="24"/>
              </w:rPr>
              <w:t>2,53</w:t>
            </w:r>
          </w:p>
        </w:tc>
      </w:tr>
      <w:tr w:rsidR="009F1C50" w:rsidRPr="009F1C50" w14:paraId="7DD16B92"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056EDFE3"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098FC762" w14:textId="77777777" w:rsidR="009F1C50" w:rsidRPr="009F1C50" w:rsidRDefault="009F1C50" w:rsidP="009F1C50">
            <w:pPr>
              <w:ind w:firstLine="0"/>
              <w:jc w:val="left"/>
              <w:rPr>
                <w:sz w:val="24"/>
              </w:rPr>
            </w:pPr>
            <w:r w:rsidRPr="009F1C50">
              <w:rPr>
                <w:sz w:val="24"/>
              </w:rPr>
              <w:t>Зона транспортной инфраструктуры</w:t>
            </w:r>
          </w:p>
        </w:tc>
        <w:tc>
          <w:tcPr>
            <w:tcW w:w="0" w:type="auto"/>
            <w:tcBorders>
              <w:top w:val="nil"/>
              <w:left w:val="nil"/>
              <w:bottom w:val="single" w:sz="4" w:space="0" w:color="auto"/>
              <w:right w:val="single" w:sz="4" w:space="0" w:color="auto"/>
            </w:tcBorders>
            <w:shd w:val="clear" w:color="auto" w:fill="auto"/>
            <w:vAlign w:val="center"/>
            <w:hideMark/>
          </w:tcPr>
          <w:p w14:paraId="6BE0ABC1"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2529EAF3" w14:textId="77777777" w:rsidR="009F1C50" w:rsidRPr="009F1C50" w:rsidRDefault="009F1C50" w:rsidP="009F1C50">
            <w:pPr>
              <w:ind w:firstLine="0"/>
              <w:jc w:val="center"/>
              <w:rPr>
                <w:sz w:val="24"/>
              </w:rPr>
            </w:pPr>
            <w:r w:rsidRPr="009F1C50">
              <w:rPr>
                <w:sz w:val="24"/>
              </w:rPr>
              <w:t>68,88</w:t>
            </w:r>
          </w:p>
        </w:tc>
        <w:tc>
          <w:tcPr>
            <w:tcW w:w="0" w:type="auto"/>
            <w:tcBorders>
              <w:top w:val="nil"/>
              <w:left w:val="nil"/>
              <w:bottom w:val="single" w:sz="4" w:space="0" w:color="auto"/>
              <w:right w:val="single" w:sz="4" w:space="0" w:color="auto"/>
            </w:tcBorders>
            <w:shd w:val="clear" w:color="auto" w:fill="auto"/>
            <w:vAlign w:val="center"/>
            <w:hideMark/>
          </w:tcPr>
          <w:p w14:paraId="54272C0A" w14:textId="77777777" w:rsidR="009F1C50" w:rsidRPr="009F1C50" w:rsidRDefault="009F1C50" w:rsidP="009F1C50">
            <w:pPr>
              <w:ind w:firstLine="0"/>
              <w:jc w:val="center"/>
              <w:rPr>
                <w:sz w:val="24"/>
              </w:rPr>
            </w:pPr>
            <w:r w:rsidRPr="009F1C50">
              <w:rPr>
                <w:sz w:val="24"/>
              </w:rPr>
              <w:t>68,88</w:t>
            </w:r>
          </w:p>
        </w:tc>
      </w:tr>
      <w:tr w:rsidR="009F1C50" w:rsidRPr="009F1C50" w14:paraId="3A1DF5FF"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6618CE7A"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60B603B2" w14:textId="77777777" w:rsidR="009F1C50" w:rsidRPr="009F1C50" w:rsidRDefault="009F1C50" w:rsidP="009F1C50">
            <w:pPr>
              <w:ind w:firstLine="0"/>
              <w:jc w:val="left"/>
              <w:rPr>
                <w:sz w:val="24"/>
              </w:rPr>
            </w:pPr>
            <w:r w:rsidRPr="009F1C50">
              <w:rPr>
                <w:sz w:val="24"/>
              </w:rPr>
              <w:t>Зоны сельскохозяйственного использования</w:t>
            </w:r>
          </w:p>
        </w:tc>
        <w:tc>
          <w:tcPr>
            <w:tcW w:w="0" w:type="auto"/>
            <w:tcBorders>
              <w:top w:val="nil"/>
              <w:left w:val="nil"/>
              <w:bottom w:val="single" w:sz="4" w:space="0" w:color="auto"/>
              <w:right w:val="single" w:sz="4" w:space="0" w:color="auto"/>
            </w:tcBorders>
            <w:shd w:val="clear" w:color="auto" w:fill="auto"/>
            <w:vAlign w:val="center"/>
            <w:hideMark/>
          </w:tcPr>
          <w:p w14:paraId="41B8BAA7"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6DD5D3A" w14:textId="77777777" w:rsidR="009F1C50" w:rsidRPr="009F1C50" w:rsidRDefault="009F1C50" w:rsidP="009F1C50">
            <w:pPr>
              <w:ind w:firstLine="0"/>
              <w:jc w:val="center"/>
              <w:rPr>
                <w:sz w:val="24"/>
              </w:rPr>
            </w:pPr>
            <w:r w:rsidRPr="009F1C50">
              <w:rPr>
                <w:sz w:val="24"/>
              </w:rPr>
              <w:t>19839,27</w:t>
            </w:r>
          </w:p>
        </w:tc>
        <w:tc>
          <w:tcPr>
            <w:tcW w:w="0" w:type="auto"/>
            <w:tcBorders>
              <w:top w:val="nil"/>
              <w:left w:val="nil"/>
              <w:bottom w:val="single" w:sz="4" w:space="0" w:color="auto"/>
              <w:right w:val="single" w:sz="4" w:space="0" w:color="auto"/>
            </w:tcBorders>
            <w:shd w:val="clear" w:color="auto" w:fill="auto"/>
            <w:vAlign w:val="center"/>
            <w:hideMark/>
          </w:tcPr>
          <w:p w14:paraId="554E5BA0" w14:textId="77777777" w:rsidR="009F1C50" w:rsidRPr="009F1C50" w:rsidRDefault="009F1C50" w:rsidP="009F1C50">
            <w:pPr>
              <w:ind w:firstLine="0"/>
              <w:jc w:val="center"/>
              <w:rPr>
                <w:sz w:val="24"/>
              </w:rPr>
            </w:pPr>
            <w:r w:rsidRPr="009F1C50">
              <w:rPr>
                <w:sz w:val="24"/>
              </w:rPr>
              <w:t>19839,27</w:t>
            </w:r>
          </w:p>
        </w:tc>
      </w:tr>
      <w:tr w:rsidR="009F1C50" w:rsidRPr="009F1C50" w14:paraId="7E108998"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2A730E8E"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1B022C0A" w14:textId="77777777" w:rsidR="009F1C50" w:rsidRPr="009F1C50" w:rsidRDefault="009F1C50" w:rsidP="009F1C50">
            <w:pPr>
              <w:ind w:firstLine="0"/>
              <w:jc w:val="left"/>
              <w:rPr>
                <w:sz w:val="24"/>
              </w:rPr>
            </w:pPr>
            <w:r w:rsidRPr="009F1C50">
              <w:rPr>
                <w:sz w:val="24"/>
              </w:rPr>
              <w:t>Производственная зона сельскохозяйственных предприятий</w:t>
            </w:r>
          </w:p>
        </w:tc>
        <w:tc>
          <w:tcPr>
            <w:tcW w:w="0" w:type="auto"/>
            <w:tcBorders>
              <w:top w:val="nil"/>
              <w:left w:val="nil"/>
              <w:bottom w:val="single" w:sz="4" w:space="0" w:color="auto"/>
              <w:right w:val="single" w:sz="4" w:space="0" w:color="auto"/>
            </w:tcBorders>
            <w:shd w:val="clear" w:color="auto" w:fill="auto"/>
            <w:vAlign w:val="center"/>
            <w:hideMark/>
          </w:tcPr>
          <w:p w14:paraId="3D6035ED"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2F01AB14" w14:textId="77777777" w:rsidR="009F1C50" w:rsidRPr="009F1C50" w:rsidRDefault="009F1C50" w:rsidP="009F1C50">
            <w:pPr>
              <w:ind w:firstLine="0"/>
              <w:jc w:val="center"/>
              <w:rPr>
                <w:sz w:val="24"/>
              </w:rPr>
            </w:pPr>
            <w:r w:rsidRPr="009F1C50">
              <w:rPr>
                <w:sz w:val="24"/>
              </w:rPr>
              <w:t>33,08</w:t>
            </w:r>
          </w:p>
        </w:tc>
        <w:tc>
          <w:tcPr>
            <w:tcW w:w="0" w:type="auto"/>
            <w:tcBorders>
              <w:top w:val="nil"/>
              <w:left w:val="nil"/>
              <w:bottom w:val="single" w:sz="4" w:space="0" w:color="auto"/>
              <w:right w:val="single" w:sz="4" w:space="0" w:color="auto"/>
            </w:tcBorders>
            <w:shd w:val="clear" w:color="auto" w:fill="auto"/>
            <w:vAlign w:val="center"/>
            <w:hideMark/>
          </w:tcPr>
          <w:p w14:paraId="6E0CD9E8" w14:textId="77777777" w:rsidR="009F1C50" w:rsidRPr="009F1C50" w:rsidRDefault="009F1C50" w:rsidP="009F1C50">
            <w:pPr>
              <w:ind w:firstLine="0"/>
              <w:jc w:val="center"/>
              <w:rPr>
                <w:sz w:val="24"/>
              </w:rPr>
            </w:pPr>
            <w:r w:rsidRPr="009F1C50">
              <w:rPr>
                <w:sz w:val="24"/>
              </w:rPr>
              <w:t>33,08</w:t>
            </w:r>
          </w:p>
        </w:tc>
      </w:tr>
      <w:tr w:rsidR="009F1C50" w:rsidRPr="009F1C50" w14:paraId="676ABEE2"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5B7B9736"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2F64CA5C" w14:textId="77777777" w:rsidR="009F1C50" w:rsidRPr="009F1C50" w:rsidRDefault="009F1C50" w:rsidP="009F1C50">
            <w:pPr>
              <w:ind w:firstLine="0"/>
              <w:jc w:val="left"/>
              <w:rPr>
                <w:sz w:val="24"/>
              </w:rPr>
            </w:pPr>
            <w:r w:rsidRPr="009F1C50">
              <w:rPr>
                <w:sz w:val="24"/>
              </w:rPr>
              <w:t>Зона озелененных территорий общего пользования (парки, сады, скверы, бульвары)</w:t>
            </w:r>
          </w:p>
        </w:tc>
        <w:tc>
          <w:tcPr>
            <w:tcW w:w="0" w:type="auto"/>
            <w:tcBorders>
              <w:top w:val="nil"/>
              <w:left w:val="nil"/>
              <w:bottom w:val="single" w:sz="4" w:space="0" w:color="auto"/>
              <w:right w:val="single" w:sz="4" w:space="0" w:color="auto"/>
            </w:tcBorders>
            <w:shd w:val="clear" w:color="auto" w:fill="auto"/>
            <w:vAlign w:val="center"/>
            <w:hideMark/>
          </w:tcPr>
          <w:p w14:paraId="48B3F9CC"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3B82E0CD" w14:textId="77777777" w:rsidR="009F1C50" w:rsidRPr="009F1C50" w:rsidRDefault="009F1C50" w:rsidP="009F1C50">
            <w:pPr>
              <w:ind w:firstLine="0"/>
              <w:jc w:val="center"/>
              <w:rPr>
                <w:sz w:val="24"/>
              </w:rPr>
            </w:pPr>
            <w:r w:rsidRPr="009F1C50">
              <w:rPr>
                <w:sz w:val="24"/>
              </w:rPr>
              <w:t>26,36</w:t>
            </w:r>
          </w:p>
        </w:tc>
        <w:tc>
          <w:tcPr>
            <w:tcW w:w="0" w:type="auto"/>
            <w:tcBorders>
              <w:top w:val="nil"/>
              <w:left w:val="nil"/>
              <w:bottom w:val="single" w:sz="4" w:space="0" w:color="auto"/>
              <w:right w:val="single" w:sz="4" w:space="0" w:color="auto"/>
            </w:tcBorders>
            <w:shd w:val="clear" w:color="auto" w:fill="auto"/>
            <w:vAlign w:val="center"/>
            <w:hideMark/>
          </w:tcPr>
          <w:p w14:paraId="26F6DC36" w14:textId="77777777" w:rsidR="009F1C50" w:rsidRPr="009F1C50" w:rsidRDefault="009F1C50" w:rsidP="009F1C50">
            <w:pPr>
              <w:ind w:firstLine="0"/>
              <w:jc w:val="center"/>
              <w:rPr>
                <w:sz w:val="24"/>
              </w:rPr>
            </w:pPr>
            <w:r w:rsidRPr="009F1C50">
              <w:rPr>
                <w:sz w:val="24"/>
              </w:rPr>
              <w:t>26,36</w:t>
            </w:r>
          </w:p>
        </w:tc>
      </w:tr>
      <w:tr w:rsidR="009F1C50" w:rsidRPr="009F1C50" w14:paraId="39E879A7"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0529D7F2"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314E0B59" w14:textId="77777777" w:rsidR="009F1C50" w:rsidRPr="009F1C50" w:rsidRDefault="009F1C50" w:rsidP="009F1C50">
            <w:pPr>
              <w:ind w:firstLine="0"/>
              <w:jc w:val="left"/>
              <w:rPr>
                <w:sz w:val="24"/>
              </w:rPr>
            </w:pPr>
            <w:r w:rsidRPr="009F1C50">
              <w:rPr>
                <w:sz w:val="24"/>
              </w:rPr>
              <w:t>Зона лесов</w:t>
            </w:r>
          </w:p>
        </w:tc>
        <w:tc>
          <w:tcPr>
            <w:tcW w:w="0" w:type="auto"/>
            <w:tcBorders>
              <w:top w:val="nil"/>
              <w:left w:val="nil"/>
              <w:bottom w:val="single" w:sz="4" w:space="0" w:color="auto"/>
              <w:right w:val="single" w:sz="4" w:space="0" w:color="auto"/>
            </w:tcBorders>
            <w:shd w:val="clear" w:color="auto" w:fill="auto"/>
            <w:vAlign w:val="center"/>
            <w:hideMark/>
          </w:tcPr>
          <w:p w14:paraId="1A162429"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5E75EFAA" w14:textId="77777777" w:rsidR="009F1C50" w:rsidRPr="009F1C50" w:rsidRDefault="009F1C50" w:rsidP="009F1C50">
            <w:pPr>
              <w:ind w:firstLine="0"/>
              <w:jc w:val="center"/>
              <w:rPr>
                <w:sz w:val="24"/>
              </w:rPr>
            </w:pPr>
            <w:r w:rsidRPr="009F1C50">
              <w:rPr>
                <w:sz w:val="24"/>
              </w:rPr>
              <w:t>32848,56</w:t>
            </w:r>
          </w:p>
        </w:tc>
        <w:tc>
          <w:tcPr>
            <w:tcW w:w="0" w:type="auto"/>
            <w:tcBorders>
              <w:top w:val="nil"/>
              <w:left w:val="nil"/>
              <w:bottom w:val="single" w:sz="4" w:space="0" w:color="auto"/>
              <w:right w:val="single" w:sz="4" w:space="0" w:color="auto"/>
            </w:tcBorders>
            <w:shd w:val="clear" w:color="auto" w:fill="auto"/>
            <w:vAlign w:val="center"/>
            <w:hideMark/>
          </w:tcPr>
          <w:p w14:paraId="6D78447E" w14:textId="77777777" w:rsidR="009F1C50" w:rsidRPr="009F1C50" w:rsidRDefault="009F1C50" w:rsidP="009F1C50">
            <w:pPr>
              <w:ind w:firstLine="0"/>
              <w:jc w:val="center"/>
              <w:rPr>
                <w:sz w:val="24"/>
              </w:rPr>
            </w:pPr>
            <w:r w:rsidRPr="009F1C50">
              <w:rPr>
                <w:sz w:val="24"/>
              </w:rPr>
              <w:t>32848,56</w:t>
            </w:r>
          </w:p>
        </w:tc>
      </w:tr>
      <w:tr w:rsidR="009F1C50" w:rsidRPr="009F1C50" w14:paraId="6A4FC012"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268FDA74"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77BC655C" w14:textId="77777777" w:rsidR="009F1C50" w:rsidRPr="009F1C50" w:rsidRDefault="009F1C50" w:rsidP="009F1C50">
            <w:pPr>
              <w:ind w:firstLine="0"/>
              <w:jc w:val="left"/>
              <w:rPr>
                <w:sz w:val="24"/>
              </w:rPr>
            </w:pPr>
            <w:r w:rsidRPr="009F1C50">
              <w:rPr>
                <w:sz w:val="24"/>
              </w:rPr>
              <w:t>Зона кладбищ</w:t>
            </w:r>
          </w:p>
        </w:tc>
        <w:tc>
          <w:tcPr>
            <w:tcW w:w="0" w:type="auto"/>
            <w:tcBorders>
              <w:top w:val="nil"/>
              <w:left w:val="nil"/>
              <w:bottom w:val="single" w:sz="4" w:space="0" w:color="auto"/>
              <w:right w:val="single" w:sz="4" w:space="0" w:color="auto"/>
            </w:tcBorders>
            <w:shd w:val="clear" w:color="auto" w:fill="auto"/>
            <w:vAlign w:val="center"/>
            <w:hideMark/>
          </w:tcPr>
          <w:p w14:paraId="118976BB"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19CA498" w14:textId="77777777" w:rsidR="009F1C50" w:rsidRPr="009F1C50" w:rsidRDefault="009F1C50" w:rsidP="009F1C50">
            <w:pPr>
              <w:ind w:firstLine="0"/>
              <w:jc w:val="center"/>
              <w:rPr>
                <w:sz w:val="24"/>
              </w:rPr>
            </w:pPr>
            <w:r w:rsidRPr="009F1C50">
              <w:rPr>
                <w:sz w:val="24"/>
              </w:rPr>
              <w:t>2,65</w:t>
            </w:r>
          </w:p>
        </w:tc>
        <w:tc>
          <w:tcPr>
            <w:tcW w:w="0" w:type="auto"/>
            <w:tcBorders>
              <w:top w:val="nil"/>
              <w:left w:val="nil"/>
              <w:bottom w:val="single" w:sz="4" w:space="0" w:color="auto"/>
              <w:right w:val="single" w:sz="4" w:space="0" w:color="auto"/>
            </w:tcBorders>
            <w:shd w:val="clear" w:color="auto" w:fill="auto"/>
            <w:vAlign w:val="center"/>
            <w:hideMark/>
          </w:tcPr>
          <w:p w14:paraId="5163520E" w14:textId="77777777" w:rsidR="009F1C50" w:rsidRPr="009F1C50" w:rsidRDefault="009F1C50" w:rsidP="009F1C50">
            <w:pPr>
              <w:ind w:firstLine="0"/>
              <w:jc w:val="center"/>
              <w:rPr>
                <w:sz w:val="24"/>
              </w:rPr>
            </w:pPr>
            <w:r w:rsidRPr="009F1C50">
              <w:rPr>
                <w:sz w:val="24"/>
              </w:rPr>
              <w:t>2,65</w:t>
            </w:r>
          </w:p>
        </w:tc>
      </w:tr>
      <w:tr w:rsidR="009F1C50" w:rsidRPr="009F1C50" w14:paraId="0BA591E1"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85C57" w14:textId="77777777" w:rsidR="009F1C50" w:rsidRPr="009F1C50" w:rsidRDefault="009F1C50" w:rsidP="009F1C50">
            <w:pPr>
              <w:ind w:firstLine="0"/>
              <w:jc w:val="center"/>
              <w:rPr>
                <w:sz w:val="24"/>
              </w:rPr>
            </w:pPr>
            <w:r w:rsidRPr="009F1C50">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5A4B3B5D" w14:textId="77777777" w:rsidR="009F1C50" w:rsidRPr="009F1C50" w:rsidRDefault="009F1C50" w:rsidP="009F1C50">
            <w:pPr>
              <w:ind w:firstLine="0"/>
              <w:jc w:val="left"/>
              <w:rPr>
                <w:b/>
                <w:bCs/>
                <w:i/>
                <w:iCs/>
                <w:sz w:val="24"/>
              </w:rPr>
            </w:pPr>
            <w:r w:rsidRPr="009F1C50">
              <w:rPr>
                <w:b/>
                <w:bCs/>
                <w:i/>
                <w:iCs/>
                <w:sz w:val="24"/>
              </w:rPr>
              <w:t>Площадь в границах населенных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13313CC0"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62F43CAF"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4EC8E27C" w14:textId="77777777" w:rsidR="009F1C50" w:rsidRPr="009F1C50" w:rsidRDefault="009F1C50" w:rsidP="009F1C50">
            <w:pPr>
              <w:ind w:firstLine="0"/>
              <w:jc w:val="center"/>
              <w:rPr>
                <w:sz w:val="24"/>
              </w:rPr>
            </w:pPr>
            <w:r w:rsidRPr="009F1C50">
              <w:rPr>
                <w:sz w:val="24"/>
              </w:rPr>
              <w:t> </w:t>
            </w:r>
          </w:p>
        </w:tc>
      </w:tr>
      <w:tr w:rsidR="009F1C50" w:rsidRPr="009F1C50" w14:paraId="01DEE8F4" w14:textId="77777777" w:rsidTr="009F1C50">
        <w:trPr>
          <w:cantSplit/>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DA2E9E" w14:textId="77777777" w:rsidR="009F1C50" w:rsidRPr="009F1C50" w:rsidRDefault="009F1C50" w:rsidP="009F1C50">
            <w:pPr>
              <w:ind w:firstLine="0"/>
              <w:jc w:val="center"/>
              <w:rPr>
                <w:i/>
                <w:iCs/>
                <w:sz w:val="24"/>
              </w:rPr>
            </w:pPr>
            <w:r w:rsidRPr="009F1C50">
              <w:rPr>
                <w:i/>
                <w:iCs/>
                <w:sz w:val="24"/>
              </w:rPr>
              <w:t> </w:t>
            </w:r>
          </w:p>
        </w:tc>
        <w:tc>
          <w:tcPr>
            <w:tcW w:w="0" w:type="auto"/>
            <w:tcBorders>
              <w:top w:val="nil"/>
              <w:left w:val="nil"/>
              <w:bottom w:val="single" w:sz="4" w:space="0" w:color="auto"/>
              <w:right w:val="single" w:sz="4" w:space="0" w:color="auto"/>
            </w:tcBorders>
            <w:shd w:val="clear" w:color="auto" w:fill="auto"/>
            <w:vAlign w:val="center"/>
            <w:hideMark/>
          </w:tcPr>
          <w:p w14:paraId="723B40FB" w14:textId="77777777" w:rsidR="009F1C50" w:rsidRPr="009F1C50" w:rsidRDefault="009F1C50" w:rsidP="009F1C50">
            <w:pPr>
              <w:ind w:firstLine="0"/>
              <w:jc w:val="left"/>
              <w:rPr>
                <w:sz w:val="24"/>
              </w:rPr>
            </w:pPr>
            <w:r w:rsidRPr="009F1C50">
              <w:rPr>
                <w:sz w:val="24"/>
              </w:rPr>
              <w:t>п. Паутово</w:t>
            </w:r>
          </w:p>
        </w:tc>
        <w:tc>
          <w:tcPr>
            <w:tcW w:w="0" w:type="auto"/>
            <w:tcBorders>
              <w:top w:val="nil"/>
              <w:left w:val="nil"/>
              <w:bottom w:val="single" w:sz="4" w:space="0" w:color="auto"/>
              <w:right w:val="single" w:sz="4" w:space="0" w:color="auto"/>
            </w:tcBorders>
            <w:shd w:val="clear" w:color="auto" w:fill="auto"/>
            <w:vAlign w:val="center"/>
            <w:hideMark/>
          </w:tcPr>
          <w:p w14:paraId="6638D85D"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2DD1594E" w14:textId="77777777" w:rsidR="009F1C50" w:rsidRPr="009F1C50" w:rsidRDefault="009F1C50" w:rsidP="009F1C50">
            <w:pPr>
              <w:ind w:firstLine="0"/>
              <w:jc w:val="center"/>
              <w:rPr>
                <w:sz w:val="24"/>
              </w:rPr>
            </w:pPr>
            <w:r w:rsidRPr="009F1C50">
              <w:rPr>
                <w:sz w:val="24"/>
              </w:rPr>
              <w:t>20,17</w:t>
            </w:r>
          </w:p>
        </w:tc>
        <w:tc>
          <w:tcPr>
            <w:tcW w:w="0" w:type="auto"/>
            <w:tcBorders>
              <w:top w:val="nil"/>
              <w:left w:val="nil"/>
              <w:bottom w:val="single" w:sz="4" w:space="0" w:color="auto"/>
              <w:right w:val="single" w:sz="4" w:space="0" w:color="auto"/>
            </w:tcBorders>
            <w:shd w:val="clear" w:color="auto" w:fill="auto"/>
            <w:vAlign w:val="center"/>
            <w:hideMark/>
          </w:tcPr>
          <w:p w14:paraId="535BBFEE" w14:textId="77777777" w:rsidR="009F1C50" w:rsidRPr="009F1C50" w:rsidRDefault="009F1C50" w:rsidP="009F1C50">
            <w:pPr>
              <w:ind w:firstLine="0"/>
              <w:jc w:val="center"/>
              <w:rPr>
                <w:sz w:val="24"/>
              </w:rPr>
            </w:pPr>
            <w:r w:rsidRPr="009F1C50">
              <w:rPr>
                <w:sz w:val="24"/>
              </w:rPr>
              <w:t>20,17</w:t>
            </w:r>
          </w:p>
        </w:tc>
      </w:tr>
      <w:tr w:rsidR="009F1C50" w:rsidRPr="009F1C50" w14:paraId="741A4A4D"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5F9B83CC"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6C1C1AED" w14:textId="77777777" w:rsidR="009F1C50" w:rsidRPr="009F1C50" w:rsidRDefault="009F1C50" w:rsidP="009F1C50">
            <w:pPr>
              <w:ind w:firstLine="0"/>
              <w:jc w:val="left"/>
              <w:rPr>
                <w:sz w:val="24"/>
              </w:rPr>
            </w:pPr>
            <w:r w:rsidRPr="009F1C50">
              <w:rPr>
                <w:sz w:val="24"/>
              </w:rPr>
              <w:t>п. Орловский</w:t>
            </w:r>
          </w:p>
        </w:tc>
        <w:tc>
          <w:tcPr>
            <w:tcW w:w="0" w:type="auto"/>
            <w:tcBorders>
              <w:top w:val="nil"/>
              <w:left w:val="nil"/>
              <w:bottom w:val="single" w:sz="4" w:space="0" w:color="auto"/>
              <w:right w:val="single" w:sz="4" w:space="0" w:color="auto"/>
            </w:tcBorders>
            <w:shd w:val="clear" w:color="auto" w:fill="auto"/>
            <w:vAlign w:val="center"/>
            <w:hideMark/>
          </w:tcPr>
          <w:p w14:paraId="0D41E392"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33C41A0D" w14:textId="77777777" w:rsidR="009F1C50" w:rsidRPr="009F1C50" w:rsidRDefault="009F1C50" w:rsidP="009F1C50">
            <w:pPr>
              <w:ind w:firstLine="0"/>
              <w:jc w:val="center"/>
              <w:rPr>
                <w:sz w:val="24"/>
              </w:rPr>
            </w:pPr>
            <w:r w:rsidRPr="009F1C50">
              <w:rPr>
                <w:sz w:val="24"/>
              </w:rPr>
              <w:t>33,88</w:t>
            </w:r>
          </w:p>
        </w:tc>
        <w:tc>
          <w:tcPr>
            <w:tcW w:w="0" w:type="auto"/>
            <w:tcBorders>
              <w:top w:val="nil"/>
              <w:left w:val="nil"/>
              <w:bottom w:val="single" w:sz="4" w:space="0" w:color="auto"/>
              <w:right w:val="single" w:sz="4" w:space="0" w:color="auto"/>
            </w:tcBorders>
            <w:shd w:val="clear" w:color="auto" w:fill="auto"/>
            <w:vAlign w:val="center"/>
            <w:hideMark/>
          </w:tcPr>
          <w:p w14:paraId="05283F8A" w14:textId="77777777" w:rsidR="009F1C50" w:rsidRPr="009F1C50" w:rsidRDefault="009F1C50" w:rsidP="009F1C50">
            <w:pPr>
              <w:ind w:firstLine="0"/>
              <w:jc w:val="center"/>
              <w:rPr>
                <w:sz w:val="24"/>
              </w:rPr>
            </w:pPr>
            <w:r w:rsidRPr="009F1C50">
              <w:rPr>
                <w:sz w:val="24"/>
              </w:rPr>
              <w:t>33,88</w:t>
            </w:r>
          </w:p>
        </w:tc>
      </w:tr>
      <w:tr w:rsidR="009F1C50" w:rsidRPr="009F1C50" w14:paraId="669C15D3"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2FA15C84"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5C670732" w14:textId="77777777" w:rsidR="009F1C50" w:rsidRPr="009F1C50" w:rsidRDefault="009F1C50" w:rsidP="009F1C50">
            <w:pPr>
              <w:ind w:firstLine="0"/>
              <w:jc w:val="left"/>
              <w:rPr>
                <w:sz w:val="24"/>
              </w:rPr>
            </w:pPr>
            <w:r w:rsidRPr="009F1C50">
              <w:rPr>
                <w:sz w:val="24"/>
              </w:rPr>
              <w:t>с. Боярка</w:t>
            </w:r>
          </w:p>
        </w:tc>
        <w:tc>
          <w:tcPr>
            <w:tcW w:w="0" w:type="auto"/>
            <w:tcBorders>
              <w:top w:val="nil"/>
              <w:left w:val="nil"/>
              <w:bottom w:val="single" w:sz="4" w:space="0" w:color="auto"/>
              <w:right w:val="single" w:sz="4" w:space="0" w:color="auto"/>
            </w:tcBorders>
            <w:shd w:val="clear" w:color="auto" w:fill="auto"/>
            <w:vAlign w:val="center"/>
            <w:hideMark/>
          </w:tcPr>
          <w:p w14:paraId="778C01CC"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512DD9E2" w14:textId="77777777" w:rsidR="009F1C50" w:rsidRPr="009F1C50" w:rsidRDefault="009F1C50" w:rsidP="009F1C50">
            <w:pPr>
              <w:ind w:firstLine="0"/>
              <w:jc w:val="center"/>
              <w:rPr>
                <w:sz w:val="24"/>
              </w:rPr>
            </w:pPr>
            <w:r w:rsidRPr="009F1C50">
              <w:rPr>
                <w:sz w:val="24"/>
              </w:rPr>
              <w:t>298,44</w:t>
            </w:r>
          </w:p>
        </w:tc>
        <w:tc>
          <w:tcPr>
            <w:tcW w:w="0" w:type="auto"/>
            <w:tcBorders>
              <w:top w:val="nil"/>
              <w:left w:val="nil"/>
              <w:bottom w:val="single" w:sz="4" w:space="0" w:color="auto"/>
              <w:right w:val="single" w:sz="4" w:space="0" w:color="auto"/>
            </w:tcBorders>
            <w:shd w:val="clear" w:color="auto" w:fill="auto"/>
            <w:vAlign w:val="center"/>
            <w:hideMark/>
          </w:tcPr>
          <w:p w14:paraId="670C86CB" w14:textId="77777777" w:rsidR="009F1C50" w:rsidRPr="009F1C50" w:rsidRDefault="009F1C50" w:rsidP="009F1C50">
            <w:pPr>
              <w:ind w:firstLine="0"/>
              <w:jc w:val="center"/>
              <w:rPr>
                <w:sz w:val="24"/>
              </w:rPr>
            </w:pPr>
            <w:r w:rsidRPr="009F1C50">
              <w:rPr>
                <w:sz w:val="24"/>
              </w:rPr>
              <w:t>298,44</w:t>
            </w:r>
          </w:p>
        </w:tc>
      </w:tr>
      <w:tr w:rsidR="009F1C50" w:rsidRPr="009F1C50" w14:paraId="33F0B87B"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0CFE3811"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0FB993AF" w14:textId="77777777" w:rsidR="009F1C50" w:rsidRPr="009F1C50" w:rsidRDefault="009F1C50" w:rsidP="009F1C50">
            <w:pPr>
              <w:ind w:firstLine="0"/>
              <w:jc w:val="left"/>
              <w:rPr>
                <w:sz w:val="24"/>
              </w:rPr>
            </w:pPr>
            <w:r w:rsidRPr="009F1C50">
              <w:rPr>
                <w:sz w:val="24"/>
              </w:rPr>
              <w:t xml:space="preserve">п. </w:t>
            </w:r>
            <w:proofErr w:type="spellStart"/>
            <w:r w:rsidRPr="009F1C50">
              <w:rPr>
                <w:sz w:val="24"/>
              </w:rPr>
              <w:t>Паутовский</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D635A31"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4787FDCA" w14:textId="77777777" w:rsidR="009F1C50" w:rsidRPr="009F1C50" w:rsidRDefault="009F1C50" w:rsidP="009F1C50">
            <w:pPr>
              <w:ind w:firstLine="0"/>
              <w:jc w:val="center"/>
              <w:rPr>
                <w:sz w:val="24"/>
              </w:rPr>
            </w:pPr>
            <w:r w:rsidRPr="009F1C50">
              <w:rPr>
                <w:sz w:val="24"/>
              </w:rPr>
              <w:t>92,35</w:t>
            </w:r>
          </w:p>
        </w:tc>
        <w:tc>
          <w:tcPr>
            <w:tcW w:w="0" w:type="auto"/>
            <w:tcBorders>
              <w:top w:val="nil"/>
              <w:left w:val="nil"/>
              <w:bottom w:val="single" w:sz="4" w:space="0" w:color="auto"/>
              <w:right w:val="single" w:sz="4" w:space="0" w:color="auto"/>
            </w:tcBorders>
            <w:shd w:val="clear" w:color="auto" w:fill="auto"/>
            <w:vAlign w:val="center"/>
            <w:hideMark/>
          </w:tcPr>
          <w:p w14:paraId="47200F1D" w14:textId="77777777" w:rsidR="009F1C50" w:rsidRPr="009F1C50" w:rsidRDefault="009F1C50" w:rsidP="009F1C50">
            <w:pPr>
              <w:ind w:firstLine="0"/>
              <w:jc w:val="center"/>
              <w:rPr>
                <w:sz w:val="24"/>
              </w:rPr>
            </w:pPr>
            <w:r w:rsidRPr="009F1C50">
              <w:rPr>
                <w:sz w:val="24"/>
              </w:rPr>
              <w:t>92,35</w:t>
            </w:r>
          </w:p>
        </w:tc>
      </w:tr>
      <w:tr w:rsidR="009F1C50" w:rsidRPr="009F1C50" w14:paraId="494255C0"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34E22492" w14:textId="77777777" w:rsidR="009F1C50" w:rsidRPr="009F1C50" w:rsidRDefault="009F1C50" w:rsidP="009F1C50">
            <w:pPr>
              <w:ind w:firstLine="0"/>
              <w:jc w:val="left"/>
              <w:rPr>
                <w:i/>
                <w:iCs/>
                <w:sz w:val="24"/>
              </w:rPr>
            </w:pPr>
          </w:p>
        </w:tc>
        <w:tc>
          <w:tcPr>
            <w:tcW w:w="0" w:type="auto"/>
            <w:tcBorders>
              <w:top w:val="nil"/>
              <w:left w:val="nil"/>
              <w:bottom w:val="single" w:sz="4" w:space="0" w:color="auto"/>
              <w:right w:val="single" w:sz="4" w:space="0" w:color="auto"/>
            </w:tcBorders>
            <w:shd w:val="clear" w:color="auto" w:fill="auto"/>
            <w:vAlign w:val="center"/>
            <w:hideMark/>
          </w:tcPr>
          <w:p w14:paraId="62A1BF5E" w14:textId="77777777" w:rsidR="009F1C50" w:rsidRPr="009F1C50" w:rsidRDefault="009F1C50" w:rsidP="009F1C50">
            <w:pPr>
              <w:ind w:firstLine="0"/>
              <w:jc w:val="left"/>
              <w:rPr>
                <w:sz w:val="24"/>
              </w:rPr>
            </w:pPr>
            <w:r w:rsidRPr="009F1C50">
              <w:rPr>
                <w:sz w:val="24"/>
              </w:rPr>
              <w:t xml:space="preserve">с. </w:t>
            </w:r>
            <w:proofErr w:type="spellStart"/>
            <w:r w:rsidRPr="009F1C50">
              <w:rPr>
                <w:sz w:val="24"/>
              </w:rPr>
              <w:t>Тропино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2375A2E" w14:textId="77777777" w:rsidR="009F1C50" w:rsidRPr="009F1C50" w:rsidRDefault="009F1C50" w:rsidP="009F1C50">
            <w:pPr>
              <w:ind w:firstLine="0"/>
              <w:jc w:val="center"/>
              <w:rPr>
                <w:sz w:val="24"/>
              </w:rPr>
            </w:pPr>
            <w:r w:rsidRPr="009F1C50">
              <w:rPr>
                <w:sz w:val="24"/>
              </w:rPr>
              <w:t>га</w:t>
            </w:r>
          </w:p>
        </w:tc>
        <w:tc>
          <w:tcPr>
            <w:tcW w:w="0" w:type="auto"/>
            <w:tcBorders>
              <w:top w:val="nil"/>
              <w:left w:val="nil"/>
              <w:bottom w:val="single" w:sz="4" w:space="0" w:color="auto"/>
              <w:right w:val="single" w:sz="4" w:space="0" w:color="auto"/>
            </w:tcBorders>
            <w:shd w:val="clear" w:color="auto" w:fill="auto"/>
            <w:vAlign w:val="center"/>
            <w:hideMark/>
          </w:tcPr>
          <w:p w14:paraId="508B792B" w14:textId="77777777" w:rsidR="009F1C50" w:rsidRPr="009F1C50" w:rsidRDefault="009F1C50" w:rsidP="009F1C50">
            <w:pPr>
              <w:ind w:firstLine="0"/>
              <w:jc w:val="center"/>
              <w:rPr>
                <w:sz w:val="24"/>
              </w:rPr>
            </w:pPr>
            <w:r w:rsidRPr="009F1C50">
              <w:rPr>
                <w:sz w:val="24"/>
              </w:rPr>
              <w:t>95,93</w:t>
            </w:r>
          </w:p>
        </w:tc>
        <w:tc>
          <w:tcPr>
            <w:tcW w:w="0" w:type="auto"/>
            <w:tcBorders>
              <w:top w:val="nil"/>
              <w:left w:val="nil"/>
              <w:bottom w:val="single" w:sz="4" w:space="0" w:color="auto"/>
              <w:right w:val="single" w:sz="4" w:space="0" w:color="auto"/>
            </w:tcBorders>
            <w:shd w:val="clear" w:color="auto" w:fill="auto"/>
            <w:vAlign w:val="center"/>
            <w:hideMark/>
          </w:tcPr>
          <w:p w14:paraId="11B4342D" w14:textId="77777777" w:rsidR="009F1C50" w:rsidRPr="009F1C50" w:rsidRDefault="009F1C50" w:rsidP="009F1C50">
            <w:pPr>
              <w:ind w:firstLine="0"/>
              <w:jc w:val="center"/>
              <w:rPr>
                <w:sz w:val="24"/>
              </w:rPr>
            </w:pPr>
            <w:r w:rsidRPr="009F1C50">
              <w:rPr>
                <w:sz w:val="24"/>
              </w:rPr>
              <w:t>95,93</w:t>
            </w:r>
          </w:p>
        </w:tc>
      </w:tr>
      <w:tr w:rsidR="009F1C50" w:rsidRPr="009F1C50" w14:paraId="35227085"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07175" w14:textId="77777777" w:rsidR="009F1C50" w:rsidRPr="009F1C50" w:rsidRDefault="009F1C50" w:rsidP="009F1C50">
            <w:pPr>
              <w:ind w:firstLine="0"/>
              <w:jc w:val="center"/>
              <w:rPr>
                <w:b/>
                <w:bCs/>
                <w:sz w:val="24"/>
              </w:rPr>
            </w:pPr>
            <w:r w:rsidRPr="009F1C50">
              <w:rPr>
                <w:b/>
                <w:bCs/>
                <w:sz w:val="24"/>
              </w:rPr>
              <w:t>2</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0D6D4CA8" w14:textId="77777777" w:rsidR="009F1C50" w:rsidRPr="009F1C50" w:rsidRDefault="009F1C50" w:rsidP="009F1C50">
            <w:pPr>
              <w:ind w:firstLine="0"/>
              <w:jc w:val="left"/>
              <w:rPr>
                <w:b/>
                <w:bCs/>
                <w:sz w:val="24"/>
              </w:rPr>
            </w:pPr>
            <w:r w:rsidRPr="009F1C50">
              <w:rPr>
                <w:b/>
                <w:bCs/>
                <w:sz w:val="24"/>
              </w:rPr>
              <w:t>Население</w:t>
            </w:r>
          </w:p>
        </w:tc>
      </w:tr>
      <w:tr w:rsidR="009F1C50" w:rsidRPr="009F1C50" w14:paraId="3BEF9819"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36D98" w14:textId="77777777" w:rsidR="009F1C50" w:rsidRPr="009F1C50" w:rsidRDefault="009F1C50" w:rsidP="009F1C50">
            <w:pPr>
              <w:ind w:firstLine="0"/>
              <w:jc w:val="center"/>
              <w:rPr>
                <w:sz w:val="24"/>
              </w:rPr>
            </w:pPr>
            <w:r w:rsidRPr="009F1C50">
              <w:rPr>
                <w:sz w:val="24"/>
              </w:rPr>
              <w:t>2.1</w:t>
            </w:r>
          </w:p>
        </w:tc>
        <w:tc>
          <w:tcPr>
            <w:tcW w:w="0" w:type="auto"/>
            <w:tcBorders>
              <w:top w:val="nil"/>
              <w:left w:val="nil"/>
              <w:bottom w:val="single" w:sz="4" w:space="0" w:color="auto"/>
              <w:right w:val="single" w:sz="4" w:space="0" w:color="auto"/>
            </w:tcBorders>
            <w:shd w:val="clear" w:color="auto" w:fill="auto"/>
            <w:vAlign w:val="center"/>
            <w:hideMark/>
          </w:tcPr>
          <w:p w14:paraId="06D01A71" w14:textId="77777777" w:rsidR="009F1C50" w:rsidRPr="009F1C50" w:rsidRDefault="009F1C50" w:rsidP="009F1C50">
            <w:pPr>
              <w:ind w:firstLine="0"/>
              <w:jc w:val="left"/>
              <w:rPr>
                <w:sz w:val="24"/>
              </w:rPr>
            </w:pPr>
            <w:r w:rsidRPr="009F1C50">
              <w:rPr>
                <w:sz w:val="24"/>
              </w:rPr>
              <w:t>Численность населения, всего</w:t>
            </w:r>
          </w:p>
        </w:tc>
        <w:tc>
          <w:tcPr>
            <w:tcW w:w="0" w:type="auto"/>
            <w:tcBorders>
              <w:top w:val="nil"/>
              <w:left w:val="nil"/>
              <w:bottom w:val="single" w:sz="4" w:space="0" w:color="auto"/>
              <w:right w:val="single" w:sz="4" w:space="0" w:color="auto"/>
            </w:tcBorders>
            <w:shd w:val="clear" w:color="auto" w:fill="auto"/>
            <w:vAlign w:val="center"/>
            <w:hideMark/>
          </w:tcPr>
          <w:p w14:paraId="789319B2" w14:textId="77777777" w:rsidR="009F1C50" w:rsidRPr="009F1C50" w:rsidRDefault="009F1C50" w:rsidP="009F1C50">
            <w:pPr>
              <w:ind w:firstLine="0"/>
              <w:jc w:val="center"/>
              <w:rPr>
                <w:sz w:val="24"/>
              </w:rPr>
            </w:pPr>
            <w:r w:rsidRPr="009F1C50">
              <w:rPr>
                <w:sz w:val="24"/>
              </w:rPr>
              <w:t>чел.</w:t>
            </w:r>
          </w:p>
        </w:tc>
        <w:tc>
          <w:tcPr>
            <w:tcW w:w="0" w:type="auto"/>
            <w:tcBorders>
              <w:top w:val="nil"/>
              <w:left w:val="nil"/>
              <w:bottom w:val="single" w:sz="4" w:space="0" w:color="auto"/>
              <w:right w:val="single" w:sz="4" w:space="0" w:color="auto"/>
            </w:tcBorders>
            <w:shd w:val="clear" w:color="auto" w:fill="auto"/>
            <w:vAlign w:val="center"/>
            <w:hideMark/>
          </w:tcPr>
          <w:p w14:paraId="3E4DA7CB" w14:textId="77777777" w:rsidR="009F1C50" w:rsidRPr="009F1C50" w:rsidRDefault="009F1C50" w:rsidP="009F1C50">
            <w:pPr>
              <w:ind w:firstLine="0"/>
              <w:jc w:val="center"/>
              <w:rPr>
                <w:sz w:val="24"/>
              </w:rPr>
            </w:pPr>
            <w:r w:rsidRPr="009F1C50">
              <w:rPr>
                <w:sz w:val="24"/>
              </w:rPr>
              <w:t>1265</w:t>
            </w:r>
          </w:p>
        </w:tc>
        <w:tc>
          <w:tcPr>
            <w:tcW w:w="0" w:type="auto"/>
            <w:tcBorders>
              <w:top w:val="nil"/>
              <w:left w:val="nil"/>
              <w:bottom w:val="single" w:sz="4" w:space="0" w:color="auto"/>
              <w:right w:val="single" w:sz="4" w:space="0" w:color="auto"/>
            </w:tcBorders>
            <w:shd w:val="clear" w:color="auto" w:fill="auto"/>
            <w:vAlign w:val="center"/>
            <w:hideMark/>
          </w:tcPr>
          <w:p w14:paraId="442AE067" w14:textId="77777777" w:rsidR="009F1C50" w:rsidRPr="009F1C50" w:rsidRDefault="009F1C50" w:rsidP="009F1C50">
            <w:pPr>
              <w:ind w:firstLine="0"/>
              <w:jc w:val="center"/>
              <w:rPr>
                <w:sz w:val="24"/>
              </w:rPr>
            </w:pPr>
            <w:r w:rsidRPr="009F1C50">
              <w:rPr>
                <w:sz w:val="24"/>
              </w:rPr>
              <w:t>1072</w:t>
            </w:r>
          </w:p>
        </w:tc>
      </w:tr>
      <w:tr w:rsidR="009F1C50" w:rsidRPr="009F1C50" w14:paraId="2D7A4C52"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AD843" w14:textId="77777777" w:rsidR="009F1C50" w:rsidRPr="009F1C50" w:rsidRDefault="009F1C50" w:rsidP="009F1C50">
            <w:pPr>
              <w:ind w:firstLine="0"/>
              <w:jc w:val="center"/>
              <w:rPr>
                <w:sz w:val="24"/>
              </w:rPr>
            </w:pPr>
            <w:r w:rsidRPr="009F1C50">
              <w:rPr>
                <w:sz w:val="24"/>
              </w:rPr>
              <w:t>2.2</w:t>
            </w:r>
          </w:p>
        </w:tc>
        <w:tc>
          <w:tcPr>
            <w:tcW w:w="0" w:type="auto"/>
            <w:tcBorders>
              <w:top w:val="nil"/>
              <w:left w:val="nil"/>
              <w:bottom w:val="single" w:sz="4" w:space="0" w:color="auto"/>
              <w:right w:val="single" w:sz="4" w:space="0" w:color="auto"/>
            </w:tcBorders>
            <w:shd w:val="clear" w:color="auto" w:fill="auto"/>
            <w:vAlign w:val="center"/>
            <w:hideMark/>
          </w:tcPr>
          <w:p w14:paraId="423772BC" w14:textId="77777777" w:rsidR="009F1C50" w:rsidRPr="009F1C50" w:rsidRDefault="009F1C50" w:rsidP="009F1C50">
            <w:pPr>
              <w:ind w:firstLine="0"/>
              <w:jc w:val="left"/>
              <w:rPr>
                <w:sz w:val="24"/>
              </w:rPr>
            </w:pPr>
            <w:r w:rsidRPr="009F1C50">
              <w:rPr>
                <w:sz w:val="24"/>
              </w:rPr>
              <w:t>Плотность населения</w:t>
            </w:r>
          </w:p>
        </w:tc>
        <w:tc>
          <w:tcPr>
            <w:tcW w:w="0" w:type="auto"/>
            <w:tcBorders>
              <w:top w:val="nil"/>
              <w:left w:val="nil"/>
              <w:bottom w:val="single" w:sz="4" w:space="0" w:color="auto"/>
              <w:right w:val="single" w:sz="4" w:space="0" w:color="auto"/>
            </w:tcBorders>
            <w:shd w:val="clear" w:color="auto" w:fill="auto"/>
            <w:vAlign w:val="center"/>
            <w:hideMark/>
          </w:tcPr>
          <w:p w14:paraId="64395B74" w14:textId="77777777" w:rsidR="009F1C50" w:rsidRPr="009F1C50" w:rsidRDefault="009F1C50" w:rsidP="009F1C50">
            <w:pPr>
              <w:ind w:firstLine="0"/>
              <w:jc w:val="center"/>
              <w:rPr>
                <w:sz w:val="24"/>
              </w:rPr>
            </w:pPr>
            <w:r w:rsidRPr="009F1C50">
              <w:rPr>
                <w:sz w:val="24"/>
              </w:rPr>
              <w:t>чел. на км</w:t>
            </w:r>
            <w:r w:rsidRPr="009F1C50">
              <w:rPr>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07766416" w14:textId="77777777" w:rsidR="009F1C50" w:rsidRPr="009F1C50" w:rsidRDefault="009F1C50" w:rsidP="009F1C50">
            <w:pPr>
              <w:ind w:firstLine="0"/>
              <w:jc w:val="center"/>
              <w:rPr>
                <w:sz w:val="24"/>
              </w:rPr>
            </w:pPr>
            <w:r w:rsidRPr="009F1C50">
              <w:rPr>
                <w:sz w:val="24"/>
              </w:rPr>
              <w:t>2,4</w:t>
            </w:r>
          </w:p>
        </w:tc>
        <w:tc>
          <w:tcPr>
            <w:tcW w:w="0" w:type="auto"/>
            <w:tcBorders>
              <w:top w:val="nil"/>
              <w:left w:val="nil"/>
              <w:bottom w:val="single" w:sz="4" w:space="0" w:color="auto"/>
              <w:right w:val="single" w:sz="4" w:space="0" w:color="auto"/>
            </w:tcBorders>
            <w:shd w:val="clear" w:color="auto" w:fill="auto"/>
            <w:vAlign w:val="center"/>
            <w:hideMark/>
          </w:tcPr>
          <w:p w14:paraId="63EA4588" w14:textId="77777777" w:rsidR="009F1C50" w:rsidRPr="009F1C50" w:rsidRDefault="009F1C50" w:rsidP="009F1C50">
            <w:pPr>
              <w:ind w:firstLine="0"/>
              <w:jc w:val="center"/>
              <w:rPr>
                <w:sz w:val="24"/>
              </w:rPr>
            </w:pPr>
            <w:r w:rsidRPr="009F1C50">
              <w:rPr>
                <w:sz w:val="24"/>
              </w:rPr>
              <w:t>2,0</w:t>
            </w:r>
          </w:p>
        </w:tc>
      </w:tr>
      <w:tr w:rsidR="009F1C50" w:rsidRPr="009F1C50" w14:paraId="46876A8D"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CEBE6E" w14:textId="77777777" w:rsidR="009F1C50" w:rsidRPr="009F1C50" w:rsidRDefault="009F1C50" w:rsidP="009F1C50">
            <w:pPr>
              <w:ind w:firstLine="0"/>
              <w:jc w:val="center"/>
              <w:rPr>
                <w:sz w:val="24"/>
              </w:rPr>
            </w:pPr>
            <w:r w:rsidRPr="009F1C50">
              <w:rPr>
                <w:sz w:val="24"/>
              </w:rPr>
              <w:t>2.3</w:t>
            </w:r>
          </w:p>
        </w:tc>
        <w:tc>
          <w:tcPr>
            <w:tcW w:w="0" w:type="auto"/>
            <w:tcBorders>
              <w:top w:val="nil"/>
              <w:left w:val="nil"/>
              <w:bottom w:val="single" w:sz="4" w:space="0" w:color="auto"/>
              <w:right w:val="single" w:sz="4" w:space="0" w:color="auto"/>
            </w:tcBorders>
            <w:shd w:val="clear" w:color="auto" w:fill="auto"/>
            <w:vAlign w:val="center"/>
            <w:hideMark/>
          </w:tcPr>
          <w:p w14:paraId="616C573A" w14:textId="77777777" w:rsidR="009F1C50" w:rsidRPr="009F1C50" w:rsidRDefault="009F1C50" w:rsidP="009F1C50">
            <w:pPr>
              <w:ind w:firstLine="0"/>
              <w:jc w:val="left"/>
              <w:rPr>
                <w:sz w:val="24"/>
              </w:rPr>
            </w:pPr>
            <w:r w:rsidRPr="009F1C50">
              <w:rPr>
                <w:sz w:val="24"/>
              </w:rPr>
              <w:t>Возрастная структура населения: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5B4109" w14:textId="77777777" w:rsidR="009F1C50" w:rsidRPr="009F1C50" w:rsidRDefault="009F1C50" w:rsidP="009F1C50">
            <w:pPr>
              <w:ind w:firstLine="0"/>
              <w:jc w:val="center"/>
              <w:rPr>
                <w:sz w:val="24"/>
              </w:rPr>
            </w:pPr>
            <w:r w:rsidRPr="009F1C50">
              <w:rPr>
                <w:sz w:val="24"/>
              </w:rPr>
              <w:t>чел.</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DABE81" w14:textId="77777777" w:rsidR="009F1C50" w:rsidRPr="009F1C50" w:rsidRDefault="009F1C50" w:rsidP="009F1C50">
            <w:pPr>
              <w:ind w:firstLine="0"/>
              <w:jc w:val="center"/>
              <w:rPr>
                <w:sz w:val="24"/>
              </w:rPr>
            </w:pPr>
            <w:r w:rsidRPr="009F1C50">
              <w:rPr>
                <w:sz w:val="24"/>
              </w:rPr>
              <w:t>228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CB123C" w14:textId="77777777" w:rsidR="009F1C50" w:rsidRPr="009F1C50" w:rsidRDefault="009F1C50" w:rsidP="009F1C50">
            <w:pPr>
              <w:ind w:firstLine="0"/>
              <w:jc w:val="center"/>
              <w:rPr>
                <w:sz w:val="24"/>
              </w:rPr>
            </w:pPr>
            <w:r w:rsidRPr="009F1C50">
              <w:rPr>
                <w:sz w:val="24"/>
              </w:rPr>
              <w:t>201</w:t>
            </w:r>
          </w:p>
        </w:tc>
      </w:tr>
      <w:tr w:rsidR="009F1C50" w:rsidRPr="009F1C50" w14:paraId="50FABD6F" w14:textId="77777777" w:rsidTr="009F1C50">
        <w:trPr>
          <w:cantSplit/>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0F8C7F"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738DC5D7" w14:textId="77777777" w:rsidR="009F1C50" w:rsidRPr="009F1C50" w:rsidRDefault="009F1C50" w:rsidP="009F1C50">
            <w:pPr>
              <w:ind w:firstLine="0"/>
              <w:jc w:val="left"/>
              <w:rPr>
                <w:sz w:val="24"/>
              </w:rPr>
            </w:pPr>
            <w:r w:rsidRPr="009F1C50">
              <w:rPr>
                <w:sz w:val="24"/>
              </w:rPr>
              <w:t>– младше трудоспособного возраста</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20EBC3EA" w14:textId="77777777" w:rsidR="009F1C50" w:rsidRPr="009F1C50" w:rsidRDefault="009F1C50" w:rsidP="009F1C50">
            <w:pPr>
              <w:ind w:firstLine="0"/>
              <w:jc w:val="left"/>
              <w:rPr>
                <w:sz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0FC7B6C3" w14:textId="77777777" w:rsidR="009F1C50" w:rsidRPr="009F1C50" w:rsidRDefault="009F1C50" w:rsidP="009F1C50">
            <w:pPr>
              <w:ind w:firstLine="0"/>
              <w:jc w:val="left"/>
              <w:rPr>
                <w:sz w:val="24"/>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7BBB06A4" w14:textId="77777777" w:rsidR="009F1C50" w:rsidRPr="009F1C50" w:rsidRDefault="009F1C50" w:rsidP="009F1C50">
            <w:pPr>
              <w:ind w:firstLine="0"/>
              <w:jc w:val="left"/>
              <w:rPr>
                <w:sz w:val="24"/>
              </w:rPr>
            </w:pPr>
          </w:p>
        </w:tc>
      </w:tr>
      <w:tr w:rsidR="009F1C50" w:rsidRPr="009F1C50" w14:paraId="445D2EBA"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3E422EE8" w14:textId="77777777" w:rsidR="009F1C50" w:rsidRPr="009F1C50" w:rsidRDefault="009F1C50" w:rsidP="009F1C50">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0C0E3D1F" w14:textId="77777777" w:rsidR="009F1C50" w:rsidRPr="009F1C50" w:rsidRDefault="009F1C50" w:rsidP="009F1C50">
            <w:pPr>
              <w:ind w:firstLine="0"/>
              <w:jc w:val="left"/>
              <w:rPr>
                <w:sz w:val="24"/>
              </w:rPr>
            </w:pPr>
            <w:r w:rsidRPr="009F1C50">
              <w:rPr>
                <w:sz w:val="24"/>
              </w:rPr>
              <w:t>– население в трудоспособном возрасте</w:t>
            </w:r>
          </w:p>
        </w:tc>
        <w:tc>
          <w:tcPr>
            <w:tcW w:w="0" w:type="auto"/>
            <w:tcBorders>
              <w:top w:val="nil"/>
              <w:left w:val="nil"/>
              <w:bottom w:val="single" w:sz="4" w:space="0" w:color="auto"/>
              <w:right w:val="single" w:sz="4" w:space="0" w:color="auto"/>
            </w:tcBorders>
            <w:shd w:val="clear" w:color="auto" w:fill="auto"/>
            <w:vAlign w:val="center"/>
            <w:hideMark/>
          </w:tcPr>
          <w:p w14:paraId="194B82A4" w14:textId="77777777" w:rsidR="009F1C50" w:rsidRPr="009F1C50" w:rsidRDefault="009F1C50" w:rsidP="009F1C50">
            <w:pPr>
              <w:ind w:firstLine="0"/>
              <w:jc w:val="center"/>
              <w:rPr>
                <w:sz w:val="24"/>
              </w:rPr>
            </w:pPr>
            <w:r w:rsidRPr="009F1C50">
              <w:rPr>
                <w:sz w:val="24"/>
              </w:rPr>
              <w:t>чел.</w:t>
            </w:r>
          </w:p>
        </w:tc>
        <w:tc>
          <w:tcPr>
            <w:tcW w:w="0" w:type="auto"/>
            <w:tcBorders>
              <w:top w:val="nil"/>
              <w:left w:val="nil"/>
              <w:bottom w:val="single" w:sz="4" w:space="0" w:color="auto"/>
              <w:right w:val="single" w:sz="4" w:space="0" w:color="auto"/>
            </w:tcBorders>
            <w:shd w:val="clear" w:color="auto" w:fill="auto"/>
            <w:vAlign w:val="center"/>
            <w:hideMark/>
          </w:tcPr>
          <w:p w14:paraId="00DF7FC9" w14:textId="77777777" w:rsidR="009F1C50" w:rsidRPr="009F1C50" w:rsidRDefault="009F1C50" w:rsidP="009F1C50">
            <w:pPr>
              <w:ind w:firstLine="0"/>
              <w:jc w:val="center"/>
              <w:rPr>
                <w:sz w:val="24"/>
              </w:rPr>
            </w:pPr>
            <w:r w:rsidRPr="009F1C50">
              <w:rPr>
                <w:sz w:val="24"/>
              </w:rPr>
              <w:t>634</w:t>
            </w:r>
          </w:p>
        </w:tc>
        <w:tc>
          <w:tcPr>
            <w:tcW w:w="0" w:type="auto"/>
            <w:tcBorders>
              <w:top w:val="nil"/>
              <w:left w:val="nil"/>
              <w:bottom w:val="single" w:sz="4" w:space="0" w:color="auto"/>
              <w:right w:val="single" w:sz="4" w:space="0" w:color="auto"/>
            </w:tcBorders>
            <w:shd w:val="clear" w:color="auto" w:fill="auto"/>
            <w:vAlign w:val="center"/>
            <w:hideMark/>
          </w:tcPr>
          <w:p w14:paraId="1935E9F6" w14:textId="77777777" w:rsidR="009F1C50" w:rsidRPr="009F1C50" w:rsidRDefault="009F1C50" w:rsidP="009F1C50">
            <w:pPr>
              <w:ind w:firstLine="0"/>
              <w:jc w:val="center"/>
              <w:rPr>
                <w:sz w:val="24"/>
              </w:rPr>
            </w:pPr>
            <w:r w:rsidRPr="009F1C50">
              <w:rPr>
                <w:sz w:val="24"/>
              </w:rPr>
              <w:t>477</w:t>
            </w:r>
          </w:p>
        </w:tc>
      </w:tr>
      <w:tr w:rsidR="009F1C50" w:rsidRPr="009F1C50" w14:paraId="6DD3057D"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5D668EE" w14:textId="77777777" w:rsidR="009F1C50" w:rsidRPr="009F1C50" w:rsidRDefault="009F1C50" w:rsidP="009F1C50">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4D843C0A" w14:textId="77777777" w:rsidR="009F1C50" w:rsidRPr="009F1C50" w:rsidRDefault="009F1C50" w:rsidP="009F1C50">
            <w:pPr>
              <w:ind w:firstLine="0"/>
              <w:jc w:val="left"/>
              <w:rPr>
                <w:sz w:val="24"/>
              </w:rPr>
            </w:pPr>
            <w:r w:rsidRPr="009F1C50">
              <w:rPr>
                <w:sz w:val="24"/>
              </w:rPr>
              <w:t>– население старше трудоспособного возраста</w:t>
            </w:r>
          </w:p>
        </w:tc>
        <w:tc>
          <w:tcPr>
            <w:tcW w:w="0" w:type="auto"/>
            <w:tcBorders>
              <w:top w:val="nil"/>
              <w:left w:val="nil"/>
              <w:bottom w:val="single" w:sz="4" w:space="0" w:color="auto"/>
              <w:right w:val="single" w:sz="4" w:space="0" w:color="auto"/>
            </w:tcBorders>
            <w:shd w:val="clear" w:color="auto" w:fill="auto"/>
            <w:vAlign w:val="center"/>
            <w:hideMark/>
          </w:tcPr>
          <w:p w14:paraId="650033B5" w14:textId="77777777" w:rsidR="009F1C50" w:rsidRPr="009F1C50" w:rsidRDefault="009F1C50" w:rsidP="009F1C50">
            <w:pPr>
              <w:ind w:firstLine="0"/>
              <w:jc w:val="center"/>
              <w:rPr>
                <w:sz w:val="24"/>
              </w:rPr>
            </w:pPr>
            <w:r w:rsidRPr="009F1C50">
              <w:rPr>
                <w:sz w:val="24"/>
              </w:rPr>
              <w:t>чел.</w:t>
            </w:r>
          </w:p>
        </w:tc>
        <w:tc>
          <w:tcPr>
            <w:tcW w:w="0" w:type="auto"/>
            <w:tcBorders>
              <w:top w:val="nil"/>
              <w:left w:val="nil"/>
              <w:bottom w:val="single" w:sz="4" w:space="0" w:color="auto"/>
              <w:right w:val="single" w:sz="4" w:space="0" w:color="auto"/>
            </w:tcBorders>
            <w:shd w:val="clear" w:color="auto" w:fill="auto"/>
            <w:vAlign w:val="center"/>
            <w:hideMark/>
          </w:tcPr>
          <w:p w14:paraId="53CC8C0E" w14:textId="77777777" w:rsidR="009F1C50" w:rsidRPr="009F1C50" w:rsidRDefault="009F1C50" w:rsidP="009F1C50">
            <w:pPr>
              <w:ind w:firstLine="0"/>
              <w:jc w:val="center"/>
              <w:rPr>
                <w:sz w:val="24"/>
              </w:rPr>
            </w:pPr>
            <w:r w:rsidRPr="009F1C50">
              <w:rPr>
                <w:sz w:val="24"/>
              </w:rPr>
              <w:t>403</w:t>
            </w:r>
          </w:p>
        </w:tc>
        <w:tc>
          <w:tcPr>
            <w:tcW w:w="0" w:type="auto"/>
            <w:tcBorders>
              <w:top w:val="nil"/>
              <w:left w:val="nil"/>
              <w:bottom w:val="single" w:sz="4" w:space="0" w:color="auto"/>
              <w:right w:val="single" w:sz="4" w:space="0" w:color="auto"/>
            </w:tcBorders>
            <w:shd w:val="clear" w:color="auto" w:fill="auto"/>
            <w:vAlign w:val="center"/>
            <w:hideMark/>
          </w:tcPr>
          <w:p w14:paraId="6925E51A" w14:textId="77777777" w:rsidR="009F1C50" w:rsidRPr="009F1C50" w:rsidRDefault="009F1C50" w:rsidP="009F1C50">
            <w:pPr>
              <w:ind w:firstLine="0"/>
              <w:jc w:val="center"/>
              <w:rPr>
                <w:sz w:val="24"/>
              </w:rPr>
            </w:pPr>
            <w:r w:rsidRPr="009F1C50">
              <w:rPr>
                <w:sz w:val="24"/>
              </w:rPr>
              <w:t>394</w:t>
            </w:r>
          </w:p>
        </w:tc>
      </w:tr>
      <w:tr w:rsidR="009F1C50" w:rsidRPr="009F1C50" w14:paraId="648F7E47"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866D97" w14:textId="77777777" w:rsidR="009F1C50" w:rsidRPr="009F1C50" w:rsidRDefault="009F1C50" w:rsidP="009F1C50">
            <w:pPr>
              <w:ind w:firstLine="0"/>
              <w:jc w:val="center"/>
              <w:rPr>
                <w:b/>
                <w:bCs/>
                <w:sz w:val="24"/>
              </w:rPr>
            </w:pPr>
            <w:r w:rsidRPr="009F1C50">
              <w:rPr>
                <w:b/>
                <w:bCs/>
                <w:sz w:val="24"/>
              </w:rPr>
              <w:t>3.</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67272A52" w14:textId="77777777" w:rsidR="009F1C50" w:rsidRPr="009F1C50" w:rsidRDefault="009F1C50" w:rsidP="009F1C50">
            <w:pPr>
              <w:ind w:firstLine="0"/>
              <w:jc w:val="left"/>
              <w:rPr>
                <w:b/>
                <w:bCs/>
                <w:sz w:val="24"/>
              </w:rPr>
            </w:pPr>
            <w:r w:rsidRPr="009F1C50">
              <w:rPr>
                <w:b/>
                <w:bCs/>
                <w:sz w:val="24"/>
              </w:rPr>
              <w:t>Жилищный фонд</w:t>
            </w:r>
          </w:p>
        </w:tc>
      </w:tr>
      <w:tr w:rsidR="009F1C50" w:rsidRPr="009F1C50" w14:paraId="4D4F5831"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C589C" w14:textId="77777777" w:rsidR="009F1C50" w:rsidRPr="009F1C50" w:rsidRDefault="009F1C50" w:rsidP="009F1C50">
            <w:pPr>
              <w:ind w:firstLine="0"/>
              <w:jc w:val="center"/>
              <w:rPr>
                <w:sz w:val="24"/>
              </w:rPr>
            </w:pPr>
            <w:r w:rsidRPr="009F1C50">
              <w:rPr>
                <w:sz w:val="24"/>
              </w:rPr>
              <w:t>3.1</w:t>
            </w:r>
          </w:p>
        </w:tc>
        <w:tc>
          <w:tcPr>
            <w:tcW w:w="0" w:type="auto"/>
            <w:tcBorders>
              <w:top w:val="nil"/>
              <w:left w:val="nil"/>
              <w:bottom w:val="single" w:sz="4" w:space="0" w:color="auto"/>
              <w:right w:val="single" w:sz="4" w:space="0" w:color="auto"/>
            </w:tcBorders>
            <w:shd w:val="clear" w:color="auto" w:fill="auto"/>
            <w:vAlign w:val="center"/>
            <w:hideMark/>
          </w:tcPr>
          <w:p w14:paraId="59104B50" w14:textId="77777777" w:rsidR="009F1C50" w:rsidRPr="009F1C50" w:rsidRDefault="009F1C50" w:rsidP="009F1C50">
            <w:pPr>
              <w:ind w:firstLine="0"/>
              <w:jc w:val="left"/>
              <w:rPr>
                <w:sz w:val="24"/>
              </w:rPr>
            </w:pPr>
            <w:r w:rsidRPr="009F1C50">
              <w:rPr>
                <w:sz w:val="24"/>
              </w:rPr>
              <w:t>Жилищный фонд всего</w:t>
            </w:r>
          </w:p>
        </w:tc>
        <w:tc>
          <w:tcPr>
            <w:tcW w:w="0" w:type="auto"/>
            <w:tcBorders>
              <w:top w:val="nil"/>
              <w:left w:val="nil"/>
              <w:bottom w:val="single" w:sz="4" w:space="0" w:color="auto"/>
              <w:right w:val="single" w:sz="4" w:space="0" w:color="auto"/>
            </w:tcBorders>
            <w:shd w:val="clear" w:color="auto" w:fill="auto"/>
            <w:vAlign w:val="center"/>
            <w:hideMark/>
          </w:tcPr>
          <w:p w14:paraId="6126129A" w14:textId="77777777" w:rsidR="009F1C50" w:rsidRPr="009F1C50" w:rsidRDefault="009F1C50" w:rsidP="009F1C50">
            <w:pPr>
              <w:ind w:firstLine="0"/>
              <w:jc w:val="center"/>
              <w:rPr>
                <w:sz w:val="24"/>
              </w:rPr>
            </w:pPr>
            <w:r w:rsidRPr="009F1C50">
              <w:rPr>
                <w:sz w:val="24"/>
              </w:rPr>
              <w:t>м</w:t>
            </w:r>
            <w:r w:rsidRPr="009F1C50">
              <w:rPr>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0CA49649" w14:textId="77777777" w:rsidR="009F1C50" w:rsidRPr="009F1C50" w:rsidRDefault="009F1C50" w:rsidP="009F1C50">
            <w:pPr>
              <w:ind w:firstLine="0"/>
              <w:jc w:val="center"/>
              <w:rPr>
                <w:sz w:val="24"/>
              </w:rPr>
            </w:pPr>
            <w:r w:rsidRPr="009F1C50">
              <w:rPr>
                <w:sz w:val="24"/>
              </w:rPr>
              <w:t>17200</w:t>
            </w:r>
          </w:p>
        </w:tc>
        <w:tc>
          <w:tcPr>
            <w:tcW w:w="0" w:type="auto"/>
            <w:tcBorders>
              <w:top w:val="nil"/>
              <w:left w:val="nil"/>
              <w:bottom w:val="single" w:sz="4" w:space="0" w:color="auto"/>
              <w:right w:val="single" w:sz="4" w:space="0" w:color="auto"/>
            </w:tcBorders>
            <w:shd w:val="clear" w:color="auto" w:fill="auto"/>
            <w:vAlign w:val="center"/>
            <w:hideMark/>
          </w:tcPr>
          <w:p w14:paraId="2126170F" w14:textId="77777777" w:rsidR="009F1C50" w:rsidRPr="009F1C50" w:rsidRDefault="009F1C50" w:rsidP="009F1C50">
            <w:pPr>
              <w:ind w:firstLine="0"/>
              <w:jc w:val="center"/>
              <w:rPr>
                <w:sz w:val="24"/>
              </w:rPr>
            </w:pPr>
            <w:r w:rsidRPr="009F1C50">
              <w:rPr>
                <w:sz w:val="24"/>
              </w:rPr>
              <w:t>17200</w:t>
            </w:r>
          </w:p>
        </w:tc>
      </w:tr>
      <w:tr w:rsidR="009F1C50" w:rsidRPr="009F1C50" w14:paraId="64B6A9F4"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F71D0C" w14:textId="77777777" w:rsidR="009F1C50" w:rsidRPr="009F1C50" w:rsidRDefault="009F1C50" w:rsidP="009F1C50">
            <w:pPr>
              <w:ind w:firstLine="0"/>
              <w:jc w:val="center"/>
              <w:rPr>
                <w:sz w:val="24"/>
              </w:rPr>
            </w:pPr>
            <w:r w:rsidRPr="009F1C50">
              <w:rPr>
                <w:sz w:val="24"/>
              </w:rPr>
              <w:t>3.2</w:t>
            </w:r>
          </w:p>
        </w:tc>
        <w:tc>
          <w:tcPr>
            <w:tcW w:w="0" w:type="auto"/>
            <w:tcBorders>
              <w:top w:val="nil"/>
              <w:left w:val="nil"/>
              <w:bottom w:val="single" w:sz="4" w:space="0" w:color="auto"/>
              <w:right w:val="single" w:sz="4" w:space="0" w:color="auto"/>
            </w:tcBorders>
            <w:shd w:val="clear" w:color="auto" w:fill="auto"/>
            <w:vAlign w:val="center"/>
            <w:hideMark/>
          </w:tcPr>
          <w:p w14:paraId="5E225FFA" w14:textId="77777777" w:rsidR="009F1C50" w:rsidRPr="009F1C50" w:rsidRDefault="009F1C50" w:rsidP="009F1C50">
            <w:pPr>
              <w:ind w:firstLine="0"/>
              <w:jc w:val="left"/>
              <w:rPr>
                <w:sz w:val="24"/>
              </w:rPr>
            </w:pPr>
            <w:r w:rsidRPr="009F1C50">
              <w:rPr>
                <w:sz w:val="24"/>
              </w:rPr>
              <w:t>Обеспеченность жилищным фондом 1 человека</w:t>
            </w:r>
          </w:p>
        </w:tc>
        <w:tc>
          <w:tcPr>
            <w:tcW w:w="0" w:type="auto"/>
            <w:tcBorders>
              <w:top w:val="nil"/>
              <w:left w:val="nil"/>
              <w:bottom w:val="single" w:sz="4" w:space="0" w:color="auto"/>
              <w:right w:val="single" w:sz="4" w:space="0" w:color="auto"/>
            </w:tcBorders>
            <w:shd w:val="clear" w:color="auto" w:fill="auto"/>
            <w:vAlign w:val="center"/>
            <w:hideMark/>
          </w:tcPr>
          <w:p w14:paraId="67C8D528" w14:textId="77777777" w:rsidR="009F1C50" w:rsidRPr="009F1C50" w:rsidRDefault="009F1C50" w:rsidP="009F1C50">
            <w:pPr>
              <w:ind w:firstLine="0"/>
              <w:jc w:val="center"/>
              <w:rPr>
                <w:sz w:val="24"/>
              </w:rPr>
            </w:pPr>
            <w:r w:rsidRPr="009F1C50">
              <w:rPr>
                <w:sz w:val="24"/>
              </w:rPr>
              <w:t>м</w:t>
            </w:r>
            <w:r w:rsidRPr="009F1C50">
              <w:rPr>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1EA6497B" w14:textId="77777777" w:rsidR="009F1C50" w:rsidRPr="009F1C50" w:rsidRDefault="009F1C50" w:rsidP="009F1C50">
            <w:pPr>
              <w:ind w:firstLine="0"/>
              <w:jc w:val="center"/>
              <w:rPr>
                <w:sz w:val="24"/>
              </w:rPr>
            </w:pPr>
            <w:r w:rsidRPr="009F1C50">
              <w:rPr>
                <w:sz w:val="24"/>
              </w:rPr>
              <w:t>24,5</w:t>
            </w:r>
          </w:p>
        </w:tc>
        <w:tc>
          <w:tcPr>
            <w:tcW w:w="0" w:type="auto"/>
            <w:tcBorders>
              <w:top w:val="nil"/>
              <w:left w:val="nil"/>
              <w:bottom w:val="single" w:sz="4" w:space="0" w:color="auto"/>
              <w:right w:val="single" w:sz="4" w:space="0" w:color="auto"/>
            </w:tcBorders>
            <w:shd w:val="clear" w:color="auto" w:fill="auto"/>
            <w:vAlign w:val="center"/>
            <w:hideMark/>
          </w:tcPr>
          <w:p w14:paraId="6C5DC760" w14:textId="77777777" w:rsidR="009F1C50" w:rsidRPr="009F1C50" w:rsidRDefault="009F1C50" w:rsidP="009F1C50">
            <w:pPr>
              <w:ind w:firstLine="0"/>
              <w:jc w:val="center"/>
              <w:rPr>
                <w:sz w:val="24"/>
              </w:rPr>
            </w:pPr>
            <w:r w:rsidRPr="009F1C50">
              <w:rPr>
                <w:sz w:val="24"/>
              </w:rPr>
              <w:t>28,2</w:t>
            </w:r>
          </w:p>
        </w:tc>
      </w:tr>
      <w:tr w:rsidR="009F1C50" w:rsidRPr="009F1C50" w14:paraId="3AD506D7"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2EE0D" w14:textId="77777777" w:rsidR="009F1C50" w:rsidRPr="009F1C50" w:rsidRDefault="009F1C50" w:rsidP="009F1C50">
            <w:pPr>
              <w:ind w:firstLine="0"/>
              <w:jc w:val="center"/>
              <w:rPr>
                <w:b/>
                <w:bCs/>
                <w:sz w:val="24"/>
              </w:rPr>
            </w:pPr>
            <w:r w:rsidRPr="009F1C50">
              <w:rPr>
                <w:b/>
                <w:bCs/>
                <w:sz w:val="24"/>
              </w:rPr>
              <w:t>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5B933E97" w14:textId="77777777" w:rsidR="009F1C50" w:rsidRPr="009F1C50" w:rsidRDefault="009F1C50" w:rsidP="009F1C50">
            <w:pPr>
              <w:ind w:firstLine="0"/>
              <w:jc w:val="left"/>
              <w:rPr>
                <w:b/>
                <w:bCs/>
                <w:sz w:val="24"/>
              </w:rPr>
            </w:pPr>
            <w:r w:rsidRPr="009F1C50">
              <w:rPr>
                <w:b/>
                <w:bCs/>
                <w:sz w:val="24"/>
              </w:rPr>
              <w:t>Обеспеченность объектами социального и культурно-бытового обслуживания населения</w:t>
            </w:r>
          </w:p>
        </w:tc>
      </w:tr>
      <w:tr w:rsidR="009F1C50" w:rsidRPr="009F1C50" w14:paraId="1C50464C"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433BC" w14:textId="77777777" w:rsidR="009F1C50" w:rsidRPr="009F1C50" w:rsidRDefault="009F1C50" w:rsidP="009F1C50">
            <w:pPr>
              <w:ind w:firstLine="0"/>
              <w:jc w:val="center"/>
              <w:rPr>
                <w:sz w:val="24"/>
              </w:rPr>
            </w:pPr>
            <w:r w:rsidRPr="009F1C50">
              <w:rP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14:paraId="19F16DAB" w14:textId="77777777" w:rsidR="009F1C50" w:rsidRPr="009F1C50" w:rsidRDefault="009F1C50" w:rsidP="009F1C50">
            <w:pPr>
              <w:ind w:firstLine="0"/>
              <w:jc w:val="left"/>
              <w:rPr>
                <w:sz w:val="24"/>
              </w:rPr>
            </w:pPr>
            <w:r w:rsidRPr="009F1C50">
              <w:rPr>
                <w:sz w:val="24"/>
              </w:rPr>
              <w:t>Детские дошкольные учреждения, мощность: существующая / нормативная</w:t>
            </w:r>
          </w:p>
        </w:tc>
        <w:tc>
          <w:tcPr>
            <w:tcW w:w="0" w:type="auto"/>
            <w:tcBorders>
              <w:top w:val="nil"/>
              <w:left w:val="nil"/>
              <w:bottom w:val="single" w:sz="4" w:space="0" w:color="auto"/>
              <w:right w:val="single" w:sz="4" w:space="0" w:color="auto"/>
            </w:tcBorders>
            <w:shd w:val="clear" w:color="auto" w:fill="auto"/>
            <w:vAlign w:val="center"/>
            <w:hideMark/>
          </w:tcPr>
          <w:p w14:paraId="5E08FFB4" w14:textId="77777777" w:rsidR="009F1C50" w:rsidRPr="009F1C50" w:rsidRDefault="009F1C50" w:rsidP="009F1C50">
            <w:pPr>
              <w:ind w:firstLine="0"/>
              <w:jc w:val="center"/>
              <w:rPr>
                <w:sz w:val="24"/>
              </w:rPr>
            </w:pPr>
            <w:r w:rsidRPr="009F1C50">
              <w:rPr>
                <w:sz w:val="24"/>
              </w:rPr>
              <w:t>мест</w:t>
            </w:r>
          </w:p>
        </w:tc>
        <w:tc>
          <w:tcPr>
            <w:tcW w:w="0" w:type="auto"/>
            <w:tcBorders>
              <w:top w:val="nil"/>
              <w:left w:val="nil"/>
              <w:bottom w:val="single" w:sz="4" w:space="0" w:color="auto"/>
              <w:right w:val="single" w:sz="4" w:space="0" w:color="auto"/>
            </w:tcBorders>
            <w:shd w:val="clear" w:color="auto" w:fill="auto"/>
            <w:vAlign w:val="center"/>
            <w:hideMark/>
          </w:tcPr>
          <w:p w14:paraId="1A467A47" w14:textId="77777777" w:rsidR="009F1C50" w:rsidRPr="009F1C50" w:rsidRDefault="009F1C50" w:rsidP="009F1C50">
            <w:pPr>
              <w:ind w:firstLine="0"/>
              <w:jc w:val="center"/>
              <w:rPr>
                <w:sz w:val="24"/>
              </w:rPr>
            </w:pPr>
            <w:r w:rsidRPr="009F1C50">
              <w:rPr>
                <w:sz w:val="24"/>
              </w:rPr>
              <w:t>0/25</w:t>
            </w:r>
          </w:p>
        </w:tc>
        <w:tc>
          <w:tcPr>
            <w:tcW w:w="0" w:type="auto"/>
            <w:tcBorders>
              <w:top w:val="nil"/>
              <w:left w:val="nil"/>
              <w:bottom w:val="single" w:sz="4" w:space="0" w:color="auto"/>
              <w:right w:val="single" w:sz="4" w:space="0" w:color="auto"/>
            </w:tcBorders>
            <w:shd w:val="clear" w:color="auto" w:fill="auto"/>
            <w:vAlign w:val="center"/>
            <w:hideMark/>
          </w:tcPr>
          <w:p w14:paraId="1CCDC020" w14:textId="77777777" w:rsidR="009F1C50" w:rsidRPr="009F1C50" w:rsidRDefault="009F1C50" w:rsidP="009F1C50">
            <w:pPr>
              <w:ind w:firstLine="0"/>
              <w:jc w:val="center"/>
              <w:rPr>
                <w:sz w:val="24"/>
              </w:rPr>
            </w:pPr>
            <w:r w:rsidRPr="009F1C50">
              <w:rPr>
                <w:sz w:val="24"/>
              </w:rPr>
              <w:t>24/22</w:t>
            </w:r>
          </w:p>
        </w:tc>
      </w:tr>
      <w:tr w:rsidR="009F1C50" w:rsidRPr="009F1C50" w14:paraId="4B38609D"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58DB4" w14:textId="77777777" w:rsidR="009F1C50" w:rsidRPr="009F1C50" w:rsidRDefault="009F1C50" w:rsidP="009F1C50">
            <w:pPr>
              <w:ind w:firstLine="0"/>
              <w:jc w:val="center"/>
              <w:rPr>
                <w:sz w:val="24"/>
              </w:rPr>
            </w:pPr>
            <w:r w:rsidRPr="009F1C50">
              <w:rPr>
                <w:sz w:val="24"/>
              </w:rPr>
              <w:t>4.2</w:t>
            </w:r>
          </w:p>
        </w:tc>
        <w:tc>
          <w:tcPr>
            <w:tcW w:w="0" w:type="auto"/>
            <w:tcBorders>
              <w:top w:val="nil"/>
              <w:left w:val="nil"/>
              <w:bottom w:val="single" w:sz="4" w:space="0" w:color="auto"/>
              <w:right w:val="single" w:sz="4" w:space="0" w:color="auto"/>
            </w:tcBorders>
            <w:shd w:val="clear" w:color="auto" w:fill="auto"/>
            <w:vAlign w:val="center"/>
            <w:hideMark/>
          </w:tcPr>
          <w:p w14:paraId="4039FFCB" w14:textId="77777777" w:rsidR="009F1C50" w:rsidRPr="009F1C50" w:rsidRDefault="009F1C50" w:rsidP="009F1C50">
            <w:pPr>
              <w:ind w:firstLine="0"/>
              <w:jc w:val="left"/>
              <w:rPr>
                <w:sz w:val="24"/>
              </w:rPr>
            </w:pPr>
            <w:r w:rsidRPr="009F1C50">
              <w:rPr>
                <w:sz w:val="24"/>
              </w:rPr>
              <w:t>Общеобразовательные школы, мощность: существующая  / нормативная</w:t>
            </w:r>
          </w:p>
        </w:tc>
        <w:tc>
          <w:tcPr>
            <w:tcW w:w="0" w:type="auto"/>
            <w:tcBorders>
              <w:top w:val="nil"/>
              <w:left w:val="nil"/>
              <w:bottom w:val="single" w:sz="4" w:space="0" w:color="auto"/>
              <w:right w:val="single" w:sz="4" w:space="0" w:color="auto"/>
            </w:tcBorders>
            <w:shd w:val="clear" w:color="auto" w:fill="auto"/>
            <w:vAlign w:val="center"/>
            <w:hideMark/>
          </w:tcPr>
          <w:p w14:paraId="0C16DA94" w14:textId="77777777" w:rsidR="009F1C50" w:rsidRPr="009F1C50" w:rsidRDefault="009F1C50" w:rsidP="009F1C50">
            <w:pPr>
              <w:ind w:firstLine="0"/>
              <w:jc w:val="center"/>
              <w:rPr>
                <w:sz w:val="24"/>
              </w:rPr>
            </w:pPr>
            <w:r w:rsidRPr="009F1C50">
              <w:rPr>
                <w:sz w:val="24"/>
              </w:rPr>
              <w:t>мест</w:t>
            </w:r>
          </w:p>
        </w:tc>
        <w:tc>
          <w:tcPr>
            <w:tcW w:w="0" w:type="auto"/>
            <w:tcBorders>
              <w:top w:val="nil"/>
              <w:left w:val="nil"/>
              <w:bottom w:val="single" w:sz="4" w:space="0" w:color="auto"/>
              <w:right w:val="single" w:sz="4" w:space="0" w:color="auto"/>
            </w:tcBorders>
            <w:shd w:val="clear" w:color="auto" w:fill="auto"/>
            <w:vAlign w:val="center"/>
            <w:hideMark/>
          </w:tcPr>
          <w:p w14:paraId="63CC0C59" w14:textId="77777777" w:rsidR="009F1C50" w:rsidRPr="009F1C50" w:rsidRDefault="009F1C50" w:rsidP="009F1C50">
            <w:pPr>
              <w:ind w:firstLine="0"/>
              <w:jc w:val="center"/>
              <w:rPr>
                <w:sz w:val="24"/>
              </w:rPr>
            </w:pPr>
            <w:r w:rsidRPr="009F1C50">
              <w:rPr>
                <w:sz w:val="24"/>
              </w:rPr>
              <w:t>150/71</w:t>
            </w:r>
          </w:p>
        </w:tc>
        <w:tc>
          <w:tcPr>
            <w:tcW w:w="0" w:type="auto"/>
            <w:tcBorders>
              <w:top w:val="nil"/>
              <w:left w:val="nil"/>
              <w:bottom w:val="single" w:sz="4" w:space="0" w:color="auto"/>
              <w:right w:val="single" w:sz="4" w:space="0" w:color="auto"/>
            </w:tcBorders>
            <w:shd w:val="clear" w:color="auto" w:fill="auto"/>
            <w:vAlign w:val="center"/>
            <w:hideMark/>
          </w:tcPr>
          <w:p w14:paraId="26028F18" w14:textId="77777777" w:rsidR="009F1C50" w:rsidRPr="009F1C50" w:rsidRDefault="009F1C50" w:rsidP="009F1C50">
            <w:pPr>
              <w:ind w:firstLine="0"/>
              <w:jc w:val="center"/>
              <w:rPr>
                <w:sz w:val="24"/>
              </w:rPr>
            </w:pPr>
            <w:r w:rsidRPr="009F1C50">
              <w:rPr>
                <w:sz w:val="24"/>
              </w:rPr>
              <w:t>150/61</w:t>
            </w:r>
          </w:p>
        </w:tc>
      </w:tr>
      <w:tr w:rsidR="009F1C50" w:rsidRPr="009F1C50" w14:paraId="52CD78E3"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DF3928" w14:textId="77777777" w:rsidR="009F1C50" w:rsidRPr="009F1C50" w:rsidRDefault="009F1C50" w:rsidP="009F1C50">
            <w:pPr>
              <w:ind w:firstLine="0"/>
              <w:jc w:val="center"/>
              <w:rPr>
                <w:sz w:val="24"/>
              </w:rPr>
            </w:pPr>
            <w:r w:rsidRPr="009F1C50">
              <w:rPr>
                <w:sz w:val="24"/>
              </w:rPr>
              <w:t>4.3</w:t>
            </w:r>
          </w:p>
        </w:tc>
        <w:tc>
          <w:tcPr>
            <w:tcW w:w="0" w:type="auto"/>
            <w:tcBorders>
              <w:top w:val="nil"/>
              <w:left w:val="nil"/>
              <w:bottom w:val="single" w:sz="4" w:space="0" w:color="auto"/>
              <w:right w:val="single" w:sz="4" w:space="0" w:color="auto"/>
            </w:tcBorders>
            <w:shd w:val="clear" w:color="auto" w:fill="auto"/>
            <w:vAlign w:val="center"/>
            <w:hideMark/>
          </w:tcPr>
          <w:p w14:paraId="2AA0905E" w14:textId="77777777" w:rsidR="009F1C50" w:rsidRPr="009F1C50" w:rsidRDefault="009F1C50" w:rsidP="009F1C50">
            <w:pPr>
              <w:ind w:firstLine="0"/>
              <w:jc w:val="left"/>
              <w:rPr>
                <w:sz w:val="24"/>
              </w:rPr>
            </w:pPr>
            <w:r w:rsidRPr="009F1C50">
              <w:rPr>
                <w:sz w:val="24"/>
              </w:rPr>
              <w:t>Дом культуры, мощность: существующая / нормативная</w:t>
            </w:r>
          </w:p>
        </w:tc>
        <w:tc>
          <w:tcPr>
            <w:tcW w:w="0" w:type="auto"/>
            <w:tcBorders>
              <w:top w:val="nil"/>
              <w:left w:val="nil"/>
              <w:bottom w:val="single" w:sz="4" w:space="0" w:color="auto"/>
              <w:right w:val="single" w:sz="4" w:space="0" w:color="auto"/>
            </w:tcBorders>
            <w:shd w:val="clear" w:color="auto" w:fill="auto"/>
            <w:vAlign w:val="center"/>
            <w:hideMark/>
          </w:tcPr>
          <w:p w14:paraId="6CCF4202" w14:textId="77777777" w:rsidR="009F1C50" w:rsidRPr="009F1C50" w:rsidRDefault="009F1C50" w:rsidP="009F1C50">
            <w:pPr>
              <w:ind w:firstLine="0"/>
              <w:jc w:val="center"/>
              <w:rPr>
                <w:sz w:val="24"/>
              </w:rPr>
            </w:pPr>
            <w:r w:rsidRPr="009F1C50">
              <w:rPr>
                <w:sz w:val="24"/>
              </w:rPr>
              <w:t>м</w:t>
            </w:r>
            <w:r w:rsidRPr="009F1C50">
              <w:rPr>
                <w:sz w:val="24"/>
                <w:vertAlign w:val="superscript"/>
              </w:rPr>
              <w:t xml:space="preserve">2 </w:t>
            </w:r>
            <w:r w:rsidRPr="009F1C50">
              <w:rPr>
                <w:sz w:val="24"/>
              </w:rPr>
              <w:t>площади пола</w:t>
            </w:r>
          </w:p>
        </w:tc>
        <w:tc>
          <w:tcPr>
            <w:tcW w:w="0" w:type="auto"/>
            <w:tcBorders>
              <w:top w:val="nil"/>
              <w:left w:val="nil"/>
              <w:bottom w:val="single" w:sz="4" w:space="0" w:color="auto"/>
              <w:right w:val="single" w:sz="4" w:space="0" w:color="auto"/>
            </w:tcBorders>
            <w:shd w:val="clear" w:color="auto" w:fill="auto"/>
            <w:vAlign w:val="center"/>
            <w:hideMark/>
          </w:tcPr>
          <w:p w14:paraId="66243B17" w14:textId="77777777" w:rsidR="009F1C50" w:rsidRPr="009F1C50" w:rsidRDefault="009F1C50" w:rsidP="009F1C50">
            <w:pPr>
              <w:ind w:firstLine="0"/>
              <w:jc w:val="center"/>
              <w:rPr>
                <w:sz w:val="24"/>
              </w:rPr>
            </w:pPr>
            <w:r w:rsidRPr="009F1C50">
              <w:rPr>
                <w:sz w:val="24"/>
              </w:rPr>
              <w:t>835/36</w:t>
            </w:r>
          </w:p>
        </w:tc>
        <w:tc>
          <w:tcPr>
            <w:tcW w:w="0" w:type="auto"/>
            <w:tcBorders>
              <w:top w:val="nil"/>
              <w:left w:val="nil"/>
              <w:bottom w:val="single" w:sz="4" w:space="0" w:color="auto"/>
              <w:right w:val="single" w:sz="4" w:space="0" w:color="auto"/>
            </w:tcBorders>
            <w:shd w:val="clear" w:color="auto" w:fill="auto"/>
            <w:vAlign w:val="center"/>
            <w:hideMark/>
          </w:tcPr>
          <w:p w14:paraId="16FBBEA5" w14:textId="77777777" w:rsidR="009F1C50" w:rsidRPr="009F1C50" w:rsidRDefault="009F1C50" w:rsidP="009F1C50">
            <w:pPr>
              <w:ind w:firstLine="0"/>
              <w:jc w:val="center"/>
              <w:rPr>
                <w:sz w:val="24"/>
              </w:rPr>
            </w:pPr>
            <w:r w:rsidRPr="009F1C50">
              <w:rPr>
                <w:sz w:val="24"/>
              </w:rPr>
              <w:t>835/31</w:t>
            </w:r>
          </w:p>
        </w:tc>
      </w:tr>
      <w:tr w:rsidR="009F1C50" w:rsidRPr="009F1C50" w14:paraId="032C090D"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A3781A" w14:textId="77777777" w:rsidR="009F1C50" w:rsidRPr="009F1C50" w:rsidRDefault="009F1C50" w:rsidP="009F1C50">
            <w:pPr>
              <w:ind w:firstLine="0"/>
              <w:jc w:val="center"/>
              <w:rPr>
                <w:sz w:val="24"/>
              </w:rPr>
            </w:pPr>
            <w:r w:rsidRPr="009F1C50">
              <w:rPr>
                <w:sz w:val="24"/>
              </w:rPr>
              <w:t>4.4</w:t>
            </w:r>
          </w:p>
        </w:tc>
        <w:tc>
          <w:tcPr>
            <w:tcW w:w="0" w:type="auto"/>
            <w:tcBorders>
              <w:top w:val="nil"/>
              <w:left w:val="nil"/>
              <w:bottom w:val="single" w:sz="4" w:space="0" w:color="auto"/>
              <w:right w:val="single" w:sz="4" w:space="0" w:color="auto"/>
            </w:tcBorders>
            <w:shd w:val="clear" w:color="auto" w:fill="auto"/>
            <w:vAlign w:val="center"/>
            <w:hideMark/>
          </w:tcPr>
          <w:p w14:paraId="2D435CE8" w14:textId="77777777" w:rsidR="009F1C50" w:rsidRPr="009F1C50" w:rsidRDefault="009F1C50" w:rsidP="009F1C50">
            <w:pPr>
              <w:ind w:firstLine="0"/>
              <w:jc w:val="left"/>
              <w:rPr>
                <w:sz w:val="24"/>
              </w:rPr>
            </w:pPr>
            <w:r w:rsidRPr="009F1C50">
              <w:rPr>
                <w:sz w:val="24"/>
              </w:rPr>
              <w:t>Амбулаторно-поликлинические учреждения, мощность</w:t>
            </w:r>
          </w:p>
        </w:tc>
        <w:tc>
          <w:tcPr>
            <w:tcW w:w="0" w:type="auto"/>
            <w:tcBorders>
              <w:top w:val="nil"/>
              <w:left w:val="nil"/>
              <w:bottom w:val="single" w:sz="4" w:space="0" w:color="auto"/>
              <w:right w:val="single" w:sz="4" w:space="0" w:color="auto"/>
            </w:tcBorders>
            <w:shd w:val="clear" w:color="auto" w:fill="auto"/>
            <w:vAlign w:val="center"/>
            <w:hideMark/>
          </w:tcPr>
          <w:p w14:paraId="0C4FF37F" w14:textId="77777777" w:rsidR="009F1C50" w:rsidRPr="009F1C50" w:rsidRDefault="009F1C50" w:rsidP="009F1C50">
            <w:pPr>
              <w:ind w:firstLine="0"/>
              <w:jc w:val="center"/>
              <w:rPr>
                <w:sz w:val="24"/>
              </w:rPr>
            </w:pPr>
            <w:r w:rsidRPr="009F1C50">
              <w:rPr>
                <w:sz w:val="24"/>
              </w:rPr>
              <w:t>сотрудников</w:t>
            </w:r>
          </w:p>
        </w:tc>
        <w:tc>
          <w:tcPr>
            <w:tcW w:w="0" w:type="auto"/>
            <w:tcBorders>
              <w:top w:val="nil"/>
              <w:left w:val="nil"/>
              <w:bottom w:val="single" w:sz="4" w:space="0" w:color="auto"/>
              <w:right w:val="single" w:sz="4" w:space="0" w:color="auto"/>
            </w:tcBorders>
            <w:shd w:val="clear" w:color="auto" w:fill="auto"/>
            <w:vAlign w:val="center"/>
            <w:hideMark/>
          </w:tcPr>
          <w:p w14:paraId="723CFFFD" w14:textId="77777777" w:rsidR="009F1C50" w:rsidRPr="009F1C50" w:rsidRDefault="009F1C50" w:rsidP="009F1C50">
            <w:pPr>
              <w:ind w:firstLine="0"/>
              <w:jc w:val="center"/>
              <w:rPr>
                <w:sz w:val="24"/>
              </w:rPr>
            </w:pPr>
            <w:r w:rsidRPr="009F1C50">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2935773C" w14:textId="77777777" w:rsidR="009F1C50" w:rsidRPr="009F1C50" w:rsidRDefault="009F1C50" w:rsidP="009F1C50">
            <w:pPr>
              <w:ind w:firstLine="0"/>
              <w:jc w:val="center"/>
              <w:rPr>
                <w:sz w:val="24"/>
              </w:rPr>
            </w:pPr>
            <w:r w:rsidRPr="009F1C50">
              <w:rPr>
                <w:sz w:val="24"/>
              </w:rPr>
              <w:t>3</w:t>
            </w:r>
          </w:p>
        </w:tc>
      </w:tr>
      <w:tr w:rsidR="009F1C50" w:rsidRPr="009F1C50" w14:paraId="471864A4"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3D971" w14:textId="77777777" w:rsidR="009F1C50" w:rsidRPr="009F1C50" w:rsidRDefault="009F1C50" w:rsidP="009F1C50">
            <w:pPr>
              <w:ind w:firstLine="0"/>
              <w:jc w:val="center"/>
              <w:rPr>
                <w:sz w:val="24"/>
              </w:rPr>
            </w:pPr>
            <w:r w:rsidRPr="009F1C50">
              <w:rPr>
                <w:sz w:val="24"/>
              </w:rPr>
              <w:t>4.5</w:t>
            </w:r>
          </w:p>
        </w:tc>
        <w:tc>
          <w:tcPr>
            <w:tcW w:w="0" w:type="auto"/>
            <w:tcBorders>
              <w:top w:val="nil"/>
              <w:left w:val="nil"/>
              <w:bottom w:val="single" w:sz="4" w:space="0" w:color="auto"/>
              <w:right w:val="single" w:sz="4" w:space="0" w:color="auto"/>
            </w:tcBorders>
            <w:shd w:val="clear" w:color="auto" w:fill="auto"/>
            <w:vAlign w:val="center"/>
            <w:hideMark/>
          </w:tcPr>
          <w:p w14:paraId="509993DA" w14:textId="77777777" w:rsidR="009F1C50" w:rsidRPr="009F1C50" w:rsidRDefault="009F1C50" w:rsidP="009F1C50">
            <w:pPr>
              <w:ind w:firstLine="0"/>
              <w:jc w:val="left"/>
              <w:rPr>
                <w:sz w:val="24"/>
              </w:rPr>
            </w:pPr>
            <w:r w:rsidRPr="009F1C50">
              <w:rPr>
                <w:sz w:val="24"/>
              </w:rPr>
              <w:t>Спортивные залы, мощность: существующая / нормативная</w:t>
            </w:r>
          </w:p>
        </w:tc>
        <w:tc>
          <w:tcPr>
            <w:tcW w:w="0" w:type="auto"/>
            <w:tcBorders>
              <w:top w:val="nil"/>
              <w:left w:val="nil"/>
              <w:bottom w:val="single" w:sz="4" w:space="0" w:color="auto"/>
              <w:right w:val="single" w:sz="4" w:space="0" w:color="auto"/>
            </w:tcBorders>
            <w:shd w:val="clear" w:color="auto" w:fill="auto"/>
            <w:vAlign w:val="center"/>
            <w:hideMark/>
          </w:tcPr>
          <w:p w14:paraId="2EC9EDD6" w14:textId="77777777" w:rsidR="009F1C50" w:rsidRPr="009F1C50" w:rsidRDefault="009F1C50" w:rsidP="009F1C50">
            <w:pPr>
              <w:ind w:firstLine="0"/>
              <w:jc w:val="center"/>
              <w:rPr>
                <w:sz w:val="24"/>
              </w:rPr>
            </w:pPr>
            <w:r w:rsidRPr="009F1C50">
              <w:rPr>
                <w:sz w:val="24"/>
              </w:rPr>
              <w:t>м</w:t>
            </w:r>
            <w:r w:rsidRPr="009F1C50">
              <w:rPr>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13B5E3D7" w14:textId="77777777" w:rsidR="009F1C50" w:rsidRPr="009F1C50" w:rsidRDefault="009F1C50" w:rsidP="009F1C50">
            <w:pPr>
              <w:ind w:firstLine="0"/>
              <w:jc w:val="center"/>
              <w:rPr>
                <w:sz w:val="24"/>
              </w:rPr>
            </w:pPr>
            <w:r w:rsidRPr="009F1C50">
              <w:rPr>
                <w:sz w:val="24"/>
              </w:rPr>
              <w:t>0/246</w:t>
            </w:r>
          </w:p>
        </w:tc>
        <w:tc>
          <w:tcPr>
            <w:tcW w:w="0" w:type="auto"/>
            <w:tcBorders>
              <w:top w:val="nil"/>
              <w:left w:val="nil"/>
              <w:bottom w:val="single" w:sz="4" w:space="0" w:color="auto"/>
              <w:right w:val="single" w:sz="4" w:space="0" w:color="auto"/>
            </w:tcBorders>
            <w:shd w:val="clear" w:color="auto" w:fill="auto"/>
            <w:vAlign w:val="center"/>
            <w:hideMark/>
          </w:tcPr>
          <w:p w14:paraId="43F27251" w14:textId="77777777" w:rsidR="009F1C50" w:rsidRPr="009F1C50" w:rsidRDefault="009F1C50" w:rsidP="009F1C50">
            <w:pPr>
              <w:ind w:firstLine="0"/>
              <w:jc w:val="center"/>
              <w:rPr>
                <w:sz w:val="24"/>
              </w:rPr>
            </w:pPr>
            <w:r w:rsidRPr="009F1C50">
              <w:rPr>
                <w:sz w:val="24"/>
              </w:rPr>
              <w:t>213/213</w:t>
            </w:r>
          </w:p>
        </w:tc>
      </w:tr>
      <w:tr w:rsidR="009F1C50" w:rsidRPr="009F1C50" w14:paraId="61E0825E"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D9D1E8" w14:textId="77777777" w:rsidR="009F1C50" w:rsidRPr="009F1C50" w:rsidRDefault="009F1C50" w:rsidP="009F1C50">
            <w:pPr>
              <w:ind w:firstLine="0"/>
              <w:jc w:val="center"/>
              <w:rPr>
                <w:sz w:val="24"/>
              </w:rPr>
            </w:pPr>
            <w:r w:rsidRPr="009F1C50">
              <w:rPr>
                <w:sz w:val="24"/>
              </w:rPr>
              <w:t>4.6</w:t>
            </w:r>
          </w:p>
        </w:tc>
        <w:tc>
          <w:tcPr>
            <w:tcW w:w="0" w:type="auto"/>
            <w:tcBorders>
              <w:top w:val="nil"/>
              <w:left w:val="nil"/>
              <w:bottom w:val="single" w:sz="4" w:space="0" w:color="auto"/>
              <w:right w:val="single" w:sz="4" w:space="0" w:color="auto"/>
            </w:tcBorders>
            <w:shd w:val="clear" w:color="auto" w:fill="auto"/>
            <w:vAlign w:val="center"/>
            <w:hideMark/>
          </w:tcPr>
          <w:p w14:paraId="78565B17" w14:textId="77777777" w:rsidR="009F1C50" w:rsidRPr="009F1C50" w:rsidRDefault="009F1C50" w:rsidP="009F1C50">
            <w:pPr>
              <w:ind w:firstLine="0"/>
              <w:jc w:val="left"/>
              <w:rPr>
                <w:sz w:val="24"/>
              </w:rPr>
            </w:pPr>
            <w:r w:rsidRPr="009F1C50">
              <w:rPr>
                <w:sz w:val="24"/>
              </w:rPr>
              <w:t>Плоскостные сооружения, мощность: существующая / нормативная</w:t>
            </w:r>
          </w:p>
        </w:tc>
        <w:tc>
          <w:tcPr>
            <w:tcW w:w="0" w:type="auto"/>
            <w:tcBorders>
              <w:top w:val="nil"/>
              <w:left w:val="nil"/>
              <w:bottom w:val="single" w:sz="4" w:space="0" w:color="auto"/>
              <w:right w:val="single" w:sz="4" w:space="0" w:color="auto"/>
            </w:tcBorders>
            <w:shd w:val="clear" w:color="auto" w:fill="auto"/>
            <w:vAlign w:val="center"/>
            <w:hideMark/>
          </w:tcPr>
          <w:p w14:paraId="23F168D5" w14:textId="77777777" w:rsidR="009F1C50" w:rsidRPr="009F1C50" w:rsidRDefault="009F1C50" w:rsidP="009F1C50">
            <w:pPr>
              <w:ind w:firstLine="0"/>
              <w:jc w:val="center"/>
              <w:rPr>
                <w:sz w:val="24"/>
              </w:rPr>
            </w:pPr>
            <w:r w:rsidRPr="009F1C50">
              <w:rPr>
                <w:sz w:val="24"/>
              </w:rPr>
              <w:t>м</w:t>
            </w:r>
            <w:r w:rsidRPr="009F1C50">
              <w:rPr>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7F4F875F" w14:textId="77777777" w:rsidR="009F1C50" w:rsidRPr="009F1C50" w:rsidRDefault="009F1C50" w:rsidP="009F1C50">
            <w:pPr>
              <w:ind w:firstLine="0"/>
              <w:jc w:val="center"/>
              <w:rPr>
                <w:sz w:val="24"/>
              </w:rPr>
            </w:pPr>
            <w:r w:rsidRPr="009F1C50">
              <w:rPr>
                <w:sz w:val="24"/>
              </w:rPr>
              <w:t>0/1369</w:t>
            </w:r>
          </w:p>
        </w:tc>
        <w:tc>
          <w:tcPr>
            <w:tcW w:w="0" w:type="auto"/>
            <w:tcBorders>
              <w:top w:val="nil"/>
              <w:left w:val="nil"/>
              <w:bottom w:val="single" w:sz="4" w:space="0" w:color="auto"/>
              <w:right w:val="single" w:sz="4" w:space="0" w:color="auto"/>
            </w:tcBorders>
            <w:shd w:val="clear" w:color="auto" w:fill="auto"/>
            <w:vAlign w:val="center"/>
            <w:hideMark/>
          </w:tcPr>
          <w:p w14:paraId="2909391B" w14:textId="77777777" w:rsidR="009F1C50" w:rsidRPr="009F1C50" w:rsidRDefault="009F1C50" w:rsidP="009F1C50">
            <w:pPr>
              <w:ind w:firstLine="0"/>
              <w:jc w:val="center"/>
              <w:rPr>
                <w:sz w:val="24"/>
              </w:rPr>
            </w:pPr>
            <w:r w:rsidRPr="009F1C50">
              <w:rPr>
                <w:sz w:val="24"/>
              </w:rPr>
              <w:t>1200/1188</w:t>
            </w:r>
          </w:p>
        </w:tc>
      </w:tr>
      <w:tr w:rsidR="009F1C50" w:rsidRPr="009F1C50" w14:paraId="4A9E6F38"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64DE0" w14:textId="77777777" w:rsidR="009F1C50" w:rsidRPr="009F1C50" w:rsidRDefault="009F1C50" w:rsidP="009F1C50">
            <w:pPr>
              <w:ind w:firstLine="0"/>
              <w:jc w:val="center"/>
              <w:rPr>
                <w:b/>
                <w:bCs/>
                <w:sz w:val="24"/>
              </w:rPr>
            </w:pPr>
            <w:r w:rsidRPr="009F1C50">
              <w:rPr>
                <w:b/>
                <w:bCs/>
                <w:sz w:val="24"/>
              </w:rPr>
              <w:t>5.</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101682A3" w14:textId="77777777" w:rsidR="009F1C50" w:rsidRPr="009F1C50" w:rsidRDefault="009F1C50" w:rsidP="009F1C50">
            <w:pPr>
              <w:ind w:firstLine="0"/>
              <w:jc w:val="left"/>
              <w:rPr>
                <w:b/>
                <w:bCs/>
                <w:sz w:val="24"/>
              </w:rPr>
            </w:pPr>
            <w:r w:rsidRPr="009F1C50">
              <w:rPr>
                <w:b/>
                <w:bCs/>
                <w:sz w:val="24"/>
              </w:rPr>
              <w:t>Транспортная инфраструктура</w:t>
            </w:r>
          </w:p>
        </w:tc>
      </w:tr>
      <w:tr w:rsidR="009F1C50" w:rsidRPr="009F1C50" w14:paraId="61B131A2"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DA68A" w14:textId="77777777" w:rsidR="009F1C50" w:rsidRPr="009F1C50" w:rsidRDefault="009F1C50" w:rsidP="009F1C50">
            <w:pPr>
              <w:ind w:firstLine="0"/>
              <w:jc w:val="center"/>
              <w:rPr>
                <w:sz w:val="24"/>
              </w:rPr>
            </w:pPr>
            <w:r w:rsidRPr="009F1C50">
              <w:rPr>
                <w:sz w:val="24"/>
              </w:rPr>
              <w:t>5.1</w:t>
            </w:r>
          </w:p>
        </w:tc>
        <w:tc>
          <w:tcPr>
            <w:tcW w:w="0" w:type="auto"/>
            <w:tcBorders>
              <w:top w:val="nil"/>
              <w:left w:val="nil"/>
              <w:bottom w:val="single" w:sz="4" w:space="0" w:color="auto"/>
              <w:right w:val="single" w:sz="4" w:space="0" w:color="auto"/>
            </w:tcBorders>
            <w:shd w:val="clear" w:color="auto" w:fill="auto"/>
            <w:vAlign w:val="center"/>
            <w:hideMark/>
          </w:tcPr>
          <w:p w14:paraId="7B8AC4E3" w14:textId="77777777" w:rsidR="009F1C50" w:rsidRPr="009F1C50" w:rsidRDefault="009F1C50" w:rsidP="009F1C50">
            <w:pPr>
              <w:ind w:firstLine="0"/>
              <w:jc w:val="left"/>
              <w:rPr>
                <w:sz w:val="24"/>
              </w:rPr>
            </w:pPr>
            <w:r w:rsidRPr="009F1C50">
              <w:rPr>
                <w:sz w:val="24"/>
              </w:rPr>
              <w:t>Протяженность линий общественного пассажирского транспорта – автобус</w:t>
            </w:r>
          </w:p>
        </w:tc>
        <w:tc>
          <w:tcPr>
            <w:tcW w:w="0" w:type="auto"/>
            <w:tcBorders>
              <w:top w:val="nil"/>
              <w:left w:val="nil"/>
              <w:bottom w:val="single" w:sz="4" w:space="0" w:color="auto"/>
              <w:right w:val="single" w:sz="4" w:space="0" w:color="auto"/>
            </w:tcBorders>
            <w:shd w:val="clear" w:color="auto" w:fill="auto"/>
            <w:vAlign w:val="center"/>
            <w:hideMark/>
          </w:tcPr>
          <w:p w14:paraId="15B0209E" w14:textId="77777777" w:rsidR="009F1C50" w:rsidRPr="009F1C50" w:rsidRDefault="009F1C50" w:rsidP="009F1C50">
            <w:pPr>
              <w:ind w:firstLine="0"/>
              <w:jc w:val="center"/>
              <w:rPr>
                <w:sz w:val="24"/>
              </w:rPr>
            </w:pPr>
            <w:r w:rsidRPr="009F1C50">
              <w:rPr>
                <w:sz w:val="24"/>
              </w:rPr>
              <w:t>км</w:t>
            </w:r>
          </w:p>
        </w:tc>
        <w:tc>
          <w:tcPr>
            <w:tcW w:w="0" w:type="auto"/>
            <w:tcBorders>
              <w:top w:val="nil"/>
              <w:left w:val="nil"/>
              <w:bottom w:val="single" w:sz="4" w:space="0" w:color="auto"/>
              <w:right w:val="single" w:sz="4" w:space="0" w:color="auto"/>
            </w:tcBorders>
            <w:shd w:val="clear" w:color="auto" w:fill="auto"/>
            <w:vAlign w:val="center"/>
            <w:hideMark/>
          </w:tcPr>
          <w:p w14:paraId="20E01375" w14:textId="77777777" w:rsidR="009F1C50" w:rsidRPr="009F1C50" w:rsidRDefault="009F1C50" w:rsidP="009F1C50">
            <w:pPr>
              <w:ind w:firstLine="0"/>
              <w:jc w:val="center"/>
              <w:rPr>
                <w:sz w:val="24"/>
              </w:rPr>
            </w:pPr>
            <w:r w:rsidRPr="009F1C50">
              <w:rPr>
                <w:sz w:val="24"/>
              </w:rPr>
              <w:t>20</w:t>
            </w:r>
          </w:p>
        </w:tc>
        <w:tc>
          <w:tcPr>
            <w:tcW w:w="0" w:type="auto"/>
            <w:tcBorders>
              <w:top w:val="nil"/>
              <w:left w:val="nil"/>
              <w:bottom w:val="single" w:sz="4" w:space="0" w:color="auto"/>
              <w:right w:val="single" w:sz="4" w:space="0" w:color="auto"/>
            </w:tcBorders>
            <w:shd w:val="clear" w:color="auto" w:fill="auto"/>
            <w:vAlign w:val="center"/>
            <w:hideMark/>
          </w:tcPr>
          <w:p w14:paraId="4F5742F9" w14:textId="77777777" w:rsidR="009F1C50" w:rsidRPr="009F1C50" w:rsidRDefault="009F1C50" w:rsidP="009F1C50">
            <w:pPr>
              <w:ind w:firstLine="0"/>
              <w:jc w:val="center"/>
              <w:rPr>
                <w:sz w:val="24"/>
              </w:rPr>
            </w:pPr>
            <w:r w:rsidRPr="009F1C50">
              <w:rPr>
                <w:sz w:val="24"/>
              </w:rPr>
              <w:t>20</w:t>
            </w:r>
          </w:p>
        </w:tc>
      </w:tr>
      <w:tr w:rsidR="006E1AE6" w:rsidRPr="009F1C50" w14:paraId="2386EF2A"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9F242" w14:textId="77777777" w:rsidR="006E1AE6" w:rsidRPr="009F1C50" w:rsidRDefault="006E1AE6" w:rsidP="006E1AE6">
            <w:pPr>
              <w:ind w:firstLine="0"/>
              <w:jc w:val="center"/>
              <w:rPr>
                <w:sz w:val="24"/>
              </w:rPr>
            </w:pPr>
            <w:r w:rsidRPr="009F1C50">
              <w:rPr>
                <w:sz w:val="24"/>
              </w:rPr>
              <w:t>5.2</w:t>
            </w:r>
          </w:p>
        </w:tc>
        <w:tc>
          <w:tcPr>
            <w:tcW w:w="0" w:type="auto"/>
            <w:tcBorders>
              <w:top w:val="nil"/>
              <w:left w:val="nil"/>
              <w:bottom w:val="single" w:sz="4" w:space="0" w:color="auto"/>
              <w:right w:val="single" w:sz="4" w:space="0" w:color="auto"/>
            </w:tcBorders>
            <w:shd w:val="clear" w:color="auto" w:fill="auto"/>
            <w:vAlign w:val="center"/>
            <w:hideMark/>
          </w:tcPr>
          <w:p w14:paraId="0F5FC916" w14:textId="77777777" w:rsidR="006E1AE6" w:rsidRPr="009F1C50" w:rsidRDefault="006E1AE6" w:rsidP="006E1AE6">
            <w:pPr>
              <w:ind w:firstLine="0"/>
              <w:jc w:val="left"/>
              <w:rPr>
                <w:sz w:val="24"/>
              </w:rPr>
            </w:pPr>
            <w:r w:rsidRPr="009F1C50">
              <w:rPr>
                <w:sz w:val="24"/>
              </w:rPr>
              <w:t>Протяженность основных улиц и проездов в границах населенных пунктов</w:t>
            </w:r>
          </w:p>
        </w:tc>
        <w:tc>
          <w:tcPr>
            <w:tcW w:w="0" w:type="auto"/>
            <w:tcBorders>
              <w:top w:val="nil"/>
              <w:left w:val="nil"/>
              <w:bottom w:val="single" w:sz="4" w:space="0" w:color="auto"/>
              <w:right w:val="single" w:sz="4" w:space="0" w:color="auto"/>
            </w:tcBorders>
            <w:shd w:val="clear" w:color="auto" w:fill="auto"/>
            <w:vAlign w:val="center"/>
            <w:hideMark/>
          </w:tcPr>
          <w:p w14:paraId="68B2152D" w14:textId="77777777" w:rsidR="006E1AE6" w:rsidRPr="009F1C50" w:rsidRDefault="006E1AE6" w:rsidP="006E1AE6">
            <w:pPr>
              <w:ind w:firstLine="0"/>
              <w:jc w:val="center"/>
              <w:rPr>
                <w:sz w:val="24"/>
              </w:rPr>
            </w:pPr>
            <w:r w:rsidRPr="009F1C50">
              <w:rPr>
                <w:sz w:val="24"/>
              </w:rPr>
              <w:t>км</w:t>
            </w:r>
          </w:p>
        </w:tc>
        <w:tc>
          <w:tcPr>
            <w:tcW w:w="0" w:type="auto"/>
            <w:tcBorders>
              <w:top w:val="nil"/>
              <w:left w:val="nil"/>
              <w:bottom w:val="single" w:sz="4" w:space="0" w:color="auto"/>
              <w:right w:val="single" w:sz="4" w:space="0" w:color="auto"/>
            </w:tcBorders>
            <w:shd w:val="clear" w:color="auto" w:fill="auto"/>
            <w:vAlign w:val="center"/>
            <w:hideMark/>
          </w:tcPr>
          <w:p w14:paraId="12E3446E" w14:textId="38CFBA1D" w:rsidR="006E1AE6" w:rsidRPr="006E1AE6" w:rsidRDefault="006E1AE6" w:rsidP="006E1AE6">
            <w:pPr>
              <w:ind w:firstLine="0"/>
              <w:jc w:val="center"/>
              <w:rPr>
                <w:sz w:val="24"/>
              </w:rPr>
            </w:pPr>
            <w:r w:rsidRPr="006E1AE6">
              <w:rPr>
                <w:sz w:val="24"/>
              </w:rPr>
              <w:t>19,125</w:t>
            </w:r>
          </w:p>
        </w:tc>
        <w:tc>
          <w:tcPr>
            <w:tcW w:w="0" w:type="auto"/>
            <w:tcBorders>
              <w:top w:val="nil"/>
              <w:left w:val="nil"/>
              <w:bottom w:val="single" w:sz="4" w:space="0" w:color="auto"/>
              <w:right w:val="single" w:sz="4" w:space="0" w:color="auto"/>
            </w:tcBorders>
            <w:shd w:val="clear" w:color="auto" w:fill="auto"/>
            <w:vAlign w:val="center"/>
            <w:hideMark/>
          </w:tcPr>
          <w:p w14:paraId="33C4E4B6" w14:textId="397F5C13" w:rsidR="006E1AE6" w:rsidRPr="006E1AE6" w:rsidRDefault="006E1AE6" w:rsidP="006E1AE6">
            <w:pPr>
              <w:ind w:firstLine="0"/>
              <w:jc w:val="center"/>
              <w:rPr>
                <w:sz w:val="24"/>
              </w:rPr>
            </w:pPr>
            <w:r w:rsidRPr="006E1AE6">
              <w:rPr>
                <w:sz w:val="24"/>
              </w:rPr>
              <w:t>19,125</w:t>
            </w:r>
          </w:p>
        </w:tc>
      </w:tr>
      <w:tr w:rsidR="009F1C50" w:rsidRPr="009F1C50" w14:paraId="7F50E148"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91D7F5" w14:textId="77777777" w:rsidR="009F1C50" w:rsidRPr="009F1C50" w:rsidRDefault="009F1C50" w:rsidP="009F1C50">
            <w:pPr>
              <w:ind w:firstLine="0"/>
              <w:jc w:val="center"/>
              <w:rPr>
                <w:sz w:val="24"/>
              </w:rPr>
            </w:pPr>
            <w:r w:rsidRPr="009F1C50">
              <w:rPr>
                <w:sz w:val="24"/>
              </w:rPr>
              <w:t>5.3</w:t>
            </w:r>
          </w:p>
        </w:tc>
        <w:tc>
          <w:tcPr>
            <w:tcW w:w="0" w:type="auto"/>
            <w:tcBorders>
              <w:top w:val="nil"/>
              <w:left w:val="nil"/>
              <w:bottom w:val="single" w:sz="4" w:space="0" w:color="auto"/>
              <w:right w:val="single" w:sz="4" w:space="0" w:color="auto"/>
            </w:tcBorders>
            <w:shd w:val="clear" w:color="auto" w:fill="auto"/>
            <w:vAlign w:val="center"/>
            <w:hideMark/>
          </w:tcPr>
          <w:p w14:paraId="1816803D" w14:textId="77777777" w:rsidR="009F1C50" w:rsidRPr="009F1C50" w:rsidRDefault="009F1C50" w:rsidP="009F1C50">
            <w:pPr>
              <w:ind w:firstLine="0"/>
              <w:jc w:val="left"/>
              <w:rPr>
                <w:sz w:val="24"/>
              </w:rPr>
            </w:pPr>
            <w:r w:rsidRPr="009F1C50">
              <w:rPr>
                <w:sz w:val="24"/>
              </w:rPr>
              <w:t>Из общей протяженности улиц и дорог улицы и дороги, не удовлетворяющие пропускной способности</w:t>
            </w:r>
          </w:p>
        </w:tc>
        <w:tc>
          <w:tcPr>
            <w:tcW w:w="0" w:type="auto"/>
            <w:tcBorders>
              <w:top w:val="nil"/>
              <w:left w:val="nil"/>
              <w:bottom w:val="single" w:sz="4" w:space="0" w:color="auto"/>
              <w:right w:val="single" w:sz="4" w:space="0" w:color="auto"/>
            </w:tcBorders>
            <w:shd w:val="clear" w:color="auto" w:fill="auto"/>
            <w:vAlign w:val="center"/>
            <w:hideMark/>
          </w:tcPr>
          <w:p w14:paraId="32425A69" w14:textId="77777777" w:rsidR="009F1C50" w:rsidRPr="009F1C50" w:rsidRDefault="009F1C50" w:rsidP="009F1C50">
            <w:pPr>
              <w:ind w:firstLine="0"/>
              <w:jc w:val="center"/>
              <w:rPr>
                <w:sz w:val="24"/>
              </w:rPr>
            </w:pPr>
            <w:r w:rsidRPr="009F1C50">
              <w:rPr>
                <w:sz w:val="24"/>
              </w:rPr>
              <w:t>км</w:t>
            </w:r>
          </w:p>
        </w:tc>
        <w:tc>
          <w:tcPr>
            <w:tcW w:w="0" w:type="auto"/>
            <w:tcBorders>
              <w:top w:val="nil"/>
              <w:left w:val="nil"/>
              <w:bottom w:val="single" w:sz="4" w:space="0" w:color="auto"/>
              <w:right w:val="single" w:sz="4" w:space="0" w:color="auto"/>
            </w:tcBorders>
            <w:shd w:val="clear" w:color="auto" w:fill="auto"/>
            <w:vAlign w:val="center"/>
            <w:hideMark/>
          </w:tcPr>
          <w:p w14:paraId="3693351A" w14:textId="77777777" w:rsidR="009F1C50" w:rsidRPr="009F1C50" w:rsidRDefault="009F1C50" w:rsidP="009F1C50">
            <w:pPr>
              <w:ind w:firstLine="0"/>
              <w:jc w:val="center"/>
              <w:rPr>
                <w:sz w:val="24"/>
              </w:rPr>
            </w:pPr>
            <w:r w:rsidRPr="009F1C5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486900CF" w14:textId="77777777" w:rsidR="009F1C50" w:rsidRPr="009F1C50" w:rsidRDefault="009F1C50" w:rsidP="009F1C50">
            <w:pPr>
              <w:ind w:firstLine="0"/>
              <w:jc w:val="center"/>
              <w:rPr>
                <w:sz w:val="24"/>
              </w:rPr>
            </w:pPr>
            <w:r w:rsidRPr="009F1C50">
              <w:rPr>
                <w:sz w:val="24"/>
              </w:rPr>
              <w:t>0</w:t>
            </w:r>
          </w:p>
        </w:tc>
      </w:tr>
      <w:tr w:rsidR="009F1C50" w:rsidRPr="009F1C50" w14:paraId="3130CCE1"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DF906C" w14:textId="77777777" w:rsidR="009F1C50" w:rsidRPr="009F1C50" w:rsidRDefault="009F1C50" w:rsidP="009F1C50">
            <w:pPr>
              <w:ind w:firstLine="0"/>
              <w:jc w:val="center"/>
              <w:rPr>
                <w:b/>
                <w:bCs/>
                <w:sz w:val="24"/>
              </w:rPr>
            </w:pPr>
            <w:r w:rsidRPr="009F1C50">
              <w:rPr>
                <w:b/>
                <w:bCs/>
                <w:sz w:val="24"/>
              </w:rPr>
              <w:t>6.</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07B47673" w14:textId="77777777" w:rsidR="009F1C50" w:rsidRPr="009F1C50" w:rsidRDefault="009F1C50" w:rsidP="009F1C50">
            <w:pPr>
              <w:ind w:firstLine="0"/>
              <w:jc w:val="left"/>
              <w:rPr>
                <w:b/>
                <w:bCs/>
                <w:sz w:val="24"/>
              </w:rPr>
            </w:pPr>
            <w:r w:rsidRPr="009F1C50">
              <w:rPr>
                <w:b/>
                <w:bCs/>
                <w:sz w:val="24"/>
              </w:rPr>
              <w:t>Инженерная инфраструктура и благоустройство</w:t>
            </w:r>
          </w:p>
        </w:tc>
      </w:tr>
      <w:tr w:rsidR="009F1C50" w:rsidRPr="009F1C50" w14:paraId="27B922D3"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0A8EF" w14:textId="77777777" w:rsidR="009F1C50" w:rsidRPr="009F1C50" w:rsidRDefault="009F1C50" w:rsidP="009F1C50">
            <w:pPr>
              <w:ind w:firstLine="0"/>
              <w:jc w:val="center"/>
              <w:rPr>
                <w:b/>
                <w:bCs/>
                <w:sz w:val="24"/>
              </w:rPr>
            </w:pPr>
            <w:r w:rsidRPr="009F1C50">
              <w:rPr>
                <w:b/>
                <w:bCs/>
                <w:sz w:val="24"/>
              </w:rPr>
              <w:t>6.1.</w:t>
            </w:r>
          </w:p>
        </w:tc>
        <w:tc>
          <w:tcPr>
            <w:tcW w:w="0" w:type="auto"/>
            <w:tcBorders>
              <w:top w:val="nil"/>
              <w:left w:val="nil"/>
              <w:bottom w:val="single" w:sz="4" w:space="0" w:color="auto"/>
              <w:right w:val="single" w:sz="4" w:space="0" w:color="auto"/>
            </w:tcBorders>
            <w:shd w:val="clear" w:color="auto" w:fill="auto"/>
            <w:vAlign w:val="center"/>
            <w:hideMark/>
          </w:tcPr>
          <w:p w14:paraId="3DCDA075" w14:textId="77777777" w:rsidR="009F1C50" w:rsidRPr="009F1C50" w:rsidRDefault="009F1C50" w:rsidP="009F1C50">
            <w:pPr>
              <w:ind w:firstLine="0"/>
              <w:jc w:val="left"/>
              <w:rPr>
                <w:b/>
                <w:bCs/>
                <w:sz w:val="24"/>
              </w:rPr>
            </w:pPr>
            <w:r w:rsidRPr="009F1C50">
              <w:rPr>
                <w:b/>
                <w:bCs/>
                <w:sz w:val="24"/>
              </w:rPr>
              <w:t>Водоснабжение</w:t>
            </w:r>
          </w:p>
        </w:tc>
        <w:tc>
          <w:tcPr>
            <w:tcW w:w="0" w:type="auto"/>
            <w:tcBorders>
              <w:top w:val="nil"/>
              <w:left w:val="nil"/>
              <w:bottom w:val="single" w:sz="4" w:space="0" w:color="auto"/>
              <w:right w:val="single" w:sz="4" w:space="0" w:color="auto"/>
            </w:tcBorders>
            <w:shd w:val="clear" w:color="auto" w:fill="auto"/>
            <w:vAlign w:val="center"/>
            <w:hideMark/>
          </w:tcPr>
          <w:p w14:paraId="149174DC"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2B3CD2EC"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577467A6" w14:textId="77777777" w:rsidR="009F1C50" w:rsidRPr="009F1C50" w:rsidRDefault="009F1C50" w:rsidP="009F1C50">
            <w:pPr>
              <w:ind w:firstLine="0"/>
              <w:jc w:val="center"/>
              <w:rPr>
                <w:sz w:val="24"/>
              </w:rPr>
            </w:pPr>
            <w:r w:rsidRPr="009F1C50">
              <w:rPr>
                <w:sz w:val="24"/>
              </w:rPr>
              <w:t> </w:t>
            </w:r>
          </w:p>
        </w:tc>
      </w:tr>
      <w:tr w:rsidR="009F1C50" w:rsidRPr="009F1C50" w14:paraId="5BCB7425"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9B220" w14:textId="77777777" w:rsidR="009F1C50" w:rsidRPr="009F1C50" w:rsidRDefault="009F1C50" w:rsidP="009F1C50">
            <w:pPr>
              <w:ind w:firstLine="0"/>
              <w:jc w:val="center"/>
              <w:rPr>
                <w:sz w:val="24"/>
              </w:rPr>
            </w:pPr>
            <w:r w:rsidRPr="009F1C50">
              <w:rPr>
                <w:sz w:val="24"/>
              </w:rPr>
              <w:t>6.1.1</w:t>
            </w:r>
          </w:p>
        </w:tc>
        <w:tc>
          <w:tcPr>
            <w:tcW w:w="0" w:type="auto"/>
            <w:tcBorders>
              <w:top w:val="nil"/>
              <w:left w:val="nil"/>
              <w:bottom w:val="single" w:sz="4" w:space="0" w:color="auto"/>
              <w:right w:val="single" w:sz="4" w:space="0" w:color="auto"/>
            </w:tcBorders>
            <w:shd w:val="clear" w:color="auto" w:fill="auto"/>
            <w:vAlign w:val="center"/>
            <w:hideMark/>
          </w:tcPr>
          <w:p w14:paraId="4BB33550" w14:textId="77777777" w:rsidR="009F1C50" w:rsidRPr="009F1C50" w:rsidRDefault="009F1C50" w:rsidP="009F1C50">
            <w:pPr>
              <w:ind w:firstLine="0"/>
              <w:jc w:val="left"/>
              <w:rPr>
                <w:sz w:val="24"/>
              </w:rPr>
            </w:pPr>
            <w:r w:rsidRPr="009F1C50">
              <w:rPr>
                <w:sz w:val="24"/>
              </w:rPr>
              <w:t>Водопотребление, всего:</w:t>
            </w:r>
          </w:p>
        </w:tc>
        <w:tc>
          <w:tcPr>
            <w:tcW w:w="0" w:type="auto"/>
            <w:tcBorders>
              <w:top w:val="nil"/>
              <w:left w:val="nil"/>
              <w:bottom w:val="single" w:sz="4" w:space="0" w:color="auto"/>
              <w:right w:val="single" w:sz="4" w:space="0" w:color="auto"/>
            </w:tcBorders>
            <w:shd w:val="clear" w:color="auto" w:fill="auto"/>
            <w:vAlign w:val="center"/>
            <w:hideMark/>
          </w:tcPr>
          <w:p w14:paraId="3511270A" w14:textId="77777777" w:rsidR="009F1C50" w:rsidRPr="009F1C50" w:rsidRDefault="009F1C50" w:rsidP="009F1C50">
            <w:pPr>
              <w:ind w:firstLine="0"/>
              <w:jc w:val="center"/>
              <w:rPr>
                <w:sz w:val="24"/>
              </w:rPr>
            </w:pPr>
            <w:r w:rsidRPr="009F1C50">
              <w:rPr>
                <w:sz w:val="24"/>
              </w:rPr>
              <w:t xml:space="preserve">  м</w:t>
            </w:r>
            <w:r w:rsidRPr="009F1C50">
              <w:rPr>
                <w:sz w:val="24"/>
                <w:vertAlign w:val="superscript"/>
              </w:rPr>
              <w:t>3</w:t>
            </w:r>
            <w:r w:rsidRPr="009F1C50">
              <w:rPr>
                <w:sz w:val="24"/>
              </w:rPr>
              <w:t>/сут</w:t>
            </w:r>
          </w:p>
        </w:tc>
        <w:tc>
          <w:tcPr>
            <w:tcW w:w="0" w:type="auto"/>
            <w:tcBorders>
              <w:top w:val="nil"/>
              <w:left w:val="nil"/>
              <w:bottom w:val="single" w:sz="4" w:space="0" w:color="auto"/>
              <w:right w:val="single" w:sz="4" w:space="0" w:color="auto"/>
            </w:tcBorders>
            <w:shd w:val="clear" w:color="auto" w:fill="auto"/>
            <w:vAlign w:val="center"/>
            <w:hideMark/>
          </w:tcPr>
          <w:p w14:paraId="6E137077" w14:textId="77777777" w:rsidR="009F1C50" w:rsidRPr="009F1C50" w:rsidRDefault="009F1C50" w:rsidP="009F1C50">
            <w:pPr>
              <w:ind w:firstLine="0"/>
              <w:jc w:val="center"/>
              <w:rPr>
                <w:sz w:val="24"/>
              </w:rPr>
            </w:pPr>
            <w:r w:rsidRPr="009F1C50">
              <w:rPr>
                <w:sz w:val="24"/>
              </w:rPr>
              <w:t>90,82</w:t>
            </w:r>
          </w:p>
        </w:tc>
        <w:tc>
          <w:tcPr>
            <w:tcW w:w="0" w:type="auto"/>
            <w:tcBorders>
              <w:top w:val="nil"/>
              <w:left w:val="nil"/>
              <w:bottom w:val="single" w:sz="4" w:space="0" w:color="auto"/>
              <w:right w:val="single" w:sz="4" w:space="0" w:color="auto"/>
            </w:tcBorders>
            <w:shd w:val="clear" w:color="auto" w:fill="auto"/>
            <w:vAlign w:val="center"/>
            <w:hideMark/>
          </w:tcPr>
          <w:p w14:paraId="7ACE6A28" w14:textId="77777777" w:rsidR="009F1C50" w:rsidRPr="009F1C50" w:rsidRDefault="009F1C50" w:rsidP="009F1C50">
            <w:pPr>
              <w:ind w:firstLine="0"/>
              <w:jc w:val="center"/>
              <w:rPr>
                <w:sz w:val="24"/>
              </w:rPr>
            </w:pPr>
            <w:r w:rsidRPr="009F1C50">
              <w:rPr>
                <w:sz w:val="24"/>
              </w:rPr>
              <w:t>78,72</w:t>
            </w:r>
          </w:p>
        </w:tc>
      </w:tr>
      <w:tr w:rsidR="009F1C50" w:rsidRPr="009F1C50" w14:paraId="31774FC7" w14:textId="77777777" w:rsidTr="009F1C50">
        <w:trPr>
          <w:cantSplit/>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3393C6" w14:textId="77777777" w:rsidR="009F1C50" w:rsidRPr="009F1C50" w:rsidRDefault="009F1C50" w:rsidP="009F1C50">
            <w:pPr>
              <w:ind w:firstLine="0"/>
              <w:jc w:val="center"/>
              <w:rPr>
                <w:sz w:val="24"/>
              </w:rPr>
            </w:pPr>
            <w:r w:rsidRPr="009F1C50">
              <w:rPr>
                <w:sz w:val="24"/>
              </w:rPr>
              <w:t>6.1.2</w:t>
            </w:r>
          </w:p>
        </w:tc>
        <w:tc>
          <w:tcPr>
            <w:tcW w:w="0" w:type="auto"/>
            <w:tcBorders>
              <w:top w:val="nil"/>
              <w:left w:val="nil"/>
              <w:bottom w:val="single" w:sz="4" w:space="0" w:color="auto"/>
              <w:right w:val="single" w:sz="4" w:space="0" w:color="auto"/>
            </w:tcBorders>
            <w:shd w:val="clear" w:color="auto" w:fill="auto"/>
            <w:vAlign w:val="center"/>
            <w:hideMark/>
          </w:tcPr>
          <w:p w14:paraId="00B8CEBA" w14:textId="77777777" w:rsidR="009F1C50" w:rsidRPr="009F1C50" w:rsidRDefault="009F1C50" w:rsidP="009F1C50">
            <w:pPr>
              <w:ind w:firstLine="0"/>
              <w:jc w:val="left"/>
              <w:rPr>
                <w:sz w:val="24"/>
              </w:rPr>
            </w:pPr>
            <w:r w:rsidRPr="009F1C50">
              <w:rPr>
                <w:sz w:val="24"/>
              </w:rPr>
              <w:t>Среднесуточное водопотребление на хозяйственно-питьевые нужды на 1 человека:</w:t>
            </w:r>
          </w:p>
        </w:tc>
        <w:tc>
          <w:tcPr>
            <w:tcW w:w="0" w:type="auto"/>
            <w:tcBorders>
              <w:top w:val="nil"/>
              <w:left w:val="nil"/>
              <w:bottom w:val="single" w:sz="4" w:space="0" w:color="auto"/>
              <w:right w:val="single" w:sz="4" w:space="0" w:color="auto"/>
            </w:tcBorders>
            <w:shd w:val="clear" w:color="auto" w:fill="auto"/>
            <w:vAlign w:val="center"/>
            <w:hideMark/>
          </w:tcPr>
          <w:p w14:paraId="4CDF6719"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31830665"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0A992D9B" w14:textId="77777777" w:rsidR="009F1C50" w:rsidRPr="009F1C50" w:rsidRDefault="009F1C50" w:rsidP="009F1C50">
            <w:pPr>
              <w:ind w:firstLine="0"/>
              <w:jc w:val="center"/>
              <w:rPr>
                <w:sz w:val="24"/>
              </w:rPr>
            </w:pPr>
            <w:r w:rsidRPr="009F1C50">
              <w:rPr>
                <w:sz w:val="24"/>
              </w:rPr>
              <w:t> </w:t>
            </w:r>
          </w:p>
        </w:tc>
      </w:tr>
      <w:tr w:rsidR="009F1C50" w:rsidRPr="009F1C50" w14:paraId="0E23546A"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493C4F2C" w14:textId="77777777" w:rsidR="009F1C50" w:rsidRPr="009F1C50" w:rsidRDefault="009F1C50" w:rsidP="009F1C50">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29B62892" w14:textId="77777777" w:rsidR="009F1C50" w:rsidRPr="009F1C50" w:rsidRDefault="009F1C50" w:rsidP="009F1C50">
            <w:pPr>
              <w:ind w:firstLine="0"/>
              <w:jc w:val="left"/>
              <w:rPr>
                <w:sz w:val="24"/>
              </w:rPr>
            </w:pPr>
            <w:r w:rsidRPr="009F1C50">
              <w:rPr>
                <w:sz w:val="24"/>
              </w:rPr>
              <w:t>– в зданиях, оборудованных внутренним водопроводом</w:t>
            </w:r>
          </w:p>
        </w:tc>
        <w:tc>
          <w:tcPr>
            <w:tcW w:w="0" w:type="auto"/>
            <w:tcBorders>
              <w:top w:val="nil"/>
              <w:left w:val="nil"/>
              <w:bottom w:val="single" w:sz="4" w:space="0" w:color="auto"/>
              <w:right w:val="single" w:sz="4" w:space="0" w:color="auto"/>
            </w:tcBorders>
            <w:shd w:val="clear" w:color="auto" w:fill="auto"/>
            <w:vAlign w:val="center"/>
            <w:hideMark/>
          </w:tcPr>
          <w:p w14:paraId="4C3F3DDC" w14:textId="77777777" w:rsidR="009F1C50" w:rsidRPr="009F1C50" w:rsidRDefault="009F1C50" w:rsidP="009F1C50">
            <w:pPr>
              <w:ind w:firstLine="0"/>
              <w:jc w:val="center"/>
              <w:rPr>
                <w:sz w:val="24"/>
              </w:rPr>
            </w:pPr>
            <w:r w:rsidRPr="009F1C50">
              <w:rPr>
                <w:sz w:val="24"/>
              </w:rPr>
              <w:t>л/сут</w:t>
            </w:r>
          </w:p>
        </w:tc>
        <w:tc>
          <w:tcPr>
            <w:tcW w:w="0" w:type="auto"/>
            <w:tcBorders>
              <w:top w:val="nil"/>
              <w:left w:val="nil"/>
              <w:bottom w:val="single" w:sz="4" w:space="0" w:color="auto"/>
              <w:right w:val="single" w:sz="4" w:space="0" w:color="auto"/>
            </w:tcBorders>
            <w:shd w:val="clear" w:color="auto" w:fill="auto"/>
            <w:vAlign w:val="center"/>
            <w:hideMark/>
          </w:tcPr>
          <w:p w14:paraId="3134EC14" w14:textId="77777777" w:rsidR="009F1C50" w:rsidRPr="009F1C50" w:rsidRDefault="009F1C50" w:rsidP="009F1C50">
            <w:pPr>
              <w:ind w:firstLine="0"/>
              <w:jc w:val="center"/>
              <w:rPr>
                <w:sz w:val="24"/>
              </w:rPr>
            </w:pPr>
            <w:r w:rsidRPr="009F1C50">
              <w:rPr>
                <w:sz w:val="24"/>
              </w:rPr>
              <w:t>140</w:t>
            </w:r>
          </w:p>
        </w:tc>
        <w:tc>
          <w:tcPr>
            <w:tcW w:w="0" w:type="auto"/>
            <w:tcBorders>
              <w:top w:val="nil"/>
              <w:left w:val="nil"/>
              <w:bottom w:val="single" w:sz="4" w:space="0" w:color="auto"/>
              <w:right w:val="single" w:sz="4" w:space="0" w:color="auto"/>
            </w:tcBorders>
            <w:shd w:val="clear" w:color="auto" w:fill="auto"/>
            <w:vAlign w:val="center"/>
            <w:hideMark/>
          </w:tcPr>
          <w:p w14:paraId="565175DC" w14:textId="77777777" w:rsidR="009F1C50" w:rsidRPr="009F1C50" w:rsidRDefault="009F1C50" w:rsidP="009F1C50">
            <w:pPr>
              <w:ind w:firstLine="0"/>
              <w:jc w:val="center"/>
              <w:rPr>
                <w:sz w:val="24"/>
              </w:rPr>
            </w:pPr>
            <w:r w:rsidRPr="009F1C50">
              <w:rPr>
                <w:sz w:val="24"/>
              </w:rPr>
              <w:t>140</w:t>
            </w:r>
          </w:p>
        </w:tc>
      </w:tr>
      <w:tr w:rsidR="009F1C50" w:rsidRPr="009F1C50" w14:paraId="3AE860F7" w14:textId="77777777" w:rsidTr="009F1C50">
        <w:trPr>
          <w:cantSplit/>
          <w:trHeight w:val="20"/>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14:paraId="7C6A11AA" w14:textId="77777777" w:rsidR="009F1C50" w:rsidRPr="009F1C50" w:rsidRDefault="009F1C50" w:rsidP="009F1C50">
            <w:pPr>
              <w:ind w:firstLine="0"/>
              <w:jc w:val="left"/>
              <w:rPr>
                <w:sz w:val="24"/>
              </w:rPr>
            </w:pPr>
          </w:p>
        </w:tc>
        <w:tc>
          <w:tcPr>
            <w:tcW w:w="0" w:type="auto"/>
            <w:tcBorders>
              <w:top w:val="nil"/>
              <w:left w:val="nil"/>
              <w:bottom w:val="single" w:sz="4" w:space="0" w:color="auto"/>
              <w:right w:val="single" w:sz="4" w:space="0" w:color="auto"/>
            </w:tcBorders>
            <w:shd w:val="clear" w:color="auto" w:fill="auto"/>
            <w:vAlign w:val="center"/>
            <w:hideMark/>
          </w:tcPr>
          <w:p w14:paraId="0C349894" w14:textId="77777777" w:rsidR="009F1C50" w:rsidRPr="009F1C50" w:rsidRDefault="009F1C50" w:rsidP="009F1C50">
            <w:pPr>
              <w:ind w:firstLine="0"/>
              <w:jc w:val="left"/>
              <w:rPr>
                <w:sz w:val="24"/>
              </w:rPr>
            </w:pPr>
            <w:r w:rsidRPr="009F1C50">
              <w:rPr>
                <w:sz w:val="24"/>
              </w:rPr>
              <w:t>– в зданиях, не оборудованных внутренним водопроводом</w:t>
            </w:r>
          </w:p>
        </w:tc>
        <w:tc>
          <w:tcPr>
            <w:tcW w:w="0" w:type="auto"/>
            <w:tcBorders>
              <w:top w:val="nil"/>
              <w:left w:val="nil"/>
              <w:bottom w:val="single" w:sz="4" w:space="0" w:color="auto"/>
              <w:right w:val="single" w:sz="4" w:space="0" w:color="auto"/>
            </w:tcBorders>
            <w:shd w:val="clear" w:color="auto" w:fill="auto"/>
            <w:vAlign w:val="center"/>
            <w:hideMark/>
          </w:tcPr>
          <w:p w14:paraId="58CE15F1" w14:textId="77777777" w:rsidR="009F1C50" w:rsidRPr="009F1C50" w:rsidRDefault="009F1C50" w:rsidP="009F1C50">
            <w:pPr>
              <w:ind w:firstLine="0"/>
              <w:jc w:val="center"/>
              <w:rPr>
                <w:sz w:val="24"/>
              </w:rPr>
            </w:pPr>
            <w:r w:rsidRPr="009F1C50">
              <w:rPr>
                <w:sz w:val="24"/>
              </w:rPr>
              <w:t>л/сут</w:t>
            </w:r>
          </w:p>
        </w:tc>
        <w:tc>
          <w:tcPr>
            <w:tcW w:w="0" w:type="auto"/>
            <w:tcBorders>
              <w:top w:val="nil"/>
              <w:left w:val="nil"/>
              <w:bottom w:val="single" w:sz="4" w:space="0" w:color="auto"/>
              <w:right w:val="single" w:sz="4" w:space="0" w:color="auto"/>
            </w:tcBorders>
            <w:shd w:val="clear" w:color="auto" w:fill="auto"/>
            <w:vAlign w:val="center"/>
            <w:hideMark/>
          </w:tcPr>
          <w:p w14:paraId="752CB6E2" w14:textId="77777777" w:rsidR="009F1C50" w:rsidRPr="009F1C50" w:rsidRDefault="009F1C50" w:rsidP="009F1C50">
            <w:pPr>
              <w:ind w:firstLine="0"/>
              <w:jc w:val="center"/>
              <w:rPr>
                <w:sz w:val="24"/>
              </w:rPr>
            </w:pPr>
            <w:r w:rsidRPr="009F1C50">
              <w:rPr>
                <w:sz w:val="24"/>
              </w:rPr>
              <w:t>50</w:t>
            </w:r>
          </w:p>
        </w:tc>
        <w:tc>
          <w:tcPr>
            <w:tcW w:w="0" w:type="auto"/>
            <w:tcBorders>
              <w:top w:val="nil"/>
              <w:left w:val="nil"/>
              <w:bottom w:val="single" w:sz="4" w:space="0" w:color="auto"/>
              <w:right w:val="single" w:sz="4" w:space="0" w:color="auto"/>
            </w:tcBorders>
            <w:shd w:val="clear" w:color="auto" w:fill="auto"/>
            <w:vAlign w:val="center"/>
            <w:hideMark/>
          </w:tcPr>
          <w:p w14:paraId="4F70F15D" w14:textId="77777777" w:rsidR="009F1C50" w:rsidRPr="009F1C50" w:rsidRDefault="009F1C50" w:rsidP="009F1C50">
            <w:pPr>
              <w:ind w:firstLine="0"/>
              <w:jc w:val="center"/>
              <w:rPr>
                <w:sz w:val="24"/>
              </w:rPr>
            </w:pPr>
            <w:r w:rsidRPr="009F1C50">
              <w:rPr>
                <w:sz w:val="24"/>
              </w:rPr>
              <w:t>50</w:t>
            </w:r>
          </w:p>
        </w:tc>
      </w:tr>
      <w:tr w:rsidR="009F1C50" w:rsidRPr="009F1C50" w14:paraId="10816364"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DCB7F2" w14:textId="77777777" w:rsidR="009F1C50" w:rsidRPr="009F1C50" w:rsidRDefault="009F1C50" w:rsidP="009F1C50">
            <w:pPr>
              <w:ind w:firstLine="0"/>
              <w:jc w:val="center"/>
              <w:rPr>
                <w:b/>
                <w:bCs/>
                <w:sz w:val="24"/>
              </w:rPr>
            </w:pPr>
            <w:r w:rsidRPr="009F1C50">
              <w:rPr>
                <w:b/>
                <w:bCs/>
                <w:sz w:val="24"/>
              </w:rPr>
              <w:t>6.2.</w:t>
            </w:r>
          </w:p>
        </w:tc>
        <w:tc>
          <w:tcPr>
            <w:tcW w:w="0" w:type="auto"/>
            <w:tcBorders>
              <w:top w:val="nil"/>
              <w:left w:val="nil"/>
              <w:bottom w:val="single" w:sz="4" w:space="0" w:color="auto"/>
              <w:right w:val="single" w:sz="4" w:space="0" w:color="auto"/>
            </w:tcBorders>
            <w:shd w:val="clear" w:color="auto" w:fill="auto"/>
            <w:vAlign w:val="center"/>
            <w:hideMark/>
          </w:tcPr>
          <w:p w14:paraId="5189C569" w14:textId="77777777" w:rsidR="009F1C50" w:rsidRPr="009F1C50" w:rsidRDefault="009F1C50" w:rsidP="009F1C50">
            <w:pPr>
              <w:ind w:firstLine="0"/>
              <w:jc w:val="left"/>
              <w:rPr>
                <w:b/>
                <w:bCs/>
                <w:sz w:val="24"/>
              </w:rPr>
            </w:pPr>
            <w:r w:rsidRPr="009F1C50">
              <w:rPr>
                <w:b/>
                <w:bCs/>
                <w:sz w:val="24"/>
              </w:rPr>
              <w:t>Канализация</w:t>
            </w:r>
          </w:p>
        </w:tc>
        <w:tc>
          <w:tcPr>
            <w:tcW w:w="0" w:type="auto"/>
            <w:tcBorders>
              <w:top w:val="nil"/>
              <w:left w:val="nil"/>
              <w:bottom w:val="single" w:sz="4" w:space="0" w:color="auto"/>
              <w:right w:val="single" w:sz="4" w:space="0" w:color="auto"/>
            </w:tcBorders>
            <w:shd w:val="clear" w:color="auto" w:fill="auto"/>
            <w:vAlign w:val="center"/>
            <w:hideMark/>
          </w:tcPr>
          <w:p w14:paraId="2D6728C9"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6994601D"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7C38221B" w14:textId="77777777" w:rsidR="009F1C50" w:rsidRPr="009F1C50" w:rsidRDefault="009F1C50" w:rsidP="009F1C50">
            <w:pPr>
              <w:ind w:firstLine="0"/>
              <w:jc w:val="center"/>
              <w:rPr>
                <w:sz w:val="24"/>
              </w:rPr>
            </w:pPr>
            <w:r w:rsidRPr="009F1C50">
              <w:rPr>
                <w:sz w:val="24"/>
              </w:rPr>
              <w:t> </w:t>
            </w:r>
          </w:p>
        </w:tc>
      </w:tr>
      <w:tr w:rsidR="009F1C50" w:rsidRPr="009F1C50" w14:paraId="69579305"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EB74A" w14:textId="77777777" w:rsidR="009F1C50" w:rsidRPr="009F1C50" w:rsidRDefault="009F1C50" w:rsidP="009F1C50">
            <w:pPr>
              <w:ind w:firstLine="0"/>
              <w:jc w:val="center"/>
              <w:rPr>
                <w:sz w:val="24"/>
              </w:rPr>
            </w:pPr>
            <w:r w:rsidRPr="009F1C50">
              <w:rPr>
                <w:sz w:val="24"/>
              </w:rPr>
              <w:t>6.2.1</w:t>
            </w:r>
          </w:p>
        </w:tc>
        <w:tc>
          <w:tcPr>
            <w:tcW w:w="0" w:type="auto"/>
            <w:tcBorders>
              <w:top w:val="nil"/>
              <w:left w:val="nil"/>
              <w:bottom w:val="single" w:sz="4" w:space="0" w:color="auto"/>
              <w:right w:val="single" w:sz="4" w:space="0" w:color="auto"/>
            </w:tcBorders>
            <w:shd w:val="clear" w:color="auto" w:fill="auto"/>
            <w:vAlign w:val="center"/>
            <w:hideMark/>
          </w:tcPr>
          <w:p w14:paraId="6B5A620E" w14:textId="77777777" w:rsidR="009F1C50" w:rsidRPr="009F1C50" w:rsidRDefault="009F1C50" w:rsidP="009F1C50">
            <w:pPr>
              <w:ind w:firstLine="0"/>
              <w:jc w:val="left"/>
              <w:rPr>
                <w:sz w:val="24"/>
              </w:rPr>
            </w:pPr>
            <w:r w:rsidRPr="009F1C50">
              <w:rPr>
                <w:sz w:val="24"/>
              </w:rPr>
              <w:t>Производительность очистных сооружений канализации</w:t>
            </w:r>
          </w:p>
        </w:tc>
        <w:tc>
          <w:tcPr>
            <w:tcW w:w="0" w:type="auto"/>
            <w:tcBorders>
              <w:top w:val="nil"/>
              <w:left w:val="nil"/>
              <w:bottom w:val="single" w:sz="4" w:space="0" w:color="auto"/>
              <w:right w:val="single" w:sz="4" w:space="0" w:color="auto"/>
            </w:tcBorders>
            <w:shd w:val="clear" w:color="auto" w:fill="auto"/>
            <w:vAlign w:val="center"/>
            <w:hideMark/>
          </w:tcPr>
          <w:p w14:paraId="05709A91" w14:textId="77777777" w:rsidR="009F1C50" w:rsidRPr="009F1C50" w:rsidRDefault="009F1C50" w:rsidP="009F1C50">
            <w:pPr>
              <w:ind w:firstLine="0"/>
              <w:jc w:val="center"/>
              <w:rPr>
                <w:sz w:val="24"/>
              </w:rPr>
            </w:pPr>
            <w:r w:rsidRPr="009F1C50">
              <w:rPr>
                <w:sz w:val="24"/>
              </w:rPr>
              <w:t xml:space="preserve">  м</w:t>
            </w:r>
            <w:r w:rsidRPr="009F1C50">
              <w:rPr>
                <w:sz w:val="24"/>
                <w:vertAlign w:val="superscript"/>
              </w:rPr>
              <w:t>3</w:t>
            </w:r>
            <w:r w:rsidRPr="009F1C50">
              <w:rPr>
                <w:sz w:val="24"/>
              </w:rPr>
              <w:t>/сут</w:t>
            </w:r>
          </w:p>
        </w:tc>
        <w:tc>
          <w:tcPr>
            <w:tcW w:w="0" w:type="auto"/>
            <w:tcBorders>
              <w:top w:val="nil"/>
              <w:left w:val="nil"/>
              <w:bottom w:val="single" w:sz="4" w:space="0" w:color="auto"/>
              <w:right w:val="single" w:sz="4" w:space="0" w:color="auto"/>
            </w:tcBorders>
            <w:shd w:val="clear" w:color="auto" w:fill="auto"/>
            <w:vAlign w:val="center"/>
            <w:hideMark/>
          </w:tcPr>
          <w:p w14:paraId="4BE65A4F" w14:textId="77777777" w:rsidR="009F1C50" w:rsidRPr="009F1C50" w:rsidRDefault="009F1C50" w:rsidP="009F1C50">
            <w:pPr>
              <w:ind w:firstLine="0"/>
              <w:jc w:val="center"/>
              <w:rPr>
                <w:sz w:val="24"/>
              </w:rPr>
            </w:pPr>
            <w:r w:rsidRPr="009F1C50">
              <w:rPr>
                <w:sz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F2353ED" w14:textId="77777777" w:rsidR="009F1C50" w:rsidRPr="009F1C50" w:rsidRDefault="009F1C50" w:rsidP="009F1C50">
            <w:pPr>
              <w:ind w:firstLine="0"/>
              <w:jc w:val="center"/>
              <w:rPr>
                <w:sz w:val="24"/>
              </w:rPr>
            </w:pPr>
            <w:r w:rsidRPr="009F1C50">
              <w:rPr>
                <w:sz w:val="24"/>
              </w:rPr>
              <w:t xml:space="preserve"> -</w:t>
            </w:r>
          </w:p>
        </w:tc>
      </w:tr>
      <w:tr w:rsidR="009F1C50" w:rsidRPr="009F1C50" w14:paraId="454F37B9"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0248B" w14:textId="77777777" w:rsidR="009F1C50" w:rsidRPr="009F1C50" w:rsidRDefault="009F1C50" w:rsidP="009F1C50">
            <w:pPr>
              <w:ind w:firstLine="0"/>
              <w:jc w:val="center"/>
              <w:rPr>
                <w:b/>
                <w:bCs/>
                <w:sz w:val="24"/>
              </w:rPr>
            </w:pPr>
            <w:r w:rsidRPr="009F1C50">
              <w:rPr>
                <w:b/>
                <w:bCs/>
                <w:sz w:val="24"/>
              </w:rPr>
              <w:t>6.3.</w:t>
            </w:r>
          </w:p>
        </w:tc>
        <w:tc>
          <w:tcPr>
            <w:tcW w:w="0" w:type="auto"/>
            <w:tcBorders>
              <w:top w:val="nil"/>
              <w:left w:val="nil"/>
              <w:bottom w:val="single" w:sz="4" w:space="0" w:color="auto"/>
              <w:right w:val="single" w:sz="4" w:space="0" w:color="auto"/>
            </w:tcBorders>
            <w:shd w:val="clear" w:color="auto" w:fill="auto"/>
            <w:vAlign w:val="center"/>
            <w:hideMark/>
          </w:tcPr>
          <w:p w14:paraId="0376E0C3" w14:textId="77777777" w:rsidR="009F1C50" w:rsidRPr="009F1C50" w:rsidRDefault="009F1C50" w:rsidP="009F1C50">
            <w:pPr>
              <w:ind w:firstLine="0"/>
              <w:jc w:val="left"/>
              <w:rPr>
                <w:b/>
                <w:bCs/>
                <w:sz w:val="24"/>
              </w:rPr>
            </w:pPr>
            <w:r w:rsidRPr="009F1C50">
              <w:rPr>
                <w:b/>
                <w:bCs/>
                <w:sz w:val="24"/>
              </w:rPr>
              <w:t>Электроснабжение</w:t>
            </w:r>
          </w:p>
        </w:tc>
        <w:tc>
          <w:tcPr>
            <w:tcW w:w="0" w:type="auto"/>
            <w:tcBorders>
              <w:top w:val="nil"/>
              <w:left w:val="nil"/>
              <w:bottom w:val="single" w:sz="4" w:space="0" w:color="auto"/>
              <w:right w:val="single" w:sz="4" w:space="0" w:color="auto"/>
            </w:tcBorders>
            <w:shd w:val="clear" w:color="auto" w:fill="auto"/>
            <w:vAlign w:val="center"/>
            <w:hideMark/>
          </w:tcPr>
          <w:p w14:paraId="02993A69"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4B629002"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1F3B699C" w14:textId="77777777" w:rsidR="009F1C50" w:rsidRPr="009F1C50" w:rsidRDefault="009F1C50" w:rsidP="009F1C50">
            <w:pPr>
              <w:ind w:firstLine="0"/>
              <w:jc w:val="center"/>
              <w:rPr>
                <w:sz w:val="24"/>
              </w:rPr>
            </w:pPr>
            <w:r w:rsidRPr="009F1C50">
              <w:rPr>
                <w:sz w:val="24"/>
              </w:rPr>
              <w:t> </w:t>
            </w:r>
          </w:p>
        </w:tc>
      </w:tr>
      <w:tr w:rsidR="009F1C50" w:rsidRPr="009F1C50" w14:paraId="1378A3EA"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99AF0" w14:textId="77777777" w:rsidR="009F1C50" w:rsidRPr="009F1C50" w:rsidRDefault="009F1C50" w:rsidP="009F1C50">
            <w:pPr>
              <w:ind w:firstLine="0"/>
              <w:jc w:val="center"/>
              <w:rPr>
                <w:sz w:val="24"/>
              </w:rPr>
            </w:pPr>
            <w:r w:rsidRPr="009F1C50">
              <w:rPr>
                <w:sz w:val="24"/>
              </w:rPr>
              <w:t>6.3.1</w:t>
            </w:r>
          </w:p>
        </w:tc>
        <w:tc>
          <w:tcPr>
            <w:tcW w:w="0" w:type="auto"/>
            <w:tcBorders>
              <w:top w:val="nil"/>
              <w:left w:val="nil"/>
              <w:bottom w:val="single" w:sz="4" w:space="0" w:color="auto"/>
              <w:right w:val="single" w:sz="4" w:space="0" w:color="auto"/>
            </w:tcBorders>
            <w:shd w:val="clear" w:color="auto" w:fill="auto"/>
            <w:vAlign w:val="center"/>
            <w:hideMark/>
          </w:tcPr>
          <w:p w14:paraId="70599DC9" w14:textId="77777777" w:rsidR="009F1C50" w:rsidRPr="009F1C50" w:rsidRDefault="009F1C50" w:rsidP="009F1C50">
            <w:pPr>
              <w:ind w:firstLine="0"/>
              <w:jc w:val="left"/>
              <w:rPr>
                <w:sz w:val="24"/>
              </w:rPr>
            </w:pPr>
            <w:r w:rsidRPr="009F1C50">
              <w:rPr>
                <w:sz w:val="24"/>
              </w:rPr>
              <w:t>Потребность в электроэнергии, всего по поселению в год</w:t>
            </w:r>
          </w:p>
        </w:tc>
        <w:tc>
          <w:tcPr>
            <w:tcW w:w="0" w:type="auto"/>
            <w:tcBorders>
              <w:top w:val="nil"/>
              <w:left w:val="nil"/>
              <w:bottom w:val="single" w:sz="4" w:space="0" w:color="auto"/>
              <w:right w:val="single" w:sz="4" w:space="0" w:color="auto"/>
            </w:tcBorders>
            <w:shd w:val="clear" w:color="auto" w:fill="auto"/>
            <w:vAlign w:val="center"/>
            <w:hideMark/>
          </w:tcPr>
          <w:p w14:paraId="3907157E" w14:textId="77777777" w:rsidR="009F1C50" w:rsidRPr="009F1C50" w:rsidRDefault="009F1C50" w:rsidP="009F1C50">
            <w:pPr>
              <w:ind w:firstLine="0"/>
              <w:jc w:val="center"/>
              <w:rPr>
                <w:sz w:val="24"/>
              </w:rPr>
            </w:pPr>
            <w:r w:rsidRPr="009F1C50">
              <w:rPr>
                <w:sz w:val="24"/>
              </w:rPr>
              <w:t xml:space="preserve">тыс. </w:t>
            </w:r>
            <w:proofErr w:type="spellStart"/>
            <w:r w:rsidRPr="009F1C50">
              <w:rPr>
                <w:sz w:val="24"/>
              </w:rPr>
              <w:t>кВт.ч</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FD044C9" w14:textId="77777777" w:rsidR="009F1C50" w:rsidRPr="009F1C50" w:rsidRDefault="009F1C50" w:rsidP="009F1C50">
            <w:pPr>
              <w:ind w:firstLine="0"/>
              <w:jc w:val="center"/>
              <w:rPr>
                <w:sz w:val="24"/>
              </w:rPr>
            </w:pPr>
            <w:r w:rsidRPr="009F1C50">
              <w:rPr>
                <w:sz w:val="24"/>
              </w:rPr>
              <w:t>947,70</w:t>
            </w:r>
          </w:p>
        </w:tc>
        <w:tc>
          <w:tcPr>
            <w:tcW w:w="0" w:type="auto"/>
            <w:tcBorders>
              <w:top w:val="nil"/>
              <w:left w:val="nil"/>
              <w:bottom w:val="single" w:sz="4" w:space="0" w:color="auto"/>
              <w:right w:val="single" w:sz="4" w:space="0" w:color="auto"/>
            </w:tcBorders>
            <w:shd w:val="clear" w:color="auto" w:fill="auto"/>
            <w:vAlign w:val="center"/>
            <w:hideMark/>
          </w:tcPr>
          <w:p w14:paraId="53EBADD5" w14:textId="77777777" w:rsidR="009F1C50" w:rsidRPr="009F1C50" w:rsidRDefault="009F1C50" w:rsidP="009F1C50">
            <w:pPr>
              <w:ind w:firstLine="0"/>
              <w:jc w:val="center"/>
              <w:rPr>
                <w:sz w:val="24"/>
              </w:rPr>
            </w:pPr>
            <w:r w:rsidRPr="009F1C50">
              <w:rPr>
                <w:sz w:val="24"/>
              </w:rPr>
              <w:t>822,15</w:t>
            </w:r>
          </w:p>
        </w:tc>
      </w:tr>
      <w:tr w:rsidR="009F1C50" w:rsidRPr="009F1C50" w14:paraId="706BE752"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51231" w14:textId="77777777" w:rsidR="009F1C50" w:rsidRPr="009F1C50" w:rsidRDefault="009F1C50" w:rsidP="009F1C50">
            <w:pPr>
              <w:ind w:firstLine="0"/>
              <w:jc w:val="center"/>
              <w:rPr>
                <w:sz w:val="24"/>
              </w:rPr>
            </w:pPr>
            <w:r w:rsidRPr="009F1C50">
              <w:rPr>
                <w:sz w:val="24"/>
              </w:rPr>
              <w:t>6.3.2</w:t>
            </w:r>
          </w:p>
        </w:tc>
        <w:tc>
          <w:tcPr>
            <w:tcW w:w="0" w:type="auto"/>
            <w:tcBorders>
              <w:top w:val="nil"/>
              <w:left w:val="nil"/>
              <w:bottom w:val="single" w:sz="4" w:space="0" w:color="auto"/>
              <w:right w:val="single" w:sz="4" w:space="0" w:color="auto"/>
            </w:tcBorders>
            <w:shd w:val="clear" w:color="auto" w:fill="auto"/>
            <w:vAlign w:val="center"/>
            <w:hideMark/>
          </w:tcPr>
          <w:p w14:paraId="0D078E89" w14:textId="77777777" w:rsidR="009F1C50" w:rsidRPr="009F1C50" w:rsidRDefault="009F1C50" w:rsidP="009F1C50">
            <w:pPr>
              <w:ind w:firstLine="0"/>
              <w:jc w:val="left"/>
              <w:rPr>
                <w:sz w:val="24"/>
              </w:rPr>
            </w:pPr>
            <w:r w:rsidRPr="009F1C50">
              <w:rPr>
                <w:sz w:val="24"/>
              </w:rPr>
              <w:t>Годовое потребление электроэнергии на 1 чел. (в том числе на коммунально-бытовые нужды)</w:t>
            </w:r>
          </w:p>
        </w:tc>
        <w:tc>
          <w:tcPr>
            <w:tcW w:w="0" w:type="auto"/>
            <w:tcBorders>
              <w:top w:val="nil"/>
              <w:left w:val="nil"/>
              <w:bottom w:val="single" w:sz="4" w:space="0" w:color="auto"/>
              <w:right w:val="single" w:sz="4" w:space="0" w:color="auto"/>
            </w:tcBorders>
            <w:shd w:val="clear" w:color="auto" w:fill="auto"/>
            <w:vAlign w:val="center"/>
            <w:hideMark/>
          </w:tcPr>
          <w:p w14:paraId="75F3E21A" w14:textId="77777777" w:rsidR="009F1C50" w:rsidRPr="009F1C50" w:rsidRDefault="009F1C50" w:rsidP="009F1C50">
            <w:pPr>
              <w:ind w:firstLine="0"/>
              <w:jc w:val="center"/>
              <w:rPr>
                <w:sz w:val="24"/>
              </w:rPr>
            </w:pPr>
            <w:proofErr w:type="spellStart"/>
            <w:r w:rsidRPr="009F1C50">
              <w:rPr>
                <w:sz w:val="24"/>
              </w:rPr>
              <w:t>кВт.ч</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835F276" w14:textId="77777777" w:rsidR="009F1C50" w:rsidRPr="009F1C50" w:rsidRDefault="009F1C50" w:rsidP="009F1C50">
            <w:pPr>
              <w:ind w:firstLine="0"/>
              <w:jc w:val="center"/>
              <w:rPr>
                <w:sz w:val="24"/>
              </w:rPr>
            </w:pPr>
            <w:r w:rsidRPr="009F1C50">
              <w:rPr>
                <w:sz w:val="24"/>
              </w:rPr>
              <w:t>1350,0</w:t>
            </w:r>
          </w:p>
        </w:tc>
        <w:tc>
          <w:tcPr>
            <w:tcW w:w="0" w:type="auto"/>
            <w:tcBorders>
              <w:top w:val="nil"/>
              <w:left w:val="nil"/>
              <w:bottom w:val="single" w:sz="4" w:space="0" w:color="auto"/>
              <w:right w:val="single" w:sz="4" w:space="0" w:color="auto"/>
            </w:tcBorders>
            <w:shd w:val="clear" w:color="auto" w:fill="auto"/>
            <w:vAlign w:val="center"/>
            <w:hideMark/>
          </w:tcPr>
          <w:p w14:paraId="38A36BD0" w14:textId="77777777" w:rsidR="009F1C50" w:rsidRPr="009F1C50" w:rsidRDefault="009F1C50" w:rsidP="009F1C50">
            <w:pPr>
              <w:ind w:firstLine="0"/>
              <w:jc w:val="center"/>
              <w:rPr>
                <w:sz w:val="24"/>
              </w:rPr>
            </w:pPr>
            <w:r w:rsidRPr="009F1C50">
              <w:rPr>
                <w:sz w:val="24"/>
              </w:rPr>
              <w:t>1350,0</w:t>
            </w:r>
          </w:p>
        </w:tc>
      </w:tr>
      <w:tr w:rsidR="009F1C50" w:rsidRPr="009F1C50" w14:paraId="45CFDDCA"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6300B" w14:textId="77777777" w:rsidR="009F1C50" w:rsidRPr="009F1C50" w:rsidRDefault="009F1C50" w:rsidP="009F1C50">
            <w:pPr>
              <w:ind w:firstLine="0"/>
              <w:jc w:val="center"/>
              <w:rPr>
                <w:b/>
                <w:bCs/>
                <w:sz w:val="24"/>
              </w:rPr>
            </w:pPr>
            <w:r w:rsidRPr="009F1C50">
              <w:rPr>
                <w:b/>
                <w:bCs/>
                <w:sz w:val="24"/>
              </w:rPr>
              <w:t>6.4.</w:t>
            </w:r>
          </w:p>
        </w:tc>
        <w:tc>
          <w:tcPr>
            <w:tcW w:w="0" w:type="auto"/>
            <w:tcBorders>
              <w:top w:val="nil"/>
              <w:left w:val="nil"/>
              <w:bottom w:val="single" w:sz="4" w:space="0" w:color="auto"/>
              <w:right w:val="single" w:sz="4" w:space="0" w:color="auto"/>
            </w:tcBorders>
            <w:shd w:val="clear" w:color="auto" w:fill="auto"/>
            <w:vAlign w:val="center"/>
            <w:hideMark/>
          </w:tcPr>
          <w:p w14:paraId="7ABE0E8D" w14:textId="77777777" w:rsidR="009F1C50" w:rsidRPr="009F1C50" w:rsidRDefault="009F1C50" w:rsidP="009F1C50">
            <w:pPr>
              <w:ind w:firstLine="0"/>
              <w:jc w:val="left"/>
              <w:rPr>
                <w:b/>
                <w:bCs/>
                <w:sz w:val="24"/>
              </w:rPr>
            </w:pPr>
            <w:r w:rsidRPr="009F1C50">
              <w:rPr>
                <w:b/>
                <w:bCs/>
                <w:sz w:val="24"/>
              </w:rPr>
              <w:t>Теплоснабжение</w:t>
            </w:r>
          </w:p>
        </w:tc>
        <w:tc>
          <w:tcPr>
            <w:tcW w:w="0" w:type="auto"/>
            <w:tcBorders>
              <w:top w:val="nil"/>
              <w:left w:val="nil"/>
              <w:bottom w:val="single" w:sz="4" w:space="0" w:color="auto"/>
              <w:right w:val="single" w:sz="4" w:space="0" w:color="auto"/>
            </w:tcBorders>
            <w:shd w:val="clear" w:color="auto" w:fill="auto"/>
            <w:vAlign w:val="center"/>
            <w:hideMark/>
          </w:tcPr>
          <w:p w14:paraId="68414177"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2A795104"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0B25D7AE" w14:textId="77777777" w:rsidR="009F1C50" w:rsidRPr="009F1C50" w:rsidRDefault="009F1C50" w:rsidP="009F1C50">
            <w:pPr>
              <w:ind w:firstLine="0"/>
              <w:jc w:val="center"/>
              <w:rPr>
                <w:sz w:val="24"/>
              </w:rPr>
            </w:pPr>
            <w:r w:rsidRPr="009F1C50">
              <w:rPr>
                <w:sz w:val="24"/>
              </w:rPr>
              <w:t> </w:t>
            </w:r>
          </w:p>
        </w:tc>
      </w:tr>
      <w:tr w:rsidR="009F1C50" w:rsidRPr="009F1C50" w14:paraId="64B80A8D"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7C7555" w14:textId="77777777" w:rsidR="009F1C50" w:rsidRPr="009F1C50" w:rsidRDefault="009F1C50" w:rsidP="009F1C50">
            <w:pPr>
              <w:ind w:firstLine="0"/>
              <w:jc w:val="center"/>
              <w:rPr>
                <w:sz w:val="24"/>
              </w:rPr>
            </w:pPr>
            <w:r w:rsidRPr="009F1C50">
              <w:rPr>
                <w:sz w:val="24"/>
              </w:rPr>
              <w:t>6.4.1</w:t>
            </w:r>
          </w:p>
        </w:tc>
        <w:tc>
          <w:tcPr>
            <w:tcW w:w="0" w:type="auto"/>
            <w:tcBorders>
              <w:top w:val="nil"/>
              <w:left w:val="nil"/>
              <w:bottom w:val="single" w:sz="4" w:space="0" w:color="auto"/>
              <w:right w:val="single" w:sz="4" w:space="0" w:color="auto"/>
            </w:tcBorders>
            <w:shd w:val="clear" w:color="auto" w:fill="auto"/>
            <w:vAlign w:val="center"/>
            <w:hideMark/>
          </w:tcPr>
          <w:p w14:paraId="0BAE2DC0" w14:textId="77777777" w:rsidR="009F1C50" w:rsidRPr="009F1C50" w:rsidRDefault="009F1C50" w:rsidP="009F1C50">
            <w:pPr>
              <w:ind w:firstLine="0"/>
              <w:jc w:val="left"/>
              <w:rPr>
                <w:sz w:val="24"/>
              </w:rPr>
            </w:pPr>
            <w:r w:rsidRPr="009F1C50">
              <w:rPr>
                <w:sz w:val="24"/>
              </w:rPr>
              <w:t>Источники централизованного теплоснабжения: количество/мощность</w:t>
            </w:r>
          </w:p>
        </w:tc>
        <w:tc>
          <w:tcPr>
            <w:tcW w:w="0" w:type="auto"/>
            <w:tcBorders>
              <w:top w:val="nil"/>
              <w:left w:val="nil"/>
              <w:bottom w:val="single" w:sz="4" w:space="0" w:color="auto"/>
              <w:right w:val="single" w:sz="4" w:space="0" w:color="auto"/>
            </w:tcBorders>
            <w:shd w:val="clear" w:color="auto" w:fill="auto"/>
            <w:vAlign w:val="center"/>
            <w:hideMark/>
          </w:tcPr>
          <w:p w14:paraId="341DD97F" w14:textId="77777777" w:rsidR="009F1C50" w:rsidRPr="009F1C50" w:rsidRDefault="009F1C50" w:rsidP="009F1C50">
            <w:pPr>
              <w:ind w:firstLine="0"/>
              <w:jc w:val="center"/>
              <w:rPr>
                <w:sz w:val="24"/>
              </w:rPr>
            </w:pPr>
            <w:r w:rsidRPr="009F1C50">
              <w:rPr>
                <w:sz w:val="24"/>
              </w:rPr>
              <w:t>Единиц/ мощность, Гкал/час</w:t>
            </w:r>
          </w:p>
        </w:tc>
        <w:tc>
          <w:tcPr>
            <w:tcW w:w="0" w:type="auto"/>
            <w:tcBorders>
              <w:top w:val="nil"/>
              <w:left w:val="nil"/>
              <w:bottom w:val="single" w:sz="4" w:space="0" w:color="auto"/>
              <w:right w:val="single" w:sz="4" w:space="0" w:color="auto"/>
            </w:tcBorders>
            <w:shd w:val="clear" w:color="auto" w:fill="auto"/>
            <w:vAlign w:val="center"/>
            <w:hideMark/>
          </w:tcPr>
          <w:p w14:paraId="782DA032" w14:textId="77777777" w:rsidR="009F1C50" w:rsidRPr="009F1C50" w:rsidRDefault="009F1C50" w:rsidP="009F1C50">
            <w:pPr>
              <w:ind w:firstLine="0"/>
              <w:jc w:val="center"/>
              <w:rPr>
                <w:sz w:val="24"/>
              </w:rPr>
            </w:pPr>
            <w:r w:rsidRPr="009F1C50">
              <w:rPr>
                <w:sz w:val="24"/>
              </w:rPr>
              <w:t>1/1,72</w:t>
            </w:r>
          </w:p>
        </w:tc>
        <w:tc>
          <w:tcPr>
            <w:tcW w:w="0" w:type="auto"/>
            <w:tcBorders>
              <w:top w:val="nil"/>
              <w:left w:val="nil"/>
              <w:bottom w:val="single" w:sz="4" w:space="0" w:color="auto"/>
              <w:right w:val="single" w:sz="4" w:space="0" w:color="auto"/>
            </w:tcBorders>
            <w:shd w:val="clear" w:color="auto" w:fill="auto"/>
            <w:vAlign w:val="center"/>
            <w:hideMark/>
          </w:tcPr>
          <w:p w14:paraId="09678DD0" w14:textId="77777777" w:rsidR="009F1C50" w:rsidRPr="009F1C50" w:rsidRDefault="009F1C50" w:rsidP="009F1C50">
            <w:pPr>
              <w:ind w:firstLine="0"/>
              <w:jc w:val="center"/>
              <w:rPr>
                <w:sz w:val="24"/>
              </w:rPr>
            </w:pPr>
            <w:r w:rsidRPr="009F1C50">
              <w:rPr>
                <w:sz w:val="24"/>
              </w:rPr>
              <w:t>1/1,72</w:t>
            </w:r>
          </w:p>
        </w:tc>
      </w:tr>
      <w:tr w:rsidR="009F1C50" w:rsidRPr="009F1C50" w14:paraId="7FF0656B"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79A096" w14:textId="77777777" w:rsidR="009F1C50" w:rsidRPr="009F1C50" w:rsidRDefault="009F1C50" w:rsidP="009F1C50">
            <w:pPr>
              <w:ind w:firstLine="0"/>
              <w:jc w:val="center"/>
              <w:rPr>
                <w:b/>
                <w:bCs/>
                <w:sz w:val="24"/>
              </w:rPr>
            </w:pPr>
            <w:r w:rsidRPr="009F1C50">
              <w:rPr>
                <w:b/>
                <w:bCs/>
                <w:sz w:val="24"/>
              </w:rPr>
              <w:lastRenderedPageBreak/>
              <w:t>6.5.</w:t>
            </w:r>
          </w:p>
        </w:tc>
        <w:tc>
          <w:tcPr>
            <w:tcW w:w="0" w:type="auto"/>
            <w:tcBorders>
              <w:top w:val="nil"/>
              <w:left w:val="nil"/>
              <w:bottom w:val="single" w:sz="4" w:space="0" w:color="auto"/>
              <w:right w:val="single" w:sz="4" w:space="0" w:color="auto"/>
            </w:tcBorders>
            <w:shd w:val="clear" w:color="auto" w:fill="auto"/>
            <w:vAlign w:val="center"/>
            <w:hideMark/>
          </w:tcPr>
          <w:p w14:paraId="6C125A67" w14:textId="77777777" w:rsidR="009F1C50" w:rsidRPr="009F1C50" w:rsidRDefault="009F1C50" w:rsidP="009F1C50">
            <w:pPr>
              <w:ind w:firstLine="0"/>
              <w:jc w:val="left"/>
              <w:rPr>
                <w:b/>
                <w:bCs/>
                <w:sz w:val="24"/>
              </w:rPr>
            </w:pPr>
            <w:r w:rsidRPr="009F1C50">
              <w:rPr>
                <w:b/>
                <w:bCs/>
                <w:sz w:val="24"/>
              </w:rPr>
              <w:t>Газоснабжение</w:t>
            </w:r>
          </w:p>
        </w:tc>
        <w:tc>
          <w:tcPr>
            <w:tcW w:w="0" w:type="auto"/>
            <w:tcBorders>
              <w:top w:val="nil"/>
              <w:left w:val="nil"/>
              <w:bottom w:val="single" w:sz="4" w:space="0" w:color="auto"/>
              <w:right w:val="single" w:sz="4" w:space="0" w:color="auto"/>
            </w:tcBorders>
            <w:shd w:val="clear" w:color="auto" w:fill="auto"/>
            <w:vAlign w:val="center"/>
            <w:hideMark/>
          </w:tcPr>
          <w:p w14:paraId="17231F4D"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39748672"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4656831A" w14:textId="77777777" w:rsidR="009F1C50" w:rsidRPr="009F1C50" w:rsidRDefault="009F1C50" w:rsidP="009F1C50">
            <w:pPr>
              <w:ind w:firstLine="0"/>
              <w:jc w:val="center"/>
              <w:rPr>
                <w:sz w:val="24"/>
              </w:rPr>
            </w:pPr>
            <w:r w:rsidRPr="009F1C50">
              <w:rPr>
                <w:sz w:val="24"/>
              </w:rPr>
              <w:t> </w:t>
            </w:r>
          </w:p>
        </w:tc>
      </w:tr>
      <w:tr w:rsidR="009F1C50" w:rsidRPr="009F1C50" w14:paraId="0EB36494"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6FA611" w14:textId="77777777" w:rsidR="009F1C50" w:rsidRPr="009F1C50" w:rsidRDefault="009F1C50" w:rsidP="009F1C50">
            <w:pPr>
              <w:ind w:firstLine="0"/>
              <w:jc w:val="center"/>
              <w:rPr>
                <w:sz w:val="24"/>
              </w:rPr>
            </w:pPr>
            <w:r w:rsidRPr="009F1C50">
              <w:rPr>
                <w:sz w:val="24"/>
              </w:rPr>
              <w:t>6.5.1</w:t>
            </w:r>
          </w:p>
        </w:tc>
        <w:tc>
          <w:tcPr>
            <w:tcW w:w="0" w:type="auto"/>
            <w:tcBorders>
              <w:top w:val="nil"/>
              <w:left w:val="nil"/>
              <w:bottom w:val="single" w:sz="4" w:space="0" w:color="auto"/>
              <w:right w:val="single" w:sz="4" w:space="0" w:color="auto"/>
            </w:tcBorders>
            <w:shd w:val="clear" w:color="auto" w:fill="auto"/>
            <w:vAlign w:val="center"/>
            <w:hideMark/>
          </w:tcPr>
          <w:p w14:paraId="0A42BF1C" w14:textId="77777777" w:rsidR="009F1C50" w:rsidRPr="009F1C50" w:rsidRDefault="009F1C50" w:rsidP="009F1C50">
            <w:pPr>
              <w:ind w:firstLine="0"/>
              <w:jc w:val="left"/>
              <w:rPr>
                <w:sz w:val="24"/>
              </w:rPr>
            </w:pPr>
            <w:r w:rsidRPr="009F1C50">
              <w:rPr>
                <w:sz w:val="24"/>
              </w:rPr>
              <w:t>Охват населения централизованным (сетевым) газоснабжением</w:t>
            </w:r>
          </w:p>
        </w:tc>
        <w:tc>
          <w:tcPr>
            <w:tcW w:w="0" w:type="auto"/>
            <w:tcBorders>
              <w:top w:val="nil"/>
              <w:left w:val="nil"/>
              <w:bottom w:val="single" w:sz="4" w:space="0" w:color="auto"/>
              <w:right w:val="single" w:sz="4" w:space="0" w:color="auto"/>
            </w:tcBorders>
            <w:shd w:val="clear" w:color="auto" w:fill="auto"/>
            <w:vAlign w:val="center"/>
            <w:hideMark/>
          </w:tcPr>
          <w:p w14:paraId="3DAA3BFC" w14:textId="77777777" w:rsidR="009F1C50" w:rsidRPr="009F1C50" w:rsidRDefault="009F1C50" w:rsidP="009F1C50">
            <w:pPr>
              <w:ind w:firstLine="0"/>
              <w:jc w:val="center"/>
              <w:rPr>
                <w:sz w:val="24"/>
              </w:rPr>
            </w:pPr>
            <w:r w:rsidRPr="009F1C50">
              <w:rPr>
                <w:sz w:val="24"/>
              </w:rPr>
              <w:t>%</w:t>
            </w:r>
          </w:p>
        </w:tc>
        <w:tc>
          <w:tcPr>
            <w:tcW w:w="0" w:type="auto"/>
            <w:tcBorders>
              <w:top w:val="nil"/>
              <w:left w:val="nil"/>
              <w:bottom w:val="single" w:sz="4" w:space="0" w:color="auto"/>
              <w:right w:val="single" w:sz="4" w:space="0" w:color="auto"/>
            </w:tcBorders>
            <w:shd w:val="clear" w:color="auto" w:fill="auto"/>
            <w:vAlign w:val="center"/>
            <w:hideMark/>
          </w:tcPr>
          <w:p w14:paraId="46CC0FD5" w14:textId="77777777" w:rsidR="009F1C50" w:rsidRPr="009F1C50" w:rsidRDefault="009F1C50" w:rsidP="009F1C50">
            <w:pPr>
              <w:ind w:firstLine="0"/>
              <w:jc w:val="center"/>
              <w:rPr>
                <w:sz w:val="24"/>
              </w:rPr>
            </w:pPr>
            <w:r w:rsidRPr="009F1C50">
              <w:rPr>
                <w:sz w:val="24"/>
              </w:rPr>
              <w:t>0,0</w:t>
            </w:r>
          </w:p>
        </w:tc>
        <w:tc>
          <w:tcPr>
            <w:tcW w:w="0" w:type="auto"/>
            <w:tcBorders>
              <w:top w:val="nil"/>
              <w:left w:val="nil"/>
              <w:bottom w:val="single" w:sz="4" w:space="0" w:color="auto"/>
              <w:right w:val="single" w:sz="4" w:space="0" w:color="auto"/>
            </w:tcBorders>
            <w:shd w:val="clear" w:color="auto" w:fill="auto"/>
            <w:vAlign w:val="center"/>
            <w:hideMark/>
          </w:tcPr>
          <w:p w14:paraId="1D883DB1" w14:textId="77777777" w:rsidR="009F1C50" w:rsidRPr="009F1C50" w:rsidRDefault="009F1C50" w:rsidP="009F1C50">
            <w:pPr>
              <w:ind w:firstLine="0"/>
              <w:jc w:val="center"/>
              <w:rPr>
                <w:sz w:val="24"/>
              </w:rPr>
            </w:pPr>
            <w:r w:rsidRPr="009F1C50">
              <w:rPr>
                <w:sz w:val="24"/>
              </w:rPr>
              <w:t>0,0</w:t>
            </w:r>
          </w:p>
        </w:tc>
      </w:tr>
      <w:tr w:rsidR="009F1C50" w:rsidRPr="009F1C50" w14:paraId="4AEE6163"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263ADD" w14:textId="77777777" w:rsidR="009F1C50" w:rsidRPr="009F1C50" w:rsidRDefault="009F1C50" w:rsidP="009F1C50">
            <w:pPr>
              <w:ind w:firstLine="0"/>
              <w:jc w:val="center"/>
              <w:rPr>
                <w:b/>
                <w:bCs/>
                <w:sz w:val="24"/>
              </w:rPr>
            </w:pPr>
            <w:r w:rsidRPr="009F1C50">
              <w:rPr>
                <w:b/>
                <w:bCs/>
                <w:sz w:val="24"/>
              </w:rPr>
              <w:t>6.6.</w:t>
            </w:r>
          </w:p>
        </w:tc>
        <w:tc>
          <w:tcPr>
            <w:tcW w:w="0" w:type="auto"/>
            <w:tcBorders>
              <w:top w:val="nil"/>
              <w:left w:val="nil"/>
              <w:bottom w:val="single" w:sz="4" w:space="0" w:color="auto"/>
              <w:right w:val="single" w:sz="4" w:space="0" w:color="auto"/>
            </w:tcBorders>
            <w:shd w:val="clear" w:color="auto" w:fill="auto"/>
            <w:vAlign w:val="center"/>
            <w:hideMark/>
          </w:tcPr>
          <w:p w14:paraId="3CACF37F" w14:textId="77777777" w:rsidR="009F1C50" w:rsidRPr="009F1C50" w:rsidRDefault="009F1C50" w:rsidP="009F1C50">
            <w:pPr>
              <w:ind w:firstLine="0"/>
              <w:jc w:val="left"/>
              <w:rPr>
                <w:b/>
                <w:bCs/>
                <w:sz w:val="24"/>
              </w:rPr>
            </w:pPr>
            <w:r w:rsidRPr="009F1C50">
              <w:rPr>
                <w:b/>
                <w:bCs/>
                <w:sz w:val="24"/>
              </w:rPr>
              <w:t>Связь</w:t>
            </w:r>
          </w:p>
        </w:tc>
        <w:tc>
          <w:tcPr>
            <w:tcW w:w="0" w:type="auto"/>
            <w:tcBorders>
              <w:top w:val="nil"/>
              <w:left w:val="nil"/>
              <w:bottom w:val="single" w:sz="4" w:space="0" w:color="auto"/>
              <w:right w:val="single" w:sz="4" w:space="0" w:color="auto"/>
            </w:tcBorders>
            <w:shd w:val="clear" w:color="auto" w:fill="auto"/>
            <w:vAlign w:val="center"/>
            <w:hideMark/>
          </w:tcPr>
          <w:p w14:paraId="5206265A"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50FA3505"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29D0D0FE" w14:textId="77777777" w:rsidR="009F1C50" w:rsidRPr="009F1C50" w:rsidRDefault="009F1C50" w:rsidP="009F1C50">
            <w:pPr>
              <w:ind w:firstLine="0"/>
              <w:jc w:val="center"/>
              <w:rPr>
                <w:sz w:val="24"/>
              </w:rPr>
            </w:pPr>
            <w:r w:rsidRPr="009F1C50">
              <w:rPr>
                <w:sz w:val="24"/>
              </w:rPr>
              <w:t> </w:t>
            </w:r>
          </w:p>
        </w:tc>
      </w:tr>
      <w:tr w:rsidR="009F1C50" w:rsidRPr="009F1C50" w14:paraId="24A5D21C"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1AE6E3" w14:textId="77777777" w:rsidR="009F1C50" w:rsidRPr="009F1C50" w:rsidRDefault="009F1C50" w:rsidP="009F1C50">
            <w:pPr>
              <w:ind w:firstLine="0"/>
              <w:jc w:val="center"/>
              <w:rPr>
                <w:sz w:val="24"/>
              </w:rPr>
            </w:pPr>
            <w:r w:rsidRPr="009F1C50">
              <w:rPr>
                <w:sz w:val="24"/>
              </w:rPr>
              <w:t>6.6.1</w:t>
            </w:r>
          </w:p>
        </w:tc>
        <w:tc>
          <w:tcPr>
            <w:tcW w:w="0" w:type="auto"/>
            <w:tcBorders>
              <w:top w:val="nil"/>
              <w:left w:val="nil"/>
              <w:bottom w:val="single" w:sz="4" w:space="0" w:color="auto"/>
              <w:right w:val="single" w:sz="4" w:space="0" w:color="auto"/>
            </w:tcBorders>
            <w:shd w:val="clear" w:color="auto" w:fill="auto"/>
            <w:vAlign w:val="center"/>
            <w:hideMark/>
          </w:tcPr>
          <w:p w14:paraId="411856BA" w14:textId="77777777" w:rsidR="009F1C50" w:rsidRPr="009F1C50" w:rsidRDefault="009F1C50" w:rsidP="009F1C50">
            <w:pPr>
              <w:ind w:firstLine="0"/>
              <w:jc w:val="left"/>
              <w:rPr>
                <w:sz w:val="24"/>
              </w:rPr>
            </w:pPr>
            <w:r w:rsidRPr="009F1C50">
              <w:rPr>
                <w:sz w:val="24"/>
              </w:rPr>
              <w:t>Охват населения сетью сотовой связи</w:t>
            </w:r>
          </w:p>
        </w:tc>
        <w:tc>
          <w:tcPr>
            <w:tcW w:w="0" w:type="auto"/>
            <w:tcBorders>
              <w:top w:val="nil"/>
              <w:left w:val="nil"/>
              <w:bottom w:val="single" w:sz="4" w:space="0" w:color="auto"/>
              <w:right w:val="single" w:sz="4" w:space="0" w:color="auto"/>
            </w:tcBorders>
            <w:shd w:val="clear" w:color="auto" w:fill="auto"/>
            <w:vAlign w:val="center"/>
            <w:hideMark/>
          </w:tcPr>
          <w:p w14:paraId="5DC3E341" w14:textId="77777777" w:rsidR="009F1C50" w:rsidRPr="009F1C50" w:rsidRDefault="009F1C50" w:rsidP="009F1C50">
            <w:pPr>
              <w:ind w:firstLine="0"/>
              <w:jc w:val="center"/>
              <w:rPr>
                <w:sz w:val="24"/>
              </w:rPr>
            </w:pPr>
            <w:r w:rsidRPr="009F1C50">
              <w:rPr>
                <w:sz w:val="24"/>
              </w:rPr>
              <w:t>%</w:t>
            </w:r>
          </w:p>
        </w:tc>
        <w:tc>
          <w:tcPr>
            <w:tcW w:w="0" w:type="auto"/>
            <w:tcBorders>
              <w:top w:val="nil"/>
              <w:left w:val="nil"/>
              <w:bottom w:val="single" w:sz="4" w:space="0" w:color="auto"/>
              <w:right w:val="single" w:sz="4" w:space="0" w:color="auto"/>
            </w:tcBorders>
            <w:shd w:val="clear" w:color="auto" w:fill="auto"/>
            <w:vAlign w:val="center"/>
            <w:hideMark/>
          </w:tcPr>
          <w:p w14:paraId="3EF20B9B" w14:textId="77777777" w:rsidR="009F1C50" w:rsidRPr="009F1C50" w:rsidRDefault="009F1C50" w:rsidP="009F1C50">
            <w:pPr>
              <w:ind w:firstLine="0"/>
              <w:jc w:val="center"/>
              <w:rPr>
                <w:sz w:val="24"/>
              </w:rPr>
            </w:pPr>
            <w:r w:rsidRPr="009F1C50">
              <w:rPr>
                <w:sz w:val="24"/>
              </w:rPr>
              <w:t>100</w:t>
            </w:r>
          </w:p>
        </w:tc>
        <w:tc>
          <w:tcPr>
            <w:tcW w:w="0" w:type="auto"/>
            <w:tcBorders>
              <w:top w:val="nil"/>
              <w:left w:val="nil"/>
              <w:bottom w:val="single" w:sz="4" w:space="0" w:color="auto"/>
              <w:right w:val="single" w:sz="4" w:space="0" w:color="auto"/>
            </w:tcBorders>
            <w:shd w:val="clear" w:color="auto" w:fill="auto"/>
            <w:vAlign w:val="center"/>
            <w:hideMark/>
          </w:tcPr>
          <w:p w14:paraId="66B40EBA" w14:textId="77777777" w:rsidR="009F1C50" w:rsidRPr="009F1C50" w:rsidRDefault="009F1C50" w:rsidP="009F1C50">
            <w:pPr>
              <w:ind w:firstLine="0"/>
              <w:jc w:val="center"/>
              <w:rPr>
                <w:sz w:val="24"/>
              </w:rPr>
            </w:pPr>
            <w:r w:rsidRPr="009F1C50">
              <w:rPr>
                <w:sz w:val="24"/>
              </w:rPr>
              <w:t>100</w:t>
            </w:r>
          </w:p>
        </w:tc>
      </w:tr>
      <w:tr w:rsidR="009F1C50" w:rsidRPr="009F1C50" w14:paraId="35047EEE"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7A3C2A" w14:textId="77777777" w:rsidR="009F1C50" w:rsidRPr="009F1C50" w:rsidRDefault="009F1C50" w:rsidP="009F1C50">
            <w:pPr>
              <w:ind w:firstLine="0"/>
              <w:jc w:val="center"/>
              <w:rPr>
                <w:b/>
                <w:bCs/>
                <w:sz w:val="24"/>
              </w:rPr>
            </w:pPr>
            <w:r w:rsidRPr="009F1C50">
              <w:rPr>
                <w:b/>
                <w:bCs/>
                <w:sz w:val="24"/>
              </w:rPr>
              <w:t>6.7.</w:t>
            </w:r>
          </w:p>
        </w:tc>
        <w:tc>
          <w:tcPr>
            <w:tcW w:w="0" w:type="auto"/>
            <w:tcBorders>
              <w:top w:val="nil"/>
              <w:left w:val="nil"/>
              <w:bottom w:val="single" w:sz="4" w:space="0" w:color="auto"/>
              <w:right w:val="single" w:sz="4" w:space="0" w:color="auto"/>
            </w:tcBorders>
            <w:shd w:val="clear" w:color="auto" w:fill="auto"/>
            <w:vAlign w:val="center"/>
            <w:hideMark/>
          </w:tcPr>
          <w:p w14:paraId="5462CF61" w14:textId="77777777" w:rsidR="009F1C50" w:rsidRPr="009F1C50" w:rsidRDefault="009F1C50" w:rsidP="009F1C50">
            <w:pPr>
              <w:ind w:firstLine="0"/>
              <w:jc w:val="left"/>
              <w:rPr>
                <w:b/>
                <w:bCs/>
                <w:sz w:val="24"/>
              </w:rPr>
            </w:pPr>
            <w:r w:rsidRPr="009F1C50">
              <w:rPr>
                <w:b/>
                <w:bCs/>
                <w:sz w:val="24"/>
              </w:rPr>
              <w:t>Санитарная очистка территории</w:t>
            </w:r>
          </w:p>
        </w:tc>
        <w:tc>
          <w:tcPr>
            <w:tcW w:w="0" w:type="auto"/>
            <w:tcBorders>
              <w:top w:val="nil"/>
              <w:left w:val="nil"/>
              <w:bottom w:val="single" w:sz="4" w:space="0" w:color="auto"/>
              <w:right w:val="single" w:sz="4" w:space="0" w:color="auto"/>
            </w:tcBorders>
            <w:shd w:val="clear" w:color="auto" w:fill="auto"/>
            <w:vAlign w:val="center"/>
            <w:hideMark/>
          </w:tcPr>
          <w:p w14:paraId="6DBA97F3"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2A642BB5"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5FED7DEB" w14:textId="77777777" w:rsidR="009F1C50" w:rsidRPr="009F1C50" w:rsidRDefault="009F1C50" w:rsidP="009F1C50">
            <w:pPr>
              <w:ind w:firstLine="0"/>
              <w:jc w:val="center"/>
              <w:rPr>
                <w:sz w:val="24"/>
              </w:rPr>
            </w:pPr>
            <w:r w:rsidRPr="009F1C50">
              <w:rPr>
                <w:sz w:val="24"/>
              </w:rPr>
              <w:t> </w:t>
            </w:r>
          </w:p>
        </w:tc>
      </w:tr>
      <w:tr w:rsidR="009F1C50" w:rsidRPr="009F1C50" w14:paraId="4CBDE0FE"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865325" w14:textId="77777777" w:rsidR="009F1C50" w:rsidRPr="009F1C50" w:rsidRDefault="009F1C50" w:rsidP="009F1C50">
            <w:pPr>
              <w:ind w:firstLine="0"/>
              <w:jc w:val="center"/>
              <w:rPr>
                <w:sz w:val="24"/>
              </w:rPr>
            </w:pPr>
            <w:r w:rsidRPr="009F1C50">
              <w:rPr>
                <w:sz w:val="24"/>
              </w:rPr>
              <w:t>6.7.1</w:t>
            </w:r>
          </w:p>
        </w:tc>
        <w:tc>
          <w:tcPr>
            <w:tcW w:w="0" w:type="auto"/>
            <w:tcBorders>
              <w:top w:val="nil"/>
              <w:left w:val="nil"/>
              <w:bottom w:val="single" w:sz="4" w:space="0" w:color="auto"/>
              <w:right w:val="single" w:sz="4" w:space="0" w:color="auto"/>
            </w:tcBorders>
            <w:shd w:val="clear" w:color="auto" w:fill="auto"/>
            <w:vAlign w:val="center"/>
            <w:hideMark/>
          </w:tcPr>
          <w:p w14:paraId="24306E63" w14:textId="77777777" w:rsidR="009F1C50" w:rsidRPr="009F1C50" w:rsidRDefault="009F1C50" w:rsidP="009F1C50">
            <w:pPr>
              <w:ind w:firstLine="0"/>
              <w:jc w:val="left"/>
              <w:rPr>
                <w:sz w:val="24"/>
              </w:rPr>
            </w:pPr>
            <w:r w:rsidRPr="009F1C50">
              <w:rPr>
                <w:sz w:val="24"/>
              </w:rPr>
              <w:t>Объем годового накопления бытовых отходов от жилых помещений</w:t>
            </w:r>
          </w:p>
        </w:tc>
        <w:tc>
          <w:tcPr>
            <w:tcW w:w="0" w:type="auto"/>
            <w:tcBorders>
              <w:top w:val="nil"/>
              <w:left w:val="nil"/>
              <w:bottom w:val="single" w:sz="4" w:space="0" w:color="auto"/>
              <w:right w:val="single" w:sz="4" w:space="0" w:color="auto"/>
            </w:tcBorders>
            <w:shd w:val="clear" w:color="auto" w:fill="auto"/>
            <w:vAlign w:val="center"/>
            <w:hideMark/>
          </w:tcPr>
          <w:p w14:paraId="71078B6D" w14:textId="77777777" w:rsidR="009F1C50" w:rsidRPr="009F1C50" w:rsidRDefault="009F1C50" w:rsidP="009F1C50">
            <w:pPr>
              <w:ind w:firstLine="0"/>
              <w:jc w:val="center"/>
              <w:rPr>
                <w:sz w:val="24"/>
              </w:rPr>
            </w:pPr>
            <w:r w:rsidRPr="009F1C50">
              <w:rPr>
                <w:sz w:val="24"/>
              </w:rPr>
              <w:t>м</w:t>
            </w:r>
            <w:r w:rsidRPr="009F1C50">
              <w:rPr>
                <w:sz w:val="24"/>
                <w:vertAlign w:val="superscript"/>
              </w:rPr>
              <w:t>3</w:t>
            </w:r>
          </w:p>
        </w:tc>
        <w:tc>
          <w:tcPr>
            <w:tcW w:w="0" w:type="auto"/>
            <w:tcBorders>
              <w:top w:val="nil"/>
              <w:left w:val="nil"/>
              <w:bottom w:val="single" w:sz="4" w:space="0" w:color="auto"/>
              <w:right w:val="single" w:sz="4" w:space="0" w:color="auto"/>
            </w:tcBorders>
            <w:shd w:val="clear" w:color="auto" w:fill="auto"/>
            <w:noWrap/>
            <w:vAlign w:val="center"/>
            <w:hideMark/>
          </w:tcPr>
          <w:p w14:paraId="497CCF08" w14:textId="77777777" w:rsidR="009F1C50" w:rsidRPr="009F1C50" w:rsidRDefault="009F1C50" w:rsidP="009F1C50">
            <w:pPr>
              <w:ind w:firstLine="0"/>
              <w:jc w:val="center"/>
              <w:rPr>
                <w:sz w:val="24"/>
              </w:rPr>
            </w:pPr>
            <w:r w:rsidRPr="009F1C50">
              <w:rPr>
                <w:sz w:val="24"/>
              </w:rPr>
              <w:t>1919,95</w:t>
            </w:r>
          </w:p>
        </w:tc>
        <w:tc>
          <w:tcPr>
            <w:tcW w:w="0" w:type="auto"/>
            <w:tcBorders>
              <w:top w:val="nil"/>
              <w:left w:val="nil"/>
              <w:bottom w:val="single" w:sz="4" w:space="0" w:color="auto"/>
              <w:right w:val="single" w:sz="4" w:space="0" w:color="auto"/>
            </w:tcBorders>
            <w:shd w:val="clear" w:color="auto" w:fill="auto"/>
            <w:noWrap/>
            <w:vAlign w:val="center"/>
            <w:hideMark/>
          </w:tcPr>
          <w:p w14:paraId="541F3840" w14:textId="77777777" w:rsidR="009F1C50" w:rsidRPr="009F1C50" w:rsidRDefault="009F1C50" w:rsidP="009F1C50">
            <w:pPr>
              <w:ind w:firstLine="0"/>
              <w:jc w:val="center"/>
              <w:rPr>
                <w:sz w:val="24"/>
              </w:rPr>
            </w:pPr>
            <w:r w:rsidRPr="009F1C50">
              <w:rPr>
                <w:sz w:val="24"/>
              </w:rPr>
              <w:t>1770,01</w:t>
            </w:r>
          </w:p>
        </w:tc>
      </w:tr>
      <w:tr w:rsidR="009F1C50" w:rsidRPr="009F1C50" w14:paraId="098CCCC4"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6D3FC6" w14:textId="77777777" w:rsidR="009F1C50" w:rsidRPr="009F1C50" w:rsidRDefault="009F1C50" w:rsidP="009F1C50">
            <w:pPr>
              <w:ind w:firstLine="0"/>
              <w:jc w:val="center"/>
              <w:rPr>
                <w:b/>
                <w:bCs/>
                <w:sz w:val="24"/>
              </w:rPr>
            </w:pPr>
            <w:r w:rsidRPr="009F1C50">
              <w:rPr>
                <w:b/>
                <w:bCs/>
                <w:sz w:val="24"/>
              </w:rPr>
              <w:t>7.</w:t>
            </w:r>
          </w:p>
        </w:tc>
        <w:tc>
          <w:tcPr>
            <w:tcW w:w="0" w:type="auto"/>
            <w:tcBorders>
              <w:top w:val="nil"/>
              <w:left w:val="nil"/>
              <w:bottom w:val="single" w:sz="4" w:space="0" w:color="auto"/>
              <w:right w:val="single" w:sz="4" w:space="0" w:color="auto"/>
            </w:tcBorders>
            <w:shd w:val="clear" w:color="auto" w:fill="auto"/>
            <w:vAlign w:val="center"/>
            <w:hideMark/>
          </w:tcPr>
          <w:p w14:paraId="19345E0F" w14:textId="77777777" w:rsidR="009F1C50" w:rsidRPr="009F1C50" w:rsidRDefault="009F1C50" w:rsidP="009F1C50">
            <w:pPr>
              <w:ind w:firstLine="0"/>
              <w:jc w:val="left"/>
              <w:rPr>
                <w:b/>
                <w:bCs/>
                <w:sz w:val="24"/>
              </w:rPr>
            </w:pPr>
            <w:r w:rsidRPr="009F1C50">
              <w:rPr>
                <w:b/>
                <w:bCs/>
                <w:sz w:val="24"/>
              </w:rPr>
              <w:t>Ритуальное обслуживание населения</w:t>
            </w:r>
          </w:p>
        </w:tc>
        <w:tc>
          <w:tcPr>
            <w:tcW w:w="0" w:type="auto"/>
            <w:tcBorders>
              <w:top w:val="nil"/>
              <w:left w:val="nil"/>
              <w:bottom w:val="single" w:sz="4" w:space="0" w:color="auto"/>
              <w:right w:val="single" w:sz="4" w:space="0" w:color="auto"/>
            </w:tcBorders>
            <w:shd w:val="clear" w:color="auto" w:fill="auto"/>
            <w:vAlign w:val="center"/>
            <w:hideMark/>
          </w:tcPr>
          <w:p w14:paraId="090911BC"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3BFA1A2F" w14:textId="77777777" w:rsidR="009F1C50" w:rsidRPr="009F1C50" w:rsidRDefault="009F1C50" w:rsidP="009F1C50">
            <w:pPr>
              <w:ind w:firstLine="0"/>
              <w:jc w:val="center"/>
              <w:rPr>
                <w:sz w:val="24"/>
              </w:rPr>
            </w:pPr>
            <w:r w:rsidRPr="009F1C50">
              <w:rPr>
                <w:sz w:val="24"/>
              </w:rPr>
              <w:t> </w:t>
            </w:r>
          </w:p>
        </w:tc>
        <w:tc>
          <w:tcPr>
            <w:tcW w:w="0" w:type="auto"/>
            <w:tcBorders>
              <w:top w:val="nil"/>
              <w:left w:val="nil"/>
              <w:bottom w:val="single" w:sz="4" w:space="0" w:color="auto"/>
              <w:right w:val="single" w:sz="4" w:space="0" w:color="auto"/>
            </w:tcBorders>
            <w:shd w:val="clear" w:color="auto" w:fill="auto"/>
            <w:vAlign w:val="center"/>
            <w:hideMark/>
          </w:tcPr>
          <w:p w14:paraId="04CB6275" w14:textId="77777777" w:rsidR="009F1C50" w:rsidRPr="009F1C50" w:rsidRDefault="009F1C50" w:rsidP="009F1C50">
            <w:pPr>
              <w:ind w:firstLine="0"/>
              <w:jc w:val="center"/>
              <w:rPr>
                <w:sz w:val="24"/>
              </w:rPr>
            </w:pPr>
            <w:r w:rsidRPr="009F1C50">
              <w:rPr>
                <w:sz w:val="24"/>
              </w:rPr>
              <w:t> </w:t>
            </w:r>
          </w:p>
        </w:tc>
      </w:tr>
      <w:tr w:rsidR="009F1C50" w:rsidRPr="009F1C50" w14:paraId="1B772B2B" w14:textId="77777777" w:rsidTr="009F1C5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83FC2" w14:textId="77777777" w:rsidR="009F1C50" w:rsidRPr="009F1C50" w:rsidRDefault="009F1C50" w:rsidP="009F1C50">
            <w:pPr>
              <w:ind w:firstLine="0"/>
              <w:jc w:val="center"/>
              <w:rPr>
                <w:sz w:val="24"/>
              </w:rPr>
            </w:pPr>
            <w:r w:rsidRPr="009F1C50">
              <w:rPr>
                <w:sz w:val="24"/>
              </w:rPr>
              <w:t>7.1</w:t>
            </w:r>
          </w:p>
        </w:tc>
        <w:tc>
          <w:tcPr>
            <w:tcW w:w="0" w:type="auto"/>
            <w:tcBorders>
              <w:top w:val="nil"/>
              <w:left w:val="nil"/>
              <w:bottom w:val="single" w:sz="4" w:space="0" w:color="auto"/>
              <w:right w:val="single" w:sz="4" w:space="0" w:color="auto"/>
            </w:tcBorders>
            <w:shd w:val="clear" w:color="auto" w:fill="auto"/>
            <w:vAlign w:val="center"/>
            <w:hideMark/>
          </w:tcPr>
          <w:p w14:paraId="60D2FD65" w14:textId="77777777" w:rsidR="009F1C50" w:rsidRPr="009F1C50" w:rsidRDefault="009F1C50" w:rsidP="009F1C50">
            <w:pPr>
              <w:ind w:firstLine="0"/>
              <w:jc w:val="left"/>
              <w:rPr>
                <w:sz w:val="24"/>
              </w:rPr>
            </w:pPr>
            <w:r w:rsidRPr="009F1C50">
              <w:rPr>
                <w:sz w:val="24"/>
              </w:rPr>
              <w:t>Общее количество кладбищ</w:t>
            </w:r>
          </w:p>
        </w:tc>
        <w:tc>
          <w:tcPr>
            <w:tcW w:w="0" w:type="auto"/>
            <w:tcBorders>
              <w:top w:val="nil"/>
              <w:left w:val="nil"/>
              <w:bottom w:val="single" w:sz="4" w:space="0" w:color="auto"/>
              <w:right w:val="single" w:sz="4" w:space="0" w:color="auto"/>
            </w:tcBorders>
            <w:shd w:val="clear" w:color="auto" w:fill="auto"/>
            <w:vAlign w:val="center"/>
            <w:hideMark/>
          </w:tcPr>
          <w:p w14:paraId="194FF8B7" w14:textId="77777777" w:rsidR="009F1C50" w:rsidRPr="009F1C50" w:rsidRDefault="009F1C50" w:rsidP="009F1C50">
            <w:pPr>
              <w:ind w:firstLine="0"/>
              <w:jc w:val="center"/>
              <w:rPr>
                <w:sz w:val="24"/>
              </w:rPr>
            </w:pPr>
            <w:r w:rsidRPr="009F1C50">
              <w:rPr>
                <w:sz w:val="24"/>
              </w:rPr>
              <w:t>Ед./га</w:t>
            </w:r>
          </w:p>
        </w:tc>
        <w:tc>
          <w:tcPr>
            <w:tcW w:w="0" w:type="auto"/>
            <w:tcBorders>
              <w:top w:val="nil"/>
              <w:left w:val="nil"/>
              <w:bottom w:val="single" w:sz="4" w:space="0" w:color="auto"/>
              <w:right w:val="single" w:sz="4" w:space="0" w:color="auto"/>
            </w:tcBorders>
            <w:shd w:val="clear" w:color="auto" w:fill="auto"/>
            <w:vAlign w:val="center"/>
            <w:hideMark/>
          </w:tcPr>
          <w:p w14:paraId="2C0542F9" w14:textId="77777777" w:rsidR="009F1C50" w:rsidRPr="009F1C50" w:rsidRDefault="009F1C50" w:rsidP="009F1C50">
            <w:pPr>
              <w:ind w:firstLine="0"/>
              <w:jc w:val="center"/>
              <w:rPr>
                <w:sz w:val="24"/>
              </w:rPr>
            </w:pPr>
            <w:r w:rsidRPr="009F1C50">
              <w:rPr>
                <w:sz w:val="24"/>
              </w:rPr>
              <w:t>3/2,65</w:t>
            </w:r>
          </w:p>
        </w:tc>
        <w:tc>
          <w:tcPr>
            <w:tcW w:w="0" w:type="auto"/>
            <w:tcBorders>
              <w:top w:val="nil"/>
              <w:left w:val="nil"/>
              <w:bottom w:val="single" w:sz="4" w:space="0" w:color="auto"/>
              <w:right w:val="single" w:sz="4" w:space="0" w:color="auto"/>
            </w:tcBorders>
            <w:shd w:val="clear" w:color="auto" w:fill="auto"/>
            <w:vAlign w:val="center"/>
            <w:hideMark/>
          </w:tcPr>
          <w:p w14:paraId="60E710AA" w14:textId="77777777" w:rsidR="009F1C50" w:rsidRPr="009F1C50" w:rsidRDefault="009F1C50" w:rsidP="009F1C50">
            <w:pPr>
              <w:ind w:firstLine="0"/>
              <w:jc w:val="center"/>
              <w:rPr>
                <w:sz w:val="24"/>
              </w:rPr>
            </w:pPr>
            <w:r w:rsidRPr="009F1C50">
              <w:rPr>
                <w:sz w:val="24"/>
              </w:rPr>
              <w:t>3/2,65</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82" w:name="_Toc435712533"/>
      <w:bookmarkStart w:id="283" w:name="_Toc27734150"/>
      <w:bookmarkStart w:id="284" w:name="_Toc69398902"/>
      <w:bookmarkEnd w:id="282"/>
      <w:bookmarkEnd w:id="283"/>
      <w:bookmarkEnd w:id="284"/>
    </w:p>
    <w:sectPr w:rsidR="00F52B16" w:rsidSect="009E0C9D">
      <w:headerReference w:type="default" r:id="rId22"/>
      <w:footerReference w:type="default" r:id="rId23"/>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CFA3D" w14:textId="77777777" w:rsidR="00815439" w:rsidRDefault="00815439">
      <w:r>
        <w:separator/>
      </w:r>
    </w:p>
  </w:endnote>
  <w:endnote w:type="continuationSeparator" w:id="0">
    <w:p w14:paraId="11C3C413" w14:textId="77777777" w:rsidR="00815439" w:rsidRDefault="0081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8B0E76" w:rsidRDefault="008B0E76"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D74ECBD" w14:textId="77777777" w:rsidR="008B0E76" w:rsidRDefault="008B0E7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Content>
      <w:p w14:paraId="7285A4AE" w14:textId="77777777" w:rsidR="008B0E76" w:rsidRDefault="008B0E76">
        <w:pPr>
          <w:pStyle w:val="a3"/>
          <w:jc w:val="right"/>
        </w:pPr>
        <w:r>
          <w:fldChar w:fldCharType="begin"/>
        </w:r>
        <w:r>
          <w:instrText>PAGE   \* MERGEFORMAT</w:instrText>
        </w:r>
        <w:r>
          <w:fldChar w:fldCharType="separate"/>
        </w:r>
        <w:r w:rsidR="006E1AE6">
          <w:rPr>
            <w:noProof/>
          </w:rPr>
          <w:t>2</w:t>
        </w:r>
        <w:r>
          <w:fldChar w:fldCharType="end"/>
        </w:r>
      </w:p>
    </w:sdtContent>
  </w:sdt>
  <w:p w14:paraId="0C0BADEF" w14:textId="77777777" w:rsidR="008B0E76" w:rsidRDefault="008B0E76"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8B0E76" w:rsidRDefault="008B0E76"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D0C6618" w14:textId="77777777" w:rsidR="008B0E76" w:rsidRDefault="008B0E76" w:rsidP="00431D1F">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8B0E76" w:rsidRDefault="008B0E76"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E1AE6">
      <w:rPr>
        <w:rStyle w:val="a5"/>
        <w:noProof/>
      </w:rPr>
      <w:t>5</w:t>
    </w:r>
    <w:r>
      <w:rPr>
        <w:rStyle w:val="a5"/>
      </w:rPr>
      <w:fldChar w:fldCharType="end"/>
    </w:r>
  </w:p>
  <w:p w14:paraId="27E854ED" w14:textId="77777777" w:rsidR="008B0E76" w:rsidRDefault="008B0E76" w:rsidP="00431D1F">
    <w:pPr>
      <w:pStyle w:val="a3"/>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8B0E76" w:rsidRDefault="008B0E76" w:rsidP="00431D1F">
    <w:pPr>
      <w:pStyle w:val="a3"/>
      <w:jc w:val="right"/>
    </w:pPr>
    <w:r>
      <w:rPr>
        <w:rStyle w:val="a5"/>
      </w:rPr>
      <w:fldChar w:fldCharType="begin"/>
    </w:r>
    <w:r>
      <w:rPr>
        <w:rStyle w:val="a5"/>
      </w:rPr>
      <w:instrText xml:space="preserve"> PAGE </w:instrText>
    </w:r>
    <w:r>
      <w:rPr>
        <w:rStyle w:val="a5"/>
      </w:rPr>
      <w:fldChar w:fldCharType="separate"/>
    </w:r>
    <w:r w:rsidR="006E1AE6">
      <w:rPr>
        <w:rStyle w:val="a5"/>
        <w:noProof/>
      </w:rPr>
      <w:t>76</w:t>
    </w:r>
    <w:r>
      <w:rPr>
        <w:rStyle w:val="a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8B0E76" w:rsidRDefault="008B0E76">
    <w:pPr>
      <w:pStyle w:val="a3"/>
      <w:jc w:val="right"/>
    </w:pPr>
    <w:r>
      <w:fldChar w:fldCharType="begin"/>
    </w:r>
    <w:r>
      <w:instrText xml:space="preserve"> PAGE   \* MERGEFORMAT </w:instrText>
    </w:r>
    <w:r>
      <w:fldChar w:fldCharType="separate"/>
    </w:r>
    <w:r w:rsidR="006E1AE6">
      <w:rPr>
        <w:noProof/>
      </w:rPr>
      <w:t>75</w:t>
    </w:r>
    <w:r>
      <w:fldChar w:fldCharType="end"/>
    </w:r>
  </w:p>
  <w:p w14:paraId="1FFC156C" w14:textId="77777777" w:rsidR="008B0E76" w:rsidRDefault="008B0E76">
    <w:pPr>
      <w:pStyle w:val="a3"/>
      <w:jc w:val="center"/>
    </w:pP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4E129" w14:textId="77777777" w:rsidR="008B0E76" w:rsidRDefault="008B0E76">
    <w:pPr>
      <w:pStyle w:val="a3"/>
      <w:jc w:val="right"/>
    </w:pPr>
    <w:r>
      <w:fldChar w:fldCharType="begin"/>
    </w:r>
    <w:r>
      <w:instrText xml:space="preserve"> PAGE   \* MERGEFORMAT </w:instrText>
    </w:r>
    <w:r>
      <w:fldChar w:fldCharType="separate"/>
    </w:r>
    <w:r w:rsidR="006E1AE6">
      <w:rPr>
        <w:noProof/>
      </w:rPr>
      <w:t>87</w:t>
    </w:r>
    <w:r>
      <w:fldChar w:fldCharType="end"/>
    </w:r>
  </w:p>
  <w:p w14:paraId="26DEB60A" w14:textId="77777777" w:rsidR="008B0E76" w:rsidRDefault="008B0E76">
    <w:pPr>
      <w:pStyle w:val="a3"/>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47911" w14:textId="77777777" w:rsidR="00815439" w:rsidRDefault="00815439">
      <w:r>
        <w:separator/>
      </w:r>
    </w:p>
  </w:footnote>
  <w:footnote w:type="continuationSeparator" w:id="0">
    <w:p w14:paraId="330516B1" w14:textId="77777777" w:rsidR="00815439" w:rsidRDefault="00815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8B0E76" w:rsidRPr="00F6753F" w:rsidRDefault="008B0E76" w:rsidP="00431D1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8B0E76" w:rsidRPr="00203A33" w:rsidRDefault="008B0E76" w:rsidP="00985BC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DC9FD" w14:textId="77777777" w:rsidR="008B0E76" w:rsidRPr="00203A33" w:rsidRDefault="008B0E76" w:rsidP="00985BC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1245E6A"/>
    <w:multiLevelType w:val="hybridMultilevel"/>
    <w:tmpl w:val="51D0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155212"/>
    <w:multiLevelType w:val="hybridMultilevel"/>
    <w:tmpl w:val="76A4F674"/>
    <w:lvl w:ilvl="0" w:tplc="6C1E50EC">
      <w:start w:val="1"/>
      <w:numFmt w:val="decimal"/>
      <w:lvlText w:val="%1."/>
      <w:lvlJc w:val="left"/>
      <w:pPr>
        <w:tabs>
          <w:tab w:val="num" w:pos="397"/>
        </w:tabs>
        <w:ind w:left="754" w:hanging="397"/>
      </w:pPr>
    </w:lvl>
    <w:lvl w:ilvl="1" w:tplc="DE6200B6">
      <w:start w:val="1"/>
      <w:numFmt w:val="decimal"/>
      <w:lvlText w:val="%2."/>
      <w:lvlJc w:val="left"/>
      <w:pPr>
        <w:tabs>
          <w:tab w:val="num" w:pos="794"/>
        </w:tabs>
        <w:ind w:left="1151" w:hanging="397"/>
      </w:pPr>
    </w:lvl>
    <w:lvl w:ilvl="2" w:tplc="C8AE5D92">
      <w:start w:val="1"/>
      <w:numFmt w:val="decimal"/>
      <w:lvlText w:val="%3."/>
      <w:lvlJc w:val="left"/>
      <w:pPr>
        <w:tabs>
          <w:tab w:val="num" w:pos="1191"/>
        </w:tabs>
        <w:ind w:left="1548" w:hanging="397"/>
      </w:pPr>
    </w:lvl>
    <w:lvl w:ilvl="3" w:tplc="3566E734">
      <w:start w:val="1"/>
      <w:numFmt w:val="decimal"/>
      <w:lvlText w:val="%4."/>
      <w:lvlJc w:val="left"/>
      <w:pPr>
        <w:tabs>
          <w:tab w:val="num" w:pos="1588"/>
        </w:tabs>
        <w:ind w:left="1945" w:hanging="397"/>
      </w:pPr>
    </w:lvl>
    <w:lvl w:ilvl="4" w:tplc="34AE8004">
      <w:start w:val="1"/>
      <w:numFmt w:val="decimal"/>
      <w:lvlText w:val="%5."/>
      <w:lvlJc w:val="left"/>
      <w:pPr>
        <w:tabs>
          <w:tab w:val="num" w:pos="1985"/>
        </w:tabs>
        <w:ind w:left="2342" w:hanging="397"/>
      </w:pPr>
    </w:lvl>
    <w:lvl w:ilvl="5" w:tplc="902A1FD6">
      <w:start w:val="1"/>
      <w:numFmt w:val="decimal"/>
      <w:lvlText w:val="%6."/>
      <w:lvlJc w:val="left"/>
      <w:pPr>
        <w:tabs>
          <w:tab w:val="num" w:pos="2381"/>
        </w:tabs>
        <w:ind w:left="2738" w:hanging="397"/>
      </w:pPr>
    </w:lvl>
    <w:lvl w:ilvl="6" w:tplc="C3B23D04">
      <w:start w:val="1"/>
      <w:numFmt w:val="decimal"/>
      <w:lvlText w:val="%7."/>
      <w:lvlJc w:val="left"/>
      <w:pPr>
        <w:tabs>
          <w:tab w:val="num" w:pos="2778"/>
        </w:tabs>
        <w:ind w:left="3135" w:hanging="397"/>
      </w:pPr>
    </w:lvl>
    <w:lvl w:ilvl="7" w:tplc="55F2847C">
      <w:start w:val="1"/>
      <w:numFmt w:val="decimal"/>
      <w:lvlText w:val="%8."/>
      <w:lvlJc w:val="left"/>
      <w:pPr>
        <w:tabs>
          <w:tab w:val="num" w:pos="3175"/>
        </w:tabs>
        <w:ind w:left="3532" w:hanging="397"/>
      </w:pPr>
    </w:lvl>
    <w:lvl w:ilvl="8" w:tplc="32C06D22">
      <w:start w:val="1"/>
      <w:numFmt w:val="decimal"/>
      <w:lvlText w:val="%9."/>
      <w:lvlJc w:val="left"/>
      <w:pPr>
        <w:tabs>
          <w:tab w:val="num" w:pos="3572"/>
        </w:tabs>
        <w:ind w:left="3929" w:hanging="397"/>
      </w:pPr>
    </w:lvl>
  </w:abstractNum>
  <w:abstractNum w:abstractNumId="6" w15:restartNumberingAfterBreak="0">
    <w:nsid w:val="0E034496"/>
    <w:multiLevelType w:val="hybridMultilevel"/>
    <w:tmpl w:val="CBD424B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2A1098"/>
    <w:multiLevelType w:val="hybridMultilevel"/>
    <w:tmpl w:val="AA9E142C"/>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EC43959"/>
    <w:multiLevelType w:val="multilevel"/>
    <w:tmpl w:val="2C622960"/>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9"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10A500D"/>
    <w:multiLevelType w:val="hybridMultilevel"/>
    <w:tmpl w:val="B784D856"/>
    <w:lvl w:ilvl="0" w:tplc="C5609496">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65206F3"/>
    <w:multiLevelType w:val="hybridMultilevel"/>
    <w:tmpl w:val="B060DDA6"/>
    <w:lvl w:ilvl="0" w:tplc="869C6F88">
      <w:start w:val="7"/>
      <w:numFmt w:val="bullet"/>
      <w:lvlText w:val="–"/>
      <w:lvlJc w:val="left"/>
      <w:pPr>
        <w:tabs>
          <w:tab w:val="num" w:pos="1219"/>
        </w:tabs>
        <w:ind w:left="1219" w:hanging="510"/>
      </w:pPr>
      <w:rPr>
        <w:rFonts w:ascii="Times New Roman" w:eastAsia="Times New Roman" w:hAnsi="Times New Roman" w:cs="Times New Roman" w:hint="default"/>
      </w:rPr>
    </w:lvl>
    <w:lvl w:ilvl="1" w:tplc="04190003" w:tentative="1">
      <w:start w:val="1"/>
      <w:numFmt w:val="bullet"/>
      <w:lvlText w:val="o"/>
      <w:lvlJc w:val="left"/>
      <w:pPr>
        <w:tabs>
          <w:tab w:val="num" w:pos="1355"/>
        </w:tabs>
        <w:ind w:left="1355" w:hanging="360"/>
      </w:pPr>
      <w:rPr>
        <w:rFonts w:ascii="Courier New" w:hAnsi="Courier New" w:cs="Courier New" w:hint="default"/>
      </w:rPr>
    </w:lvl>
    <w:lvl w:ilvl="2" w:tplc="04190005" w:tentative="1">
      <w:start w:val="1"/>
      <w:numFmt w:val="bullet"/>
      <w:lvlText w:val=""/>
      <w:lvlJc w:val="left"/>
      <w:pPr>
        <w:tabs>
          <w:tab w:val="num" w:pos="2075"/>
        </w:tabs>
        <w:ind w:left="2075" w:hanging="360"/>
      </w:pPr>
      <w:rPr>
        <w:rFonts w:ascii="Wingdings" w:hAnsi="Wingdings" w:hint="default"/>
      </w:rPr>
    </w:lvl>
    <w:lvl w:ilvl="3" w:tplc="04190001" w:tentative="1">
      <w:start w:val="1"/>
      <w:numFmt w:val="bullet"/>
      <w:lvlText w:val=""/>
      <w:lvlJc w:val="left"/>
      <w:pPr>
        <w:tabs>
          <w:tab w:val="num" w:pos="2795"/>
        </w:tabs>
        <w:ind w:left="2795" w:hanging="360"/>
      </w:pPr>
      <w:rPr>
        <w:rFonts w:ascii="Symbol" w:hAnsi="Symbol" w:hint="default"/>
      </w:rPr>
    </w:lvl>
    <w:lvl w:ilvl="4" w:tplc="04190003" w:tentative="1">
      <w:start w:val="1"/>
      <w:numFmt w:val="bullet"/>
      <w:lvlText w:val="o"/>
      <w:lvlJc w:val="left"/>
      <w:pPr>
        <w:tabs>
          <w:tab w:val="num" w:pos="3515"/>
        </w:tabs>
        <w:ind w:left="3515" w:hanging="360"/>
      </w:pPr>
      <w:rPr>
        <w:rFonts w:ascii="Courier New" w:hAnsi="Courier New" w:cs="Courier New" w:hint="default"/>
      </w:rPr>
    </w:lvl>
    <w:lvl w:ilvl="5" w:tplc="04190005" w:tentative="1">
      <w:start w:val="1"/>
      <w:numFmt w:val="bullet"/>
      <w:lvlText w:val=""/>
      <w:lvlJc w:val="left"/>
      <w:pPr>
        <w:tabs>
          <w:tab w:val="num" w:pos="4235"/>
        </w:tabs>
        <w:ind w:left="4235" w:hanging="360"/>
      </w:pPr>
      <w:rPr>
        <w:rFonts w:ascii="Wingdings" w:hAnsi="Wingdings" w:hint="default"/>
      </w:rPr>
    </w:lvl>
    <w:lvl w:ilvl="6" w:tplc="04190001" w:tentative="1">
      <w:start w:val="1"/>
      <w:numFmt w:val="bullet"/>
      <w:lvlText w:val=""/>
      <w:lvlJc w:val="left"/>
      <w:pPr>
        <w:tabs>
          <w:tab w:val="num" w:pos="4955"/>
        </w:tabs>
        <w:ind w:left="4955" w:hanging="360"/>
      </w:pPr>
      <w:rPr>
        <w:rFonts w:ascii="Symbol" w:hAnsi="Symbol" w:hint="default"/>
      </w:rPr>
    </w:lvl>
    <w:lvl w:ilvl="7" w:tplc="04190003" w:tentative="1">
      <w:start w:val="1"/>
      <w:numFmt w:val="bullet"/>
      <w:lvlText w:val="o"/>
      <w:lvlJc w:val="left"/>
      <w:pPr>
        <w:tabs>
          <w:tab w:val="num" w:pos="5675"/>
        </w:tabs>
        <w:ind w:left="5675" w:hanging="360"/>
      </w:pPr>
      <w:rPr>
        <w:rFonts w:ascii="Courier New" w:hAnsi="Courier New" w:cs="Courier New" w:hint="default"/>
      </w:rPr>
    </w:lvl>
    <w:lvl w:ilvl="8" w:tplc="04190005" w:tentative="1">
      <w:start w:val="1"/>
      <w:numFmt w:val="bullet"/>
      <w:lvlText w:val=""/>
      <w:lvlJc w:val="left"/>
      <w:pPr>
        <w:tabs>
          <w:tab w:val="num" w:pos="6395"/>
        </w:tabs>
        <w:ind w:left="6395" w:hanging="360"/>
      </w:pPr>
      <w:rPr>
        <w:rFonts w:ascii="Wingdings" w:hAnsi="Wingdings" w:hint="default"/>
      </w:rPr>
    </w:lvl>
  </w:abstractNum>
  <w:abstractNum w:abstractNumId="14" w15:restartNumberingAfterBreak="0">
    <w:nsid w:val="17C51267"/>
    <w:multiLevelType w:val="hybridMultilevel"/>
    <w:tmpl w:val="43DA87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6" w15:restartNumberingAfterBreak="0">
    <w:nsid w:val="1D3B15FF"/>
    <w:multiLevelType w:val="hybridMultilevel"/>
    <w:tmpl w:val="3B349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EB250E9"/>
    <w:multiLevelType w:val="hybridMultilevel"/>
    <w:tmpl w:val="8676C0B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14100A9"/>
    <w:multiLevelType w:val="hybridMultilevel"/>
    <w:tmpl w:val="1EBED668"/>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18053EC"/>
    <w:multiLevelType w:val="hybridMultilevel"/>
    <w:tmpl w:val="9886B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A9854FB"/>
    <w:multiLevelType w:val="hybridMultilevel"/>
    <w:tmpl w:val="F104BBA2"/>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15:restartNumberingAfterBreak="0">
    <w:nsid w:val="35A006FA"/>
    <w:multiLevelType w:val="hybridMultilevel"/>
    <w:tmpl w:val="BF12C4C0"/>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5" w15:restartNumberingAfterBreak="0">
    <w:nsid w:val="385A0D75"/>
    <w:multiLevelType w:val="hybridMultilevel"/>
    <w:tmpl w:val="D8DC2A9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6" w15:restartNumberingAfterBreak="0">
    <w:nsid w:val="3C572447"/>
    <w:multiLevelType w:val="hybridMultilevel"/>
    <w:tmpl w:val="DFDECC72"/>
    <w:lvl w:ilvl="0" w:tplc="869C6F88">
      <w:start w:val="7"/>
      <w:numFmt w:val="bullet"/>
      <w:lvlText w:val="–"/>
      <w:lvlJc w:val="left"/>
      <w:pPr>
        <w:tabs>
          <w:tab w:val="num" w:pos="2024"/>
        </w:tabs>
        <w:ind w:left="2024" w:hanging="51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3137F9C"/>
    <w:multiLevelType w:val="multilevel"/>
    <w:tmpl w:val="F1722DB8"/>
    <w:lvl w:ilvl="0">
      <w:start w:val="1"/>
      <w:numFmt w:val="decimal"/>
      <w:pStyle w:val="10"/>
      <w:lvlText w:val="%1."/>
      <w:lvlJc w:val="left"/>
      <w:pPr>
        <w:ind w:left="1069" w:hanging="360"/>
      </w:pPr>
      <w:rPr>
        <w:rFonts w:hint="default"/>
      </w:rPr>
    </w:lvl>
    <w:lvl w:ilvl="1">
      <w:start w:val="1"/>
      <w:numFmt w:val="decimal"/>
      <w:pStyle w:val="22"/>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57CC7AAA"/>
    <w:multiLevelType w:val="hybridMultilevel"/>
    <w:tmpl w:val="3CB41F9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FA3511"/>
    <w:multiLevelType w:val="hybridMultilevel"/>
    <w:tmpl w:val="A7EC7C40"/>
    <w:lvl w:ilvl="0" w:tplc="46E076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6FF84E6E"/>
    <w:multiLevelType w:val="hybridMultilevel"/>
    <w:tmpl w:val="27A06B60"/>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5"/>
  </w:num>
  <w:num w:numId="3">
    <w:abstractNumId w:val="29"/>
  </w:num>
  <w:num w:numId="4">
    <w:abstractNumId w:val="11"/>
  </w:num>
  <w:num w:numId="5">
    <w:abstractNumId w:val="10"/>
  </w:num>
  <w:num w:numId="6">
    <w:abstractNumId w:val="35"/>
  </w:num>
  <w:num w:numId="7">
    <w:abstractNumId w:val="37"/>
  </w:num>
  <w:num w:numId="8">
    <w:abstractNumId w:val="24"/>
  </w:num>
  <w:num w:numId="9">
    <w:abstractNumId w:val="25"/>
  </w:num>
  <w:num w:numId="10">
    <w:abstractNumId w:val="26"/>
  </w:num>
  <w:num w:numId="11">
    <w:abstractNumId w:val="13"/>
  </w:num>
  <w:num w:numId="12">
    <w:abstractNumId w:val="1"/>
  </w:num>
  <w:num w:numId="13">
    <w:abstractNumId w:val="0"/>
  </w:num>
  <w:num w:numId="14">
    <w:abstractNumId w:val="31"/>
  </w:num>
  <w:num w:numId="15">
    <w:abstractNumId w:val="9"/>
  </w:num>
  <w:num w:numId="16">
    <w:abstractNumId w:val="2"/>
  </w:num>
  <w:num w:numId="17">
    <w:abstractNumId w:val="7"/>
  </w:num>
  <w:num w:numId="18">
    <w:abstractNumId w:val="12"/>
  </w:num>
  <w:num w:numId="19">
    <w:abstractNumId w:val="16"/>
  </w:num>
  <w:num w:numId="20">
    <w:abstractNumId w:val="36"/>
  </w:num>
  <w:num w:numId="21">
    <w:abstractNumId w:val="6"/>
  </w:num>
  <w:num w:numId="22">
    <w:abstractNumId w:val="18"/>
  </w:num>
  <w:num w:numId="23">
    <w:abstractNumId w:val="23"/>
  </w:num>
  <w:num w:numId="24">
    <w:abstractNumId w:val="38"/>
  </w:num>
  <w:num w:numId="25">
    <w:abstractNumId w:val="28"/>
  </w:num>
  <w:num w:numId="26">
    <w:abstractNumId w:val="33"/>
  </w:num>
  <w:num w:numId="27">
    <w:abstractNumId w:val="30"/>
  </w:num>
  <w:num w:numId="28">
    <w:abstractNumId w:val="22"/>
  </w:num>
  <w:num w:numId="29">
    <w:abstractNumId w:val="17"/>
  </w:num>
  <w:num w:numId="30">
    <w:abstractNumId w:val="14"/>
  </w:num>
  <w:num w:numId="31">
    <w:abstractNumId w:val="5"/>
  </w:num>
  <w:num w:numId="32">
    <w:abstractNumId w:val="19"/>
  </w:num>
  <w:num w:numId="33">
    <w:abstractNumId w:val="21"/>
  </w:num>
  <w:num w:numId="34">
    <w:abstractNumId w:val="27"/>
  </w:num>
  <w:num w:numId="35">
    <w:abstractNumId w:val="4"/>
  </w:num>
  <w:num w:numId="36">
    <w:abstractNumId w:val="20"/>
  </w:num>
  <w:num w:numId="37">
    <w:abstractNumId w:val="34"/>
  </w:num>
  <w:num w:numId="3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1B22"/>
    <w:rsid w:val="000028DB"/>
    <w:rsid w:val="000033D5"/>
    <w:rsid w:val="000036B5"/>
    <w:rsid w:val="00005F71"/>
    <w:rsid w:val="00006A6B"/>
    <w:rsid w:val="00006BC2"/>
    <w:rsid w:val="000143B8"/>
    <w:rsid w:val="000146D1"/>
    <w:rsid w:val="00014A2D"/>
    <w:rsid w:val="000151F6"/>
    <w:rsid w:val="00016A4E"/>
    <w:rsid w:val="000176CB"/>
    <w:rsid w:val="0001796A"/>
    <w:rsid w:val="00017D5F"/>
    <w:rsid w:val="00031836"/>
    <w:rsid w:val="00036251"/>
    <w:rsid w:val="00037352"/>
    <w:rsid w:val="000407FD"/>
    <w:rsid w:val="000409F0"/>
    <w:rsid w:val="00040B03"/>
    <w:rsid w:val="00040D5F"/>
    <w:rsid w:val="00044E53"/>
    <w:rsid w:val="000470E5"/>
    <w:rsid w:val="000503EA"/>
    <w:rsid w:val="00053818"/>
    <w:rsid w:val="00053B72"/>
    <w:rsid w:val="00060AFF"/>
    <w:rsid w:val="00060D04"/>
    <w:rsid w:val="0006103F"/>
    <w:rsid w:val="0006313F"/>
    <w:rsid w:val="00063CCB"/>
    <w:rsid w:val="00067A1C"/>
    <w:rsid w:val="00070F37"/>
    <w:rsid w:val="00071712"/>
    <w:rsid w:val="00072607"/>
    <w:rsid w:val="00072656"/>
    <w:rsid w:val="00073F1A"/>
    <w:rsid w:val="0007565B"/>
    <w:rsid w:val="00075E0D"/>
    <w:rsid w:val="0007630A"/>
    <w:rsid w:val="000769EF"/>
    <w:rsid w:val="00081696"/>
    <w:rsid w:val="00081F4B"/>
    <w:rsid w:val="0008326D"/>
    <w:rsid w:val="00084C02"/>
    <w:rsid w:val="000900D2"/>
    <w:rsid w:val="0009031F"/>
    <w:rsid w:val="00090478"/>
    <w:rsid w:val="0009263E"/>
    <w:rsid w:val="0009443D"/>
    <w:rsid w:val="0009458B"/>
    <w:rsid w:val="00096BC0"/>
    <w:rsid w:val="000A00FA"/>
    <w:rsid w:val="000A0D2F"/>
    <w:rsid w:val="000A1222"/>
    <w:rsid w:val="000A1F84"/>
    <w:rsid w:val="000A275C"/>
    <w:rsid w:val="000A512E"/>
    <w:rsid w:val="000A6FBC"/>
    <w:rsid w:val="000A729C"/>
    <w:rsid w:val="000B05E8"/>
    <w:rsid w:val="000B0C6C"/>
    <w:rsid w:val="000B1B15"/>
    <w:rsid w:val="000B1CF7"/>
    <w:rsid w:val="000B1D10"/>
    <w:rsid w:val="000B1D90"/>
    <w:rsid w:val="000B4A34"/>
    <w:rsid w:val="000B63CD"/>
    <w:rsid w:val="000C274E"/>
    <w:rsid w:val="000C333E"/>
    <w:rsid w:val="000C4FEE"/>
    <w:rsid w:val="000C6215"/>
    <w:rsid w:val="000C6656"/>
    <w:rsid w:val="000C6677"/>
    <w:rsid w:val="000C6FBE"/>
    <w:rsid w:val="000C7A46"/>
    <w:rsid w:val="000D15C9"/>
    <w:rsid w:val="000D1E3D"/>
    <w:rsid w:val="000D6B79"/>
    <w:rsid w:val="000E372B"/>
    <w:rsid w:val="000E3F76"/>
    <w:rsid w:val="000E6942"/>
    <w:rsid w:val="000E7078"/>
    <w:rsid w:val="000F0061"/>
    <w:rsid w:val="000F1F1D"/>
    <w:rsid w:val="000F2553"/>
    <w:rsid w:val="000F32F3"/>
    <w:rsid w:val="000F34AC"/>
    <w:rsid w:val="000F4108"/>
    <w:rsid w:val="000F4CE8"/>
    <w:rsid w:val="000F4F57"/>
    <w:rsid w:val="000F5249"/>
    <w:rsid w:val="000F61F6"/>
    <w:rsid w:val="00102189"/>
    <w:rsid w:val="00102CDE"/>
    <w:rsid w:val="00102CE5"/>
    <w:rsid w:val="00103556"/>
    <w:rsid w:val="00105B2E"/>
    <w:rsid w:val="0010714C"/>
    <w:rsid w:val="0010727A"/>
    <w:rsid w:val="00107F23"/>
    <w:rsid w:val="001107E9"/>
    <w:rsid w:val="0011164B"/>
    <w:rsid w:val="001122D0"/>
    <w:rsid w:val="00113A28"/>
    <w:rsid w:val="00114332"/>
    <w:rsid w:val="00115C7A"/>
    <w:rsid w:val="001177C0"/>
    <w:rsid w:val="00120095"/>
    <w:rsid w:val="00121DF2"/>
    <w:rsid w:val="00123175"/>
    <w:rsid w:val="00123905"/>
    <w:rsid w:val="0012447B"/>
    <w:rsid w:val="001258B8"/>
    <w:rsid w:val="00125A9A"/>
    <w:rsid w:val="001266D3"/>
    <w:rsid w:val="001308F3"/>
    <w:rsid w:val="00131F5F"/>
    <w:rsid w:val="00134FF6"/>
    <w:rsid w:val="001369DE"/>
    <w:rsid w:val="00137084"/>
    <w:rsid w:val="001435E3"/>
    <w:rsid w:val="00143959"/>
    <w:rsid w:val="00143A67"/>
    <w:rsid w:val="00143FAC"/>
    <w:rsid w:val="0014422B"/>
    <w:rsid w:val="001444B2"/>
    <w:rsid w:val="00144B29"/>
    <w:rsid w:val="001454CC"/>
    <w:rsid w:val="00147833"/>
    <w:rsid w:val="00153794"/>
    <w:rsid w:val="0015528D"/>
    <w:rsid w:val="00160A5A"/>
    <w:rsid w:val="00160A6D"/>
    <w:rsid w:val="00161758"/>
    <w:rsid w:val="00162947"/>
    <w:rsid w:val="00164553"/>
    <w:rsid w:val="00165C9A"/>
    <w:rsid w:val="00166653"/>
    <w:rsid w:val="001670D5"/>
    <w:rsid w:val="001679F7"/>
    <w:rsid w:val="00170ACE"/>
    <w:rsid w:val="00180EE1"/>
    <w:rsid w:val="00181302"/>
    <w:rsid w:val="001816EC"/>
    <w:rsid w:val="00182C1F"/>
    <w:rsid w:val="00182ECE"/>
    <w:rsid w:val="00183BA8"/>
    <w:rsid w:val="001859B7"/>
    <w:rsid w:val="0018743B"/>
    <w:rsid w:val="00187AF4"/>
    <w:rsid w:val="00192293"/>
    <w:rsid w:val="0019248A"/>
    <w:rsid w:val="00193586"/>
    <w:rsid w:val="001940BE"/>
    <w:rsid w:val="0019433D"/>
    <w:rsid w:val="00195AD3"/>
    <w:rsid w:val="00195E05"/>
    <w:rsid w:val="001A213F"/>
    <w:rsid w:val="001A3363"/>
    <w:rsid w:val="001A6290"/>
    <w:rsid w:val="001B0CFF"/>
    <w:rsid w:val="001B2154"/>
    <w:rsid w:val="001B37EF"/>
    <w:rsid w:val="001B3CE1"/>
    <w:rsid w:val="001B48A5"/>
    <w:rsid w:val="001C02DD"/>
    <w:rsid w:val="001C2E38"/>
    <w:rsid w:val="001C6DC4"/>
    <w:rsid w:val="001D120D"/>
    <w:rsid w:val="001D2A5C"/>
    <w:rsid w:val="001D2CBD"/>
    <w:rsid w:val="001D5DE6"/>
    <w:rsid w:val="001D66AE"/>
    <w:rsid w:val="001D6D27"/>
    <w:rsid w:val="001E29DB"/>
    <w:rsid w:val="001E5248"/>
    <w:rsid w:val="001E5A76"/>
    <w:rsid w:val="001E7A26"/>
    <w:rsid w:val="001F495F"/>
    <w:rsid w:val="001F4F98"/>
    <w:rsid w:val="001F56AD"/>
    <w:rsid w:val="001F5F88"/>
    <w:rsid w:val="001F71C5"/>
    <w:rsid w:val="00200FFB"/>
    <w:rsid w:val="00203BB2"/>
    <w:rsid w:val="00205259"/>
    <w:rsid w:val="0020572B"/>
    <w:rsid w:val="002066AD"/>
    <w:rsid w:val="00207208"/>
    <w:rsid w:val="00207515"/>
    <w:rsid w:val="0021018B"/>
    <w:rsid w:val="00210D58"/>
    <w:rsid w:val="00210EB5"/>
    <w:rsid w:val="002112FA"/>
    <w:rsid w:val="00211418"/>
    <w:rsid w:val="0021237F"/>
    <w:rsid w:val="00212A14"/>
    <w:rsid w:val="00213E7F"/>
    <w:rsid w:val="00215546"/>
    <w:rsid w:val="00216D8B"/>
    <w:rsid w:val="0021734F"/>
    <w:rsid w:val="0021798C"/>
    <w:rsid w:val="00217ACF"/>
    <w:rsid w:val="0022089B"/>
    <w:rsid w:val="00224B1D"/>
    <w:rsid w:val="00233DA5"/>
    <w:rsid w:val="002347DC"/>
    <w:rsid w:val="00234AE9"/>
    <w:rsid w:val="00235307"/>
    <w:rsid w:val="00235793"/>
    <w:rsid w:val="00235A9D"/>
    <w:rsid w:val="002423EE"/>
    <w:rsid w:val="002442DE"/>
    <w:rsid w:val="00244C9C"/>
    <w:rsid w:val="00246EAB"/>
    <w:rsid w:val="002566BD"/>
    <w:rsid w:val="002602D0"/>
    <w:rsid w:val="00260982"/>
    <w:rsid w:val="002658D0"/>
    <w:rsid w:val="0026648A"/>
    <w:rsid w:val="00266513"/>
    <w:rsid w:val="00271587"/>
    <w:rsid w:val="002715A7"/>
    <w:rsid w:val="00273E6A"/>
    <w:rsid w:val="00273ED0"/>
    <w:rsid w:val="002740F8"/>
    <w:rsid w:val="00274C4A"/>
    <w:rsid w:val="002775FF"/>
    <w:rsid w:val="00280CC6"/>
    <w:rsid w:val="00283A84"/>
    <w:rsid w:val="00284D1C"/>
    <w:rsid w:val="00285F1D"/>
    <w:rsid w:val="0028609F"/>
    <w:rsid w:val="00286242"/>
    <w:rsid w:val="0029077F"/>
    <w:rsid w:val="00291E50"/>
    <w:rsid w:val="00297F21"/>
    <w:rsid w:val="002A30AA"/>
    <w:rsid w:val="002A35DD"/>
    <w:rsid w:val="002A4617"/>
    <w:rsid w:val="002A6DDF"/>
    <w:rsid w:val="002A6EB7"/>
    <w:rsid w:val="002B11C6"/>
    <w:rsid w:val="002B2581"/>
    <w:rsid w:val="002B2641"/>
    <w:rsid w:val="002B6ECC"/>
    <w:rsid w:val="002B70FD"/>
    <w:rsid w:val="002B7398"/>
    <w:rsid w:val="002B7745"/>
    <w:rsid w:val="002B7B0F"/>
    <w:rsid w:val="002C3071"/>
    <w:rsid w:val="002C358B"/>
    <w:rsid w:val="002C4044"/>
    <w:rsid w:val="002C4781"/>
    <w:rsid w:val="002C506A"/>
    <w:rsid w:val="002C5EF3"/>
    <w:rsid w:val="002C6142"/>
    <w:rsid w:val="002D0A54"/>
    <w:rsid w:val="002D29A9"/>
    <w:rsid w:val="002D3C76"/>
    <w:rsid w:val="002D4B92"/>
    <w:rsid w:val="002D58C0"/>
    <w:rsid w:val="002D6709"/>
    <w:rsid w:val="002E10D7"/>
    <w:rsid w:val="002E1A71"/>
    <w:rsid w:val="002E717C"/>
    <w:rsid w:val="002F57B8"/>
    <w:rsid w:val="002F5908"/>
    <w:rsid w:val="003018B1"/>
    <w:rsid w:val="00302FEB"/>
    <w:rsid w:val="00303DD9"/>
    <w:rsid w:val="003040BA"/>
    <w:rsid w:val="00306339"/>
    <w:rsid w:val="003063C2"/>
    <w:rsid w:val="00306723"/>
    <w:rsid w:val="00310A3F"/>
    <w:rsid w:val="00310DD2"/>
    <w:rsid w:val="00317DA8"/>
    <w:rsid w:val="0032012C"/>
    <w:rsid w:val="003219F3"/>
    <w:rsid w:val="00321FD5"/>
    <w:rsid w:val="0032212C"/>
    <w:rsid w:val="003225A6"/>
    <w:rsid w:val="003243F1"/>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46926"/>
    <w:rsid w:val="003518D0"/>
    <w:rsid w:val="00353B4D"/>
    <w:rsid w:val="00353EB5"/>
    <w:rsid w:val="00354724"/>
    <w:rsid w:val="003637A9"/>
    <w:rsid w:val="0036432B"/>
    <w:rsid w:val="003647CC"/>
    <w:rsid w:val="0036533C"/>
    <w:rsid w:val="003669C5"/>
    <w:rsid w:val="00367884"/>
    <w:rsid w:val="00370AD7"/>
    <w:rsid w:val="00370BAE"/>
    <w:rsid w:val="00371EFF"/>
    <w:rsid w:val="00374807"/>
    <w:rsid w:val="00374E3D"/>
    <w:rsid w:val="00376AC3"/>
    <w:rsid w:val="003809EB"/>
    <w:rsid w:val="00382B9B"/>
    <w:rsid w:val="00383B77"/>
    <w:rsid w:val="003860D2"/>
    <w:rsid w:val="00386F95"/>
    <w:rsid w:val="0039001B"/>
    <w:rsid w:val="00391549"/>
    <w:rsid w:val="003930E0"/>
    <w:rsid w:val="00395244"/>
    <w:rsid w:val="0039571E"/>
    <w:rsid w:val="003957D1"/>
    <w:rsid w:val="0039699D"/>
    <w:rsid w:val="0039768B"/>
    <w:rsid w:val="00397B14"/>
    <w:rsid w:val="003A134F"/>
    <w:rsid w:val="003A3419"/>
    <w:rsid w:val="003A528F"/>
    <w:rsid w:val="003A6F32"/>
    <w:rsid w:val="003B1417"/>
    <w:rsid w:val="003B2357"/>
    <w:rsid w:val="003B37E1"/>
    <w:rsid w:val="003B3B2B"/>
    <w:rsid w:val="003B451B"/>
    <w:rsid w:val="003B4FEC"/>
    <w:rsid w:val="003B7060"/>
    <w:rsid w:val="003B7464"/>
    <w:rsid w:val="003B7A2B"/>
    <w:rsid w:val="003C17F4"/>
    <w:rsid w:val="003C56CE"/>
    <w:rsid w:val="003C5C22"/>
    <w:rsid w:val="003C5DEA"/>
    <w:rsid w:val="003C65E7"/>
    <w:rsid w:val="003C70D0"/>
    <w:rsid w:val="003C7933"/>
    <w:rsid w:val="003D3477"/>
    <w:rsid w:val="003D4E5A"/>
    <w:rsid w:val="003D7B7E"/>
    <w:rsid w:val="003D7DA7"/>
    <w:rsid w:val="003E016C"/>
    <w:rsid w:val="003E181E"/>
    <w:rsid w:val="003E2442"/>
    <w:rsid w:val="003E3BA8"/>
    <w:rsid w:val="003E4D22"/>
    <w:rsid w:val="003E5C49"/>
    <w:rsid w:val="003E750F"/>
    <w:rsid w:val="003E7B27"/>
    <w:rsid w:val="003F0B96"/>
    <w:rsid w:val="003F2305"/>
    <w:rsid w:val="003F294C"/>
    <w:rsid w:val="003F5CFB"/>
    <w:rsid w:val="003F6F49"/>
    <w:rsid w:val="0040087F"/>
    <w:rsid w:val="004037E8"/>
    <w:rsid w:val="004068C1"/>
    <w:rsid w:val="004106B6"/>
    <w:rsid w:val="004107F1"/>
    <w:rsid w:val="00410D9D"/>
    <w:rsid w:val="004116C0"/>
    <w:rsid w:val="0041187F"/>
    <w:rsid w:val="00411955"/>
    <w:rsid w:val="004144AA"/>
    <w:rsid w:val="00417975"/>
    <w:rsid w:val="0042313E"/>
    <w:rsid w:val="00423DE9"/>
    <w:rsid w:val="00426D50"/>
    <w:rsid w:val="004308DC"/>
    <w:rsid w:val="00431D1F"/>
    <w:rsid w:val="00436FC0"/>
    <w:rsid w:val="00440D47"/>
    <w:rsid w:val="00441B06"/>
    <w:rsid w:val="00441C44"/>
    <w:rsid w:val="00443A00"/>
    <w:rsid w:val="00444DCE"/>
    <w:rsid w:val="0044511D"/>
    <w:rsid w:val="004466B6"/>
    <w:rsid w:val="00446942"/>
    <w:rsid w:val="0045191A"/>
    <w:rsid w:val="0045311F"/>
    <w:rsid w:val="00453FB9"/>
    <w:rsid w:val="00454A07"/>
    <w:rsid w:val="00454FAD"/>
    <w:rsid w:val="00455087"/>
    <w:rsid w:val="00456804"/>
    <w:rsid w:val="004573D4"/>
    <w:rsid w:val="00460D1F"/>
    <w:rsid w:val="00460E3E"/>
    <w:rsid w:val="00463CF6"/>
    <w:rsid w:val="004709F6"/>
    <w:rsid w:val="00471EA5"/>
    <w:rsid w:val="0047728C"/>
    <w:rsid w:val="00477C23"/>
    <w:rsid w:val="00481F29"/>
    <w:rsid w:val="0048327A"/>
    <w:rsid w:val="00484321"/>
    <w:rsid w:val="00485E1A"/>
    <w:rsid w:val="004901DD"/>
    <w:rsid w:val="00494E3C"/>
    <w:rsid w:val="00496FEF"/>
    <w:rsid w:val="004A0C0E"/>
    <w:rsid w:val="004A174D"/>
    <w:rsid w:val="004A306D"/>
    <w:rsid w:val="004A4E32"/>
    <w:rsid w:val="004A75FC"/>
    <w:rsid w:val="004A76FD"/>
    <w:rsid w:val="004A7C90"/>
    <w:rsid w:val="004B0C47"/>
    <w:rsid w:val="004B0CDF"/>
    <w:rsid w:val="004B1823"/>
    <w:rsid w:val="004B1E12"/>
    <w:rsid w:val="004B284C"/>
    <w:rsid w:val="004B2992"/>
    <w:rsid w:val="004B4216"/>
    <w:rsid w:val="004B46DB"/>
    <w:rsid w:val="004B5726"/>
    <w:rsid w:val="004B7C26"/>
    <w:rsid w:val="004C76C6"/>
    <w:rsid w:val="004D2AE2"/>
    <w:rsid w:val="004D6F08"/>
    <w:rsid w:val="004E1382"/>
    <w:rsid w:val="004E44EF"/>
    <w:rsid w:val="004E5482"/>
    <w:rsid w:val="004E67CB"/>
    <w:rsid w:val="004F0477"/>
    <w:rsid w:val="004F2A8E"/>
    <w:rsid w:val="004F7537"/>
    <w:rsid w:val="004F77E6"/>
    <w:rsid w:val="00500135"/>
    <w:rsid w:val="00500F43"/>
    <w:rsid w:val="00502305"/>
    <w:rsid w:val="00506506"/>
    <w:rsid w:val="005074AD"/>
    <w:rsid w:val="00511173"/>
    <w:rsid w:val="005146BA"/>
    <w:rsid w:val="00514D90"/>
    <w:rsid w:val="00515670"/>
    <w:rsid w:val="00516998"/>
    <w:rsid w:val="00516BBD"/>
    <w:rsid w:val="00517178"/>
    <w:rsid w:val="00517CDB"/>
    <w:rsid w:val="00524673"/>
    <w:rsid w:val="005264B9"/>
    <w:rsid w:val="005270DB"/>
    <w:rsid w:val="0053001F"/>
    <w:rsid w:val="0053119F"/>
    <w:rsid w:val="00533B4B"/>
    <w:rsid w:val="00536406"/>
    <w:rsid w:val="00537D23"/>
    <w:rsid w:val="005428AA"/>
    <w:rsid w:val="00543AF2"/>
    <w:rsid w:val="00544C3C"/>
    <w:rsid w:val="0054511F"/>
    <w:rsid w:val="00547181"/>
    <w:rsid w:val="00550104"/>
    <w:rsid w:val="00551AC1"/>
    <w:rsid w:val="00553358"/>
    <w:rsid w:val="005552DC"/>
    <w:rsid w:val="005577F4"/>
    <w:rsid w:val="00563617"/>
    <w:rsid w:val="00563624"/>
    <w:rsid w:val="00565A89"/>
    <w:rsid w:val="00567E5F"/>
    <w:rsid w:val="00570039"/>
    <w:rsid w:val="005744D2"/>
    <w:rsid w:val="00577169"/>
    <w:rsid w:val="00580E99"/>
    <w:rsid w:val="005843AD"/>
    <w:rsid w:val="005843C5"/>
    <w:rsid w:val="00591B38"/>
    <w:rsid w:val="00591BA5"/>
    <w:rsid w:val="0059250E"/>
    <w:rsid w:val="005942A9"/>
    <w:rsid w:val="005A05AF"/>
    <w:rsid w:val="005A075A"/>
    <w:rsid w:val="005A17AD"/>
    <w:rsid w:val="005A3C9E"/>
    <w:rsid w:val="005A4556"/>
    <w:rsid w:val="005A5BD9"/>
    <w:rsid w:val="005A6B1A"/>
    <w:rsid w:val="005A70F5"/>
    <w:rsid w:val="005B09C9"/>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3493"/>
    <w:rsid w:val="005E42B4"/>
    <w:rsid w:val="005F1CAB"/>
    <w:rsid w:val="005F1DD2"/>
    <w:rsid w:val="005F52EB"/>
    <w:rsid w:val="00602B0C"/>
    <w:rsid w:val="00603CF4"/>
    <w:rsid w:val="00604596"/>
    <w:rsid w:val="00607144"/>
    <w:rsid w:val="00611DFD"/>
    <w:rsid w:val="006148AC"/>
    <w:rsid w:val="00614D06"/>
    <w:rsid w:val="00615AAE"/>
    <w:rsid w:val="00617461"/>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41233"/>
    <w:rsid w:val="00641978"/>
    <w:rsid w:val="00642CA0"/>
    <w:rsid w:val="00642ECA"/>
    <w:rsid w:val="006445AB"/>
    <w:rsid w:val="00644771"/>
    <w:rsid w:val="00645519"/>
    <w:rsid w:val="0064559E"/>
    <w:rsid w:val="00650D44"/>
    <w:rsid w:val="00652652"/>
    <w:rsid w:val="00656ABC"/>
    <w:rsid w:val="00663AE2"/>
    <w:rsid w:val="00664470"/>
    <w:rsid w:val="00664D5E"/>
    <w:rsid w:val="00664DC5"/>
    <w:rsid w:val="00664EEC"/>
    <w:rsid w:val="00665116"/>
    <w:rsid w:val="00665145"/>
    <w:rsid w:val="00666546"/>
    <w:rsid w:val="006712A4"/>
    <w:rsid w:val="0067131F"/>
    <w:rsid w:val="006735FB"/>
    <w:rsid w:val="0067478B"/>
    <w:rsid w:val="006804BB"/>
    <w:rsid w:val="0068431C"/>
    <w:rsid w:val="00686799"/>
    <w:rsid w:val="006902D4"/>
    <w:rsid w:val="006922EF"/>
    <w:rsid w:val="00693AA9"/>
    <w:rsid w:val="00695B18"/>
    <w:rsid w:val="006A3311"/>
    <w:rsid w:val="006A3A19"/>
    <w:rsid w:val="006A4E1F"/>
    <w:rsid w:val="006A6806"/>
    <w:rsid w:val="006B27F8"/>
    <w:rsid w:val="006B3556"/>
    <w:rsid w:val="006B416E"/>
    <w:rsid w:val="006B6FD0"/>
    <w:rsid w:val="006B74D2"/>
    <w:rsid w:val="006B75F8"/>
    <w:rsid w:val="006C0EF2"/>
    <w:rsid w:val="006C3EEE"/>
    <w:rsid w:val="006C44AF"/>
    <w:rsid w:val="006C5F8E"/>
    <w:rsid w:val="006C625F"/>
    <w:rsid w:val="006C67B8"/>
    <w:rsid w:val="006D0860"/>
    <w:rsid w:val="006D3191"/>
    <w:rsid w:val="006D672D"/>
    <w:rsid w:val="006D7D66"/>
    <w:rsid w:val="006E1966"/>
    <w:rsid w:val="006E1AE6"/>
    <w:rsid w:val="006E2905"/>
    <w:rsid w:val="006E3530"/>
    <w:rsid w:val="006E64D2"/>
    <w:rsid w:val="006E7154"/>
    <w:rsid w:val="006F0BB0"/>
    <w:rsid w:val="006F1E65"/>
    <w:rsid w:val="006F2871"/>
    <w:rsid w:val="006F2F5D"/>
    <w:rsid w:val="006F3091"/>
    <w:rsid w:val="006F6DA6"/>
    <w:rsid w:val="007031E5"/>
    <w:rsid w:val="007037AE"/>
    <w:rsid w:val="0070479B"/>
    <w:rsid w:val="00705F1F"/>
    <w:rsid w:val="00710BC2"/>
    <w:rsid w:val="00712BB4"/>
    <w:rsid w:val="00713A55"/>
    <w:rsid w:val="00713A86"/>
    <w:rsid w:val="00715863"/>
    <w:rsid w:val="0071677A"/>
    <w:rsid w:val="00717DB4"/>
    <w:rsid w:val="00721EB2"/>
    <w:rsid w:val="00723029"/>
    <w:rsid w:val="00724C8F"/>
    <w:rsid w:val="00726A46"/>
    <w:rsid w:val="00727765"/>
    <w:rsid w:val="00730C19"/>
    <w:rsid w:val="00731CB7"/>
    <w:rsid w:val="00736667"/>
    <w:rsid w:val="00736DB6"/>
    <w:rsid w:val="00737CE4"/>
    <w:rsid w:val="00740F66"/>
    <w:rsid w:val="00741490"/>
    <w:rsid w:val="00745AE3"/>
    <w:rsid w:val="00747228"/>
    <w:rsid w:val="00747744"/>
    <w:rsid w:val="00752069"/>
    <w:rsid w:val="00752FA8"/>
    <w:rsid w:val="007533FB"/>
    <w:rsid w:val="007538D1"/>
    <w:rsid w:val="00753EB6"/>
    <w:rsid w:val="00754EE1"/>
    <w:rsid w:val="00756D18"/>
    <w:rsid w:val="00760C22"/>
    <w:rsid w:val="00760E88"/>
    <w:rsid w:val="00765D60"/>
    <w:rsid w:val="00767DC4"/>
    <w:rsid w:val="00772A34"/>
    <w:rsid w:val="007757BB"/>
    <w:rsid w:val="00777585"/>
    <w:rsid w:val="00777D3C"/>
    <w:rsid w:val="007807EC"/>
    <w:rsid w:val="007823A0"/>
    <w:rsid w:val="00784774"/>
    <w:rsid w:val="00787D3F"/>
    <w:rsid w:val="007944A1"/>
    <w:rsid w:val="007945E1"/>
    <w:rsid w:val="00795AFF"/>
    <w:rsid w:val="00796475"/>
    <w:rsid w:val="00797759"/>
    <w:rsid w:val="007979CE"/>
    <w:rsid w:val="00797A10"/>
    <w:rsid w:val="007A741B"/>
    <w:rsid w:val="007A7D32"/>
    <w:rsid w:val="007B2183"/>
    <w:rsid w:val="007B46C8"/>
    <w:rsid w:val="007B6A0A"/>
    <w:rsid w:val="007B7226"/>
    <w:rsid w:val="007B7A64"/>
    <w:rsid w:val="007C3417"/>
    <w:rsid w:val="007C431E"/>
    <w:rsid w:val="007D1967"/>
    <w:rsid w:val="007D1BE4"/>
    <w:rsid w:val="007D21B2"/>
    <w:rsid w:val="007D2AEE"/>
    <w:rsid w:val="007D5B45"/>
    <w:rsid w:val="007D5F43"/>
    <w:rsid w:val="007D75D0"/>
    <w:rsid w:val="007D791D"/>
    <w:rsid w:val="007E1D8C"/>
    <w:rsid w:val="007E236A"/>
    <w:rsid w:val="007E3DDE"/>
    <w:rsid w:val="007E3E23"/>
    <w:rsid w:val="007E6242"/>
    <w:rsid w:val="007E752B"/>
    <w:rsid w:val="007F31B3"/>
    <w:rsid w:val="007F389D"/>
    <w:rsid w:val="007F39F4"/>
    <w:rsid w:val="007F3FC8"/>
    <w:rsid w:val="007F493B"/>
    <w:rsid w:val="007F601F"/>
    <w:rsid w:val="007F7B6A"/>
    <w:rsid w:val="007F7D55"/>
    <w:rsid w:val="00800619"/>
    <w:rsid w:val="008006C7"/>
    <w:rsid w:val="00800799"/>
    <w:rsid w:val="008022C8"/>
    <w:rsid w:val="00806062"/>
    <w:rsid w:val="00810B27"/>
    <w:rsid w:val="0081109C"/>
    <w:rsid w:val="00815439"/>
    <w:rsid w:val="00815C9D"/>
    <w:rsid w:val="00816A10"/>
    <w:rsid w:val="00821BF5"/>
    <w:rsid w:val="00821D70"/>
    <w:rsid w:val="00822368"/>
    <w:rsid w:val="00824FD0"/>
    <w:rsid w:val="00830B5F"/>
    <w:rsid w:val="00830E37"/>
    <w:rsid w:val="00831A90"/>
    <w:rsid w:val="00836F9A"/>
    <w:rsid w:val="00837F3E"/>
    <w:rsid w:val="008408A9"/>
    <w:rsid w:val="00843C21"/>
    <w:rsid w:val="00845BD8"/>
    <w:rsid w:val="00852D56"/>
    <w:rsid w:val="00853418"/>
    <w:rsid w:val="00854905"/>
    <w:rsid w:val="00854C5E"/>
    <w:rsid w:val="008565E4"/>
    <w:rsid w:val="008566A2"/>
    <w:rsid w:val="008567AA"/>
    <w:rsid w:val="00857A10"/>
    <w:rsid w:val="00857F05"/>
    <w:rsid w:val="0086071A"/>
    <w:rsid w:val="008703FE"/>
    <w:rsid w:val="008704AE"/>
    <w:rsid w:val="00871C21"/>
    <w:rsid w:val="008725AF"/>
    <w:rsid w:val="00872B97"/>
    <w:rsid w:val="0087538F"/>
    <w:rsid w:val="00877403"/>
    <w:rsid w:val="008801E7"/>
    <w:rsid w:val="008807E1"/>
    <w:rsid w:val="00880F29"/>
    <w:rsid w:val="00881255"/>
    <w:rsid w:val="00882CF9"/>
    <w:rsid w:val="008832DC"/>
    <w:rsid w:val="00883B82"/>
    <w:rsid w:val="0088400A"/>
    <w:rsid w:val="00890B9C"/>
    <w:rsid w:val="0089132E"/>
    <w:rsid w:val="008921AD"/>
    <w:rsid w:val="0089292F"/>
    <w:rsid w:val="00892A0A"/>
    <w:rsid w:val="00893F0D"/>
    <w:rsid w:val="00894E2D"/>
    <w:rsid w:val="008973A4"/>
    <w:rsid w:val="008A0E71"/>
    <w:rsid w:val="008A1755"/>
    <w:rsid w:val="008A2D33"/>
    <w:rsid w:val="008A4432"/>
    <w:rsid w:val="008A46E4"/>
    <w:rsid w:val="008A5411"/>
    <w:rsid w:val="008A5766"/>
    <w:rsid w:val="008A59C6"/>
    <w:rsid w:val="008A6712"/>
    <w:rsid w:val="008A7F4B"/>
    <w:rsid w:val="008B0AC6"/>
    <w:rsid w:val="008B0B56"/>
    <w:rsid w:val="008B0B60"/>
    <w:rsid w:val="008B0E76"/>
    <w:rsid w:val="008B3CE4"/>
    <w:rsid w:val="008B6F3A"/>
    <w:rsid w:val="008C0206"/>
    <w:rsid w:val="008C09C7"/>
    <w:rsid w:val="008C0C22"/>
    <w:rsid w:val="008C2681"/>
    <w:rsid w:val="008C6206"/>
    <w:rsid w:val="008C6CCD"/>
    <w:rsid w:val="008D1B14"/>
    <w:rsid w:val="008D29DD"/>
    <w:rsid w:val="008D3640"/>
    <w:rsid w:val="008D3B8B"/>
    <w:rsid w:val="008D58E4"/>
    <w:rsid w:val="008D77B4"/>
    <w:rsid w:val="008D7D6B"/>
    <w:rsid w:val="008E1360"/>
    <w:rsid w:val="008E1459"/>
    <w:rsid w:val="008E6D09"/>
    <w:rsid w:val="008E6E2F"/>
    <w:rsid w:val="008F1DE6"/>
    <w:rsid w:val="008F385B"/>
    <w:rsid w:val="008F411B"/>
    <w:rsid w:val="008F59A8"/>
    <w:rsid w:val="008F5D1A"/>
    <w:rsid w:val="008F5F9B"/>
    <w:rsid w:val="009005B8"/>
    <w:rsid w:val="00902D9F"/>
    <w:rsid w:val="00903888"/>
    <w:rsid w:val="0090538C"/>
    <w:rsid w:val="00905D30"/>
    <w:rsid w:val="009108A1"/>
    <w:rsid w:val="00910EB2"/>
    <w:rsid w:val="00910FCC"/>
    <w:rsid w:val="009110F9"/>
    <w:rsid w:val="00914ECF"/>
    <w:rsid w:val="009150A4"/>
    <w:rsid w:val="00915881"/>
    <w:rsid w:val="009166E8"/>
    <w:rsid w:val="009300C6"/>
    <w:rsid w:val="00933DFE"/>
    <w:rsid w:val="00936881"/>
    <w:rsid w:val="00937359"/>
    <w:rsid w:val="00937D16"/>
    <w:rsid w:val="009401FB"/>
    <w:rsid w:val="009407CE"/>
    <w:rsid w:val="00942CA6"/>
    <w:rsid w:val="009440E3"/>
    <w:rsid w:val="00944DB5"/>
    <w:rsid w:val="00945C85"/>
    <w:rsid w:val="00946607"/>
    <w:rsid w:val="0095092F"/>
    <w:rsid w:val="00952CBB"/>
    <w:rsid w:val="00953B66"/>
    <w:rsid w:val="0095579D"/>
    <w:rsid w:val="00957562"/>
    <w:rsid w:val="00960290"/>
    <w:rsid w:val="0096121B"/>
    <w:rsid w:val="00963BA1"/>
    <w:rsid w:val="009669E2"/>
    <w:rsid w:val="00966C27"/>
    <w:rsid w:val="0097087F"/>
    <w:rsid w:val="009744F5"/>
    <w:rsid w:val="00975218"/>
    <w:rsid w:val="00975EA0"/>
    <w:rsid w:val="00977E68"/>
    <w:rsid w:val="009816FD"/>
    <w:rsid w:val="00983AE9"/>
    <w:rsid w:val="00985096"/>
    <w:rsid w:val="00985BC1"/>
    <w:rsid w:val="00990138"/>
    <w:rsid w:val="0099027D"/>
    <w:rsid w:val="00991D29"/>
    <w:rsid w:val="00993DE8"/>
    <w:rsid w:val="00994631"/>
    <w:rsid w:val="00995CF5"/>
    <w:rsid w:val="0099730F"/>
    <w:rsid w:val="009A1DFD"/>
    <w:rsid w:val="009A3843"/>
    <w:rsid w:val="009A477B"/>
    <w:rsid w:val="009A5B42"/>
    <w:rsid w:val="009A6394"/>
    <w:rsid w:val="009A7D21"/>
    <w:rsid w:val="009B2FD7"/>
    <w:rsid w:val="009B30E6"/>
    <w:rsid w:val="009B6432"/>
    <w:rsid w:val="009B6BB9"/>
    <w:rsid w:val="009B7294"/>
    <w:rsid w:val="009B7F1F"/>
    <w:rsid w:val="009C1956"/>
    <w:rsid w:val="009C1C70"/>
    <w:rsid w:val="009C2862"/>
    <w:rsid w:val="009C3FB2"/>
    <w:rsid w:val="009C4046"/>
    <w:rsid w:val="009C53B8"/>
    <w:rsid w:val="009C6B4F"/>
    <w:rsid w:val="009C79DB"/>
    <w:rsid w:val="009C7AA9"/>
    <w:rsid w:val="009C7F15"/>
    <w:rsid w:val="009D06A8"/>
    <w:rsid w:val="009D0DE7"/>
    <w:rsid w:val="009D11C0"/>
    <w:rsid w:val="009D208E"/>
    <w:rsid w:val="009D2785"/>
    <w:rsid w:val="009D33F1"/>
    <w:rsid w:val="009D7F78"/>
    <w:rsid w:val="009E0209"/>
    <w:rsid w:val="009E0C9D"/>
    <w:rsid w:val="009E2DF9"/>
    <w:rsid w:val="009E6378"/>
    <w:rsid w:val="009E70F0"/>
    <w:rsid w:val="009F0182"/>
    <w:rsid w:val="009F126F"/>
    <w:rsid w:val="009F12E9"/>
    <w:rsid w:val="009F1C50"/>
    <w:rsid w:val="009F2682"/>
    <w:rsid w:val="009F3A36"/>
    <w:rsid w:val="009F4DA4"/>
    <w:rsid w:val="009F58A2"/>
    <w:rsid w:val="009F59DE"/>
    <w:rsid w:val="009F5DDC"/>
    <w:rsid w:val="009F7A3C"/>
    <w:rsid w:val="00A00BC0"/>
    <w:rsid w:val="00A02FB4"/>
    <w:rsid w:val="00A04486"/>
    <w:rsid w:val="00A05112"/>
    <w:rsid w:val="00A05632"/>
    <w:rsid w:val="00A06924"/>
    <w:rsid w:val="00A07547"/>
    <w:rsid w:val="00A11FCE"/>
    <w:rsid w:val="00A148D6"/>
    <w:rsid w:val="00A16694"/>
    <w:rsid w:val="00A200C3"/>
    <w:rsid w:val="00A23ED6"/>
    <w:rsid w:val="00A25C52"/>
    <w:rsid w:val="00A27FB6"/>
    <w:rsid w:val="00A31352"/>
    <w:rsid w:val="00A3378A"/>
    <w:rsid w:val="00A33FB3"/>
    <w:rsid w:val="00A34506"/>
    <w:rsid w:val="00A42C8E"/>
    <w:rsid w:val="00A43683"/>
    <w:rsid w:val="00A46030"/>
    <w:rsid w:val="00A506F4"/>
    <w:rsid w:val="00A50B94"/>
    <w:rsid w:val="00A5166F"/>
    <w:rsid w:val="00A5238B"/>
    <w:rsid w:val="00A528D5"/>
    <w:rsid w:val="00A52974"/>
    <w:rsid w:val="00A53672"/>
    <w:rsid w:val="00A5414D"/>
    <w:rsid w:val="00A553D0"/>
    <w:rsid w:val="00A55B12"/>
    <w:rsid w:val="00A55E30"/>
    <w:rsid w:val="00A57B80"/>
    <w:rsid w:val="00A61809"/>
    <w:rsid w:val="00A630D9"/>
    <w:rsid w:val="00A65F2F"/>
    <w:rsid w:val="00A67A5F"/>
    <w:rsid w:val="00A701B4"/>
    <w:rsid w:val="00A72B5B"/>
    <w:rsid w:val="00A731E2"/>
    <w:rsid w:val="00A751E2"/>
    <w:rsid w:val="00A75CFD"/>
    <w:rsid w:val="00A77B86"/>
    <w:rsid w:val="00A817E0"/>
    <w:rsid w:val="00A81C6C"/>
    <w:rsid w:val="00A820ED"/>
    <w:rsid w:val="00A8276E"/>
    <w:rsid w:val="00A83D29"/>
    <w:rsid w:val="00A8554C"/>
    <w:rsid w:val="00A85C25"/>
    <w:rsid w:val="00A85D83"/>
    <w:rsid w:val="00A90041"/>
    <w:rsid w:val="00A96049"/>
    <w:rsid w:val="00A97BDE"/>
    <w:rsid w:val="00AA0BFD"/>
    <w:rsid w:val="00AA139D"/>
    <w:rsid w:val="00AA44B5"/>
    <w:rsid w:val="00AA491E"/>
    <w:rsid w:val="00AA4AF1"/>
    <w:rsid w:val="00AA5C9B"/>
    <w:rsid w:val="00AA62E0"/>
    <w:rsid w:val="00AB332B"/>
    <w:rsid w:val="00AB40C0"/>
    <w:rsid w:val="00AB4956"/>
    <w:rsid w:val="00AB5A65"/>
    <w:rsid w:val="00AB76AF"/>
    <w:rsid w:val="00AB7863"/>
    <w:rsid w:val="00AC1F2E"/>
    <w:rsid w:val="00AC3A0E"/>
    <w:rsid w:val="00AC3D49"/>
    <w:rsid w:val="00AC3F10"/>
    <w:rsid w:val="00AC4212"/>
    <w:rsid w:val="00AC60FE"/>
    <w:rsid w:val="00AC7B6C"/>
    <w:rsid w:val="00AC7D93"/>
    <w:rsid w:val="00AD215C"/>
    <w:rsid w:val="00AD363B"/>
    <w:rsid w:val="00AD514C"/>
    <w:rsid w:val="00AE150A"/>
    <w:rsid w:val="00AE1C6F"/>
    <w:rsid w:val="00AE2151"/>
    <w:rsid w:val="00AE3628"/>
    <w:rsid w:val="00AE58DD"/>
    <w:rsid w:val="00AE6FDD"/>
    <w:rsid w:val="00AF1102"/>
    <w:rsid w:val="00AF1A51"/>
    <w:rsid w:val="00AF2745"/>
    <w:rsid w:val="00AF28D0"/>
    <w:rsid w:val="00AF292E"/>
    <w:rsid w:val="00AF2D11"/>
    <w:rsid w:val="00AF678A"/>
    <w:rsid w:val="00B038DD"/>
    <w:rsid w:val="00B03DB3"/>
    <w:rsid w:val="00B04720"/>
    <w:rsid w:val="00B04A43"/>
    <w:rsid w:val="00B0721C"/>
    <w:rsid w:val="00B073EA"/>
    <w:rsid w:val="00B07CA4"/>
    <w:rsid w:val="00B1129D"/>
    <w:rsid w:val="00B11A1F"/>
    <w:rsid w:val="00B133D2"/>
    <w:rsid w:val="00B14356"/>
    <w:rsid w:val="00B1485E"/>
    <w:rsid w:val="00B1534F"/>
    <w:rsid w:val="00B155FC"/>
    <w:rsid w:val="00B15A69"/>
    <w:rsid w:val="00B17595"/>
    <w:rsid w:val="00B17855"/>
    <w:rsid w:val="00B215B5"/>
    <w:rsid w:val="00B221B6"/>
    <w:rsid w:val="00B255B5"/>
    <w:rsid w:val="00B26E95"/>
    <w:rsid w:val="00B271E9"/>
    <w:rsid w:val="00B31119"/>
    <w:rsid w:val="00B321C8"/>
    <w:rsid w:val="00B33BAA"/>
    <w:rsid w:val="00B33C7D"/>
    <w:rsid w:val="00B33D9F"/>
    <w:rsid w:val="00B34170"/>
    <w:rsid w:val="00B3488F"/>
    <w:rsid w:val="00B36B63"/>
    <w:rsid w:val="00B4095B"/>
    <w:rsid w:val="00B414EF"/>
    <w:rsid w:val="00B4587E"/>
    <w:rsid w:val="00B45ADC"/>
    <w:rsid w:val="00B47630"/>
    <w:rsid w:val="00B47CEA"/>
    <w:rsid w:val="00B50113"/>
    <w:rsid w:val="00B50455"/>
    <w:rsid w:val="00B53109"/>
    <w:rsid w:val="00B53E79"/>
    <w:rsid w:val="00B54370"/>
    <w:rsid w:val="00B5471B"/>
    <w:rsid w:val="00B6024B"/>
    <w:rsid w:val="00B60922"/>
    <w:rsid w:val="00B63693"/>
    <w:rsid w:val="00B63A6C"/>
    <w:rsid w:val="00B64CA2"/>
    <w:rsid w:val="00B75BE0"/>
    <w:rsid w:val="00B77B13"/>
    <w:rsid w:val="00B80457"/>
    <w:rsid w:val="00B81B05"/>
    <w:rsid w:val="00B826E8"/>
    <w:rsid w:val="00B83DE9"/>
    <w:rsid w:val="00B845C5"/>
    <w:rsid w:val="00B84F80"/>
    <w:rsid w:val="00B84FB5"/>
    <w:rsid w:val="00B85DDF"/>
    <w:rsid w:val="00B87DEB"/>
    <w:rsid w:val="00B925E4"/>
    <w:rsid w:val="00BA1DCE"/>
    <w:rsid w:val="00BA4801"/>
    <w:rsid w:val="00BA5163"/>
    <w:rsid w:val="00BB1089"/>
    <w:rsid w:val="00BC0492"/>
    <w:rsid w:val="00BC3B1B"/>
    <w:rsid w:val="00BC429B"/>
    <w:rsid w:val="00BC442F"/>
    <w:rsid w:val="00BC775E"/>
    <w:rsid w:val="00BD13E9"/>
    <w:rsid w:val="00BD1D45"/>
    <w:rsid w:val="00BD3844"/>
    <w:rsid w:val="00BD4B2A"/>
    <w:rsid w:val="00BD4B61"/>
    <w:rsid w:val="00BE0729"/>
    <w:rsid w:val="00BE1DEF"/>
    <w:rsid w:val="00BE1EC0"/>
    <w:rsid w:val="00BE2823"/>
    <w:rsid w:val="00BE5B49"/>
    <w:rsid w:val="00BE615A"/>
    <w:rsid w:val="00BF1791"/>
    <w:rsid w:val="00BF2585"/>
    <w:rsid w:val="00BF3BD9"/>
    <w:rsid w:val="00BF4D8D"/>
    <w:rsid w:val="00BF6202"/>
    <w:rsid w:val="00BF6D76"/>
    <w:rsid w:val="00BF7EC8"/>
    <w:rsid w:val="00C013F0"/>
    <w:rsid w:val="00C02139"/>
    <w:rsid w:val="00C02C10"/>
    <w:rsid w:val="00C07A64"/>
    <w:rsid w:val="00C07EFD"/>
    <w:rsid w:val="00C101D3"/>
    <w:rsid w:val="00C10A98"/>
    <w:rsid w:val="00C10E9A"/>
    <w:rsid w:val="00C11882"/>
    <w:rsid w:val="00C13467"/>
    <w:rsid w:val="00C13859"/>
    <w:rsid w:val="00C16318"/>
    <w:rsid w:val="00C1671F"/>
    <w:rsid w:val="00C2041E"/>
    <w:rsid w:val="00C223D8"/>
    <w:rsid w:val="00C235DD"/>
    <w:rsid w:val="00C2581C"/>
    <w:rsid w:val="00C26A61"/>
    <w:rsid w:val="00C27E56"/>
    <w:rsid w:val="00C31DCB"/>
    <w:rsid w:val="00C3291D"/>
    <w:rsid w:val="00C366FB"/>
    <w:rsid w:val="00C3736D"/>
    <w:rsid w:val="00C41DCD"/>
    <w:rsid w:val="00C427C2"/>
    <w:rsid w:val="00C44DAC"/>
    <w:rsid w:val="00C455AC"/>
    <w:rsid w:val="00C46218"/>
    <w:rsid w:val="00C47653"/>
    <w:rsid w:val="00C50359"/>
    <w:rsid w:val="00C50F1E"/>
    <w:rsid w:val="00C5233E"/>
    <w:rsid w:val="00C53D76"/>
    <w:rsid w:val="00C57558"/>
    <w:rsid w:val="00C6068F"/>
    <w:rsid w:val="00C62CA3"/>
    <w:rsid w:val="00C66527"/>
    <w:rsid w:val="00C702B4"/>
    <w:rsid w:val="00C710CE"/>
    <w:rsid w:val="00C721D9"/>
    <w:rsid w:val="00C803B2"/>
    <w:rsid w:val="00C8136F"/>
    <w:rsid w:val="00C85506"/>
    <w:rsid w:val="00C868B7"/>
    <w:rsid w:val="00C900BF"/>
    <w:rsid w:val="00C90136"/>
    <w:rsid w:val="00C9055C"/>
    <w:rsid w:val="00C92544"/>
    <w:rsid w:val="00C92A68"/>
    <w:rsid w:val="00C941E7"/>
    <w:rsid w:val="00C9464E"/>
    <w:rsid w:val="00C9609C"/>
    <w:rsid w:val="00CA1C1C"/>
    <w:rsid w:val="00CA3368"/>
    <w:rsid w:val="00CA3DAB"/>
    <w:rsid w:val="00CA49E5"/>
    <w:rsid w:val="00CA73E9"/>
    <w:rsid w:val="00CB16F2"/>
    <w:rsid w:val="00CB182C"/>
    <w:rsid w:val="00CB1BCA"/>
    <w:rsid w:val="00CB1F25"/>
    <w:rsid w:val="00CB24C7"/>
    <w:rsid w:val="00CB2C81"/>
    <w:rsid w:val="00CB302A"/>
    <w:rsid w:val="00CB4107"/>
    <w:rsid w:val="00CB4941"/>
    <w:rsid w:val="00CB6962"/>
    <w:rsid w:val="00CB77CD"/>
    <w:rsid w:val="00CC1B75"/>
    <w:rsid w:val="00CC1D25"/>
    <w:rsid w:val="00CC35DD"/>
    <w:rsid w:val="00CC64F4"/>
    <w:rsid w:val="00CD0BD9"/>
    <w:rsid w:val="00CD19E2"/>
    <w:rsid w:val="00CD1A63"/>
    <w:rsid w:val="00CD2084"/>
    <w:rsid w:val="00CD23A3"/>
    <w:rsid w:val="00CD295C"/>
    <w:rsid w:val="00CD3C28"/>
    <w:rsid w:val="00CD4CF7"/>
    <w:rsid w:val="00CD5228"/>
    <w:rsid w:val="00CD53AD"/>
    <w:rsid w:val="00CD549E"/>
    <w:rsid w:val="00CD6040"/>
    <w:rsid w:val="00CD69E8"/>
    <w:rsid w:val="00CD6AD4"/>
    <w:rsid w:val="00CD75AE"/>
    <w:rsid w:val="00CD7D4A"/>
    <w:rsid w:val="00CE3A0A"/>
    <w:rsid w:val="00CE49FC"/>
    <w:rsid w:val="00CE5112"/>
    <w:rsid w:val="00CE5823"/>
    <w:rsid w:val="00CE5B45"/>
    <w:rsid w:val="00CE6A40"/>
    <w:rsid w:val="00CE7F5E"/>
    <w:rsid w:val="00CF027B"/>
    <w:rsid w:val="00CF0DF0"/>
    <w:rsid w:val="00D00555"/>
    <w:rsid w:val="00D01C6A"/>
    <w:rsid w:val="00D0388E"/>
    <w:rsid w:val="00D05B2C"/>
    <w:rsid w:val="00D068A8"/>
    <w:rsid w:val="00D06C14"/>
    <w:rsid w:val="00D07B3A"/>
    <w:rsid w:val="00D07B55"/>
    <w:rsid w:val="00D1162D"/>
    <w:rsid w:val="00D137CE"/>
    <w:rsid w:val="00D13A8F"/>
    <w:rsid w:val="00D14760"/>
    <w:rsid w:val="00D1652D"/>
    <w:rsid w:val="00D16A5F"/>
    <w:rsid w:val="00D16DE6"/>
    <w:rsid w:val="00D20A65"/>
    <w:rsid w:val="00D211EC"/>
    <w:rsid w:val="00D22E5A"/>
    <w:rsid w:val="00D2356F"/>
    <w:rsid w:val="00D235DD"/>
    <w:rsid w:val="00D25839"/>
    <w:rsid w:val="00D258AF"/>
    <w:rsid w:val="00D27091"/>
    <w:rsid w:val="00D34F0E"/>
    <w:rsid w:val="00D35C15"/>
    <w:rsid w:val="00D41056"/>
    <w:rsid w:val="00D420F7"/>
    <w:rsid w:val="00D44A38"/>
    <w:rsid w:val="00D45531"/>
    <w:rsid w:val="00D461A4"/>
    <w:rsid w:val="00D519B3"/>
    <w:rsid w:val="00D527C9"/>
    <w:rsid w:val="00D53266"/>
    <w:rsid w:val="00D5721F"/>
    <w:rsid w:val="00D57C5B"/>
    <w:rsid w:val="00D62BFB"/>
    <w:rsid w:val="00D636A6"/>
    <w:rsid w:val="00D64A1E"/>
    <w:rsid w:val="00D72D64"/>
    <w:rsid w:val="00D7327C"/>
    <w:rsid w:val="00D74773"/>
    <w:rsid w:val="00D74BCE"/>
    <w:rsid w:val="00D75323"/>
    <w:rsid w:val="00D76C26"/>
    <w:rsid w:val="00D80215"/>
    <w:rsid w:val="00D813A9"/>
    <w:rsid w:val="00D81A5A"/>
    <w:rsid w:val="00D81B86"/>
    <w:rsid w:val="00D828BD"/>
    <w:rsid w:val="00D84DEB"/>
    <w:rsid w:val="00D87493"/>
    <w:rsid w:val="00D87571"/>
    <w:rsid w:val="00D87A40"/>
    <w:rsid w:val="00D93EF6"/>
    <w:rsid w:val="00D94026"/>
    <w:rsid w:val="00DA1AA4"/>
    <w:rsid w:val="00DA23D7"/>
    <w:rsid w:val="00DA299E"/>
    <w:rsid w:val="00DA44B7"/>
    <w:rsid w:val="00DA5671"/>
    <w:rsid w:val="00DB2AE9"/>
    <w:rsid w:val="00DB4771"/>
    <w:rsid w:val="00DB54F1"/>
    <w:rsid w:val="00DB5AD0"/>
    <w:rsid w:val="00DC074D"/>
    <w:rsid w:val="00DC3271"/>
    <w:rsid w:val="00DC3D44"/>
    <w:rsid w:val="00DC4674"/>
    <w:rsid w:val="00DC4C06"/>
    <w:rsid w:val="00DC5A22"/>
    <w:rsid w:val="00DC6722"/>
    <w:rsid w:val="00DC6B70"/>
    <w:rsid w:val="00DC7EDD"/>
    <w:rsid w:val="00DD1942"/>
    <w:rsid w:val="00DD3B7F"/>
    <w:rsid w:val="00DD4569"/>
    <w:rsid w:val="00DD6306"/>
    <w:rsid w:val="00DE05EF"/>
    <w:rsid w:val="00DE063B"/>
    <w:rsid w:val="00DE5FB8"/>
    <w:rsid w:val="00DE6B51"/>
    <w:rsid w:val="00DE78C0"/>
    <w:rsid w:val="00DF06FD"/>
    <w:rsid w:val="00DF1002"/>
    <w:rsid w:val="00DF119F"/>
    <w:rsid w:val="00DF2AB8"/>
    <w:rsid w:val="00DF2CE3"/>
    <w:rsid w:val="00DF3AD0"/>
    <w:rsid w:val="00DF3F71"/>
    <w:rsid w:val="00DF4880"/>
    <w:rsid w:val="00DF5E15"/>
    <w:rsid w:val="00DF698C"/>
    <w:rsid w:val="00E00DFF"/>
    <w:rsid w:val="00E02C47"/>
    <w:rsid w:val="00E034B7"/>
    <w:rsid w:val="00E034E1"/>
    <w:rsid w:val="00E039C7"/>
    <w:rsid w:val="00E03B36"/>
    <w:rsid w:val="00E040FA"/>
    <w:rsid w:val="00E12C96"/>
    <w:rsid w:val="00E13D79"/>
    <w:rsid w:val="00E143A3"/>
    <w:rsid w:val="00E14A3F"/>
    <w:rsid w:val="00E14AD5"/>
    <w:rsid w:val="00E15DCE"/>
    <w:rsid w:val="00E16A7A"/>
    <w:rsid w:val="00E17C5A"/>
    <w:rsid w:val="00E207AF"/>
    <w:rsid w:val="00E24B53"/>
    <w:rsid w:val="00E2587B"/>
    <w:rsid w:val="00E2697F"/>
    <w:rsid w:val="00E26F6A"/>
    <w:rsid w:val="00E30412"/>
    <w:rsid w:val="00E33EB1"/>
    <w:rsid w:val="00E3450D"/>
    <w:rsid w:val="00E37B91"/>
    <w:rsid w:val="00E40001"/>
    <w:rsid w:val="00E4068F"/>
    <w:rsid w:val="00E40A77"/>
    <w:rsid w:val="00E41EEA"/>
    <w:rsid w:val="00E42030"/>
    <w:rsid w:val="00E43755"/>
    <w:rsid w:val="00E438F6"/>
    <w:rsid w:val="00E43FE8"/>
    <w:rsid w:val="00E454BC"/>
    <w:rsid w:val="00E46AF0"/>
    <w:rsid w:val="00E46BE6"/>
    <w:rsid w:val="00E47C20"/>
    <w:rsid w:val="00E5318F"/>
    <w:rsid w:val="00E533D9"/>
    <w:rsid w:val="00E56ED3"/>
    <w:rsid w:val="00E633C3"/>
    <w:rsid w:val="00E636D9"/>
    <w:rsid w:val="00E67528"/>
    <w:rsid w:val="00E715BE"/>
    <w:rsid w:val="00E7742A"/>
    <w:rsid w:val="00E77433"/>
    <w:rsid w:val="00E80A93"/>
    <w:rsid w:val="00E83B7B"/>
    <w:rsid w:val="00E86585"/>
    <w:rsid w:val="00E87BCF"/>
    <w:rsid w:val="00E91491"/>
    <w:rsid w:val="00E92FA5"/>
    <w:rsid w:val="00E930CB"/>
    <w:rsid w:val="00E9323B"/>
    <w:rsid w:val="00E93EEF"/>
    <w:rsid w:val="00EA0C70"/>
    <w:rsid w:val="00EA0FEC"/>
    <w:rsid w:val="00EA1F3B"/>
    <w:rsid w:val="00EA25E4"/>
    <w:rsid w:val="00EA3212"/>
    <w:rsid w:val="00EA36D7"/>
    <w:rsid w:val="00EA5229"/>
    <w:rsid w:val="00EA5CE8"/>
    <w:rsid w:val="00EB1665"/>
    <w:rsid w:val="00EB3770"/>
    <w:rsid w:val="00EB3C43"/>
    <w:rsid w:val="00EC3289"/>
    <w:rsid w:val="00EC5802"/>
    <w:rsid w:val="00EC5B28"/>
    <w:rsid w:val="00ED281F"/>
    <w:rsid w:val="00ED6093"/>
    <w:rsid w:val="00ED6A0D"/>
    <w:rsid w:val="00EE02D6"/>
    <w:rsid w:val="00EE1004"/>
    <w:rsid w:val="00EE195E"/>
    <w:rsid w:val="00EE1FE9"/>
    <w:rsid w:val="00EE3894"/>
    <w:rsid w:val="00EE3F82"/>
    <w:rsid w:val="00EE70FF"/>
    <w:rsid w:val="00EE76C4"/>
    <w:rsid w:val="00EE7C31"/>
    <w:rsid w:val="00EF1BCB"/>
    <w:rsid w:val="00EF2129"/>
    <w:rsid w:val="00EF3743"/>
    <w:rsid w:val="00EF3AC5"/>
    <w:rsid w:val="00EF3B4B"/>
    <w:rsid w:val="00EF5F0E"/>
    <w:rsid w:val="00F03B71"/>
    <w:rsid w:val="00F04E91"/>
    <w:rsid w:val="00F0513A"/>
    <w:rsid w:val="00F06FE4"/>
    <w:rsid w:val="00F10974"/>
    <w:rsid w:val="00F11AC3"/>
    <w:rsid w:val="00F12E22"/>
    <w:rsid w:val="00F13A9C"/>
    <w:rsid w:val="00F14D30"/>
    <w:rsid w:val="00F155C9"/>
    <w:rsid w:val="00F15B38"/>
    <w:rsid w:val="00F16089"/>
    <w:rsid w:val="00F2051D"/>
    <w:rsid w:val="00F206AF"/>
    <w:rsid w:val="00F217D3"/>
    <w:rsid w:val="00F21A6D"/>
    <w:rsid w:val="00F22751"/>
    <w:rsid w:val="00F24E44"/>
    <w:rsid w:val="00F25721"/>
    <w:rsid w:val="00F262F4"/>
    <w:rsid w:val="00F26365"/>
    <w:rsid w:val="00F2667A"/>
    <w:rsid w:val="00F32320"/>
    <w:rsid w:val="00F33F5F"/>
    <w:rsid w:val="00F34DAB"/>
    <w:rsid w:val="00F3607C"/>
    <w:rsid w:val="00F36209"/>
    <w:rsid w:val="00F36266"/>
    <w:rsid w:val="00F376B7"/>
    <w:rsid w:val="00F42A21"/>
    <w:rsid w:val="00F4421E"/>
    <w:rsid w:val="00F4477E"/>
    <w:rsid w:val="00F4541C"/>
    <w:rsid w:val="00F45D7D"/>
    <w:rsid w:val="00F45FA9"/>
    <w:rsid w:val="00F47660"/>
    <w:rsid w:val="00F52B16"/>
    <w:rsid w:val="00F53D4E"/>
    <w:rsid w:val="00F55042"/>
    <w:rsid w:val="00F5632C"/>
    <w:rsid w:val="00F573C7"/>
    <w:rsid w:val="00F577BA"/>
    <w:rsid w:val="00F60547"/>
    <w:rsid w:val="00F60757"/>
    <w:rsid w:val="00F62FF0"/>
    <w:rsid w:val="00F6577B"/>
    <w:rsid w:val="00F65EF0"/>
    <w:rsid w:val="00F66DFD"/>
    <w:rsid w:val="00F717C3"/>
    <w:rsid w:val="00F73047"/>
    <w:rsid w:val="00F7353D"/>
    <w:rsid w:val="00F738C3"/>
    <w:rsid w:val="00F75F8F"/>
    <w:rsid w:val="00F77C24"/>
    <w:rsid w:val="00F80BF5"/>
    <w:rsid w:val="00F816D1"/>
    <w:rsid w:val="00F81D75"/>
    <w:rsid w:val="00F87053"/>
    <w:rsid w:val="00F87697"/>
    <w:rsid w:val="00F92EF5"/>
    <w:rsid w:val="00F93170"/>
    <w:rsid w:val="00F93ABD"/>
    <w:rsid w:val="00F95792"/>
    <w:rsid w:val="00F95E76"/>
    <w:rsid w:val="00F96C18"/>
    <w:rsid w:val="00F96D39"/>
    <w:rsid w:val="00F976A9"/>
    <w:rsid w:val="00FA03E7"/>
    <w:rsid w:val="00FA150B"/>
    <w:rsid w:val="00FA1629"/>
    <w:rsid w:val="00FA25B4"/>
    <w:rsid w:val="00FA2D15"/>
    <w:rsid w:val="00FA6787"/>
    <w:rsid w:val="00FA6DD3"/>
    <w:rsid w:val="00FB1561"/>
    <w:rsid w:val="00FB16B5"/>
    <w:rsid w:val="00FB22C6"/>
    <w:rsid w:val="00FB232D"/>
    <w:rsid w:val="00FB41C8"/>
    <w:rsid w:val="00FB4AAC"/>
    <w:rsid w:val="00FB4D15"/>
    <w:rsid w:val="00FB59D3"/>
    <w:rsid w:val="00FB74AE"/>
    <w:rsid w:val="00FC3927"/>
    <w:rsid w:val="00FC3B67"/>
    <w:rsid w:val="00FC4ADF"/>
    <w:rsid w:val="00FC543B"/>
    <w:rsid w:val="00FC6128"/>
    <w:rsid w:val="00FD1ED9"/>
    <w:rsid w:val="00FD4A3A"/>
    <w:rsid w:val="00FD4FE4"/>
    <w:rsid w:val="00FD525B"/>
    <w:rsid w:val="00FD561E"/>
    <w:rsid w:val="00FD58B4"/>
    <w:rsid w:val="00FD7645"/>
    <w:rsid w:val="00FE1D13"/>
    <w:rsid w:val="00FE35C0"/>
    <w:rsid w:val="00FE746B"/>
    <w:rsid w:val="00FE779B"/>
    <w:rsid w:val="00FF19F9"/>
    <w:rsid w:val="00FF1CFA"/>
    <w:rsid w:val="00FF34E8"/>
    <w:rsid w:val="00FF35E1"/>
    <w:rsid w:val="00FF4543"/>
    <w:rsid w:val="00FF4989"/>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2"/>
    <w:qFormat/>
    <w:rsid w:val="00A630D9"/>
    <w:pPr>
      <w:numPr>
        <w:numId w:val="1"/>
      </w:numPr>
      <w:spacing w:before="240" w:after="240"/>
      <w:ind w:left="284" w:hanging="284"/>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1">
    <w:name w:val="heading 3"/>
    <w:aliases w:val="ПодЗаголовок, Знак3"/>
    <w:basedOn w:val="a"/>
    <w:next w:val="a"/>
    <w:link w:val="32"/>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basedOn w:val="a"/>
    <w:next w:val="a"/>
    <w:link w:val="40"/>
    <w:unhideWhenUsed/>
    <w:qFormat/>
    <w:rsid w:val="00A630D9"/>
    <w:pPr>
      <w:keepNext/>
      <w:spacing w:before="120" w:after="120"/>
      <w:outlineLvl w:val="3"/>
    </w:pPr>
    <w:rPr>
      <w:rFonts w:eastAsia="Tahoma"/>
      <w:b/>
      <w:bCs/>
      <w:i/>
      <w:szCs w:val="28"/>
    </w:rPr>
  </w:style>
  <w:style w:type="paragraph" w:styleId="50">
    <w:name w:val="heading 5"/>
    <w:basedOn w:val="a"/>
    <w:next w:val="a"/>
    <w:link w:val="51"/>
    <w:unhideWhenUsed/>
    <w:rsid w:val="00CA73E9"/>
    <w:pPr>
      <w:keepNext/>
      <w:keepLines/>
      <w:outlineLvl w:val="4"/>
    </w:pPr>
    <w:rPr>
      <w:rFonts w:eastAsiaTheme="majorEastAsia" w:cstheme="majorBidi"/>
      <w:b/>
    </w:rPr>
  </w:style>
  <w:style w:type="paragraph" w:styleId="6">
    <w:name w:val="heading 6"/>
    <w:basedOn w:val="a"/>
    <w:next w:val="a"/>
    <w:link w:val="60"/>
    <w:unhideWhenUsed/>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3"/>
    <w:uiPriority w:val="99"/>
    <w:rsid w:val="006F2871"/>
    <w:pPr>
      <w:tabs>
        <w:tab w:val="center" w:pos="4677"/>
        <w:tab w:val="right" w:pos="9355"/>
      </w:tabs>
    </w:pPr>
    <w:rPr>
      <w:color w:val="000000"/>
      <w:sz w:val="24"/>
      <w:szCs w:val="20"/>
    </w:rPr>
  </w:style>
  <w:style w:type="character" w:customStyle="1" w:styleId="a4">
    <w:name w:val="Нижний колонтитул Знак"/>
    <w:aliases w:val=" Знак14 Знак,Знак6 Знак1"/>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3">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3">
    <w:name w:val="Нижний колонтитул Знак1"/>
    <w:aliases w:val=" Знак14 Знак1,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2">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rsid w:val="00A630D9"/>
    <w:rPr>
      <w:rFonts w:ascii="Times New Roman" w:eastAsia="Tahoma" w:hAnsi="Times New Roman" w:cs="Times New Roman"/>
      <w:b/>
      <w:sz w:val="32"/>
      <w:szCs w:val="32"/>
      <w:lang w:eastAsia="ru-RU"/>
    </w:rPr>
  </w:style>
  <w:style w:type="paragraph" w:customStyle="1" w:styleId="a6">
    <w:name w:val="Заголовок"/>
    <w:basedOn w:val="1"/>
    <w:next w:val="a"/>
    <w:link w:val="a7"/>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4B7C26"/>
    <w:rPr>
      <w:rFonts w:ascii="Times New Roman" w:eastAsia="Tahoma" w:hAnsi="Times New Roman" w:cs="Tahoma"/>
      <w:b/>
      <w:bCs/>
      <w:iCs/>
      <w:sz w:val="28"/>
      <w:szCs w:val="28"/>
      <w:lang w:eastAsia="ru-RU"/>
    </w:rPr>
  </w:style>
  <w:style w:type="character" w:customStyle="1" w:styleId="a7">
    <w:name w:val="Заголовок Знак"/>
    <w:basedOn w:val="12"/>
    <w:link w:val="a6"/>
    <w:uiPriority w:val="10"/>
    <w:rsid w:val="009D208E"/>
    <w:rPr>
      <w:rFonts w:ascii="Times New Roman" w:eastAsiaTheme="majorEastAsia" w:hAnsi="Times New Roman" w:cstheme="majorBidi"/>
      <w:b/>
      <w:sz w:val="32"/>
      <w:szCs w:val="32"/>
      <w:lang w:eastAsia="ru-RU"/>
    </w:rPr>
  </w:style>
  <w:style w:type="character" w:customStyle="1" w:styleId="32">
    <w:name w:val="Заголовок 3 Знак"/>
    <w:aliases w:val="ПодЗаголовок Знак, Знак3 Знак"/>
    <w:basedOn w:val="a0"/>
    <w:link w:val="31"/>
    <w:rsid w:val="00A630D9"/>
    <w:rPr>
      <w:rFonts w:ascii="Times New Roman" w:eastAsia="Tahoma" w:hAnsi="Times New Roman" w:cs="Tahoma"/>
      <w:b/>
      <w:bCs/>
      <w:iCs/>
      <w:sz w:val="28"/>
      <w:szCs w:val="28"/>
      <w:lang w:eastAsia="ru-RU"/>
    </w:rPr>
  </w:style>
  <w:style w:type="character" w:customStyle="1" w:styleId="40">
    <w:name w:val="Заголовок 4 Знак"/>
    <w:basedOn w:val="a0"/>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0"/>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3"/>
    <w:rsid w:val="009D208E"/>
    <w:pPr>
      <w:widowControl w:val="0"/>
      <w:spacing w:after="0" w:line="264" w:lineRule="auto"/>
      <w:ind w:firstLine="720"/>
    </w:pPr>
    <w:rPr>
      <w:snapToGrid w:val="0"/>
      <w:szCs w:val="20"/>
    </w:rPr>
  </w:style>
  <w:style w:type="character" w:customStyle="1" w:styleId="33">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4">
    <w:name w:val="Body Text 2"/>
    <w:basedOn w:val="a"/>
    <w:link w:val="25"/>
    <w:rsid w:val="00F80BF5"/>
    <w:pPr>
      <w:suppressAutoHyphens/>
      <w:spacing w:after="120" w:line="480" w:lineRule="auto"/>
      <w:ind w:firstLine="0"/>
      <w:jc w:val="left"/>
    </w:pPr>
    <w:rPr>
      <w:sz w:val="24"/>
      <w:lang w:eastAsia="ar-SA"/>
    </w:rPr>
  </w:style>
  <w:style w:type="character" w:customStyle="1" w:styleId="25">
    <w:name w:val="Основной текст 2 Знак"/>
    <w:basedOn w:val="a0"/>
    <w:link w:val="24"/>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4">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4"/>
    <w:uiPriority w:val="99"/>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0"/>
    <w:uiPriority w:val="99"/>
    <w:rsid w:val="0068431C"/>
    <w:rPr>
      <w:rFonts w:ascii="Times New Roman" w:eastAsia="Times New Roman" w:hAnsi="Times New Roman" w:cs="Times New Roman"/>
      <w:sz w:val="20"/>
      <w:szCs w:val="20"/>
      <w:lang w:eastAsia="ru-RU"/>
    </w:rPr>
  </w:style>
  <w:style w:type="character" w:styleId="af1">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5">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6">
    <w:name w:val="toc 1"/>
    <w:basedOn w:val="a"/>
    <w:next w:val="a"/>
    <w:autoRedefine/>
    <w:uiPriority w:val="39"/>
    <w:rsid w:val="009F0182"/>
    <w:pPr>
      <w:spacing w:before="120" w:after="120"/>
      <w:jc w:val="left"/>
    </w:pPr>
    <w:rPr>
      <w:rFonts w:asciiTheme="minorHAnsi" w:hAnsiTheme="minorHAnsi"/>
      <w:b/>
      <w:bCs/>
      <w:caps/>
      <w:sz w:val="20"/>
      <w:szCs w:val="20"/>
    </w:rPr>
  </w:style>
  <w:style w:type="paragraph" w:styleId="26">
    <w:name w:val="toc 2"/>
    <w:basedOn w:val="a"/>
    <w:next w:val="a"/>
    <w:autoRedefine/>
    <w:uiPriority w:val="39"/>
    <w:rsid w:val="009F0182"/>
    <w:pPr>
      <w:ind w:left="280"/>
      <w:jc w:val="left"/>
    </w:pPr>
    <w:rPr>
      <w:rFonts w:asciiTheme="minorHAnsi" w:hAnsiTheme="minorHAns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
    <w:link w:val="aff1"/>
    <w:uiPriority w:val="99"/>
    <w:unhideWhenUsed/>
    <w:rsid w:val="009F0182"/>
    <w:pPr>
      <w:spacing w:before="100" w:beforeAutospacing="1" w:after="100" w:afterAutospacing="1"/>
    </w:pPr>
    <w:rPr>
      <w:color w:val="000000"/>
      <w:sz w:val="24"/>
    </w:rPr>
  </w:style>
  <w:style w:type="paragraph" w:styleId="34">
    <w:name w:val="Body Text Indent 3"/>
    <w:basedOn w:val="a"/>
    <w:link w:val="35"/>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9F0182"/>
    <w:rPr>
      <w:rFonts w:ascii="Calibri" w:eastAsia="Calibri" w:hAnsi="Calibri" w:cs="Times New Roman"/>
      <w:sz w:val="16"/>
      <w:szCs w:val="16"/>
    </w:rPr>
  </w:style>
  <w:style w:type="character" w:customStyle="1" w:styleId="36">
    <w:name w:val="Знак Знак3"/>
    <w:semiHidden/>
    <w:rsid w:val="009F0182"/>
    <w:rPr>
      <w:rFonts w:ascii="Calibri" w:eastAsia="Calibri" w:hAnsi="Calibri"/>
      <w:sz w:val="16"/>
      <w:szCs w:val="16"/>
      <w:lang w:val="ru-RU" w:eastAsia="en-US" w:bidi="ar-SA"/>
    </w:rPr>
  </w:style>
  <w:style w:type="paragraph" w:styleId="27">
    <w:name w:val="Body Text Indent 2"/>
    <w:aliases w:val=" Знак6, Знак5, Знак1 Знак"/>
    <w:basedOn w:val="a"/>
    <w:link w:val="211"/>
    <w:rsid w:val="009F0182"/>
    <w:pPr>
      <w:spacing w:after="120" w:line="480" w:lineRule="auto"/>
      <w:ind w:left="283" w:firstLine="0"/>
    </w:pPr>
  </w:style>
  <w:style w:type="character" w:customStyle="1" w:styleId="28">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9">
    <w:name w:val="Стандарт Знак2"/>
    <w:rsid w:val="009F0182"/>
    <w:rPr>
      <w:snapToGrid w:val="0"/>
      <w:sz w:val="28"/>
      <w:lang w:val="ru-RU" w:eastAsia="ru-RU" w:bidi="ar-SA"/>
    </w:rPr>
  </w:style>
  <w:style w:type="character" w:customStyle="1" w:styleId="17">
    <w:name w:val="Стандарт Знак1"/>
    <w:rsid w:val="009F0182"/>
    <w:rPr>
      <w:snapToGrid w:val="0"/>
      <w:sz w:val="28"/>
      <w:lang w:val="ru-RU" w:eastAsia="ru-RU" w:bidi="ar-SA"/>
    </w:rPr>
  </w:style>
  <w:style w:type="paragraph" w:styleId="91">
    <w:name w:val="toc 9"/>
    <w:basedOn w:val="a"/>
    <w:next w:val="a"/>
    <w:autoRedefine/>
    <w:semiHidden/>
    <w:rsid w:val="009F0182"/>
    <w:pPr>
      <w:ind w:left="2240"/>
      <w:jc w:val="left"/>
    </w:pPr>
    <w:rPr>
      <w:rFonts w:asciiTheme="minorHAnsi" w:hAnsiTheme="minorHAnsi"/>
      <w:sz w:val="18"/>
      <w:szCs w:val="18"/>
    </w:rPr>
  </w:style>
  <w:style w:type="character" w:customStyle="1" w:styleId="18">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9">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7">
    <w:name w:val="Body Text 3"/>
    <w:basedOn w:val="a"/>
    <w:link w:val="38"/>
    <w:rsid w:val="009F0182"/>
    <w:pPr>
      <w:spacing w:after="120"/>
      <w:ind w:firstLine="0"/>
    </w:pPr>
    <w:rPr>
      <w:sz w:val="16"/>
      <w:szCs w:val="16"/>
    </w:rPr>
  </w:style>
  <w:style w:type="character" w:customStyle="1" w:styleId="38">
    <w:name w:val="Основной текст 3 Знак"/>
    <w:basedOn w:val="a0"/>
    <w:link w:val="37"/>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12"/>
      </w:numPr>
    </w:pPr>
  </w:style>
  <w:style w:type="paragraph" w:styleId="2">
    <w:name w:val="List Number 2"/>
    <w:basedOn w:val="a"/>
    <w:rsid w:val="009F0182"/>
    <w:pPr>
      <w:numPr>
        <w:numId w:val="13"/>
      </w:numPr>
    </w:pPr>
  </w:style>
  <w:style w:type="paragraph" w:styleId="39">
    <w:name w:val="toc 3"/>
    <w:basedOn w:val="a"/>
    <w:next w:val="a"/>
    <w:autoRedefine/>
    <w:uiPriority w:val="39"/>
    <w:rsid w:val="009F0182"/>
    <w:pPr>
      <w:ind w:left="560"/>
      <w:jc w:val="left"/>
    </w:pPr>
    <w:rPr>
      <w:rFonts w:asciiTheme="minorHAnsi" w:hAnsiTheme="minorHAnsi"/>
      <w:i/>
      <w:iCs/>
      <w:sz w:val="20"/>
      <w:szCs w:val="20"/>
    </w:rPr>
  </w:style>
  <w:style w:type="paragraph" w:styleId="52">
    <w:name w:val="toc 5"/>
    <w:basedOn w:val="a"/>
    <w:next w:val="a"/>
    <w:autoRedefine/>
    <w:semiHidden/>
    <w:rsid w:val="009F0182"/>
    <w:pPr>
      <w:ind w:left="1120"/>
      <w:jc w:val="left"/>
    </w:pPr>
    <w:rPr>
      <w:rFonts w:asciiTheme="minorHAnsi" w:hAnsiTheme="minorHAnsi"/>
      <w:sz w:val="18"/>
      <w:szCs w:val="18"/>
    </w:rPr>
  </w:style>
  <w:style w:type="paragraph" w:styleId="41">
    <w:name w:val="toc 4"/>
    <w:basedOn w:val="a"/>
    <w:next w:val="a"/>
    <w:autoRedefine/>
    <w:semiHidden/>
    <w:rsid w:val="009F0182"/>
    <w:pPr>
      <w:ind w:left="840"/>
      <w:jc w:val="left"/>
    </w:pPr>
    <w:rPr>
      <w:rFonts w:asciiTheme="minorHAnsi" w:hAnsiTheme="minorHAnsi"/>
      <w:sz w:val="18"/>
      <w:szCs w:val="18"/>
    </w:rPr>
  </w:style>
  <w:style w:type="paragraph" w:styleId="61">
    <w:name w:val="toc 6"/>
    <w:basedOn w:val="a"/>
    <w:next w:val="a"/>
    <w:autoRedefine/>
    <w:semiHidden/>
    <w:rsid w:val="009F0182"/>
    <w:pPr>
      <w:ind w:left="1400"/>
      <w:jc w:val="left"/>
    </w:pPr>
    <w:rPr>
      <w:rFonts w:asciiTheme="minorHAnsi" w:hAnsiTheme="minorHAnsi"/>
      <w:sz w:val="18"/>
      <w:szCs w:val="18"/>
    </w:rPr>
  </w:style>
  <w:style w:type="paragraph" w:styleId="71">
    <w:name w:val="toc 7"/>
    <w:basedOn w:val="a"/>
    <w:next w:val="a"/>
    <w:autoRedefine/>
    <w:semiHidden/>
    <w:rsid w:val="009F0182"/>
    <w:pPr>
      <w:ind w:left="1680"/>
      <w:jc w:val="left"/>
    </w:pPr>
    <w:rPr>
      <w:rFonts w:asciiTheme="minorHAnsi" w:hAnsiTheme="minorHAnsi"/>
      <w:sz w:val="18"/>
      <w:szCs w:val="18"/>
    </w:rPr>
  </w:style>
  <w:style w:type="paragraph" w:styleId="81">
    <w:name w:val="toc 8"/>
    <w:basedOn w:val="a"/>
    <w:next w:val="a"/>
    <w:autoRedefine/>
    <w:semiHidden/>
    <w:rsid w:val="009F0182"/>
    <w:pPr>
      <w:ind w:left="1960"/>
      <w:jc w:val="left"/>
    </w:pPr>
    <w:rPr>
      <w:rFonts w:asciiTheme="minorHAnsi" w:hAnsiTheme="minorHAns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a">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b">
    <w:name w:val="Заголовок_1 Знак"/>
    <w:basedOn w:val="a"/>
    <w:semiHidden/>
    <w:rsid w:val="009F0182"/>
    <w:pPr>
      <w:tabs>
        <w:tab w:val="num" w:pos="2880"/>
      </w:tabs>
      <w:ind w:left="2880" w:hanging="360"/>
      <w:jc w:val="center"/>
    </w:pPr>
    <w:rPr>
      <w:sz w:val="24"/>
    </w:rPr>
  </w:style>
  <w:style w:type="character" w:customStyle="1" w:styleId="1c">
    <w:name w:val="Заголовок_1 Знак Знак"/>
    <w:rsid w:val="009F0182"/>
    <w:rPr>
      <w:sz w:val="24"/>
      <w:szCs w:val="24"/>
      <w:lang w:val="ru-RU" w:eastAsia="ru-RU" w:bidi="ar-SA"/>
    </w:rPr>
  </w:style>
  <w:style w:type="paragraph" w:customStyle="1" w:styleId="1d">
    <w:name w:val="Заголовок1"/>
    <w:basedOn w:val="a"/>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d"/>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
    <w:rsid w:val="009F0182"/>
    <w:pPr>
      <w:numPr>
        <w:ilvl w:val="1"/>
        <w:numId w:val="1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a">
    <w:name w:val="List 2"/>
    <w:basedOn w:val="afffd"/>
    <w:rsid w:val="009F0182"/>
    <w:pPr>
      <w:ind w:left="1800"/>
    </w:pPr>
  </w:style>
  <w:style w:type="paragraph" w:styleId="3a">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b">
    <w:name w:val="List Bullet 2"/>
    <w:basedOn w:val="a"/>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b">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c">
    <w:name w:val="List Continue 2"/>
    <w:basedOn w:val="afffe"/>
    <w:rsid w:val="009F0182"/>
    <w:pPr>
      <w:ind w:left="2160"/>
    </w:pPr>
  </w:style>
  <w:style w:type="paragraph" w:styleId="3c">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d">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d">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qFormat/>
    <w:rsid w:val="0099730F"/>
    <w:pPr>
      <w:ind w:firstLine="0"/>
      <w:jc w:val="center"/>
    </w:pPr>
    <w:rPr>
      <w:spacing w:val="-5"/>
      <w:sz w:val="24"/>
      <w:lang w:eastAsia="en-US"/>
    </w:rPr>
  </w:style>
  <w:style w:type="character" w:customStyle="1" w:styleId="affff6">
    <w:name w:val="Подпись Знак"/>
    <w:basedOn w:val="a0"/>
    <w:link w:val="affff5"/>
    <w:rsid w:val="0099730F"/>
    <w:rPr>
      <w:rFonts w:ascii="Times New Roman" w:eastAsia="Times New Roman" w:hAnsi="Times New Roman" w:cs="Times New Roman"/>
      <w:spacing w:val="-5"/>
      <w:sz w:val="24"/>
      <w:szCs w:val="24"/>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uiPriority w:val="22"/>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
    <w:uiPriority w:val="99"/>
    <w:rsid w:val="009F0182"/>
    <w:pPr>
      <w:spacing w:line="360" w:lineRule="auto"/>
      <w:ind w:firstLine="540"/>
      <w:jc w:val="center"/>
    </w:pPr>
    <w:rPr>
      <w:b/>
      <w:sz w:val="24"/>
    </w:rPr>
  </w:style>
  <w:style w:type="paragraph" w:customStyle="1" w:styleId="2e">
    <w:name w:val="Стиль2"/>
    <w:basedOn w:val="a"/>
    <w:next w:val="1e"/>
    <w:semiHidden/>
    <w:rsid w:val="009F0182"/>
    <w:pPr>
      <w:spacing w:line="360" w:lineRule="auto"/>
      <w:ind w:right="-8" w:firstLine="720"/>
      <w:jc w:val="center"/>
    </w:pPr>
    <w:rPr>
      <w:b/>
      <w:caps/>
      <w:sz w:val="24"/>
    </w:rPr>
  </w:style>
  <w:style w:type="paragraph" w:styleId="afffff1">
    <w:name w:val="annotation text"/>
    <w:basedOn w:val="a"/>
    <w:link w:val="afffff2"/>
    <w:uiPriority w:val="99"/>
    <w:rsid w:val="009F0182"/>
    <w:pPr>
      <w:spacing w:line="360" w:lineRule="auto"/>
      <w:ind w:firstLine="680"/>
    </w:pPr>
    <w:rPr>
      <w:sz w:val="20"/>
      <w:szCs w:val="20"/>
    </w:rPr>
  </w:style>
  <w:style w:type="character" w:customStyle="1" w:styleId="afffff2">
    <w:name w:val="Текст примечания Знак"/>
    <w:basedOn w:val="a0"/>
    <w:link w:val="afffff1"/>
    <w:uiPriority w:val="99"/>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semiHidden/>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semiHidden/>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f">
    <w:name w:val="Body Text First Indent 2"/>
    <w:basedOn w:val="af9"/>
    <w:link w:val="2f0"/>
    <w:rsid w:val="009F0182"/>
    <w:pPr>
      <w:spacing w:line="360" w:lineRule="auto"/>
      <w:ind w:firstLine="210"/>
      <w:jc w:val="left"/>
    </w:pPr>
    <w:rPr>
      <w:rFonts w:ascii="Arial" w:hAnsi="Arial" w:cs="Arial"/>
      <w:spacing w:val="-5"/>
      <w:sz w:val="20"/>
      <w:szCs w:val="20"/>
      <w:lang w:eastAsia="en-US"/>
    </w:rPr>
  </w:style>
  <w:style w:type="character" w:customStyle="1" w:styleId="2f0">
    <w:name w:val="Красная строка 2 Знак"/>
    <w:basedOn w:val="afa"/>
    <w:link w:val="2f"/>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0">
    <w:name w:val="Цитата1"/>
    <w:basedOn w:val="a"/>
    <w:semiHidden/>
    <w:rsid w:val="009F0182"/>
    <w:pPr>
      <w:spacing w:line="360" w:lineRule="auto"/>
      <w:ind w:left="526" w:right="43"/>
    </w:pPr>
    <w:rPr>
      <w:szCs w:val="20"/>
    </w:rPr>
  </w:style>
  <w:style w:type="paragraph" w:customStyle="1" w:styleId="1f1">
    <w:name w:val="Маркированный список1"/>
    <w:basedOn w:val="a"/>
    <w:semiHidden/>
    <w:rsid w:val="009F0182"/>
    <w:pPr>
      <w:spacing w:before="100" w:beforeAutospacing="1" w:after="100" w:afterAutospacing="1" w:line="360" w:lineRule="auto"/>
    </w:pPr>
  </w:style>
  <w:style w:type="paragraph" w:customStyle="1" w:styleId="1f2">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b"/>
    <w:rsid w:val="009F0182"/>
    <w:pPr>
      <w:tabs>
        <w:tab w:val="clear" w:pos="2880"/>
        <w:tab w:val="num" w:pos="360"/>
      </w:tabs>
      <w:ind w:left="360"/>
    </w:pPr>
    <w:rPr>
      <w:caps/>
    </w:rPr>
  </w:style>
  <w:style w:type="character" w:customStyle="1" w:styleId="2f1">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1"/>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4"/>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2">
    <w:name w:val="Заголовок 2!"/>
    <w:rsid w:val="009F0182"/>
    <w:rPr>
      <w:rFonts w:ascii="Arial" w:hAnsi="Arial" w:cs="Arial"/>
      <w:b/>
      <w:bCs/>
      <w:iCs/>
      <w:sz w:val="28"/>
      <w:szCs w:val="28"/>
      <w:lang w:val="ru-RU" w:eastAsia="ru-RU" w:bidi="ar-SA"/>
    </w:rPr>
  </w:style>
  <w:style w:type="paragraph" w:customStyle="1" w:styleId="2f3">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4">
    <w:name w:val="Основной текст2"/>
    <w:basedOn w:val="a"/>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3">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4">
    <w:name w:val="Основной шрифт абзаца1"/>
    <w:rsid w:val="009F0182"/>
  </w:style>
  <w:style w:type="character" w:customStyle="1" w:styleId="WW-Absatz-Standardschriftart">
    <w:name w:val="WW-Absatz-Standardschriftart"/>
    <w:rsid w:val="009F0182"/>
  </w:style>
  <w:style w:type="character" w:customStyle="1" w:styleId="2f5">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e">
    <w:name w:val="Основной шрифт абзаца3"/>
    <w:rsid w:val="009F0182"/>
  </w:style>
  <w:style w:type="character" w:customStyle="1" w:styleId="1f5">
    <w:name w:val="Номер страницы1"/>
    <w:basedOn w:val="3e"/>
    <w:rsid w:val="009F0182"/>
  </w:style>
  <w:style w:type="paragraph" w:customStyle="1" w:styleId="2f6">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7">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6">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7">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8">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9">
    <w:name w:val="заголовок 1"/>
    <w:basedOn w:val="1"/>
    <w:next w:val="a"/>
    <w:rsid w:val="00A630D9"/>
  </w:style>
  <w:style w:type="paragraph" w:customStyle="1" w:styleId="2f8">
    <w:name w:val="заголовок 2"/>
    <w:basedOn w:val="21"/>
    <w:next w:val="a"/>
    <w:rsid w:val="00A630D9"/>
  </w:style>
  <w:style w:type="paragraph" w:customStyle="1" w:styleId="3">
    <w:name w:val="заголовок 3"/>
    <w:basedOn w:val="31"/>
    <w:next w:val="a"/>
    <w:rsid w:val="00A630D9"/>
    <w:pPr>
      <w:numPr>
        <w:ilvl w:val="2"/>
        <w:numId w:val="1"/>
      </w:numPr>
      <w:tabs>
        <w:tab w:val="left" w:pos="5103"/>
      </w:tabs>
      <w:ind w:left="852" w:hanging="852"/>
    </w:pPr>
    <w:rPr>
      <w:bCs w:val="0"/>
      <w:iCs w:val="0"/>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3"/>
    <w:rsid w:val="009F0182"/>
    <w:pPr>
      <w:suppressAutoHyphens/>
      <w:jc w:val="center"/>
    </w:pPr>
    <w:rPr>
      <w:rFonts w:ascii="Arial" w:eastAsia="Arial" w:hAnsi="Arial"/>
      <w:b/>
      <w:sz w:val="36"/>
      <w:lang w:eastAsia="ar-SA"/>
    </w:rPr>
  </w:style>
  <w:style w:type="paragraph" w:customStyle="1" w:styleId="46">
    <w:name w:val="заголовок 4"/>
    <w:basedOn w:val="a"/>
    <w:next w:val="a"/>
    <w:rsid w:val="009F0182"/>
    <w:pPr>
      <w:keepNext/>
      <w:suppressAutoHyphens/>
      <w:ind w:firstLine="0"/>
      <w:jc w:val="center"/>
    </w:pPr>
    <w:rPr>
      <w:b/>
      <w:sz w:val="24"/>
      <w:szCs w:val="20"/>
      <w:lang w:eastAsia="ar-SA"/>
    </w:rPr>
  </w:style>
  <w:style w:type="paragraph" w:customStyle="1" w:styleId="1fa">
    <w:name w:val="Верхний колонтитул1"/>
    <w:basedOn w:val="1f3"/>
    <w:rsid w:val="009F0182"/>
    <w:pPr>
      <w:tabs>
        <w:tab w:val="center" w:pos="4153"/>
        <w:tab w:val="right" w:pos="8306"/>
      </w:tabs>
      <w:suppressAutoHyphens/>
    </w:pPr>
    <w:rPr>
      <w:rFonts w:eastAsia="Arial"/>
      <w:sz w:val="20"/>
      <w:lang w:eastAsia="ar-SA"/>
    </w:rPr>
  </w:style>
  <w:style w:type="paragraph" w:customStyle="1" w:styleId="1fb">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7"/>
    <w:rsid w:val="009F0182"/>
    <w:pPr>
      <w:tabs>
        <w:tab w:val="right" w:leader="dot" w:pos="9637"/>
      </w:tabs>
      <w:ind w:left="2547"/>
    </w:pPr>
  </w:style>
  <w:style w:type="paragraph" w:customStyle="1" w:styleId="afffffff9">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3"/>
    <w:rsid w:val="009F0182"/>
    <w:pPr>
      <w:snapToGrid w:val="0"/>
      <w:ind w:left="-113" w:right="-113"/>
      <w:jc w:val="center"/>
    </w:pPr>
    <w:rPr>
      <w:b/>
      <w:bCs/>
      <w:sz w:val="20"/>
    </w:rPr>
  </w:style>
  <w:style w:type="paragraph" w:customStyle="1" w:styleId="1fc">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d">
    <w:name w:val="Обычный1"/>
    <w:link w:val="1fe"/>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9">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f">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a">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0">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e">
    <w:name w:val="Обычный1 Знак"/>
    <w:link w:val="1fd"/>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1">
    <w:name w:val="Знак1 Знак Знак Знак"/>
    <w:basedOn w:val="a"/>
    <w:rsid w:val="009F0182"/>
    <w:pPr>
      <w:spacing w:after="60"/>
    </w:pPr>
    <w:rPr>
      <w:rFonts w:ascii="Arial" w:hAnsi="Arial" w:cs="Arial"/>
      <w:bCs/>
      <w:sz w:val="24"/>
    </w:rPr>
  </w:style>
  <w:style w:type="paragraph" w:styleId="affffffff4">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1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0"/>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uiPriority w:val="99"/>
    <w:rsid w:val="009F0182"/>
    <w:rPr>
      <w:sz w:val="16"/>
      <w:szCs w:val="16"/>
    </w:rPr>
  </w:style>
  <w:style w:type="table" w:customStyle="1" w:styleId="1ff2">
    <w:name w:val="Сетка таблицы1"/>
    <w:basedOn w:val="a1"/>
    <w:next w:val="aff2"/>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3">
    <w:name w:val="Основной текст Знак1"/>
    <w:aliases w:val="Основной текст1 Знак1"/>
    <w:uiPriority w:val="99"/>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4">
    <w:name w:val="index 1"/>
    <w:basedOn w:val="a"/>
    <w:next w:val="a"/>
    <w:autoRedefine/>
    <w:semiHidden/>
    <w:rsid w:val="009F0182"/>
    <w:pPr>
      <w:ind w:left="280" w:hanging="280"/>
      <w:jc w:val="left"/>
    </w:pPr>
    <w:rPr>
      <w:sz w:val="20"/>
      <w:szCs w:val="20"/>
    </w:rPr>
  </w:style>
  <w:style w:type="paragraph" w:styleId="2fb">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4"/>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5">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6">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7"/>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c">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d">
    <w:name w:val="Основной текст (2)_"/>
    <w:link w:val="2fe"/>
    <w:locked/>
    <w:rsid w:val="009F0182"/>
    <w:rPr>
      <w:sz w:val="23"/>
      <w:szCs w:val="23"/>
      <w:shd w:val="clear" w:color="auto" w:fill="FFFFFF"/>
    </w:rPr>
  </w:style>
  <w:style w:type="paragraph" w:customStyle="1" w:styleId="2fe">
    <w:name w:val="Основной текст (2)"/>
    <w:basedOn w:val="a"/>
    <w:link w:val="2fd"/>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rsid w:val="0063043A"/>
    <w:pPr>
      <w:numPr>
        <w:numId w:val="16"/>
      </w:numPr>
      <w:spacing w:before="100" w:beforeAutospacing="1" w:after="100" w:afterAutospacing="1"/>
      <w:ind w:left="0" w:firstLine="0"/>
    </w:pPr>
    <w:rPr>
      <w:szCs w:val="28"/>
    </w:rPr>
  </w:style>
  <w:style w:type="paragraph" w:styleId="afffffffff1">
    <w:name w:val="TOC Heading"/>
    <w:basedOn w:val="1"/>
    <w:next w:val="a"/>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324C33"/>
    <w:rPr>
      <w:rFonts w:ascii="Arial" w:eastAsia="Times New Roman" w:hAnsi="Arial" w:cs="Arial"/>
      <w:color w:val="000000"/>
      <w:sz w:val="24"/>
      <w:szCs w:val="24"/>
      <w:lang w:eastAsia="ru-RU"/>
    </w:rPr>
  </w:style>
  <w:style w:type="paragraph" w:styleId="afffffffff2">
    <w:name w:val="Title"/>
    <w:aliases w:val="Знак12"/>
    <w:basedOn w:val="a"/>
    <w:next w:val="a"/>
    <w:qFormat/>
    <w:rsid w:val="0099730F"/>
    <w:pPr>
      <w:ind w:firstLine="0"/>
      <w:jc w:val="center"/>
      <w:outlineLvl w:val="0"/>
    </w:pPr>
    <w:rPr>
      <w:bCs/>
      <w:kern w:val="28"/>
      <w:sz w:val="24"/>
    </w:rPr>
  </w:style>
  <w:style w:type="character" w:customStyle="1" w:styleId="afffffffff3">
    <w:name w:val="Название Знак"/>
    <w:basedOn w:val="a0"/>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1"/>
    <w:next w:val="a"/>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0"/>
    <w:link w:val="021216"/>
    <w:rsid w:val="00F2051D"/>
    <w:rPr>
      <w:rFonts w:ascii="Times New Roman" w:eastAsia="Times New Roman" w:hAnsi="Times New Roman" w:cs="Times New Roman"/>
      <w:b/>
      <w:iCs/>
      <w:sz w:val="24"/>
      <w:szCs w:val="28"/>
    </w:rPr>
  </w:style>
  <w:style w:type="character" w:customStyle="1" w:styleId="searchresult">
    <w:name w:val="search_result"/>
    <w:basedOn w:val="a0"/>
    <w:rsid w:val="008973A4"/>
  </w:style>
  <w:style w:type="paragraph" w:customStyle="1" w:styleId="afffffffff4">
    <w:name w:val="Текст доклада"/>
    <w:basedOn w:val="34"/>
    <w:link w:val="afffffffff5"/>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5">
    <w:name w:val="Текст доклада Знак"/>
    <w:link w:val="afffffffff4"/>
    <w:uiPriority w:val="99"/>
    <w:locked/>
    <w:rsid w:val="002B7745"/>
    <w:rPr>
      <w:rFonts w:ascii="Times New Roman" w:eastAsia="Times New Roman" w:hAnsi="Times New Roman" w:cs="Times New Roman"/>
      <w:sz w:val="24"/>
      <w:szCs w:val="24"/>
    </w:rPr>
  </w:style>
  <w:style w:type="table" w:customStyle="1" w:styleId="2ff">
    <w:name w:val="Сетка таблицы2"/>
    <w:basedOn w:val="a1"/>
    <w:next w:val="aff2"/>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
    <w:link w:val="0212162"/>
    <w:autoRedefine/>
    <w:rsid w:val="00C235DD"/>
    <w:pPr>
      <w:spacing w:line="300" w:lineRule="auto"/>
    </w:pPr>
    <w:rPr>
      <w:rFonts w:eastAsia="Calibri"/>
      <w:sz w:val="24"/>
      <w:lang w:eastAsia="en-US"/>
    </w:rPr>
  </w:style>
  <w:style w:type="character" w:customStyle="1" w:styleId="0212162">
    <w:name w:val="021216Текст Знак"/>
    <w:basedOn w:val="a0"/>
    <w:link w:val="0212161"/>
    <w:rsid w:val="00C235DD"/>
    <w:rPr>
      <w:rFonts w:ascii="Times New Roman" w:eastAsia="Calibri" w:hAnsi="Times New Roman" w:cs="Times New Roman"/>
      <w:sz w:val="24"/>
      <w:szCs w:val="24"/>
    </w:rPr>
  </w:style>
  <w:style w:type="paragraph" w:customStyle="1" w:styleId="afffffffff6">
    <w:name w:val="Таблица список"/>
    <w:basedOn w:val="a"/>
    <w:rsid w:val="008022C8"/>
    <w:pPr>
      <w:keepNext/>
      <w:spacing w:before="20" w:after="20" w:line="216" w:lineRule="auto"/>
      <w:ind w:left="170" w:firstLine="0"/>
      <w:jc w:val="left"/>
    </w:pPr>
    <w:rPr>
      <w:sz w:val="22"/>
      <w:szCs w:val="20"/>
    </w:rPr>
  </w:style>
  <w:style w:type="numbering" w:customStyle="1" w:styleId="2ff0">
    <w:name w:val="Статья / Раздел2"/>
    <w:basedOn w:val="a2"/>
    <w:next w:val="afffffffff7"/>
    <w:rsid w:val="00D519B3"/>
  </w:style>
  <w:style w:type="numbering" w:styleId="afffffffff7">
    <w:name w:val="Outline List 3"/>
    <w:basedOn w:val="a2"/>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0"/>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4"/>
    <w:rsid w:val="00E33EB1"/>
    <w:rPr>
      <w:rFonts w:ascii="Arial" w:eastAsia="Times New Roman" w:hAnsi="Arial" w:cs="Times New Roman"/>
      <w:szCs w:val="20"/>
      <w:lang w:val="en-US" w:eastAsia="ru-RU"/>
    </w:rPr>
  </w:style>
  <w:style w:type="character" w:customStyle="1" w:styleId="s100">
    <w:name w:val="s_10"/>
    <w:basedOn w:val="a0"/>
    <w:rsid w:val="00DA23D7"/>
  </w:style>
  <w:style w:type="character" w:customStyle="1" w:styleId="1ff7">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fffffffff8">
    <w:name w:val="Обычный текст"/>
    <w:basedOn w:val="a"/>
    <w:link w:val="afffffffff9"/>
    <w:qFormat/>
    <w:rsid w:val="00B47CEA"/>
    <w:rPr>
      <w:szCs w:val="28"/>
    </w:rPr>
  </w:style>
  <w:style w:type="character" w:customStyle="1" w:styleId="afffffffff9">
    <w:name w:val="Обычный текст Знак"/>
    <w:link w:val="afffffffff8"/>
    <w:rsid w:val="00B47CEA"/>
    <w:rPr>
      <w:rFonts w:ascii="Times New Roman" w:eastAsia="Times New Roman" w:hAnsi="Times New Roman" w:cs="Times New Roman"/>
      <w:sz w:val="28"/>
      <w:szCs w:val="28"/>
      <w:lang w:eastAsia="ru-RU"/>
    </w:rPr>
  </w:style>
  <w:style w:type="paragraph" w:customStyle="1" w:styleId="Se">
    <w:name w:val="S_Обычный жирный"/>
    <w:basedOn w:val="a"/>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fffffffffa">
    <w:name w:val="текст"/>
    <w:basedOn w:val="a9"/>
    <w:link w:val="afffffffffb"/>
    <w:qFormat/>
    <w:rsid w:val="00AA62E0"/>
    <w:pPr>
      <w:suppressAutoHyphens/>
      <w:autoSpaceDE w:val="0"/>
      <w:spacing w:after="0"/>
      <w:ind w:left="222" w:right="583" w:firstLine="707"/>
    </w:pPr>
    <w:rPr>
      <w:sz w:val="26"/>
      <w:szCs w:val="26"/>
      <w:lang w:eastAsia="zh-CN"/>
    </w:rPr>
  </w:style>
  <w:style w:type="character" w:customStyle="1" w:styleId="afffffffffb">
    <w:name w:val="текст Знак"/>
    <w:basedOn w:val="ac"/>
    <w:link w:val="afffffffffa"/>
    <w:rsid w:val="00AA62E0"/>
    <w:rPr>
      <w:rFonts w:ascii="Times New Roman" w:eastAsia="Times New Roman" w:hAnsi="Times New Roman" w:cs="Times New Roman"/>
      <w:sz w:val="26"/>
      <w:szCs w:val="26"/>
      <w:lang w:eastAsia="zh-CN"/>
    </w:rPr>
  </w:style>
  <w:style w:type="paragraph" w:customStyle="1" w:styleId="10">
    <w:name w:val="большой 1"/>
    <w:basedOn w:val="aff3"/>
    <w:link w:val="1ff8"/>
    <w:qFormat/>
    <w:rsid w:val="00E438F6"/>
    <w:pPr>
      <w:numPr>
        <w:numId w:val="34"/>
      </w:numPr>
      <w:tabs>
        <w:tab w:val="left" w:pos="993"/>
      </w:tabs>
      <w:ind w:left="0" w:firstLine="709"/>
    </w:pPr>
    <w:rPr>
      <w:rFonts w:ascii="Times New Roman" w:hAnsi="Times New Roman" w:cs="Times New Roman"/>
      <w:b/>
      <w:sz w:val="28"/>
      <w:szCs w:val="36"/>
    </w:rPr>
  </w:style>
  <w:style w:type="paragraph" w:customStyle="1" w:styleId="22">
    <w:name w:val="большой2"/>
    <w:basedOn w:val="aff3"/>
    <w:qFormat/>
    <w:rsid w:val="00E438F6"/>
    <w:pPr>
      <w:numPr>
        <w:ilvl w:val="1"/>
        <w:numId w:val="34"/>
      </w:numPr>
      <w:tabs>
        <w:tab w:val="left" w:pos="1276"/>
      </w:tabs>
      <w:ind w:left="0" w:firstLine="709"/>
    </w:pPr>
    <w:rPr>
      <w:rFonts w:ascii="Times New Roman" w:hAnsi="Times New Roman" w:cs="Times New Roman"/>
      <w:b/>
      <w:color w:val="auto"/>
      <w:szCs w:val="36"/>
    </w:rPr>
  </w:style>
  <w:style w:type="character" w:customStyle="1" w:styleId="1ff8">
    <w:name w:val="большой 1 Знак"/>
    <w:basedOn w:val="aff4"/>
    <w:link w:val="10"/>
    <w:rsid w:val="00E438F6"/>
    <w:rPr>
      <w:rFonts w:ascii="Times New Roman" w:eastAsia="Times New Roman" w:hAnsi="Times New Roman" w:cs="Times New Roman"/>
      <w:b/>
      <w:color w:val="000000"/>
      <w:sz w:val="28"/>
      <w:szCs w:val="36"/>
      <w:lang w:eastAsia="ru-RU"/>
    </w:rPr>
  </w:style>
  <w:style w:type="paragraph" w:customStyle="1" w:styleId="afffffffffc">
    <w:name w:val="Табличный_заголовки"/>
    <w:basedOn w:val="a"/>
    <w:autoRedefine/>
    <w:qFormat/>
    <w:rsid w:val="007D75D0"/>
    <w:pPr>
      <w:keepNext/>
      <w:keepLines/>
      <w:ind w:firstLine="0"/>
      <w:jc w:val="center"/>
    </w:pPr>
    <w:rPr>
      <w:b/>
      <w:sz w:val="20"/>
      <w:szCs w:val="22"/>
    </w:rPr>
  </w:style>
  <w:style w:type="paragraph" w:customStyle="1" w:styleId="afffffffffd">
    <w:name w:val="Табличный_центр"/>
    <w:basedOn w:val="a"/>
    <w:rsid w:val="007D75D0"/>
    <w:pPr>
      <w:ind w:firstLine="0"/>
      <w:jc w:val="center"/>
    </w:pPr>
    <w:rPr>
      <w:sz w:val="24"/>
      <w:szCs w:val="22"/>
    </w:rPr>
  </w:style>
  <w:style w:type="character" w:customStyle="1" w:styleId="string">
    <w:name w:val="string"/>
    <w:basedOn w:val="a0"/>
    <w:rsid w:val="00AE2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95102148">
      <w:bodyDiv w:val="1"/>
      <w:marLeft w:val="0"/>
      <w:marRight w:val="0"/>
      <w:marTop w:val="0"/>
      <w:marBottom w:val="0"/>
      <w:divBdr>
        <w:top w:val="none" w:sz="0" w:space="0" w:color="auto"/>
        <w:left w:val="none" w:sz="0" w:space="0" w:color="auto"/>
        <w:bottom w:val="none" w:sz="0" w:space="0" w:color="auto"/>
        <w:right w:val="none" w:sz="0" w:space="0" w:color="auto"/>
      </w:divBdr>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43160709">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176890553">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59494992">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07948883">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81993728">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02060342">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2288327">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44338277">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28099311">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58389484">
      <w:bodyDiv w:val="1"/>
      <w:marLeft w:val="0"/>
      <w:marRight w:val="0"/>
      <w:marTop w:val="0"/>
      <w:marBottom w:val="0"/>
      <w:divBdr>
        <w:top w:val="none" w:sz="0" w:space="0" w:color="auto"/>
        <w:left w:val="none" w:sz="0" w:space="0" w:color="auto"/>
        <w:bottom w:val="none" w:sz="0" w:space="0" w:color="auto"/>
        <w:right w:val="none" w:sz="0" w:space="0" w:color="auto"/>
      </w:divBdr>
      <w:divsChild>
        <w:div w:id="54553402">
          <w:marLeft w:val="0"/>
          <w:marRight w:val="0"/>
          <w:marTop w:val="0"/>
          <w:marBottom w:val="0"/>
          <w:divBdr>
            <w:top w:val="none" w:sz="0" w:space="0" w:color="auto"/>
            <w:left w:val="none" w:sz="0" w:space="0" w:color="auto"/>
            <w:bottom w:val="none" w:sz="0" w:space="0" w:color="auto"/>
            <w:right w:val="none" w:sz="0" w:space="0" w:color="auto"/>
          </w:divBdr>
        </w:div>
      </w:divsChild>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15784926">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952853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5300787">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0858858">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11496629">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65614284">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08204042">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1997877254">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ewisys:8080/law?d&amp;nd=901820936&amp;prevDoc=901820936&amp;spack=011flist%3D%CD%E0%F7%E0%F2%FC+%EF%EE%E8%F1%EA%26intelsearch%3D%EE%F5%F0%E0%ED%ED%FB%E5+%E7%EE%ED%FB+%EF%E0%EC%FF%F2%ED%E8%EA%EE%E2+%E8%F1%F2%EE%F0%E8%E8+%E8+%EA%F3%EB%FC%F2%F3%F0%FB%26listid%3D010000000100%26listpos%3D0%26lsz%3D1694%26w%3D0;1;2;3;4;5;6;7;8;9;10;11;12;13;14;15;16;17;18;19;20;21;22%26&amp;c=%CF%C0%CC%DF%D2%CD%C8%CA%CE%C2+%C8%D1%D2%CE%D0%C8%C8+%C7%CE%CD%DB+%CA%D3%CB%DC%D2%D3%D0%DB+%CE%D5%D0%C0%CD%CD%DB%C5" TargetMode="Externa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50;&#1072;&#1083;&#1080;&#108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50;&#1072;&#1083;&#1080;&#108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50;&#1072;&#1083;&#1080;&#108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55605710094227"/>
          <c:w val="0.86806964409585263"/>
          <c:h val="0.68444741513635043"/>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Пес (2)'!$E$54:$I$54</c:f>
              <c:numCache>
                <c:formatCode>General</c:formatCode>
                <c:ptCount val="5"/>
                <c:pt idx="0">
                  <c:v>2023</c:v>
                </c:pt>
                <c:pt idx="1">
                  <c:v>2028</c:v>
                </c:pt>
                <c:pt idx="2">
                  <c:v>2033</c:v>
                </c:pt>
                <c:pt idx="3">
                  <c:v>2038</c:v>
                </c:pt>
                <c:pt idx="4">
                  <c:v>2043</c:v>
                </c:pt>
              </c:numCache>
            </c:numRef>
          </c:cat>
          <c:val>
            <c:numRef>
              <c:f>'Прогноз Пес (2)'!$E$55:$I$55</c:f>
              <c:numCache>
                <c:formatCode>0</c:formatCode>
                <c:ptCount val="5"/>
                <c:pt idx="0">
                  <c:v>702</c:v>
                </c:pt>
                <c:pt idx="1">
                  <c:v>668</c:v>
                </c:pt>
                <c:pt idx="2">
                  <c:v>622</c:v>
                </c:pt>
                <c:pt idx="3">
                  <c:v>566</c:v>
                </c:pt>
                <c:pt idx="4">
                  <c:v>504</c:v>
                </c:pt>
              </c:numCache>
            </c:numRef>
          </c:val>
        </c:ser>
        <c:dLbls>
          <c:showLegendKey val="0"/>
          <c:showVal val="0"/>
          <c:showCatName val="0"/>
          <c:showSerName val="0"/>
          <c:showPercent val="0"/>
          <c:showBubbleSize val="0"/>
        </c:dLbls>
        <c:gapWidth val="150"/>
        <c:overlap val="100"/>
        <c:axId val="458547008"/>
        <c:axId val="458547400"/>
      </c:barChart>
      <c:catAx>
        <c:axId val="45854700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7400"/>
        <c:crosses val="autoZero"/>
        <c:auto val="1"/>
        <c:lblAlgn val="ctr"/>
        <c:lblOffset val="100"/>
        <c:tickLblSkip val="1"/>
        <c:tickMarkSkip val="1"/>
        <c:noMultiLvlLbl val="0"/>
      </c:catAx>
      <c:valAx>
        <c:axId val="458547400"/>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7008"/>
        <c:crosses val="autoZero"/>
        <c:crossBetween val="between"/>
      </c:valAx>
      <c:spPr>
        <a:noFill/>
        <a:ln w="12700">
          <a:solidFill>
            <a:srgbClr val="FFFFFF"/>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04449634544461"/>
          <c:w val="0.86806964409585263"/>
          <c:h val="0.68584218975168898"/>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(2)'!$E$54:$I$54</c:f>
              <c:numCache>
                <c:formatCode>General</c:formatCode>
                <c:ptCount val="5"/>
                <c:pt idx="0">
                  <c:v>2023</c:v>
                </c:pt>
                <c:pt idx="1">
                  <c:v>2028</c:v>
                </c:pt>
                <c:pt idx="2">
                  <c:v>2033</c:v>
                </c:pt>
                <c:pt idx="3">
                  <c:v>2038</c:v>
                </c:pt>
                <c:pt idx="4">
                  <c:v>2043</c:v>
                </c:pt>
              </c:numCache>
            </c:numRef>
          </c:cat>
          <c:val>
            <c:numRef>
              <c:f>'Прогноз Опт (2)'!$E$55:$I$55</c:f>
              <c:numCache>
                <c:formatCode>0</c:formatCode>
                <c:ptCount val="5"/>
                <c:pt idx="0">
                  <c:v>702</c:v>
                </c:pt>
                <c:pt idx="1">
                  <c:v>672</c:v>
                </c:pt>
                <c:pt idx="2">
                  <c:v>648</c:v>
                </c:pt>
                <c:pt idx="3">
                  <c:v>626</c:v>
                </c:pt>
                <c:pt idx="4">
                  <c:v>609</c:v>
                </c:pt>
              </c:numCache>
            </c:numRef>
          </c:val>
        </c:ser>
        <c:dLbls>
          <c:showLegendKey val="0"/>
          <c:showVal val="0"/>
          <c:showCatName val="0"/>
          <c:showSerName val="0"/>
          <c:showPercent val="0"/>
          <c:showBubbleSize val="0"/>
        </c:dLbls>
        <c:gapWidth val="150"/>
        <c:overlap val="100"/>
        <c:axId val="458545440"/>
        <c:axId val="458548184"/>
      </c:barChart>
      <c:catAx>
        <c:axId val="4585454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8184"/>
        <c:crosses val="autoZero"/>
        <c:auto val="1"/>
        <c:lblAlgn val="ctr"/>
        <c:lblOffset val="100"/>
        <c:tickLblSkip val="1"/>
        <c:tickMarkSkip val="1"/>
        <c:noMultiLvlLbl val="0"/>
      </c:catAx>
      <c:valAx>
        <c:axId val="458548184"/>
        <c:scaling>
          <c:orientation val="minMax"/>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5440"/>
        <c:crosses val="autoZero"/>
        <c:crossBetween val="between"/>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ресурсы'!$D$4:$H$4</c:f>
              <c:numCache>
                <c:formatCode>0</c:formatCode>
                <c:ptCount val="5"/>
                <c:pt idx="0">
                  <c:v>128</c:v>
                </c:pt>
                <c:pt idx="1">
                  <c:v>115.47045161467153</c:v>
                </c:pt>
                <c:pt idx="2">
                  <c:v>103.33010299306875</c:v>
                </c:pt>
                <c:pt idx="3">
                  <c:v>106.86224169040457</c:v>
                </c:pt>
                <c:pt idx="4">
                  <c:v>115.28699265887327</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4.231742685707595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363519569614018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3218409840261365E-2"/>
                  <c:y val="-3.231887352663594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ресурсы'!$D$5:$H$5</c:f>
              <c:numCache>
                <c:formatCode>0</c:formatCode>
                <c:ptCount val="5"/>
                <c:pt idx="0">
                  <c:v>351</c:v>
                </c:pt>
                <c:pt idx="1">
                  <c:v>324.64770297305785</c:v>
                </c:pt>
                <c:pt idx="2">
                  <c:v>313.49868793388657</c:v>
                </c:pt>
                <c:pt idx="3">
                  <c:v>291.47564776646726</c:v>
                </c:pt>
                <c:pt idx="4">
                  <c:v>273.59093405176191</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1452402101744933E-2"/>
                  <c:y val="-2.94850545256646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19E-2"/>
                  <c:y val="-3.401629914370939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268226314230409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5009560229537E-2"/>
                  <c:y val="-3.75307417281501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ресурсы'!$D$6:$H$6</c:f>
              <c:numCache>
                <c:formatCode>0</c:formatCode>
                <c:ptCount val="5"/>
                <c:pt idx="0">
                  <c:v>223</c:v>
                </c:pt>
                <c:pt idx="1">
                  <c:v>231.98848144119398</c:v>
                </c:pt>
                <c:pt idx="2">
                  <c:v>231.46222205655528</c:v>
                </c:pt>
                <c:pt idx="3">
                  <c:v>227.46275792653361</c:v>
                </c:pt>
                <c:pt idx="4">
                  <c:v>220.10067417905518</c:v>
                </c:pt>
              </c:numCache>
            </c:numRef>
          </c:val>
          <c:smooth val="0"/>
        </c:ser>
        <c:dLbls>
          <c:showLegendKey val="0"/>
          <c:showVal val="0"/>
          <c:showCatName val="0"/>
          <c:showSerName val="0"/>
          <c:showPercent val="0"/>
          <c:showBubbleSize val="0"/>
        </c:dLbls>
        <c:marker val="1"/>
        <c:smooth val="0"/>
        <c:axId val="458543088"/>
        <c:axId val="458546616"/>
      </c:lineChart>
      <c:catAx>
        <c:axId val="45854308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6616"/>
        <c:crosses val="autoZero"/>
        <c:auto val="1"/>
        <c:lblAlgn val="ctr"/>
        <c:lblOffset val="100"/>
        <c:tickLblSkip val="1"/>
        <c:tickMarkSkip val="1"/>
        <c:noMultiLvlLbl val="0"/>
      </c:catAx>
      <c:valAx>
        <c:axId val="458546616"/>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458543088"/>
        <c:crosses val="autoZero"/>
        <c:crossBetween val="between"/>
      </c:valAx>
      <c:spPr>
        <a:noFill/>
        <a:ln w="12700">
          <a:solidFill>
            <a:srgbClr val="808080"/>
          </a:solidFill>
          <a:prstDash val="solid"/>
        </a:ln>
      </c:spPr>
    </c:plotArea>
    <c:legend>
      <c:legendPos val="r"/>
      <c:layout>
        <c:manualLayout>
          <c:xMode val="edge"/>
          <c:yMode val="edge"/>
          <c:x val="1.5296367112810707E-2"/>
          <c:y val="0.67979167958335918"/>
          <c:w val="0.94646351806406603"/>
          <c:h val="0.29921342509351689"/>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BE9CA-22B0-4D3E-BA69-04F79C948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9859</TotalTime>
  <Pages>1</Pages>
  <Words>26358</Words>
  <Characters>150246</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837</cp:revision>
  <dcterms:created xsi:type="dcterms:W3CDTF">2020-11-09T13:56:00Z</dcterms:created>
  <dcterms:modified xsi:type="dcterms:W3CDTF">2024-05-13T07:28:00Z</dcterms:modified>
</cp:coreProperties>
</file>