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722A2E">
        <w:rPr>
          <w:rFonts w:ascii="Times New Roman" w:hAnsi="Times New Roman" w:cs="Times New Roman"/>
          <w:sz w:val="28"/>
          <w:szCs w:val="28"/>
        </w:rPr>
        <w:t>5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722A2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722A2E">
        <w:rPr>
          <w:rFonts w:ascii="Times New Roman" w:hAnsi="Times New Roman" w:cs="Times New Roman"/>
          <w:sz w:val="28"/>
          <w:szCs w:val="28"/>
        </w:rPr>
        <w:t>022301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722A2E">
        <w:rPr>
          <w:rFonts w:ascii="Times New Roman" w:hAnsi="Times New Roman" w:cs="Times New Roman"/>
          <w:sz w:val="28"/>
          <w:szCs w:val="28"/>
        </w:rPr>
        <w:t>662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22A2E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2A2E">
        <w:rPr>
          <w:rFonts w:ascii="Times New Roman" w:hAnsi="Times New Roman" w:cs="Times New Roman"/>
          <w:sz w:val="28"/>
          <w:szCs w:val="28"/>
        </w:rPr>
        <w:t>М.Оеш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722A2E">
        <w:rPr>
          <w:rFonts w:ascii="Times New Roman" w:hAnsi="Times New Roman" w:cs="Times New Roman"/>
          <w:sz w:val="28"/>
          <w:szCs w:val="28"/>
        </w:rPr>
        <w:t>Северная,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дом </w:t>
      </w:r>
      <w:r w:rsidR="00722A2E">
        <w:rPr>
          <w:rFonts w:ascii="Times New Roman" w:hAnsi="Times New Roman" w:cs="Times New Roman"/>
          <w:sz w:val="28"/>
          <w:szCs w:val="28"/>
        </w:rPr>
        <w:t>23А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722A2E">
        <w:rPr>
          <w:rFonts w:ascii="Times New Roman" w:hAnsi="Times New Roman" w:cs="Times New Roman"/>
          <w:sz w:val="28"/>
          <w:szCs w:val="28"/>
        </w:rPr>
        <w:t>30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722A2E">
        <w:rPr>
          <w:rFonts w:ascii="Times New Roman" w:hAnsi="Times New Roman" w:cs="Times New Roman"/>
          <w:sz w:val="28"/>
          <w:szCs w:val="28"/>
        </w:rPr>
        <w:t>апреля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722A2E">
        <w:rPr>
          <w:rFonts w:ascii="Times New Roman" w:hAnsi="Times New Roman" w:cs="Times New Roman"/>
          <w:sz w:val="28"/>
          <w:szCs w:val="28"/>
        </w:rPr>
        <w:t>31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722A2E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D6" w:rsidRDefault="007154D6" w:rsidP="0039112C">
      <w:pPr>
        <w:spacing w:after="0" w:line="240" w:lineRule="auto"/>
      </w:pPr>
      <w:r>
        <w:separator/>
      </w:r>
    </w:p>
  </w:endnote>
  <w:endnote w:type="continuationSeparator" w:id="0">
    <w:p w:rsidR="007154D6" w:rsidRDefault="007154D6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D6" w:rsidRDefault="007154D6" w:rsidP="0039112C">
      <w:pPr>
        <w:spacing w:after="0" w:line="240" w:lineRule="auto"/>
      </w:pPr>
      <w:r>
        <w:separator/>
      </w:r>
    </w:p>
  </w:footnote>
  <w:footnote w:type="continuationSeparator" w:id="0">
    <w:p w:rsidR="007154D6" w:rsidRDefault="007154D6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DEEE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5</cp:revision>
  <dcterms:created xsi:type="dcterms:W3CDTF">2020-04-20T04:07:00Z</dcterms:created>
  <dcterms:modified xsi:type="dcterms:W3CDTF">2022-04-27T05:22:00Z</dcterms:modified>
</cp:coreProperties>
</file>