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B8425D">
        <w:rPr>
          <w:rFonts w:ascii="Times New Roman" w:hAnsi="Times New Roman"/>
          <w:b/>
          <w:iCs/>
          <w:lang w:val="ru-RU"/>
        </w:rPr>
        <w:t>5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B8425D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B8425D">
        <w:rPr>
          <w:rFonts w:ascii="Times New Roman" w:hAnsi="Times New Roman"/>
          <w:iCs/>
          <w:lang w:val="ru-RU"/>
        </w:rPr>
        <w:t>16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B8425D">
        <w:rPr>
          <w:rFonts w:ascii="Times New Roman" w:hAnsi="Times New Roman"/>
          <w:iCs/>
          <w:lang w:val="ru-RU"/>
        </w:rPr>
        <w:t>06</w:t>
      </w:r>
      <w:r w:rsidR="00A36E35">
        <w:rPr>
          <w:rFonts w:ascii="Times New Roman" w:hAnsi="Times New Roman"/>
          <w:iCs/>
          <w:lang w:val="ru-RU"/>
        </w:rPr>
        <w:t>.</w:t>
      </w:r>
      <w:r w:rsidR="00B8425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B8425D">
        <w:rPr>
          <w:rFonts w:ascii="Times New Roman" w:hAnsi="Times New Roman"/>
          <w:iCs/>
          <w:lang w:val="ru-RU"/>
        </w:rPr>
        <w:t>271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B8425D">
        <w:rPr>
          <w:rFonts w:ascii="Times New Roman" w:hAnsi="Times New Roman"/>
          <w:iCs/>
          <w:lang w:val="ru-RU"/>
        </w:rPr>
        <w:t xml:space="preserve">, </w:t>
      </w:r>
      <w:r w:rsidR="00B8425D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B8425D">
        <w:rPr>
          <w:rFonts w:ascii="Times New Roman" w:hAnsi="Times New Roman"/>
          <w:iCs/>
          <w:lang w:val="ru-RU"/>
        </w:rPr>
        <w:t>16</w:t>
      </w:r>
      <w:r w:rsidR="00B8425D" w:rsidRPr="00A97463">
        <w:rPr>
          <w:rFonts w:ascii="Times New Roman" w:hAnsi="Times New Roman"/>
          <w:iCs/>
          <w:lang w:val="ru-RU"/>
        </w:rPr>
        <w:t>.</w:t>
      </w:r>
      <w:r w:rsidR="00B8425D">
        <w:rPr>
          <w:rFonts w:ascii="Times New Roman" w:hAnsi="Times New Roman"/>
          <w:iCs/>
          <w:lang w:val="ru-RU"/>
        </w:rPr>
        <w:t>06.2022</w:t>
      </w:r>
      <w:r w:rsidR="00B8425D" w:rsidRPr="00A97463">
        <w:rPr>
          <w:rFonts w:ascii="Times New Roman" w:hAnsi="Times New Roman"/>
          <w:iCs/>
          <w:lang w:val="ru-RU"/>
        </w:rPr>
        <w:t xml:space="preserve"> № </w:t>
      </w:r>
      <w:r w:rsidR="00B8425D">
        <w:rPr>
          <w:rFonts w:ascii="Times New Roman" w:hAnsi="Times New Roman"/>
          <w:iCs/>
          <w:lang w:val="ru-RU"/>
        </w:rPr>
        <w:t>272</w:t>
      </w:r>
      <w:r w:rsidR="00B8425D" w:rsidRPr="00A97463">
        <w:rPr>
          <w:rFonts w:ascii="Times New Roman" w:hAnsi="Times New Roman"/>
          <w:iCs/>
          <w:lang w:val="ru-RU"/>
        </w:rPr>
        <w:t>-а</w:t>
      </w:r>
      <w:r w:rsidR="00B8425D">
        <w:rPr>
          <w:rFonts w:ascii="Times New Roman" w:hAnsi="Times New Roman"/>
          <w:iCs/>
          <w:lang w:val="ru-RU"/>
        </w:rPr>
        <w:t>,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1C10A4">
        <w:rPr>
          <w:rFonts w:ascii="Times New Roman" w:hAnsi="Times New Roman"/>
          <w:b/>
          <w:lang w:val="ru-RU"/>
        </w:rPr>
        <w:t>11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B8425D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1C10A4">
        <w:rPr>
          <w:rFonts w:ascii="Times New Roman" w:hAnsi="Times New Roman"/>
          <w:b/>
          <w:lang w:val="ru-RU"/>
        </w:rPr>
        <w:t>27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B8425D">
        <w:rPr>
          <w:rFonts w:ascii="Times New Roman" w:hAnsi="Times New Roman"/>
          <w:b/>
          <w:lang w:val="ru-RU"/>
        </w:rPr>
        <w:t>июня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B8425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1C10A4">
        <w:rPr>
          <w:rFonts w:ascii="Times New Roman" w:hAnsi="Times New Roman"/>
          <w:b/>
          <w:lang w:val="ru-RU"/>
        </w:rPr>
        <w:t>01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1C10A4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1C10A4">
        <w:rPr>
          <w:rFonts w:ascii="Times New Roman" w:hAnsi="Times New Roman"/>
          <w:b/>
          <w:lang w:val="ru-RU"/>
        </w:rPr>
        <w:t>04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1C10A4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1C10A4">
        <w:rPr>
          <w:rFonts w:ascii="Times New Roman" w:hAnsi="Times New Roman"/>
          <w:b/>
          <w:lang w:val="ru-RU"/>
        </w:rPr>
        <w:t>11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B0E01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1C10A4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1C10A4">
        <w:rPr>
          <w:rFonts w:ascii="Times New Roman" w:hAnsi="Times New Roman"/>
          <w:b/>
          <w:bCs/>
          <w:i/>
          <w:iCs/>
          <w:lang w:val="ru-RU"/>
        </w:rPr>
        <w:t>ЛОТ № 1: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="008B0C30"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="008B0C30" w:rsidRPr="00466B62">
        <w:rPr>
          <w:rFonts w:ascii="Times New Roman" w:hAnsi="Times New Roman"/>
          <w:lang w:val="ru-RU"/>
        </w:rPr>
        <w:t>адастровым номером 54:10:</w:t>
      </w:r>
      <w:r w:rsidR="00AB0E01">
        <w:rPr>
          <w:rFonts w:ascii="Times New Roman" w:hAnsi="Times New Roman"/>
          <w:lang w:val="ru-RU"/>
        </w:rPr>
        <w:t>020601</w:t>
      </w:r>
      <w:r w:rsidR="008B0C30" w:rsidRPr="00466B62">
        <w:rPr>
          <w:rFonts w:ascii="Times New Roman" w:hAnsi="Times New Roman"/>
          <w:lang w:val="ru-RU"/>
        </w:rPr>
        <w:t>:</w:t>
      </w:r>
      <w:r w:rsidR="00AB0E01">
        <w:rPr>
          <w:rFonts w:ascii="Times New Roman" w:hAnsi="Times New Roman"/>
          <w:lang w:val="ru-RU"/>
        </w:rPr>
        <w:t>1365</w:t>
      </w:r>
      <w:r w:rsidR="008B0C30" w:rsidRPr="00466B62">
        <w:rPr>
          <w:rFonts w:ascii="Times New Roman" w:hAnsi="Times New Roman"/>
          <w:lang w:val="ru-RU"/>
        </w:rPr>
        <w:t xml:space="preserve">. </w:t>
      </w:r>
      <w:r w:rsidR="008B0C30" w:rsidRPr="00466B62">
        <w:rPr>
          <w:rFonts w:ascii="Times New Roman" w:hAnsi="Times New Roman"/>
          <w:bCs/>
          <w:iCs/>
          <w:lang w:val="ru-RU"/>
        </w:rPr>
        <w:t>П</w:t>
      </w:r>
      <w:r w:rsidR="008B0C30" w:rsidRPr="00466B62">
        <w:rPr>
          <w:rFonts w:ascii="Times New Roman" w:hAnsi="Times New Roman"/>
          <w:lang w:val="ru-RU"/>
        </w:rPr>
        <w:t xml:space="preserve">лощадь участка </w:t>
      </w:r>
      <w:r w:rsidR="00AB0E01">
        <w:rPr>
          <w:rFonts w:ascii="Times New Roman" w:hAnsi="Times New Roman"/>
          <w:lang w:val="ru-RU"/>
        </w:rPr>
        <w:t>1500</w:t>
      </w:r>
      <w:r w:rsidR="008B0C30" w:rsidRPr="00466B62">
        <w:rPr>
          <w:rFonts w:ascii="Times New Roman" w:hAnsi="Times New Roman"/>
          <w:lang w:val="ru-RU"/>
        </w:rPr>
        <w:t xml:space="preserve"> </w:t>
      </w:r>
      <w:proofErr w:type="spellStart"/>
      <w:r w:rsidR="008B0C30" w:rsidRPr="00466B62">
        <w:rPr>
          <w:rFonts w:ascii="Times New Roman" w:hAnsi="Times New Roman"/>
          <w:lang w:val="ru-RU"/>
        </w:rPr>
        <w:t>кв.м</w:t>
      </w:r>
      <w:proofErr w:type="spellEnd"/>
      <w:r w:rsidR="008B0C30"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="008B0C30"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0E1F85">
        <w:rPr>
          <w:rFonts w:ascii="Times New Roman" w:hAnsi="Times New Roman"/>
          <w:lang w:val="ru-RU"/>
        </w:rPr>
        <w:t xml:space="preserve">для </w:t>
      </w:r>
      <w:r w:rsidR="00AB0E01">
        <w:rPr>
          <w:rFonts w:ascii="Times New Roman" w:hAnsi="Times New Roman"/>
          <w:lang w:val="ru-RU"/>
        </w:rPr>
        <w:t>индивидуального жилищного строительства</w:t>
      </w:r>
      <w:r w:rsidR="000E1F85">
        <w:rPr>
          <w:rFonts w:ascii="Times New Roman" w:hAnsi="Times New Roman"/>
          <w:lang w:val="ru-RU"/>
        </w:rPr>
        <w:t xml:space="preserve"> (2.</w:t>
      </w:r>
      <w:r w:rsidR="00AB0E01">
        <w:rPr>
          <w:rFonts w:ascii="Times New Roman" w:hAnsi="Times New Roman"/>
          <w:lang w:val="ru-RU"/>
        </w:rPr>
        <w:t>1</w:t>
      </w:r>
      <w:r w:rsidR="000E1F85">
        <w:rPr>
          <w:rFonts w:ascii="Times New Roman" w:hAnsi="Times New Roman"/>
          <w:lang w:val="ru-RU"/>
        </w:rPr>
        <w:t>)</w:t>
      </w:r>
      <w:r w:rsidR="008B0C30"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A97463">
        <w:rPr>
          <w:rFonts w:ascii="Times New Roman" w:hAnsi="Times New Roman"/>
          <w:lang w:val="ru-RU"/>
        </w:rPr>
        <w:t>с</w:t>
      </w:r>
      <w:r w:rsidR="00EC3876">
        <w:rPr>
          <w:rFonts w:ascii="Times New Roman" w:hAnsi="Times New Roman"/>
          <w:lang w:val="ru-RU"/>
        </w:rPr>
        <w:t xml:space="preserve">. </w:t>
      </w:r>
      <w:r w:rsidR="00AB0E01">
        <w:rPr>
          <w:rFonts w:ascii="Times New Roman" w:hAnsi="Times New Roman"/>
          <w:lang w:val="ru-RU"/>
        </w:rPr>
        <w:t>Боярка, ул. Комсомольская, д. 8А</w:t>
      </w:r>
      <w:r w:rsidR="008B0C30"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AB0E01">
        <w:rPr>
          <w:rFonts w:ascii="Times New Roman" w:hAnsi="Times New Roman"/>
          <w:lang w:val="ru-RU"/>
        </w:rPr>
        <w:t>10</w:t>
      </w:r>
      <w:r w:rsidR="000E1F85">
        <w:rPr>
          <w:rFonts w:ascii="Times New Roman" w:hAnsi="Times New Roman"/>
          <w:lang w:val="ru-RU"/>
        </w:rPr>
        <w:t xml:space="preserve"> </w:t>
      </w:r>
      <w:r w:rsidR="00A97463">
        <w:rPr>
          <w:rFonts w:ascii="Times New Roman" w:hAnsi="Times New Roman"/>
          <w:lang w:val="ru-RU"/>
        </w:rPr>
        <w:t>000</w:t>
      </w:r>
      <w:r w:rsidRPr="00466B62">
        <w:rPr>
          <w:rFonts w:ascii="Times New Roman" w:hAnsi="Times New Roman"/>
          <w:lang w:val="ru-RU"/>
        </w:rPr>
        <w:t>,00 руб. (</w:t>
      </w:r>
      <w:r w:rsidR="00AB0E01">
        <w:rPr>
          <w:rFonts w:ascii="Times New Roman" w:hAnsi="Times New Roman"/>
          <w:lang w:val="ru-RU"/>
        </w:rPr>
        <w:t>десять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A97463">
        <w:rPr>
          <w:rFonts w:ascii="Times New Roman" w:hAnsi="Times New Roman"/>
          <w:lang w:val="ru-RU"/>
        </w:rPr>
        <w:t>2</w:t>
      </w:r>
      <w:r w:rsidR="000E1F85">
        <w:rPr>
          <w:rFonts w:ascii="Times New Roman" w:hAnsi="Times New Roman"/>
          <w:lang w:val="ru-RU"/>
        </w:rPr>
        <w:t xml:space="preserve"> </w:t>
      </w:r>
      <w:r w:rsidR="00AB0E01">
        <w:rPr>
          <w:rFonts w:ascii="Times New Roman" w:hAnsi="Times New Roman"/>
          <w:lang w:val="ru-RU"/>
        </w:rPr>
        <w:t>0</w:t>
      </w:r>
      <w:r w:rsidR="000E1F85"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0E1F85">
        <w:rPr>
          <w:rFonts w:ascii="Times New Roman" w:hAnsi="Times New Roman"/>
          <w:lang w:val="ru-RU"/>
        </w:rPr>
        <w:t>две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234ED4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AB0E01">
        <w:rPr>
          <w:rFonts w:ascii="Times New Roman" w:hAnsi="Times New Roman"/>
          <w:lang w:val="ru-RU"/>
        </w:rPr>
        <w:t>300</w:t>
      </w:r>
      <w:r w:rsidRPr="00466B62">
        <w:rPr>
          <w:rFonts w:ascii="Times New Roman" w:hAnsi="Times New Roman"/>
          <w:lang w:val="ru-RU"/>
        </w:rPr>
        <w:t>,00 руб. (</w:t>
      </w:r>
      <w:r w:rsidR="000E1F85">
        <w:rPr>
          <w:rFonts w:ascii="Times New Roman" w:hAnsi="Times New Roman"/>
          <w:lang w:val="ru-RU"/>
        </w:rPr>
        <w:t xml:space="preserve">триста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</w:t>
      </w:r>
      <w:r w:rsidR="001C10A4" w:rsidRPr="00466B62">
        <w:rPr>
          <w:rFonts w:ascii="Times New Roman" w:hAnsi="Times New Roman"/>
          <w:lang w:val="ru-RU"/>
        </w:rPr>
        <w:t xml:space="preserve">, </w:t>
      </w:r>
      <w:r w:rsidR="001C10A4">
        <w:rPr>
          <w:rFonts w:ascii="Times New Roman" w:hAnsi="Times New Roman"/>
          <w:lang w:val="ru-RU"/>
        </w:rPr>
        <w:t>с. Боярка, ул. Комсомольская, д. 8А</w:t>
      </w:r>
      <w:r w:rsidR="001C10A4" w:rsidRPr="00466B62">
        <w:rPr>
          <w:rFonts w:ascii="Times New Roman" w:hAnsi="Times New Roman"/>
          <w:lang w:val="ru-RU"/>
        </w:rPr>
        <w:t>.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F74914" w:rsidRPr="00466B62">
        <w:rPr>
          <w:rFonts w:ascii="Times New Roman" w:hAnsi="Times New Roman"/>
          <w:lang w:val="ru-RU"/>
        </w:rPr>
        <w:t>кадастровый номер 54:10:</w:t>
      </w:r>
      <w:r w:rsidR="001C10A4">
        <w:rPr>
          <w:rFonts w:ascii="Times New Roman" w:hAnsi="Times New Roman"/>
          <w:lang w:val="ru-RU"/>
        </w:rPr>
        <w:t>020601</w:t>
      </w:r>
      <w:r w:rsidR="00F74914" w:rsidRPr="00466B62">
        <w:rPr>
          <w:rFonts w:ascii="Times New Roman" w:hAnsi="Times New Roman"/>
          <w:lang w:val="ru-RU"/>
        </w:rPr>
        <w:t>:</w:t>
      </w:r>
      <w:r w:rsidR="001C10A4">
        <w:rPr>
          <w:rFonts w:ascii="Times New Roman" w:hAnsi="Times New Roman"/>
          <w:lang w:val="ru-RU"/>
        </w:rPr>
        <w:t>1365</w:t>
      </w:r>
      <w:r w:rsidRPr="00466B62">
        <w:rPr>
          <w:rFonts w:ascii="Times New Roman" w:hAnsi="Times New Roman"/>
          <w:lang w:val="ru-RU"/>
        </w:rPr>
        <w:t xml:space="preserve"> возможность подключения к </w:t>
      </w:r>
      <w:r w:rsidR="001C10A4">
        <w:rPr>
          <w:rFonts w:ascii="Times New Roman" w:hAnsi="Times New Roman"/>
          <w:lang w:val="ru-RU"/>
        </w:rPr>
        <w:t>центральн</w:t>
      </w:r>
      <w:r w:rsidR="001C10A4">
        <w:rPr>
          <w:rFonts w:ascii="Times New Roman" w:hAnsi="Times New Roman"/>
          <w:lang w:val="ru-RU"/>
        </w:rPr>
        <w:t>ым</w:t>
      </w:r>
      <w:r w:rsidR="001C10A4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7C48DE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отсутствует.</w:t>
      </w:r>
    </w:p>
    <w:p w:rsidR="001C10A4" w:rsidRPr="00466B62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1C10A4">
        <w:rPr>
          <w:rFonts w:ascii="Times New Roman" w:hAnsi="Times New Roman"/>
          <w:b/>
          <w:bCs/>
          <w:i/>
          <w:iCs/>
          <w:lang w:val="ru-RU"/>
        </w:rPr>
        <w:lastRenderedPageBreak/>
        <w:t xml:space="preserve">ЛОТ № </w:t>
      </w:r>
      <w:r>
        <w:rPr>
          <w:rFonts w:ascii="Times New Roman" w:hAnsi="Times New Roman"/>
          <w:b/>
          <w:bCs/>
          <w:i/>
          <w:iCs/>
          <w:lang w:val="ru-RU"/>
        </w:rPr>
        <w:t>2</w:t>
      </w:r>
      <w:r w:rsidRPr="001C10A4">
        <w:rPr>
          <w:rFonts w:ascii="Times New Roman" w:hAnsi="Times New Roman"/>
          <w:b/>
          <w:bCs/>
          <w:i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020201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408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 xml:space="preserve">для </w:t>
      </w:r>
      <w:r>
        <w:rPr>
          <w:rFonts w:ascii="Times New Roman" w:hAnsi="Times New Roman"/>
          <w:lang w:val="ru-RU"/>
        </w:rPr>
        <w:t>ведения личного подсобного хозяйства</w:t>
      </w:r>
      <w:r>
        <w:rPr>
          <w:rFonts w:ascii="Times New Roman" w:hAnsi="Times New Roman"/>
          <w:lang w:val="ru-RU"/>
        </w:rPr>
        <w:t xml:space="preserve"> (2.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 xml:space="preserve">с. </w:t>
      </w:r>
      <w:proofErr w:type="spellStart"/>
      <w:r>
        <w:rPr>
          <w:rFonts w:ascii="Times New Roman" w:hAnsi="Times New Roman"/>
          <w:lang w:val="ru-RU"/>
        </w:rPr>
        <w:t>Тропино</w:t>
      </w:r>
      <w:proofErr w:type="spellEnd"/>
      <w:r w:rsidRPr="00466B62">
        <w:rPr>
          <w:rFonts w:ascii="Times New Roman" w:hAnsi="Times New Roman"/>
          <w:lang w:val="ru-RU"/>
        </w:rPr>
        <w:t>.</w:t>
      </w:r>
    </w:p>
    <w:p w:rsidR="001C10A4" w:rsidRPr="00466B62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>
        <w:rPr>
          <w:rFonts w:ascii="Times New Roman" w:hAnsi="Times New Roman"/>
          <w:lang w:val="ru-RU"/>
        </w:rPr>
        <w:t>10 000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десять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1C10A4" w:rsidRPr="00466B62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2 000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две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1C10A4" w:rsidRPr="00466B62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300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триста </w:t>
      </w:r>
      <w:r w:rsidRPr="00466B62">
        <w:rPr>
          <w:rFonts w:ascii="Times New Roman" w:hAnsi="Times New Roman"/>
          <w:lang w:val="ru-RU"/>
        </w:rPr>
        <w:t>руб. 00 коп.).</w:t>
      </w:r>
    </w:p>
    <w:p w:rsidR="001C10A4" w:rsidRPr="00466B62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1C10A4" w:rsidRPr="00466B62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1C10A4" w:rsidRDefault="001C10A4" w:rsidP="001C10A4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с. </w:t>
      </w:r>
      <w:proofErr w:type="spellStart"/>
      <w:r>
        <w:rPr>
          <w:rFonts w:ascii="Times New Roman" w:hAnsi="Times New Roman"/>
          <w:lang w:val="ru-RU"/>
        </w:rPr>
        <w:t>Тропино</w:t>
      </w:r>
      <w:proofErr w:type="spellEnd"/>
      <w:r>
        <w:rPr>
          <w:rFonts w:ascii="Times New Roman" w:hAnsi="Times New Roman"/>
          <w:lang w:val="ru-RU"/>
        </w:rPr>
        <w:t xml:space="preserve">, </w:t>
      </w:r>
      <w:r w:rsidRPr="00466B62">
        <w:rPr>
          <w:rFonts w:ascii="Times New Roman" w:hAnsi="Times New Roman"/>
          <w:lang w:val="ru-RU"/>
        </w:rPr>
        <w:t>кадастровый номер 54:10:</w:t>
      </w:r>
      <w:r>
        <w:rPr>
          <w:rFonts w:ascii="Times New Roman" w:hAnsi="Times New Roman"/>
          <w:lang w:val="ru-RU"/>
        </w:rPr>
        <w:t>020201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408</w:t>
      </w:r>
      <w:r w:rsidRPr="00466B62">
        <w:rPr>
          <w:rFonts w:ascii="Times New Roman" w:hAnsi="Times New Roman"/>
          <w:lang w:val="ru-RU"/>
        </w:rPr>
        <w:t xml:space="preserve"> возможность подключения к </w:t>
      </w:r>
      <w:r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теплоснабжения отсутствует.</w:t>
      </w:r>
    </w:p>
    <w:p w:rsidR="001C10A4" w:rsidRPr="00466B62" w:rsidRDefault="001C10A4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1C10A4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bookmarkStart w:id="0" w:name="_GoBack"/>
      <w:bookmarkEnd w:id="0"/>
      <w:r w:rsidRPr="000E1F85">
        <w:rPr>
          <w:rFonts w:ascii="Times New Roman" w:eastAsiaTheme="minorHAnsi" w:hAnsi="Times New Roman"/>
          <w:lang w:val="ru-RU" w:bidi="ar-SA"/>
        </w:rPr>
        <w:t>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C10A4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0E01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8425D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9AA2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1308-BD55-4FC3-A8E9-D3E8CBDE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105</cp:revision>
  <cp:lastPrinted>2021-12-14T02:49:00Z</cp:lastPrinted>
  <dcterms:created xsi:type="dcterms:W3CDTF">2017-06-30T08:14:00Z</dcterms:created>
  <dcterms:modified xsi:type="dcterms:W3CDTF">2022-06-20T07:09:00Z</dcterms:modified>
</cp:coreProperties>
</file>