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4302B9">
        <w:rPr>
          <w:rFonts w:ascii="Times New Roman" w:hAnsi="Times New Roman" w:cs="Times New Roman"/>
          <w:sz w:val="28"/>
          <w:szCs w:val="28"/>
        </w:rPr>
        <w:t>21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4302B9">
        <w:rPr>
          <w:rFonts w:ascii="Times New Roman" w:hAnsi="Times New Roman" w:cs="Times New Roman"/>
          <w:sz w:val="28"/>
          <w:szCs w:val="28"/>
        </w:rPr>
        <w:t>021601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4302B9">
        <w:rPr>
          <w:rFonts w:ascii="Times New Roman" w:hAnsi="Times New Roman" w:cs="Times New Roman"/>
          <w:sz w:val="28"/>
          <w:szCs w:val="28"/>
        </w:rPr>
        <w:t>46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4302B9">
        <w:rPr>
          <w:rFonts w:ascii="Times New Roman" w:hAnsi="Times New Roman" w:cs="Times New Roman"/>
          <w:sz w:val="28"/>
          <w:szCs w:val="28"/>
        </w:rPr>
        <w:t>3914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CD2036">
        <w:rPr>
          <w:rFonts w:ascii="Times New Roman" w:hAnsi="Times New Roman" w:cs="Times New Roman"/>
          <w:sz w:val="28"/>
          <w:szCs w:val="28"/>
        </w:rPr>
        <w:t xml:space="preserve">для </w:t>
      </w:r>
      <w:r w:rsidR="004302B9">
        <w:rPr>
          <w:rFonts w:ascii="Times New Roman" w:hAnsi="Times New Roman" w:cs="Times New Roman"/>
          <w:sz w:val="28"/>
          <w:szCs w:val="28"/>
        </w:rPr>
        <w:t>ведения личного подсобного хозяйства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CD2036">
        <w:rPr>
          <w:rFonts w:ascii="Times New Roman" w:hAnsi="Times New Roman" w:cs="Times New Roman"/>
          <w:sz w:val="28"/>
          <w:szCs w:val="28"/>
        </w:rPr>
        <w:t>с</w:t>
      </w:r>
      <w:r w:rsidR="003B0F59">
        <w:rPr>
          <w:rFonts w:ascii="Times New Roman" w:hAnsi="Times New Roman" w:cs="Times New Roman"/>
          <w:sz w:val="28"/>
          <w:szCs w:val="28"/>
        </w:rPr>
        <w:t xml:space="preserve">. </w:t>
      </w:r>
      <w:r w:rsidR="004302B9">
        <w:rPr>
          <w:rFonts w:ascii="Times New Roman" w:hAnsi="Times New Roman" w:cs="Times New Roman"/>
          <w:sz w:val="28"/>
          <w:szCs w:val="28"/>
        </w:rPr>
        <w:t>Сидоровка, ул. Иванова, д. 69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0717AC">
        <w:rPr>
          <w:rFonts w:ascii="Times New Roman" w:hAnsi="Times New Roman" w:cs="Times New Roman"/>
          <w:sz w:val="28"/>
          <w:szCs w:val="28"/>
        </w:rPr>
        <w:t>04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0717AC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717AC">
        <w:rPr>
          <w:rFonts w:ascii="Times New Roman" w:hAnsi="Times New Roman" w:cs="Times New Roman"/>
          <w:sz w:val="28"/>
          <w:szCs w:val="28"/>
        </w:rPr>
        <w:t>05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0717AC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D8" w:rsidRDefault="00E003D8" w:rsidP="0039112C">
      <w:pPr>
        <w:spacing w:after="0" w:line="240" w:lineRule="auto"/>
      </w:pPr>
      <w:r>
        <w:separator/>
      </w:r>
    </w:p>
  </w:endnote>
  <w:endnote w:type="continuationSeparator" w:id="0">
    <w:p w:rsidR="00E003D8" w:rsidRDefault="00E003D8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D8" w:rsidRDefault="00E003D8" w:rsidP="0039112C">
      <w:pPr>
        <w:spacing w:after="0" w:line="240" w:lineRule="auto"/>
      </w:pPr>
      <w:r>
        <w:separator/>
      </w:r>
    </w:p>
  </w:footnote>
  <w:footnote w:type="continuationSeparator" w:id="0">
    <w:p w:rsidR="00E003D8" w:rsidRDefault="00E003D8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17AC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2B9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E67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03D8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A30D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17</cp:revision>
  <cp:lastPrinted>2024-12-19T03:43:00Z</cp:lastPrinted>
  <dcterms:created xsi:type="dcterms:W3CDTF">2020-04-20T04:07:00Z</dcterms:created>
  <dcterms:modified xsi:type="dcterms:W3CDTF">2026-04-02T07:46:00Z</dcterms:modified>
</cp:coreProperties>
</file>