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B46370">
        <w:rPr>
          <w:rFonts w:ascii="Times New Roman" w:hAnsi="Times New Roman" w:cs="Times New Roman"/>
          <w:sz w:val="28"/>
          <w:szCs w:val="28"/>
        </w:rPr>
        <w:t>24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B46370">
        <w:rPr>
          <w:rFonts w:ascii="Times New Roman" w:hAnsi="Times New Roman" w:cs="Times New Roman"/>
          <w:sz w:val="28"/>
          <w:szCs w:val="28"/>
        </w:rPr>
        <w:t>032901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B46370">
        <w:rPr>
          <w:rFonts w:ascii="Times New Roman" w:hAnsi="Times New Roman" w:cs="Times New Roman"/>
          <w:sz w:val="28"/>
          <w:szCs w:val="28"/>
        </w:rPr>
        <w:t>489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B46370">
        <w:rPr>
          <w:rFonts w:ascii="Times New Roman" w:hAnsi="Times New Roman" w:cs="Times New Roman"/>
          <w:sz w:val="28"/>
          <w:szCs w:val="28"/>
        </w:rPr>
        <w:t>2023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CD2036">
        <w:rPr>
          <w:rFonts w:ascii="Times New Roman" w:hAnsi="Times New Roman" w:cs="Times New Roman"/>
          <w:sz w:val="28"/>
          <w:szCs w:val="28"/>
        </w:rPr>
        <w:t xml:space="preserve">для </w:t>
      </w:r>
      <w:r w:rsidR="00B46370">
        <w:rPr>
          <w:rFonts w:ascii="Times New Roman" w:hAnsi="Times New Roman" w:cs="Times New Roman"/>
          <w:sz w:val="28"/>
          <w:szCs w:val="28"/>
        </w:rPr>
        <w:t>ведения личного подсобного хозяйства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CD2036">
        <w:rPr>
          <w:rFonts w:ascii="Times New Roman" w:hAnsi="Times New Roman" w:cs="Times New Roman"/>
          <w:sz w:val="28"/>
          <w:szCs w:val="28"/>
        </w:rPr>
        <w:t>с</w:t>
      </w:r>
      <w:r w:rsidR="003B0F59">
        <w:rPr>
          <w:rFonts w:ascii="Times New Roman" w:hAnsi="Times New Roman" w:cs="Times New Roman"/>
          <w:sz w:val="28"/>
          <w:szCs w:val="28"/>
        </w:rPr>
        <w:t xml:space="preserve">. </w:t>
      </w:r>
      <w:r w:rsidR="00B46370">
        <w:rPr>
          <w:rFonts w:ascii="Times New Roman" w:hAnsi="Times New Roman" w:cs="Times New Roman"/>
          <w:sz w:val="28"/>
          <w:szCs w:val="28"/>
        </w:rPr>
        <w:t>Юрт-</w:t>
      </w:r>
      <w:proofErr w:type="spellStart"/>
      <w:r w:rsidR="00B46370">
        <w:rPr>
          <w:rFonts w:ascii="Times New Roman" w:hAnsi="Times New Roman" w:cs="Times New Roman"/>
          <w:sz w:val="28"/>
          <w:szCs w:val="28"/>
        </w:rPr>
        <w:t>Акбалык</w:t>
      </w:r>
      <w:proofErr w:type="spellEnd"/>
      <w:r w:rsidR="00B46370">
        <w:rPr>
          <w:rFonts w:ascii="Times New Roman" w:hAnsi="Times New Roman" w:cs="Times New Roman"/>
          <w:sz w:val="28"/>
          <w:szCs w:val="28"/>
        </w:rPr>
        <w:t>, ул. Пролетарская, д. 63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B46370">
        <w:rPr>
          <w:rFonts w:ascii="Times New Roman" w:hAnsi="Times New Roman" w:cs="Times New Roman"/>
          <w:sz w:val="28"/>
          <w:szCs w:val="28"/>
        </w:rPr>
        <w:t>18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B46370">
        <w:rPr>
          <w:rFonts w:ascii="Times New Roman" w:hAnsi="Times New Roman" w:cs="Times New Roman"/>
          <w:sz w:val="28"/>
          <w:szCs w:val="28"/>
        </w:rPr>
        <w:t>апреля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46370">
        <w:rPr>
          <w:rFonts w:ascii="Times New Roman" w:hAnsi="Times New Roman" w:cs="Times New Roman"/>
          <w:sz w:val="28"/>
          <w:szCs w:val="28"/>
        </w:rPr>
        <w:t>20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B46370">
        <w:rPr>
          <w:rFonts w:ascii="Times New Roman" w:hAnsi="Times New Roman" w:cs="Times New Roman"/>
          <w:sz w:val="28"/>
          <w:szCs w:val="28"/>
        </w:rPr>
        <w:t>мая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B0" w:rsidRDefault="00C44EB0" w:rsidP="0039112C">
      <w:pPr>
        <w:spacing w:after="0" w:line="240" w:lineRule="auto"/>
      </w:pPr>
      <w:r>
        <w:separator/>
      </w:r>
    </w:p>
  </w:endnote>
  <w:endnote w:type="continuationSeparator" w:id="0">
    <w:p w:rsidR="00C44EB0" w:rsidRDefault="00C44EB0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B0" w:rsidRDefault="00C44EB0" w:rsidP="0039112C">
      <w:pPr>
        <w:spacing w:after="0" w:line="240" w:lineRule="auto"/>
      </w:pPr>
      <w:r>
        <w:separator/>
      </w:r>
    </w:p>
  </w:footnote>
  <w:footnote w:type="continuationSeparator" w:id="0">
    <w:p w:rsidR="00C44EB0" w:rsidRDefault="00C44EB0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370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EB0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575E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16</cp:revision>
  <cp:lastPrinted>2024-12-19T03:43:00Z</cp:lastPrinted>
  <dcterms:created xsi:type="dcterms:W3CDTF">2020-04-20T04:07:00Z</dcterms:created>
  <dcterms:modified xsi:type="dcterms:W3CDTF">2026-04-16T03:46:00Z</dcterms:modified>
</cp:coreProperties>
</file>