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714514">
        <w:rPr>
          <w:sz w:val="28"/>
          <w:szCs w:val="28"/>
        </w:rPr>
        <w:t>33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005716">
        <w:t>для ведения личного подсобного хозяйства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714514">
        <w:t>020401</w:t>
      </w:r>
      <w:r w:rsidR="006C003C">
        <w:t>:</w:t>
      </w:r>
      <w:r w:rsidR="00714514">
        <w:t>210</w:t>
      </w:r>
      <w:r w:rsidR="006C003C">
        <w:t xml:space="preserve">, общей площадью </w:t>
      </w:r>
      <w:r w:rsidR="00714514">
        <w:t>3500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714514">
        <w:t>п.</w:t>
      </w:r>
      <w:r w:rsidR="00005716">
        <w:t xml:space="preserve"> </w:t>
      </w:r>
      <w:bookmarkStart w:id="0" w:name="_GoBack"/>
      <w:bookmarkEnd w:id="0"/>
      <w:proofErr w:type="spellStart"/>
      <w:r w:rsidR="00714514">
        <w:t>Паутовский</w:t>
      </w:r>
      <w:proofErr w:type="spellEnd"/>
      <w:r w:rsidR="00714514">
        <w:t>, ул. Щербакова, 9А</w:t>
      </w:r>
      <w:r w:rsidR="001F725D">
        <w:t>.</w:t>
      </w:r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E85CE8">
        <w:t>21</w:t>
      </w:r>
      <w:r w:rsidR="00846A6B">
        <w:t xml:space="preserve"> </w:t>
      </w:r>
      <w:r w:rsidR="00FA18B0">
        <w:t>января</w:t>
      </w:r>
      <w:r w:rsidR="00846A6B">
        <w:t xml:space="preserve"> </w:t>
      </w:r>
      <w:r w:rsidR="00FA18B0">
        <w:t>2020</w:t>
      </w:r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26" w:rsidRDefault="001D0326" w:rsidP="00F969FA">
      <w:r>
        <w:separator/>
      </w:r>
    </w:p>
  </w:endnote>
  <w:endnote w:type="continuationSeparator" w:id="0">
    <w:p w:rsidR="001D0326" w:rsidRDefault="001D0326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26" w:rsidRDefault="001D0326" w:rsidP="00F969FA">
      <w:r>
        <w:separator/>
      </w:r>
    </w:p>
  </w:footnote>
  <w:footnote w:type="continuationSeparator" w:id="0">
    <w:p w:rsidR="001D0326" w:rsidRDefault="001D0326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05716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D0326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14514"/>
    <w:rsid w:val="00726DE6"/>
    <w:rsid w:val="00736A04"/>
    <w:rsid w:val="00755D7D"/>
    <w:rsid w:val="00757BBC"/>
    <w:rsid w:val="00763712"/>
    <w:rsid w:val="007670D5"/>
    <w:rsid w:val="00771144"/>
    <w:rsid w:val="00780A6D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A7D60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85CE8"/>
    <w:rsid w:val="00E90909"/>
    <w:rsid w:val="00E93A31"/>
    <w:rsid w:val="00E94E45"/>
    <w:rsid w:val="00EA4E94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5889"/>
    <w:rsid w:val="00F969FA"/>
    <w:rsid w:val="00FA0938"/>
    <w:rsid w:val="00FA18B0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FDB0-8EF6-455B-AB48-3C9A644F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9</cp:revision>
  <cp:lastPrinted>2019-07-16T04:09:00Z</cp:lastPrinted>
  <dcterms:created xsi:type="dcterms:W3CDTF">2019-07-16T04:00:00Z</dcterms:created>
  <dcterms:modified xsi:type="dcterms:W3CDTF">2019-12-17T08:43:00Z</dcterms:modified>
</cp:coreProperties>
</file>