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66" w:rsidRDefault="00454904" w:rsidP="00F0526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Жители рабочего поселка Колывань </w:t>
      </w:r>
      <w:r w:rsidR="00F05266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F05266">
        <w:rPr>
          <w:rFonts w:ascii="Times New Roman" w:hAnsi="Times New Roman" w:cs="Times New Roman"/>
          <w:sz w:val="26"/>
          <w:szCs w:val="26"/>
        </w:rPr>
        <w:t>Колыванского</w:t>
      </w:r>
      <w:proofErr w:type="spellEnd"/>
      <w:r w:rsidR="00F05266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75625" w:rsidRPr="00454904">
        <w:rPr>
          <w:rFonts w:ascii="Times New Roman" w:hAnsi="Times New Roman" w:cs="Times New Roman"/>
          <w:sz w:val="26"/>
          <w:szCs w:val="26"/>
        </w:rPr>
        <w:t xml:space="preserve"> смогли проверить свою задолженность по имущественным налогам и получить квитанции на ее оплату</w:t>
      </w:r>
      <w:r w:rsidR="00F05266">
        <w:rPr>
          <w:rFonts w:ascii="Times New Roman" w:hAnsi="Times New Roman" w:cs="Times New Roman"/>
          <w:sz w:val="26"/>
          <w:szCs w:val="26"/>
        </w:rPr>
        <w:t xml:space="preserve"> в рамках проведённого 25.01.2022 года совместного мероприятия </w:t>
      </w:r>
      <w:r w:rsidR="00195FBB" w:rsidRPr="00195FBB">
        <w:rPr>
          <w:rFonts w:ascii="Times New Roman" w:hAnsi="Times New Roman" w:cs="Times New Roman"/>
          <w:sz w:val="26"/>
          <w:szCs w:val="26"/>
        </w:rPr>
        <w:t>Межрайон</w:t>
      </w:r>
      <w:r w:rsidR="00F05266">
        <w:rPr>
          <w:rFonts w:ascii="Times New Roman" w:hAnsi="Times New Roman" w:cs="Times New Roman"/>
          <w:sz w:val="26"/>
          <w:szCs w:val="26"/>
        </w:rPr>
        <w:t>ной</w:t>
      </w:r>
      <w:r w:rsidR="00195FBB" w:rsidRPr="00195FBB">
        <w:rPr>
          <w:rFonts w:ascii="Times New Roman" w:hAnsi="Times New Roman" w:cs="Times New Roman"/>
          <w:sz w:val="26"/>
          <w:szCs w:val="26"/>
        </w:rPr>
        <w:t xml:space="preserve"> ИФНС России № 23 по Новосибирской области </w:t>
      </w:r>
      <w:r w:rsidR="00F05266">
        <w:rPr>
          <w:rFonts w:ascii="Times New Roman" w:hAnsi="Times New Roman" w:cs="Times New Roman"/>
          <w:sz w:val="26"/>
          <w:szCs w:val="26"/>
        </w:rPr>
        <w:t>и</w:t>
      </w:r>
      <w:r w:rsidR="00195FBB" w:rsidRPr="00195FBB">
        <w:rPr>
          <w:rFonts w:ascii="Times New Roman" w:hAnsi="Times New Roman" w:cs="Times New Roman"/>
          <w:sz w:val="26"/>
          <w:szCs w:val="26"/>
        </w:rPr>
        <w:t xml:space="preserve"> Межрайон</w:t>
      </w:r>
      <w:r w:rsidR="00F05266">
        <w:rPr>
          <w:rFonts w:ascii="Times New Roman" w:hAnsi="Times New Roman" w:cs="Times New Roman"/>
          <w:sz w:val="26"/>
          <w:szCs w:val="26"/>
        </w:rPr>
        <w:t>н</w:t>
      </w:r>
      <w:r w:rsidR="00195FBB" w:rsidRPr="00195FBB">
        <w:rPr>
          <w:rFonts w:ascii="Times New Roman" w:hAnsi="Times New Roman" w:cs="Times New Roman"/>
          <w:sz w:val="26"/>
          <w:szCs w:val="26"/>
        </w:rPr>
        <w:t>ой ИФНС России №17 по Новосибирской области</w:t>
      </w:r>
      <w:r w:rsidR="00F05266">
        <w:rPr>
          <w:rFonts w:ascii="Times New Roman" w:hAnsi="Times New Roman" w:cs="Times New Roman"/>
          <w:sz w:val="26"/>
          <w:szCs w:val="26"/>
        </w:rPr>
        <w:t>.</w:t>
      </w:r>
      <w:r w:rsidR="00195FBB" w:rsidRPr="00195F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5FBB" w:rsidRDefault="00F05266" w:rsidP="00F0526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Сотрудники Инспекций </w:t>
      </w:r>
      <w:r w:rsidR="00195FBB" w:rsidRPr="00195FBB">
        <w:rPr>
          <w:rFonts w:ascii="Times New Roman" w:hAnsi="Times New Roman" w:cs="Times New Roman"/>
          <w:sz w:val="26"/>
          <w:szCs w:val="26"/>
        </w:rPr>
        <w:t>организовали прием граждан в торговом центре на главной улице поселка.</w:t>
      </w:r>
    </w:p>
    <w:p w:rsidR="00EA0DFE" w:rsidRDefault="00F05266" w:rsidP="0045490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75625" w:rsidRPr="00454904">
        <w:rPr>
          <w:rFonts w:ascii="Times New Roman" w:hAnsi="Times New Roman" w:cs="Times New Roman"/>
          <w:sz w:val="26"/>
          <w:szCs w:val="26"/>
        </w:rPr>
        <w:t xml:space="preserve">а время работы мобильного офиса </w:t>
      </w:r>
      <w:r>
        <w:rPr>
          <w:rFonts w:ascii="Times New Roman" w:hAnsi="Times New Roman" w:cs="Times New Roman"/>
          <w:sz w:val="26"/>
          <w:szCs w:val="26"/>
        </w:rPr>
        <w:t xml:space="preserve">обслужено порядка 97 человек, которым были </w:t>
      </w:r>
      <w:r w:rsidR="00675625" w:rsidRPr="00454904">
        <w:rPr>
          <w:rFonts w:ascii="Times New Roman" w:hAnsi="Times New Roman" w:cs="Times New Roman"/>
          <w:sz w:val="26"/>
          <w:szCs w:val="26"/>
        </w:rPr>
        <w:t>сформирован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679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квитанции</w:t>
      </w:r>
      <w:r w:rsidR="00675625" w:rsidRPr="00454904">
        <w:rPr>
          <w:rFonts w:ascii="Times New Roman" w:hAnsi="Times New Roman" w:cs="Times New Roman"/>
          <w:sz w:val="26"/>
          <w:szCs w:val="26"/>
        </w:rPr>
        <w:t xml:space="preserve"> на оплату </w:t>
      </w:r>
      <w:r w:rsidR="00454904" w:rsidRPr="00454904">
        <w:rPr>
          <w:rFonts w:ascii="Times New Roman" w:hAnsi="Times New Roman" w:cs="Times New Roman"/>
          <w:sz w:val="26"/>
          <w:szCs w:val="26"/>
        </w:rPr>
        <w:t>задолженности</w:t>
      </w:r>
      <w:r>
        <w:rPr>
          <w:rFonts w:ascii="Times New Roman" w:hAnsi="Times New Roman" w:cs="Times New Roman"/>
          <w:sz w:val="26"/>
          <w:szCs w:val="26"/>
        </w:rPr>
        <w:t xml:space="preserve">, даны консультации о сроках и способах оплаты имущественных налогов. </w:t>
      </w:r>
    </w:p>
    <w:p w:rsidR="00675625" w:rsidRPr="00454904" w:rsidRDefault="00F05266" w:rsidP="0045490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 </w:t>
      </w:r>
      <w:r w:rsidR="00EA0DFE">
        <w:rPr>
          <w:rFonts w:ascii="Times New Roman" w:hAnsi="Times New Roman" w:cs="Times New Roman"/>
          <w:sz w:val="26"/>
          <w:szCs w:val="26"/>
        </w:rPr>
        <w:t xml:space="preserve">в рамках акции </w:t>
      </w:r>
      <w:r>
        <w:rPr>
          <w:rFonts w:ascii="Times New Roman" w:hAnsi="Times New Roman" w:cs="Times New Roman"/>
          <w:sz w:val="26"/>
          <w:szCs w:val="26"/>
        </w:rPr>
        <w:t>принято 15 заявлений для подключения к сервису «Личный кабинет налогоплательщика для физических лиц»</w:t>
      </w:r>
      <w:r w:rsidR="00454904" w:rsidRPr="00454904">
        <w:rPr>
          <w:rFonts w:ascii="Times New Roman" w:hAnsi="Times New Roman" w:cs="Times New Roman"/>
          <w:sz w:val="26"/>
          <w:szCs w:val="26"/>
        </w:rPr>
        <w:t xml:space="preserve">. </w:t>
      </w:r>
      <w:r w:rsidR="00EA0DFE">
        <w:rPr>
          <w:rFonts w:ascii="Times New Roman" w:hAnsi="Times New Roman" w:cs="Times New Roman"/>
          <w:sz w:val="26"/>
          <w:szCs w:val="26"/>
        </w:rPr>
        <w:t>Налогоплательщикам, уже имеющим личный кабинет, специалисты налоговых органов напомнили, что уведомления на бумажных носителях им не направляются. Отслеживать по</w:t>
      </w:r>
      <w:bookmarkStart w:id="0" w:name="_GoBack"/>
      <w:bookmarkEnd w:id="0"/>
      <w:r w:rsidR="00EA0DFE">
        <w:rPr>
          <w:rFonts w:ascii="Times New Roman" w:hAnsi="Times New Roman" w:cs="Times New Roman"/>
          <w:sz w:val="26"/>
          <w:szCs w:val="26"/>
        </w:rPr>
        <w:t>ступление уведомлений необходимо самостоятельно с помощью сервиса.</w:t>
      </w:r>
    </w:p>
    <w:p w:rsidR="00675625" w:rsidRDefault="00675625" w:rsidP="00675625"/>
    <w:p w:rsidR="00675625" w:rsidRDefault="00675625" w:rsidP="00675625"/>
    <w:sectPr w:rsidR="0067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09"/>
    <w:rsid w:val="00195FBB"/>
    <w:rsid w:val="00372843"/>
    <w:rsid w:val="00454904"/>
    <w:rsid w:val="00675625"/>
    <w:rsid w:val="007679B2"/>
    <w:rsid w:val="00B5115F"/>
    <w:rsid w:val="00DD1009"/>
    <w:rsid w:val="00EA0DFE"/>
    <w:rsid w:val="00F0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Елена Сергеевна</dc:creator>
  <cp:keywords/>
  <dc:description/>
  <cp:lastModifiedBy>Красовская Елена Сергеевна</cp:lastModifiedBy>
  <cp:revision>5</cp:revision>
  <dcterms:created xsi:type="dcterms:W3CDTF">2022-01-25T02:21:00Z</dcterms:created>
  <dcterms:modified xsi:type="dcterms:W3CDTF">2022-01-26T03:53:00Z</dcterms:modified>
</cp:coreProperties>
</file>