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5E" w:rsidRPr="000E7362" w:rsidRDefault="00A5160A" w:rsidP="00DB4834">
      <w:pPr>
        <w:widowControl w:val="0"/>
        <w:spacing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054F5E" w:rsidRPr="000E7362" w:rsidRDefault="00CB71E9" w:rsidP="00DB4834">
      <w:pPr>
        <w:widowControl w:val="0"/>
        <w:spacing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приказом</w:t>
      </w:r>
    </w:p>
    <w:p w:rsidR="00CB71E9" w:rsidRPr="000E7362" w:rsidRDefault="00CB71E9" w:rsidP="00DB4834">
      <w:pPr>
        <w:widowControl w:val="0"/>
        <w:spacing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министерства труда и социального развития Новосибирской области,</w:t>
      </w:r>
    </w:p>
    <w:p w:rsidR="00CB71E9" w:rsidRPr="000E7362" w:rsidRDefault="00CB71E9" w:rsidP="00DB4834">
      <w:pPr>
        <w:widowControl w:val="0"/>
        <w:spacing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министерства образования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Новосибирской области,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министерства здравоохранения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Новосибирской области,</w:t>
      </w:r>
    </w:p>
    <w:p w:rsidR="00CB71E9" w:rsidRPr="000E7362" w:rsidRDefault="00CB71E9" w:rsidP="00DB4834">
      <w:pPr>
        <w:widowControl w:val="0"/>
        <w:spacing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министерства культуры</w:t>
      </w:r>
    </w:p>
    <w:p w:rsidR="00CB71E9" w:rsidRPr="000E7362" w:rsidRDefault="00CB71E9" w:rsidP="00DB4834">
      <w:pPr>
        <w:widowControl w:val="0"/>
        <w:spacing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Новосибирской области,</w:t>
      </w:r>
    </w:p>
    <w:p w:rsidR="00CB71E9" w:rsidRPr="000E7362" w:rsidRDefault="00CB71E9" w:rsidP="00DB4834">
      <w:pPr>
        <w:widowControl w:val="0"/>
        <w:spacing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министерства физической культуры и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спорта Новосибирской области,</w:t>
      </w:r>
    </w:p>
    <w:p w:rsidR="00CB71E9" w:rsidRPr="000E7362" w:rsidRDefault="00CB71E9" w:rsidP="00DB4834">
      <w:pPr>
        <w:widowControl w:val="0"/>
        <w:spacing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ГУ МВД России по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Новосибирской области</w:t>
      </w:r>
    </w:p>
    <w:p w:rsidR="00CB71E9" w:rsidRPr="000E7362" w:rsidRDefault="0017627C" w:rsidP="00DB4834">
      <w:pPr>
        <w:widowControl w:val="0"/>
        <w:spacing w:line="240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 27.05.2022</w:t>
      </w:r>
      <w:r w:rsidR="00CB71E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596/1072/1656/192/552/371</w:t>
      </w:r>
      <w:bookmarkStart w:id="0" w:name="_GoBack"/>
      <w:bookmarkEnd w:id="0"/>
    </w:p>
    <w:p w:rsidR="00CB71E9" w:rsidRPr="000E7362" w:rsidRDefault="00CB71E9" w:rsidP="00DB4834">
      <w:pPr>
        <w:widowControl w:val="0"/>
        <w:spacing w:line="240" w:lineRule="auto"/>
        <w:ind w:left="468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54F5E" w:rsidRPr="000E7362" w:rsidRDefault="00474BB8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54F5E" w:rsidRPr="000E7362" w:rsidRDefault="00474BB8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54F5E" w:rsidRPr="000E7362" w:rsidRDefault="00474BB8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054F5E" w:rsidRPr="000E7362" w:rsidRDefault="00474BB8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межведомственного взаимодействия</w:t>
      </w:r>
    </w:p>
    <w:p w:rsidR="00054F5E" w:rsidRPr="000E7362" w:rsidRDefault="00474BB8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органов и учреждений системы профилактики безнадзорности</w:t>
      </w:r>
    </w:p>
    <w:p w:rsidR="00054F5E" w:rsidRPr="000E7362" w:rsidRDefault="00474BB8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и правонарушений несовершеннолетних Новосибирской области</w:t>
      </w:r>
    </w:p>
    <w:p w:rsidR="00054F5E" w:rsidRPr="000E7362" w:rsidRDefault="00474BB8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по раннему выявлению и предотвращению детского и семейного неблагополучия, организации работы с несовершеннолетними и семьями по профилактике социального сиротства</w:t>
      </w:r>
    </w:p>
    <w:p w:rsidR="007C707E" w:rsidRPr="000E7362" w:rsidRDefault="007C707E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F5E" w:rsidRPr="000E7362" w:rsidRDefault="00474BB8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I. Общие положения</w:t>
      </w:r>
    </w:p>
    <w:p w:rsidR="009F1F9A" w:rsidRPr="000E7362" w:rsidRDefault="009F1F9A" w:rsidP="00DB4834">
      <w:pPr>
        <w:pStyle w:val="af"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F5E" w:rsidRPr="000E7362" w:rsidRDefault="00C7558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1.1.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Порядок межведомственного взаимодействия органов и учреждений системы профилактики безнадзорности и правонарушений несовершеннолетних Новосибирской области по раннему выявлению и предотвращению детского и семейного неблагополучия, организации работы с несовершеннолетними и семьями по профилактике социального сиротства (далее – Порядок)</w:t>
      </w:r>
      <w:r w:rsidR="00474BB8" w:rsidRPr="000E7362">
        <w:t xml:space="preserve">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разработан в целях повышения эффективности взаимодействия органов и учреждений системы профилактики безнадзорности и правонарушений несовершеннолетних Новосибирской области (далее – субъекты системы профилактики) в сфере профилактики социального сиротства, создания условий для обеспечения своевременного выявления и предотвращения детского и семейного неблагополучия.</w:t>
      </w:r>
    </w:p>
    <w:p w:rsidR="00054F5E" w:rsidRPr="000E7362" w:rsidRDefault="00C7558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1.2. 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Порядок разработан в соответствии со следующими нормативными правовыми документами: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Конституцией Российской Федерации;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Семейным кодексом Российской Федерации;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24.07.1998 № 124-ФЗ «Об основных гарантиях прав ребенка в Российской Федерации»;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от 24.06.1999 № 120-ФЗ «Об основах системы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lastRenderedPageBreak/>
        <w:t>профилактики безнадзорности и правонарушений несовершеннолетних»</w:t>
      </w:r>
      <w:r w:rsidR="00B2420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(далее – Федеральный закон № 120-ФЗ)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24.04.2008 № 48-ФЗ «Об опеке и попечительстве»;</w:t>
      </w:r>
    </w:p>
    <w:p w:rsidR="007A0B61" w:rsidRPr="000E7362" w:rsidRDefault="007A0B61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07.02.2011 № 3-ФЗ «О полиции»;</w:t>
      </w:r>
    </w:p>
    <w:p w:rsidR="007A0B61" w:rsidRPr="000E7362" w:rsidRDefault="007A0B61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Федеральным законом от 21.</w:t>
      </w:r>
      <w:r w:rsidR="0092660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11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.2011 № 323-ФЗ «Об основах охраны здоровья граждан в Российской Федерации»;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28.12.2013 № 442-ФЗ «Об основах социального обслуживания граждан в Российской Федерации»;</w:t>
      </w:r>
    </w:p>
    <w:p w:rsidR="003A773F" w:rsidRPr="000E7362" w:rsidRDefault="003A773F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постановлением Правительства Российской Федерации от 27.11.2000 № 896 «Об утверждении Примерных положений о специализированных учреждениях для несовершеннолетних, нуждающихся в социальной реабилитации»;</w:t>
      </w:r>
    </w:p>
    <w:p w:rsidR="007A0B61" w:rsidRPr="000E7362" w:rsidRDefault="007A0B61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постановлением Правительства Российской Федерации от 18.05.2009 № 423 «Об отдельных вопросах осуществления опеки и попечительства в отношении несовершеннолетних граждан»;</w:t>
      </w:r>
    </w:p>
    <w:p w:rsidR="00C041B4" w:rsidRPr="000E7362" w:rsidRDefault="00C041B4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06.11.2013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№ 995 «Об утверждении Примерного положения о комиссиях по делам несовершеннолетних и защите их прав»;</w:t>
      </w:r>
    </w:p>
    <w:p w:rsidR="003A773F" w:rsidRPr="000E7362" w:rsidRDefault="003A773F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постановлением Правительства Российской Федерации от 24.05.2014 № 481 «О деятельности организаций для детей-сирот и детей, оставшихся без попечения родителей, и об устройстве в них детей, оставшихся без попечения родителей»</w:t>
      </w:r>
      <w:r w:rsidR="00AB779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(далее – постановление Правительства РФ от 24.05.2014 № 481)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7A0B61" w:rsidRPr="000E7362" w:rsidRDefault="008D22C3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7A0B6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риказ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ом</w:t>
      </w:r>
      <w:r w:rsidR="007A0B6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Министерства здравоохранения Российской Федерации и Министерства внутренних дел Российской Федерации от 20.08.2003 № 414/633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7A0B6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«О взаимодействии учреждений здравоохранения и органов внутренних дел в оказании медицинской помощи несовершеннолетним, доставленным в органы внутренних дел» (далее – приказ Минздрава РФ и МВД РФ от 20.08.2003 </w:t>
      </w:r>
      <w:r w:rsidR="007A0B6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№ 414/633);</w:t>
      </w:r>
    </w:p>
    <w:p w:rsidR="007A0B61" w:rsidRPr="000E7362" w:rsidRDefault="007A0B61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приказом Министерства здравоохранения и социального развития Российской Федерации от 12.04.2012 № 344н «Об утверждении Типового положения о доме ребенка»;</w:t>
      </w:r>
    </w:p>
    <w:p w:rsidR="003A773F" w:rsidRPr="000E7362" w:rsidRDefault="003A773F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приказом Министерства внутренних дел Российской Федерации от 15.10.2013 № 845 «Об утверждении Инструкции по организации деятельности подразделений по делам несовершеннолетних органов внутренних дел Российской Федерации»</w:t>
      </w:r>
      <w:r w:rsidR="0083794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(далее – приказ МВД России от 15.10.2013 № 845)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C12A21" w:rsidRPr="000E7362" w:rsidRDefault="00C12A21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приказом Министерства просвещения Российской Федерации от 10.01.2019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№ 4 «О реализации отдельных вопросов осуществления опеки и попечительства в отношении несовершеннолетних граждан»</w:t>
      </w:r>
      <w:r w:rsidR="005B320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(далее – приказ Минпросвещения РФ от 10.01.2019 № 4)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425C37" w:rsidRPr="000E7362" w:rsidRDefault="00425C3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Законом Новосибирской области от 10.12.2013 № 411-ОЗ «О наделении органов местного самоуправления муниципальных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образований Новосибирской области отдельными государственными полномочиями Новосибирской области по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и осуществлению деятельности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опеке и попечительству, социальной поддержке детей-сирот и детей, оставшихся без попечения родителей»;</w:t>
      </w:r>
    </w:p>
    <w:p w:rsidR="003A773F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Законом Новосибирской области от 02.10.2014 № 469-ОЗ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созданию и осуществлению деятельности комиссий по делам несовершеннолетних и защите их прав»;</w:t>
      </w:r>
    </w:p>
    <w:p w:rsidR="00054F5E" w:rsidRPr="000E7362" w:rsidRDefault="00425C3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Законом Новосибирской области от 05.12.2017 № 224-ОЗ «О порядке создания и осуществления деятельности комиссий по делам несовершеннолетних и защите их прав на территории Новосибирской области»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1.3. Деятельность субъектов системы профилактики осуществляется на основе принципов: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межведомственного и внутриведомственного взаимодействия;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распределения ответственности;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индивидуального подхода к оказанию помощи семье с детьми;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законности;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комплексности работы с учетом экономических, правовых, социальных, медицинских, педагогических, психологических аспектов;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учета интересов несовершеннолетних;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конфиденциальности информации;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использования эффективных технологий и методик работы с детьми и их семьями.</w:t>
      </w:r>
    </w:p>
    <w:p w:rsidR="00054F5E" w:rsidRPr="000E7362" w:rsidRDefault="00054F5E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4F5E" w:rsidRPr="000E7362" w:rsidRDefault="00474BB8" w:rsidP="00DB4834">
      <w:pPr>
        <w:pStyle w:val="af"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II. Основные понятия</w:t>
      </w:r>
    </w:p>
    <w:p w:rsidR="00054F5E" w:rsidRPr="000E7362" w:rsidRDefault="00054F5E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6135" w:rsidRPr="000E7362" w:rsidRDefault="00C75588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2.1. 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Для целей настоящего Порядка используются следующие основные понятия:</w:t>
      </w:r>
    </w:p>
    <w:p w:rsidR="0053796F" w:rsidRPr="000E7362" w:rsidRDefault="00C75588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1) 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благополучие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нка </w:t>
      </w:r>
      <w:r w:rsidR="000363C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условия, 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 которых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удовлетворяются потребности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несовершеннолетнего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обеспечивающие здоровье и безопасность, при которых его поведение адекватно окружающим обстоятельствам и событиям, у реб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нка есть возможность полноценного общения, 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соответствующего 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его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возрастным нормам;</w:t>
      </w:r>
    </w:p>
    <w:p w:rsidR="0053796F" w:rsidRPr="000E7362" w:rsidRDefault="00CD6135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ведомственная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индивидуальная профилактическая работа – комплекс мероприятий отдельно взятого субъекта системы профилактики в рамках его компетенции на основании нормативных правовых актов, регулирующих сферу деятельности данного субъекта, направленных на социальную адаптацию и реабилитацию детей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семей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не признанных находящимис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 социально опасном положении;</w:t>
      </w:r>
    </w:p>
    <w:p w:rsidR="0053796F" w:rsidRPr="000E7362" w:rsidRDefault="00CD6135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3)</w:t>
      </w:r>
      <w:r w:rsidR="00C75588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делинквентное</w:t>
      </w:r>
      <w:r w:rsidR="0053796F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поведение </w:t>
      </w:r>
      <w:r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– </w:t>
      </w:r>
      <w:r w:rsidR="0053796F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асоциальное, противоправное поведение, которое проявляется в действиях, которые приносят вред обществу, угрожают жизни других людей и общему социальному порядку, являются уголовно наказуемы</w:t>
      </w:r>
      <w:r w:rsidR="00681831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ми</w:t>
      </w:r>
      <w:r w:rsidR="001D4B55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53796F" w:rsidRPr="000E7362" w:rsidRDefault="00CD6135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4)</w:t>
      </w:r>
      <w:r w:rsidR="00C75588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девиантное</w:t>
      </w:r>
      <w:r w:rsidR="0053796F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поведение</w:t>
      </w:r>
      <w:r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FE29B1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–</w:t>
      </w:r>
      <w:r w:rsidR="00681831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53796F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система поступков или отдельные поступки, противоречащие принятым в обществе правовым или нравственным н</w:t>
      </w:r>
      <w:r w:rsidR="001D4B55" w:rsidRPr="000E73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ормам и ролевым предназначениям;</w:t>
      </w:r>
    </w:p>
    <w:p w:rsidR="0053796F" w:rsidRPr="000E7362" w:rsidRDefault="00C75588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5) 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ети, находящиеся в трудной жизненной ситуации – дети, оставшиеся </w:t>
      </w:r>
      <w:r w:rsidR="000363C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 попечения родителей; дети-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инвалиды; дети с ограниченными возможностями 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здоровья, то есть имеющие недостатки в физическом и (или) психическом развитии; дети – жертвы вооруженных и межнациональных конфликтов, техногенных и экологических катастроф, стихийных бедствий; дети из семей беженцев и  вынужденных переселенцев; дети, оказавшиеся в экстремальных условиях; дети – жертвы насилия; дети, отбывающие наказание в виде лишения свободы в воспитательных колониях; дети, находящиеся в специальных учебно</w:t>
      </w:r>
      <w:r w:rsidR="00AE7B2B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воспитательных учреждениях; дети, проживающие в малоимущих семьях; дети, с отклонениями в поведении; дети, жизнедеятельность которых объективно нарушена в результате сложившихся обстоятельств, и которые не могут преодолеть данные обстоятельства самостоятельно или с помощью семьи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53796F" w:rsidRPr="000E7362" w:rsidRDefault="00CD6135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6)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ети, испытывающие трудности в социальной адаптации – дети, имеющие нарушения адаптационных свойств по различным причинам, негативно влияющим на уровень, качество о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бучения, воспитания и развития;</w:t>
      </w:r>
    </w:p>
    <w:p w:rsidR="003635C3" w:rsidRPr="000E7362" w:rsidRDefault="001D4B55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>7)</w:t>
      </w:r>
      <w:r w:rsidR="00C75588" w:rsidRPr="000E736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E7362">
        <w:rPr>
          <w:rFonts w:ascii="Times New Roman" w:hAnsi="Times New Roman" w:cs="Times New Roman"/>
          <w:sz w:val="28"/>
          <w:szCs w:val="28"/>
        </w:rPr>
        <w:t>диагностика</w:t>
      </w:r>
      <w:r w:rsidR="003635C3" w:rsidRPr="000E7362">
        <w:rPr>
          <w:rFonts w:ascii="Times New Roman" w:hAnsi="Times New Roman" w:cs="Times New Roman"/>
          <w:sz w:val="28"/>
          <w:szCs w:val="28"/>
        </w:rPr>
        <w:t xml:space="preserve"> (первичная, комплексная) – процесс </w:t>
      </w:r>
      <w:r w:rsidR="00FE29B1" w:rsidRPr="000E7362">
        <w:rPr>
          <w:rFonts w:ascii="Times New Roman" w:hAnsi="Times New Roman" w:cs="Times New Roman"/>
          <w:sz w:val="28"/>
          <w:szCs w:val="28"/>
        </w:rPr>
        <w:t>сбора информации о ситуации ребе</w:t>
      </w:r>
      <w:r w:rsidR="003635C3" w:rsidRPr="000E7362">
        <w:rPr>
          <w:rFonts w:ascii="Times New Roman" w:hAnsi="Times New Roman" w:cs="Times New Roman"/>
          <w:sz w:val="28"/>
          <w:szCs w:val="28"/>
        </w:rPr>
        <w:t>нка</w:t>
      </w:r>
      <w:r w:rsidR="000363C1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35C3" w:rsidRPr="000E7362">
        <w:rPr>
          <w:rFonts w:ascii="Times New Roman" w:hAnsi="Times New Roman" w:cs="Times New Roman"/>
          <w:sz w:val="28"/>
          <w:szCs w:val="28"/>
        </w:rPr>
        <w:t>(детей)</w:t>
      </w:r>
      <w:r w:rsidR="00FE29B1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и (или) </w:t>
      </w:r>
      <w:r w:rsidR="003635C3" w:rsidRPr="000E7362">
        <w:rPr>
          <w:rFonts w:ascii="Times New Roman" w:hAnsi="Times New Roman" w:cs="Times New Roman"/>
          <w:sz w:val="28"/>
          <w:szCs w:val="28"/>
        </w:rPr>
        <w:t>семьи для определения уровня</w:t>
      </w:r>
      <w:r w:rsidR="00B73CFF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неблагополучия ребенка,</w:t>
      </w:r>
      <w:r w:rsidR="003635C3" w:rsidRPr="000E7362">
        <w:rPr>
          <w:rFonts w:ascii="Times New Roman" w:hAnsi="Times New Roman" w:cs="Times New Roman"/>
          <w:sz w:val="28"/>
          <w:szCs w:val="28"/>
        </w:rPr>
        <w:t xml:space="preserve"> семейного неблагополучия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635C3" w:rsidRPr="000E7362" w:rsidRDefault="001D4B55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>8)</w:t>
      </w:r>
      <w:r w:rsidR="00C75588" w:rsidRPr="000E736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индивидуальный</w:t>
      </w:r>
      <w:r w:rsidR="003635C3" w:rsidRPr="000E7362">
        <w:rPr>
          <w:rFonts w:ascii="Times New Roman" w:hAnsi="Times New Roman" w:cs="Times New Roman"/>
          <w:sz w:val="28"/>
          <w:szCs w:val="28"/>
        </w:rPr>
        <w:t xml:space="preserve"> план социального соп</w:t>
      </w:r>
      <w:r w:rsidR="00237399" w:rsidRPr="000E7362">
        <w:rPr>
          <w:rFonts w:ascii="Times New Roman" w:hAnsi="Times New Roman" w:cs="Times New Roman"/>
          <w:sz w:val="28"/>
          <w:szCs w:val="28"/>
        </w:rPr>
        <w:t>ровождения (реабилитации) семьи</w:t>
      </w:r>
      <w:r w:rsidR="00237399" w:rsidRPr="000E736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3635C3" w:rsidRPr="000E7362">
        <w:rPr>
          <w:rFonts w:ascii="Times New Roman" w:hAnsi="Times New Roman" w:cs="Times New Roman"/>
          <w:sz w:val="28"/>
          <w:szCs w:val="28"/>
        </w:rPr>
        <w:t>–</w:t>
      </w:r>
      <w:r w:rsidR="007A6D7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35C3" w:rsidRPr="000E7362">
        <w:rPr>
          <w:rFonts w:ascii="Times New Roman" w:hAnsi="Times New Roman" w:cs="Times New Roman"/>
          <w:sz w:val="28"/>
          <w:szCs w:val="28"/>
        </w:rPr>
        <w:t xml:space="preserve">комплекс реабилитационных мероприятий по отношению к ребенку и его семье, направленных на восстановление условий для соблюдения в семье прав и законных интересов ребенка, содержащий мероприятия, обеспечивающие психолого-педагогическое, социальное, правовое и </w:t>
      </w:r>
      <w:r w:rsidR="00AE7B2B" w:rsidRPr="000E7362">
        <w:rPr>
          <w:rFonts w:ascii="Times New Roman" w:hAnsi="Times New Roman" w:cs="Times New Roman"/>
          <w:sz w:val="28"/>
          <w:szCs w:val="28"/>
          <w:lang w:val="ru-RU"/>
        </w:rPr>
        <w:t>другие</w:t>
      </w:r>
      <w:r w:rsidR="007A6D7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35C3" w:rsidRPr="000E7362">
        <w:rPr>
          <w:rFonts w:ascii="Times New Roman" w:hAnsi="Times New Roman" w:cs="Times New Roman"/>
          <w:sz w:val="28"/>
          <w:szCs w:val="28"/>
        </w:rPr>
        <w:t>виды сопровождения, сроки исполнения</w:t>
      </w:r>
      <w:r w:rsidR="00237399" w:rsidRPr="000E7362">
        <w:rPr>
          <w:rFonts w:ascii="Times New Roman" w:hAnsi="Times New Roman" w:cs="Times New Roman"/>
          <w:sz w:val="28"/>
          <w:szCs w:val="28"/>
        </w:rPr>
        <w:t xml:space="preserve">, ответственных лиц организаций, </w:t>
      </w:r>
      <w:r w:rsidR="003635C3" w:rsidRPr="000E7362">
        <w:rPr>
          <w:rFonts w:ascii="Times New Roman" w:hAnsi="Times New Roman" w:cs="Times New Roman"/>
          <w:sz w:val="28"/>
          <w:szCs w:val="28"/>
        </w:rPr>
        <w:t>вовлеч</w:t>
      </w:r>
      <w:r w:rsidR="00CD6135" w:rsidRPr="000E7362">
        <w:rPr>
          <w:rFonts w:ascii="Times New Roman" w:hAnsi="Times New Roman" w:cs="Times New Roman"/>
          <w:sz w:val="28"/>
          <w:szCs w:val="28"/>
        </w:rPr>
        <w:t>е</w:t>
      </w:r>
      <w:r w:rsidR="003635C3" w:rsidRPr="000E7362">
        <w:rPr>
          <w:rFonts w:ascii="Times New Roman" w:hAnsi="Times New Roman" w:cs="Times New Roman"/>
          <w:sz w:val="28"/>
          <w:szCs w:val="28"/>
        </w:rPr>
        <w:t xml:space="preserve">нных в </w:t>
      </w:r>
      <w:r w:rsidR="00237399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его </w:t>
      </w:r>
      <w:r w:rsidR="00237399" w:rsidRPr="000E7362">
        <w:rPr>
          <w:rFonts w:ascii="Times New Roman" w:hAnsi="Times New Roman" w:cs="Times New Roman"/>
          <w:sz w:val="28"/>
          <w:szCs w:val="28"/>
        </w:rPr>
        <w:t>реализацию</w:t>
      </w:r>
      <w:r w:rsidRPr="000E7362">
        <w:rPr>
          <w:rFonts w:ascii="Times New Roman" w:hAnsi="Times New Roman" w:cs="Times New Roman"/>
          <w:sz w:val="28"/>
          <w:szCs w:val="28"/>
        </w:rPr>
        <w:t>;</w:t>
      </w:r>
      <w:r w:rsidR="003635C3" w:rsidRPr="000E7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96F" w:rsidRPr="000E7362" w:rsidRDefault="001D4B55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9) 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несовершеннолетний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находящийся в социально опасном положении</w:t>
      </w:r>
      <w:r w:rsidR="00AE7B2B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лицо в возрасте до 18 лет,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который 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совершает правонарушени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или антиобщественные действия;</w:t>
      </w:r>
    </w:p>
    <w:p w:rsidR="00E21AAA" w:rsidRPr="000E7362" w:rsidRDefault="001D4B55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10)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несовершеннолетний</w:t>
      </w:r>
      <w:r w:rsidR="00E21AAA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нуждающийся в помощи государства</w:t>
      </w:r>
      <w:r w:rsidR="006C764A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(в том числе безнадзорный, беспризорный)</w:t>
      </w:r>
      <w:r w:rsidR="00E21AAA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6C764A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 несовершеннолетний, нуждающийся в помощи в связи с действиями или бездействием родителей (иных законных представителей), созданием условий, представляющих угрозу их жизни или здоровью, либо препятствующих нормальному воспитанию и развитию, а также в других случаях отсутствия родительского попечения, в отношении которого отсутствует возможность незамедлительной передачи его родителям (иным законным представителям), обеспечения в полной мере сохранности его жизни и здоровья, либо который пострадал от противоправных посягательств или в отношении которого предпола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гаются такие посягательства;</w:t>
      </w:r>
      <w:r w:rsidR="00E21AAA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3635C3" w:rsidRPr="000E7362" w:rsidRDefault="001D4B55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>11)</w:t>
      </w:r>
      <w:r w:rsidR="00C75588" w:rsidRPr="000E736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карта</w:t>
      </w:r>
      <w:r w:rsidR="003635C3" w:rsidRPr="000E7362">
        <w:rPr>
          <w:rFonts w:ascii="Times New Roman" w:hAnsi="Times New Roman" w:cs="Times New Roman"/>
          <w:sz w:val="28"/>
          <w:szCs w:val="28"/>
        </w:rPr>
        <w:t xml:space="preserve"> комплексного сопровождения семьи</w:t>
      </w:r>
      <w:r w:rsidR="003635C3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363C1" w:rsidRPr="000E7362">
        <w:rPr>
          <w:rFonts w:ascii="Times New Roman" w:hAnsi="Times New Roman" w:cs="Times New Roman"/>
          <w:sz w:val="28"/>
          <w:szCs w:val="28"/>
        </w:rPr>
        <w:t>–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документ, объединяющий</w:t>
      </w:r>
      <w:r w:rsidR="003635C3" w:rsidRPr="000E7362">
        <w:rPr>
          <w:rFonts w:ascii="Times New Roman" w:hAnsi="Times New Roman" w:cs="Times New Roman"/>
          <w:sz w:val="28"/>
          <w:szCs w:val="28"/>
        </w:rPr>
        <w:t xml:space="preserve"> 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 о реб</w:t>
      </w:r>
      <w:r w:rsidR="00CD6135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нке</w:t>
      </w:r>
      <w:r w:rsidR="00FE29B1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(детях), его семье</w:t>
      </w:r>
      <w:r w:rsidR="00B73CFF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который</w:t>
      </w:r>
      <w:r w:rsidR="00C041B4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составляется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объективного анализа и оценки, разработки и реализации плана по преодолению семейного неблагополучия, оценки динамики результатов, форм и методов работы специалистов организаций, вовлеч</w:t>
      </w:r>
      <w:r w:rsidR="00CD6135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в работу с реб</w:t>
      </w:r>
      <w:r w:rsidR="00CD6135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нком</w:t>
      </w:r>
      <w:r w:rsidR="00FE29B1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семь</w:t>
      </w:r>
      <w:r w:rsidR="00CD6135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FE29B1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  <w:r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635C3" w:rsidRPr="000E7362" w:rsidRDefault="001D4B55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12)</w:t>
      </w:r>
      <w:r w:rsidR="00C75588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 </w:t>
      </w:r>
      <w:r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комплексное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сопровождение</w:t>
      </w:r>
      <w:r w:rsidR="000363C1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0363C1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система профессиональных</w:t>
      </w:r>
      <w:r w:rsidR="00237399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согласованных 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действий специалистов, объединяющая </w:t>
      </w:r>
      <w:r w:rsidR="00237399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различные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ресурсы оказания помощи реб</w:t>
      </w:r>
      <w:r w:rsidR="00CD6135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нку</w:t>
      </w:r>
      <w:r w:rsidR="00FE29B1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 w:rsidR="00FE29B1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237399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 реализации которой обеспечивается сбор и анализ </w:t>
      </w:r>
      <w:r w:rsidR="00237399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реб</w:t>
      </w:r>
      <w:r w:rsidR="00CD6135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нке, его семье, их потребностях, проблематике, рисках и ресурсах, сильных и слабых сторонах, </w:t>
      </w:r>
      <w:r w:rsidR="00237399" w:rsidRPr="000E736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определение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7399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приоритетности</w:t>
      </w:r>
      <w:r w:rsidR="003635C3"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решения проблем</w:t>
      </w:r>
      <w:r w:rsidRPr="000E736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3796F" w:rsidRPr="000E7362" w:rsidRDefault="001D4B55" w:rsidP="00DB4834">
      <w:pPr>
        <w:widowControl w:val="0"/>
        <w:spacing w:line="240" w:lineRule="auto"/>
        <w:ind w:firstLine="69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36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13)</w:t>
      </w:r>
      <w:r w:rsidR="00C75588" w:rsidRPr="000E736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 </w:t>
      </w:r>
      <w:r w:rsidRPr="000E7362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координация</w:t>
      </w:r>
      <w:r w:rsidR="0053796F" w:rsidRPr="000E73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6D70" w:rsidRPr="000E736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53796F" w:rsidRPr="000E73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6D70" w:rsidRPr="000E736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деятельность</w:t>
      </w:r>
      <w:r w:rsidR="00237399" w:rsidRPr="000E7362">
        <w:rPr>
          <w:rFonts w:ascii="Times New Roman" w:hAnsi="Times New Roman" w:cs="Times New Roman"/>
          <w:color w:val="000000"/>
          <w:sz w:val="28"/>
          <w:szCs w:val="28"/>
        </w:rPr>
        <w:t xml:space="preserve"> по управлению </w:t>
      </w:r>
      <w:r w:rsidR="00237399" w:rsidRPr="000E736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субъектами</w:t>
      </w:r>
      <w:r w:rsidR="007A6D70" w:rsidRPr="000E7362">
        <w:rPr>
          <w:rFonts w:ascii="Times New Roman" w:hAnsi="Times New Roman" w:cs="Times New Roman"/>
          <w:color w:val="000000"/>
          <w:sz w:val="28"/>
          <w:szCs w:val="28"/>
        </w:rPr>
        <w:t xml:space="preserve"> системы профилактики и иными участниками профилактики, обеспечивающая согласование, упорядочение их деятельности в сфере профилактики нарушений прав несовершеннолетних, безнадзорности, антиобщественного и противоправного поведения несовершеннолетних и защиты их прав</w:t>
      </w:r>
      <w:r w:rsidRPr="000E736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3635C3" w:rsidRPr="000E7362" w:rsidRDefault="001D4B55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14)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куратор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случая – должностное лицо из числа специалистов 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субъектов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системы профилактики</w:t>
      </w:r>
      <w:r w:rsidR="002A621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за исключением указанных в </w:t>
      </w:r>
      <w:r w:rsidR="0055465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подпункте 2.1 пункта 3.1</w:t>
      </w:r>
      <w:r w:rsidR="002A621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раздела </w:t>
      </w:r>
      <w:r w:rsidR="002A621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III</w:t>
      </w:r>
      <w:r w:rsidR="002A621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настоящего Порядка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A621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назначенных постановлением комиссии по делам несовершеннолетних и защите их прав ответственными за организацию работы с семьей и (или) ребенком (детьми),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осуществляющее деятельность по защите прав и интересов ребенка и его семьи, нуждающихся в защите государства, через разработку и реализацию мероприятий 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карты комплексного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сопровождения семьи, координацию деятельности по е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выполнению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41B4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путем проведения </w:t>
      </w:r>
      <w:r w:rsidR="005F457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регулярного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мониторинг</w:t>
      </w:r>
      <w:r w:rsidR="00C041B4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</w:t>
      </w:r>
      <w:r w:rsidR="003635C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эффективно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 осуществляемых мероприятий;</w:t>
      </w:r>
    </w:p>
    <w:p w:rsidR="0053796F" w:rsidRPr="000E7362" w:rsidRDefault="001D4B55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15)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межведомственное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взаимодействие</w:t>
      </w:r>
      <w:r w:rsidR="000363C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0363C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процесс объединения ресурсов органов государственной власти, органов местного самоуправления, организаций различной ведомственной принадлежности, 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социально ориентированных некоммерческих организаций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работа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направлена на достижение целей посредством профессиональной деятельности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820E60" w:rsidRPr="000E7362" w:rsidRDefault="00820E60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16)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мониторинг – система периодического сбора, обобщения и анализа информации о процессах, протекающих в семье и (или) процессах организации работы с семь</w:t>
      </w:r>
      <w:r w:rsidR="0055348D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е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для принятия на этой основе тактических и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 стратегических решений, гарантирующих защиту прав и благополучия детей, точность, полноту и надежность информации, соответствие действий разработанному индивидуальному плану социального сопровождения (реабилитации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семей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5F4578" w:rsidRPr="000E7362" w:rsidRDefault="001D4B55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</w:t>
      </w:r>
      <w:r w:rsidR="00820E6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7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5F457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 правоохранительные органы </w:t>
      </w:r>
      <w:r w:rsidR="0044166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Российской Федерации </w:t>
      </w:r>
      <w:r w:rsidR="005F457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 это органы (службы, учреждения), осуществляющие функции по обеспечению безопасности, законности и правопорядка, по борьбе с преступностью, по защите прав</w:t>
      </w:r>
      <w:r w:rsidR="0044166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 свобод человека и гражданина, к которым относятся органы прокуратуры, Следственный комитет, органы внутренних дел, учреждения и органы уголовно-исполнительной системы</w:t>
      </w:r>
      <w:r w:rsidR="00441665" w:rsidRPr="000E7362">
        <w:t xml:space="preserve"> </w:t>
      </w:r>
      <w:r w:rsidR="009C54CA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 другие</w:t>
      </w:r>
      <w:r w:rsidR="0044166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орган</w:t>
      </w:r>
      <w:r w:rsidR="009C54CA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ы</w:t>
      </w:r>
      <w:r w:rsidR="0044166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в полномочия которых входит реализация правоохранительных функций;</w:t>
      </w:r>
    </w:p>
    <w:p w:rsidR="0053796F" w:rsidRPr="000E7362" w:rsidRDefault="005F4578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</w:t>
      </w:r>
      <w:r w:rsidR="00820E6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8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 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социальная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адаптация – процесс активного приспособления реб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нка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семьи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новым для него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членов семьи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социальным условиям жизнедеятельности в относительно короткий промежуток вр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емени;</w:t>
      </w:r>
    </w:p>
    <w:p w:rsidR="0053796F" w:rsidRPr="000E7362" w:rsidRDefault="00820E60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19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социальная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реабилитация – система мер организаций, направленных на восстановление разрушенных или утраченных семейных и (или) общественных связей вследствие нарушения здоровья, изменения социального статуса, девиантного 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делинквентного поведения;</w:t>
      </w:r>
    </w:p>
    <w:p w:rsidR="0053796F" w:rsidRPr="000E7362" w:rsidRDefault="00820E60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20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семейно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-ориентированный подход – подход к организации помощи детям и семьям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основным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принципом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которого является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то, что права родителей на воспитание детей не должны ущемляться ни при каких обстоятельствах, за исключением случаев, когда это единственный с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пособ защитить интересы ребенка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53796F" w:rsidRPr="000E7362" w:rsidRDefault="005F4578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</w:t>
      </w:r>
      <w:r w:rsidR="00820E6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 </w:t>
      </w:r>
      <w:r w:rsidR="001D4B5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семья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потенциального риска (низкий уровень семейного неблагопол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учия) </w:t>
      </w:r>
      <w:r w:rsidR="00AE7B2B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семья, функциональность которой ещ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нарушена, но существуют некоторые сложности, связанные с решением жизненных проблем, влияющих на способность родителей замечать и своевременно удовлетворять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актуальные потребности реб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нка (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681831" w:rsidRPr="000E7362" w:rsidRDefault="001D4B55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</w:t>
      </w:r>
      <w:r w:rsidR="00820E6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семья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находящаяся в трудной жизненной ситуации (средний уровень семейного неблагополучия)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AE7B2B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семья, попавшая в ситуацию, объективно нарушающую жизнедеятельность членов семьи (инвалидность, болезнь, сиротство, безнадзорность, малообеспеченность, безработица, отсутствие определенного места жительства, конфликты и жестокое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обращение в семье, одиночество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которую семья не может преодолеть самостоятельно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3796F" w:rsidRPr="000E7362" w:rsidRDefault="001D4B55" w:rsidP="00DB4834">
      <w:pPr>
        <w:widowControl w:val="0"/>
        <w:tabs>
          <w:tab w:val="left" w:pos="851"/>
        </w:tabs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</w:t>
      </w:r>
      <w:r w:rsidR="00820E6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семья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находящаяся в социально опасном положении (высокий уровень семейного неблагополучия, уровень семейного неблагополучия «угроза жизни»</w:t>
      </w:r>
      <w:r w:rsidR="0087242D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AE7B2B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</w:t>
      </w:r>
      <w:r w:rsidR="00AE7B2B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796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семья, имеющая детей, находящихся в социально опасном положении, а также семья, где родители или законные представители несовершеннолетних не исполняют своих обязанностей по их воспитанию, обучению и содержанию, отрицательно влияют на их поведение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либо жестоко обращаются с ними;</w:t>
      </w:r>
    </w:p>
    <w:p w:rsidR="0053796F" w:rsidRPr="000E7362" w:rsidRDefault="001D4B55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20E60" w:rsidRPr="000E736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C75588" w:rsidRPr="000E736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E7362">
        <w:rPr>
          <w:rFonts w:ascii="Times New Roman" w:hAnsi="Times New Roman" w:cs="Times New Roman"/>
          <w:sz w:val="28"/>
          <w:szCs w:val="28"/>
        </w:rPr>
        <w:t>территориальный</w:t>
      </w:r>
      <w:r w:rsidR="0053796F" w:rsidRPr="000E7362">
        <w:rPr>
          <w:rFonts w:ascii="Times New Roman" w:hAnsi="Times New Roman" w:cs="Times New Roman"/>
          <w:sz w:val="28"/>
          <w:szCs w:val="28"/>
        </w:rPr>
        <w:t xml:space="preserve"> </w:t>
      </w:r>
      <w:r w:rsidR="00FE29B1" w:rsidRPr="000E7362">
        <w:rPr>
          <w:rFonts w:ascii="Times New Roman" w:hAnsi="Times New Roman" w:cs="Times New Roman"/>
          <w:sz w:val="28"/>
          <w:szCs w:val="28"/>
        </w:rPr>
        <w:t>консилиум</w:t>
      </w:r>
      <w:r w:rsidR="0053796F" w:rsidRPr="000E7362">
        <w:rPr>
          <w:rFonts w:ascii="Times New Roman" w:hAnsi="Times New Roman" w:cs="Times New Roman"/>
          <w:sz w:val="28"/>
          <w:szCs w:val="28"/>
        </w:rPr>
        <w:t xml:space="preserve"> – совещательный орган, созданный в целях обеспечения эффективности реабилитационной работы с семьей и детьми при выявлении нарушения прав и законных интересов несовершеннолетних, в состав которого входят</w:t>
      </w:r>
      <w:r w:rsidR="00F81A5C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руководители и</w:t>
      </w:r>
      <w:r w:rsidR="0053796F" w:rsidRPr="000E7362">
        <w:rPr>
          <w:rFonts w:ascii="Times New Roman" w:hAnsi="Times New Roman" w:cs="Times New Roman"/>
          <w:sz w:val="28"/>
          <w:szCs w:val="28"/>
        </w:rPr>
        <w:t xml:space="preserve"> специалисты субъектов системы профилактики, р</w:t>
      </w:r>
      <w:r w:rsidRPr="000E7362">
        <w:rPr>
          <w:rFonts w:ascii="Times New Roman" w:hAnsi="Times New Roman" w:cs="Times New Roman"/>
          <w:sz w:val="28"/>
          <w:szCs w:val="28"/>
        </w:rPr>
        <w:t>аботающие на данной территории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за исключением указанных в </w:t>
      </w:r>
      <w:r w:rsidR="0055465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подпункте 2.1 пункта 3.1 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раздела 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III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настоящего Порядка</w:t>
      </w:r>
      <w:r w:rsidRPr="000E7362">
        <w:rPr>
          <w:rFonts w:ascii="Times New Roman" w:hAnsi="Times New Roman" w:cs="Times New Roman"/>
          <w:sz w:val="28"/>
          <w:szCs w:val="28"/>
        </w:rPr>
        <w:t>;</w:t>
      </w:r>
    </w:p>
    <w:p w:rsidR="00681831" w:rsidRPr="000E7362" w:rsidRDefault="001D4B55" w:rsidP="00DB4834">
      <w:pPr>
        <w:widowControl w:val="0"/>
        <w:spacing w:line="240" w:lineRule="auto"/>
        <w:ind w:firstLine="70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</w:t>
      </w:r>
      <w:r w:rsidR="00820E6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5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C75588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 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слуги – действия специалистов </w:t>
      </w:r>
      <w:r w:rsidR="00CA4A42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субъектов системы профилактики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за исключением указанных в пункте 2.1) раздела 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III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настоящего Порядка, 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вовлеч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нных в процесс сопровождения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реабилитации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семьи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нка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B73CFF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оказанию постоянной, периодической либо разовой помощи семье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</w:t>
      </w:r>
      <w:r w:rsidR="00CD613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нку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C041B4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целях нормализа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ции условий жизнедеятельности и (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</w:t>
      </w:r>
      <w:r w:rsidR="00FE29B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="0068183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повышения степени самостоятельного удовлетворения основных жизненных потребностей. </w:t>
      </w:r>
    </w:p>
    <w:p w:rsidR="007C707E" w:rsidRPr="000E7362" w:rsidRDefault="007C707E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F5E" w:rsidRPr="000E7362" w:rsidRDefault="00474BB8" w:rsidP="00DB4834">
      <w:pPr>
        <w:pStyle w:val="af"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 xml:space="preserve">III. </w:t>
      </w:r>
      <w:r w:rsidR="00CA4A42" w:rsidRPr="000E7362">
        <w:rPr>
          <w:rFonts w:ascii="Times New Roman" w:eastAsia="Times New Roman" w:hAnsi="Times New Roman" w:cs="Times New Roman"/>
          <w:b/>
          <w:sz w:val="28"/>
          <w:szCs w:val="28"/>
        </w:rPr>
        <w:t>Субъекты системы профилактики</w:t>
      </w: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, участвующие в</w:t>
      </w:r>
    </w:p>
    <w:p w:rsidR="00054F5E" w:rsidRPr="000E7362" w:rsidRDefault="00474BB8" w:rsidP="00DB4834">
      <w:pPr>
        <w:pStyle w:val="af"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деятельности по раннему выявлению и предотвращению семейного</w:t>
      </w:r>
    </w:p>
    <w:p w:rsidR="00054F5E" w:rsidRPr="000E7362" w:rsidRDefault="00474BB8" w:rsidP="00DB4834">
      <w:pPr>
        <w:pStyle w:val="af"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неблагополучия, организации работы с несовершеннолетними и семьями по профилактике социального сиротства</w:t>
      </w:r>
    </w:p>
    <w:p w:rsidR="007C707E" w:rsidRPr="000E7362" w:rsidRDefault="007C707E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F5E" w:rsidRPr="000E7362" w:rsidRDefault="00CA4A42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3.1.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В деятельности по раннему выявлению и предотвращению семейного неблагополучия, организации работы с несовершеннолетними и семьями по профилактике социального сиротства участвуют:</w:t>
      </w:r>
    </w:p>
    <w:p w:rsidR="00054F5E" w:rsidRPr="000E7362" w:rsidRDefault="00CA4A42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1)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8D22C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областном уровне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комиссия по делам несовершеннолетних и защите их прав на территории Новосибирской области;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министерство труда и социального развития Новосибирской области;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Новосибирской области;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министерство здравоохранения Новосибирской области;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министерство физической культуры и спорта Новосибирской области;</w:t>
      </w:r>
    </w:p>
    <w:p w:rsidR="002619B3" w:rsidRPr="000E7362" w:rsidRDefault="002619B3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министерство культуры Новосибирской области;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ГУ МВД России по Новосибирской области</w:t>
      </w:r>
      <w:r w:rsidR="008654C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в рамках полномочий и в формах взаимодействия с органами системы профилактики, предусмотренных </w:t>
      </w:r>
      <w:r w:rsidR="008654C1" w:rsidRPr="000E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07.02.2011 № 3-ФЗ «О полиции»</w:t>
      </w:r>
      <w:r w:rsidR="008654C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ведомственными нормативными правовыми актами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2</w:t>
      </w:r>
      <w:r w:rsidR="00CA4A4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CA4A4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а уровне городских округов и муниципальных районов </w:t>
      </w:r>
      <w:r w:rsidR="00CA4A4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Новосибирской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области:</w:t>
      </w:r>
    </w:p>
    <w:p w:rsidR="00054F5E" w:rsidRPr="000E7362" w:rsidRDefault="003F78B4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 опеки и попечительства над несовершеннолетними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1D4B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опеки и попечительства);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органы социальной защиты населения и организации социального обслуживания </w:t>
      </w:r>
      <w:r w:rsidR="0068672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граждан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медицинские организации;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органы управления образованием и организации, осуществляющие образовательную деятельность (дошкольные образовательные организации, общеобразовательные организации</w:t>
      </w:r>
      <w:r w:rsidR="00EC46F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 профессиональные образовательные организации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орган, осуществляющий управление в сфере культуры и досуга, и учреждения культуры (культурно-просветительные учреждения (клубы, библиотеки, музеи, досуговые центры и иные)</w:t>
      </w:r>
      <w:r w:rsidR="0092660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орган, осуществляющий управление в сфере физической культуры и спорта, и учреждения физической культуры и спорта (детско-юношеские спортивные школы (секции), центры спортивной подготовки, туристические клубы и иные);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осуществляющие деятельность </w:t>
      </w:r>
      <w:r w:rsidR="0068672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сфере молодежной политики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(в том числе общественные организации);</w:t>
      </w:r>
    </w:p>
    <w:p w:rsidR="00054F5E" w:rsidRPr="000E7362" w:rsidRDefault="003F78B4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государственные казенные учреждения Новосибирской области (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центры занятости населения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054F5E" w:rsidRPr="000E7362" w:rsidRDefault="0068672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муниципальные комиссии по делам несовершеннолетних и защите их прав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</w:rPr>
        <w:t>(далее – муниципальные КДН и ЗП)</w:t>
      </w:r>
      <w:r w:rsidR="00FF00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654C1" w:rsidRPr="000E7362" w:rsidRDefault="002A6213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2.1) </w:t>
      </w:r>
      <w:r w:rsidR="00FF00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Территориальный орган МВД России на районном уровне, подчиненный ГУ МВД России по Новосибирской области (далее – территориальный орган внутренних дел), </w:t>
      </w:r>
      <w:r w:rsidR="008654C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в рамках полномочий и в формах взаимодействия с органами системы профилактики, предусмотренных </w:t>
      </w:r>
      <w:r w:rsidR="008654C1" w:rsidRPr="000E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07.02.2011 № 3-ФЗ «О полиции»</w:t>
      </w:r>
      <w:r w:rsidR="008654C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ведомственными нормативными правовыми актами.</w:t>
      </w:r>
    </w:p>
    <w:p w:rsidR="00054F5E" w:rsidRPr="000E7362" w:rsidRDefault="0068672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а уровне сельских поселений</w:t>
      </w:r>
      <w:r w:rsidR="00EC46F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Новосибирской области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администрации сельских поселений;</w:t>
      </w:r>
    </w:p>
    <w:p w:rsidR="00054F5E" w:rsidRPr="000E7362" w:rsidRDefault="0068672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медицинские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F5E" w:rsidRPr="000E7362" w:rsidRDefault="0068672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образовательные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организации;</w:t>
      </w:r>
    </w:p>
    <w:p w:rsidR="00054F5E" w:rsidRPr="000E7362" w:rsidRDefault="0068672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 социального обслуживания населения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осуществляющие деятельность </w:t>
      </w:r>
      <w:r w:rsidR="0068672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сфере молодежной политики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(советы помощи семье и детям, созданные на территории сельских поселений,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</w:rPr>
        <w:t xml:space="preserve"> иные общественные организации);</w:t>
      </w:r>
    </w:p>
    <w:p w:rsidR="00054F5E" w:rsidRPr="000E7362" w:rsidRDefault="0068672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4)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органы координации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организаторы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межведомственного взаимодействия </w:t>
      </w:r>
      <w:r w:rsidR="00474BB8" w:rsidRPr="000E7362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по вопросам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раннего выявления и предотвращения семейного неблагополучия, организации работы с несовершеннолетними и семьями по профилактике социального сиротств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4F5E" w:rsidRPr="000E7362" w:rsidRDefault="0068672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а)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комиссия по делам несовершеннолетних и защите их прав 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территории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Новосибирской области;</w:t>
      </w:r>
    </w:p>
    <w:p w:rsidR="0067100C" w:rsidRPr="000E7362" w:rsidRDefault="0068672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б)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муниципальные КДН и ЗП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054F5E" w:rsidRPr="000E7362" w:rsidRDefault="00474B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231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рганизация деятельности субъектов системы профилактики</w:t>
      </w:r>
      <w:r w:rsidR="0001337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="00BD7A3C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за исключением </w:t>
      </w:r>
      <w:r w:rsidR="006E73D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 органов внутренних дел</w:t>
      </w:r>
      <w:r w:rsidR="00BD7A3C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по раннему выявлению и предотвращению семейного неблагополучия, организации работы с несовершеннолетними и семьями по профилактике социального сиротства обеспечивается </w:t>
      </w:r>
      <w:r w:rsidR="00F37F8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службой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F37F8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Единое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F8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окно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54F5E" w:rsidRPr="000E7362" w:rsidRDefault="00E737B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Служба «Единое окно»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организуется </w:t>
      </w:r>
      <w:r w:rsidR="0078231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78231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КДН и ЗП. </w:t>
      </w:r>
      <w:r w:rsidR="002619B3" w:rsidRPr="000E7362">
        <w:rPr>
          <w:rFonts w:ascii="Times New Roman" w:eastAsia="Times New Roman" w:hAnsi="Times New Roman" w:cs="Times New Roman"/>
          <w:sz w:val="28"/>
          <w:szCs w:val="28"/>
        </w:rPr>
        <w:t xml:space="preserve">Функции по приему,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="00261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проверке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сигналов о детском и семейном неблагополучии, </w:t>
      </w:r>
      <w:r w:rsidR="00261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 с субъектами системы профилактики</w:t>
      </w:r>
      <w:r w:rsidR="0001337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за исключением </w:t>
      </w:r>
      <w:r w:rsidR="0001337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 органов внутренних дел</w:t>
      </w:r>
      <w:r w:rsidR="0001337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13373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261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по подготовке материалов для рассмотрения на заседании КДН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61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61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ЗП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возлагаются на куратора службы «Единое окно»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hAnsi="Times New Roman" w:cs="Times New Roman"/>
          <w:sz w:val="28"/>
          <w:szCs w:val="28"/>
          <w:lang w:eastAsia="ar-SA"/>
        </w:rPr>
        <w:t>–</w:t>
      </w:r>
      <w:r w:rsidRPr="000E7362">
        <w:rPr>
          <w:rFonts w:ascii="Times New Roman" w:hAnsi="Times New Roman" w:cs="Times New Roman"/>
          <w:sz w:val="28"/>
          <w:szCs w:val="28"/>
        </w:rPr>
        <w:t xml:space="preserve">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0E7362">
        <w:rPr>
          <w:rFonts w:ascii="Times New Roman" w:hAnsi="Times New Roman" w:cs="Times New Roman"/>
          <w:sz w:val="28"/>
          <w:szCs w:val="28"/>
        </w:rPr>
        <w:t xml:space="preserve"> являющегося </w:t>
      </w:r>
      <w:r w:rsidR="002619B3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сотрудником аппарата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475DBE" w:rsidRPr="000E7362">
        <w:rPr>
          <w:rFonts w:ascii="Times New Roman" w:eastAsia="Times New Roman" w:hAnsi="Times New Roman" w:cs="Times New Roman"/>
          <w:sz w:val="28"/>
          <w:szCs w:val="28"/>
        </w:rPr>
        <w:br/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КДН и ЗП.</w:t>
      </w:r>
    </w:p>
    <w:p w:rsidR="00DC4457" w:rsidRPr="000E7362" w:rsidRDefault="00DC445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54F5E" w:rsidRPr="000E7362" w:rsidRDefault="00474BB8" w:rsidP="00DB4834">
      <w:pPr>
        <w:pStyle w:val="af"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 xml:space="preserve">IV. </w:t>
      </w:r>
      <w:r w:rsidR="004573C4" w:rsidRPr="000E7362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Этапы </w:t>
      </w: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 xml:space="preserve">деятельности по раннему выявлению и предотвращению </w:t>
      </w:r>
      <w:r w:rsidR="00EC46F6" w:rsidRPr="000E7362">
        <w:rPr>
          <w:rFonts w:ascii="Times New Roman" w:eastAsia="Times New Roman" w:hAnsi="Times New Roman" w:cs="Times New Roman"/>
          <w:b/>
          <w:sz w:val="28"/>
          <w:szCs w:val="28"/>
        </w:rPr>
        <w:t xml:space="preserve">детского и </w:t>
      </w:r>
      <w:r w:rsidRPr="000E7362">
        <w:rPr>
          <w:rFonts w:ascii="Times New Roman" w:eastAsia="Times New Roman" w:hAnsi="Times New Roman" w:cs="Times New Roman"/>
          <w:b/>
          <w:sz w:val="28"/>
          <w:szCs w:val="28"/>
        </w:rPr>
        <w:t>семейного неблагополучия, организации работы с несовершеннолетними и семьями по профилактике социального сиротства</w:t>
      </w:r>
    </w:p>
    <w:p w:rsidR="009F1F9A" w:rsidRPr="000E7362" w:rsidRDefault="009F1F9A" w:rsidP="00DB4834">
      <w:pPr>
        <w:pStyle w:val="af"/>
        <w:widowControl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F5E" w:rsidRPr="000E7362" w:rsidRDefault="00782311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4.1.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Деятельность по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D9B" w:rsidRPr="000E7362">
        <w:rPr>
          <w:rFonts w:ascii="Times New Roman" w:eastAsia="Times New Roman" w:hAnsi="Times New Roman" w:cs="Times New Roman"/>
          <w:sz w:val="28"/>
          <w:szCs w:val="28"/>
        </w:rPr>
        <w:t>обеспечению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своевременного выявления и предотвращения детского и семейного </w:t>
      </w:r>
      <w:r w:rsidR="00694FD3" w:rsidRPr="000E7362">
        <w:rPr>
          <w:rFonts w:ascii="Times New Roman" w:eastAsia="Times New Roman" w:hAnsi="Times New Roman" w:cs="Times New Roman"/>
          <w:sz w:val="28"/>
          <w:szCs w:val="28"/>
        </w:rPr>
        <w:t>неблагополучия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организации работы с ребенком и его семьей в целях профилактики социального сиротства </w:t>
      </w:r>
      <w:r w:rsidR="0046355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включает в себя следующие этапы:</w:t>
      </w:r>
    </w:p>
    <w:p w:rsidR="0067100C" w:rsidRPr="000E7362" w:rsidRDefault="00782311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 w:rsidR="006710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63550" w:rsidRPr="000E7362">
        <w:rPr>
          <w:rFonts w:ascii="Times New Roman" w:hAnsi="Times New Roman" w:cs="Times New Roman"/>
          <w:sz w:val="28"/>
          <w:szCs w:val="28"/>
        </w:rPr>
        <w:t>обнаружение</w:t>
      </w:r>
      <w:r w:rsidR="00AE6D9B" w:rsidRPr="000E7362">
        <w:rPr>
          <w:rFonts w:ascii="Times New Roman" w:hAnsi="Times New Roman" w:cs="Times New Roman"/>
          <w:sz w:val="28"/>
          <w:szCs w:val="28"/>
        </w:rPr>
        <w:t xml:space="preserve"> </w:t>
      </w:r>
      <w:r w:rsidR="005B6D80" w:rsidRPr="000E7362">
        <w:rPr>
          <w:rFonts w:ascii="Times New Roman" w:hAnsi="Times New Roman" w:cs="Times New Roman"/>
          <w:sz w:val="28"/>
          <w:szCs w:val="28"/>
          <w:lang w:val="ru-RU"/>
        </w:rPr>
        <w:t>факторов р</w:t>
      </w:r>
      <w:r w:rsidR="00AE6D9B" w:rsidRPr="000E7362">
        <w:rPr>
          <w:rFonts w:ascii="Times New Roman" w:hAnsi="Times New Roman" w:cs="Times New Roman"/>
          <w:sz w:val="28"/>
          <w:szCs w:val="28"/>
          <w:lang w:val="ru-RU"/>
        </w:rPr>
        <w:t>иска детского и семейного неблагополучия</w:t>
      </w:r>
      <w:r w:rsidR="00224CB2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6D9B" w:rsidRPr="000E7362">
        <w:rPr>
          <w:rFonts w:ascii="Times New Roman" w:hAnsi="Times New Roman" w:cs="Times New Roman"/>
          <w:sz w:val="28"/>
          <w:szCs w:val="28"/>
        </w:rPr>
        <w:t xml:space="preserve">и регистрация сведений </w:t>
      </w:r>
      <w:r w:rsidR="00224CB2" w:rsidRPr="000E7362">
        <w:rPr>
          <w:rFonts w:ascii="Times New Roman" w:hAnsi="Times New Roman" w:cs="Times New Roman"/>
          <w:sz w:val="28"/>
          <w:szCs w:val="28"/>
          <w:lang w:val="ru-RU"/>
        </w:rPr>
        <w:t>об обнаружении</w:t>
      </w:r>
      <w:r w:rsidR="00AE6D9B" w:rsidRPr="000E73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2B5E" w:rsidRPr="000E7362" w:rsidRDefault="004573C4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Обнаружение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факторов риска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детского и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семейного неблагополучия осуществляется субъектами системы профилактики по информации, полученной от физических и (или) юридических лиц, из средств массовой информации, в том числе информации, размещенной в информационно-телекоммуникационной сети </w:t>
      </w:r>
      <w:r w:rsidR="008D2E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8D2E0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, из иных общедоступных источников, а также в ходе исполнения основной деятельности и (или) проведения межведомственных мероприятий (рейдов, посещений семей с детьми, иных мероприятий), направленных на профилактику безнадзорности и правонарушений несовершеннолетних.</w:t>
      </w:r>
    </w:p>
    <w:p w:rsidR="004573C4" w:rsidRPr="000E7362" w:rsidRDefault="004573C4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Информация об обнаружении факторов риска детского и семейного неблагополучия фиксируется специалистом, 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за исключением </w:t>
      </w:r>
      <w:r w:rsidR="006E73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сотрудников </w:t>
      </w:r>
      <w:r w:rsidR="006E73D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 органов внутренних дел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6A57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выявившим факторы риска, в журнале</w:t>
      </w:r>
      <w:r w:rsidR="003203F2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учета </w:t>
      </w:r>
      <w:r w:rsidR="005C3CAF" w:rsidRPr="000E7362">
        <w:rPr>
          <w:rFonts w:ascii="Times New Roman" w:hAnsi="Times New Roman" w:cs="Times New Roman"/>
          <w:sz w:val="28"/>
          <w:szCs w:val="28"/>
          <w:lang w:val="ru-RU"/>
        </w:rPr>
        <w:t>выявленных</w:t>
      </w:r>
      <w:r w:rsidR="003203F2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факторов риска семейного неблагополучия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, заполняемом по форме</w:t>
      </w:r>
      <w:r w:rsidR="0046355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согласно </w:t>
      </w:r>
      <w:r w:rsidR="00537FAB" w:rsidRPr="000E736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463550" w:rsidRPr="000E7362">
        <w:rPr>
          <w:rFonts w:ascii="Times New Roman" w:hAnsi="Times New Roman" w:cs="Times New Roman"/>
          <w:sz w:val="28"/>
          <w:szCs w:val="28"/>
          <w:lang w:val="ru-RU"/>
        </w:rPr>
        <w:t>риложению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="008D2E0C" w:rsidRPr="000E736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1.</w:t>
      </w:r>
    </w:p>
    <w:p w:rsidR="006A57D9" w:rsidRPr="000E7362" w:rsidRDefault="006A57D9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Сотрудники территориальных органов МВД при поступлении информации </w:t>
      </w:r>
      <w:r w:rsidR="00BD7A3C" w:rsidRPr="000E7362">
        <w:rPr>
          <w:rFonts w:ascii="Times New Roman" w:hAnsi="Times New Roman" w:cs="Times New Roman"/>
          <w:sz w:val="28"/>
          <w:szCs w:val="28"/>
          <w:lang w:val="ru-RU"/>
        </w:rPr>
        <w:t>о совершении преступлений или административных правонарушений в отношении несовершеннолетних, р</w:t>
      </w:r>
      <w:r w:rsidR="00DD3E4C" w:rsidRPr="000E7362">
        <w:rPr>
          <w:rFonts w:ascii="Times New Roman" w:hAnsi="Times New Roman" w:cs="Times New Roman"/>
          <w:sz w:val="28"/>
          <w:szCs w:val="28"/>
          <w:lang w:val="ru-RU"/>
        </w:rPr>
        <w:t>уководствуются</w:t>
      </w:r>
      <w:r w:rsidR="00BD7A3C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3E4C" w:rsidRPr="000E7362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BD7A3C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ребованиями Инструкции о порядке приема, регистрации и разрешения </w:t>
      </w:r>
      <w:r w:rsidR="008349C7" w:rsidRPr="000E7362">
        <w:rPr>
          <w:rFonts w:ascii="Times New Roman" w:hAnsi="Times New Roman" w:cs="Times New Roman"/>
          <w:sz w:val="28"/>
          <w:szCs w:val="28"/>
          <w:lang w:val="ru-RU"/>
        </w:rPr>
        <w:t>в территориальных органах</w:t>
      </w:r>
      <w:r w:rsidR="00BD7A3C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Министерства внутренних дел Российской Федерации заявлений и сообщений о преступлениях, об административных правонарушениях, о происшествиях, утвержденной приказом МВД России от 29.08.2014 № 736.</w:t>
      </w:r>
    </w:p>
    <w:p w:rsidR="00F4247E" w:rsidRPr="000E7362" w:rsidRDefault="00463550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>Поступившая информация</w:t>
      </w:r>
      <w:r w:rsidR="004573C4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об обнаружении факторов риска детского и семейного неблагополучия 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незамедлительно передается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специалистом, выявившим факторы риска, 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аппарат муниципальной КДН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ЗП</w:t>
      </w:r>
      <w:r w:rsidR="00C43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службу «Единое окно»</w:t>
      </w:r>
      <w:r w:rsidR="00B73CFF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B71E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телефону, электронной почте 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либо</w:t>
      </w:r>
      <w:r w:rsidR="00CB71E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посредс</w:t>
      </w:r>
      <w:r w:rsidR="00B73CFF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твом иных доступных видов связи</w:t>
      </w:r>
      <w:r w:rsidR="00F4247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F4247E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за исключением </w:t>
      </w:r>
      <w:r w:rsidR="006E73D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 органов внутренних дел</w:t>
      </w:r>
      <w:r w:rsidR="006E73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F4247E" w:rsidRPr="000E7362" w:rsidRDefault="00F4247E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Сотрудники территориальных органов </w:t>
      </w:r>
      <w:r w:rsidR="006E73D9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внутренних дел </w:t>
      </w:r>
      <w:r w:rsidR="0055465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 соответствие с пунктом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2 ч</w:t>
      </w:r>
      <w:r w:rsidR="0055465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асти 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 ст</w:t>
      </w:r>
      <w:r w:rsidR="00554651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атьи</w:t>
      </w:r>
      <w:r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9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Федерального закона № 120-ФЗ направляют в КДН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ЗП информацию о выявленных нарушениях прав несовершеннолетних на образование, труд, отдых,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несовершеннолетних.</w:t>
      </w:r>
    </w:p>
    <w:p w:rsidR="007D4B95" w:rsidRPr="000E7362" w:rsidRDefault="007D4B95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любом этапе деятельности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по раннему выявлению и предотвращению семейного неблагополучия, организации работы с несовершеннолетними и семьями по профилактике социального сиротства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специалист, обнаруживший угрозу жизни или здоровью несовершеннолетнего, незамедлительно сообщает о выявлении угрозы в орган опеки и попечительства по месту пребывания несовершеннолетнего.</w:t>
      </w:r>
    </w:p>
    <w:p w:rsidR="004573C4" w:rsidRPr="000E7362" w:rsidRDefault="007D4B95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поступлении информации о выявлении угрозы жизни или здоровью </w:t>
      </w:r>
      <w:r w:rsidR="00EB1A3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несовершеннолетнего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C71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органом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опеки и попечительства </w:t>
      </w:r>
      <w:r w:rsidR="000E0AC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проводится обследование</w:t>
      </w:r>
      <w:r w:rsidR="00EB1A3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условий жизни несовершеннолетнего</w:t>
      </w:r>
      <w:r w:rsidR="000E0AC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граждан</w:t>
      </w:r>
      <w:r w:rsidR="00EB1A3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ина</w:t>
      </w:r>
      <w:r w:rsidR="000E0AC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r w:rsidR="00EB1A3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его семьи</w:t>
      </w:r>
      <w:r w:rsidR="00B204D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(далее – обследование) в соответствии с </w:t>
      </w:r>
      <w:r w:rsidR="001D5DF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Порядком проведения обследования условий жизни несовершеннолетних граждан и их семей, утвержденным приказом Минпросвещения Р</w:t>
      </w:r>
      <w:r w:rsidR="0092660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Ф</w:t>
      </w:r>
      <w:r w:rsidR="001D5DF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 </w:t>
      </w:r>
      <w:r w:rsidR="005D06E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10.01.2019 № </w:t>
      </w:r>
      <w:r w:rsidR="001D5DF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5D06E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 П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 результат</w:t>
      </w:r>
      <w:r w:rsidR="001D5DF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ам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D06E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обследования 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составляется Акт обследования</w:t>
      </w:r>
      <w:r w:rsidR="001D5DF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форме, утвержденной </w:t>
      </w:r>
      <w:r w:rsidR="005D06E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вышеуказанным </w:t>
      </w:r>
      <w:r w:rsidR="001D5DF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приказом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B204D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</w:t>
      </w:r>
      <w:r w:rsidR="000E0AC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B204D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основании</w:t>
      </w:r>
      <w:r w:rsidR="00EB1A3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обследования органом</w:t>
      </w:r>
      <w:r w:rsidR="00B204D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опеки и попечительства</w:t>
      </w:r>
      <w:r w:rsidR="000E0AC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предпринимаются меры </w:t>
      </w:r>
      <w:r w:rsidR="00EC46F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соответствии</w:t>
      </w:r>
      <w:r w:rsidR="00EB1A3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 статьей 77 Семейного кодекса</w:t>
      </w:r>
      <w:r w:rsidR="000621F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Российской Федерации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B82907" w:rsidRPr="000E7362" w:rsidRDefault="00B8290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 опеки и попечительства направляет в муниципальную КДН и ЗП</w:t>
      </w:r>
      <w:r w:rsidR="00820E6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(службу «Единое окно»)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месту жительства несовершеннолетнего </w:t>
      </w:r>
      <w:r w:rsidR="00DC377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извещение об обнаружении факторов риска семейного неблагополучия по форме согласно приложению № 2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К </w:t>
      </w:r>
      <w:r w:rsidR="00DC377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извещению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приобщается Акт обследования.</w:t>
      </w:r>
    </w:p>
    <w:p w:rsidR="004573C4" w:rsidRPr="000E7362" w:rsidRDefault="00EB1A3E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58704F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сли на момент обследования </w:t>
      </w:r>
      <w:r w:rsidR="007C019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условий проживания и воспитания ребенка в семье выявлены обстоятельства, представляющие угрозу его жизни и здоровью, применяется последовательность действий субъектов системы профилактики, предусмотренная в разделе </w:t>
      </w:r>
      <w:r w:rsidR="007C0195" w:rsidRPr="000E7362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B8290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Порядка</w:t>
      </w:r>
      <w:r w:rsidR="00C041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AE6D9B" w:rsidRPr="000E7362" w:rsidRDefault="001F574D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B1A3E" w:rsidRPr="000E736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EB1A3E" w:rsidRPr="000E736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E6D9B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ценка </w:t>
      </w:r>
      <w:r w:rsidR="00AE6D9B" w:rsidRPr="000E7362">
        <w:rPr>
          <w:rFonts w:ascii="Times New Roman" w:hAnsi="Times New Roman" w:cs="Times New Roman"/>
          <w:sz w:val="28"/>
          <w:szCs w:val="28"/>
        </w:rPr>
        <w:t xml:space="preserve">показателей неблагополучия ребенка и </w:t>
      </w:r>
      <w:r w:rsidR="00D94EA1" w:rsidRPr="000E7362">
        <w:rPr>
          <w:rFonts w:ascii="Times New Roman" w:hAnsi="Times New Roman" w:cs="Times New Roman"/>
          <w:sz w:val="28"/>
          <w:szCs w:val="28"/>
          <w:lang w:val="ru-RU"/>
        </w:rPr>
        <w:t>факторов</w:t>
      </w:r>
      <w:r w:rsidR="00AE6D9B" w:rsidRPr="000E7362">
        <w:rPr>
          <w:rFonts w:ascii="Times New Roman" w:hAnsi="Times New Roman" w:cs="Times New Roman"/>
          <w:sz w:val="28"/>
          <w:szCs w:val="28"/>
        </w:rPr>
        <w:t xml:space="preserve"> риск</w:t>
      </w:r>
      <w:r w:rsidR="00AE6D9B" w:rsidRPr="000E736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E6D9B" w:rsidRPr="000E7362">
        <w:rPr>
          <w:rFonts w:ascii="Times New Roman" w:hAnsi="Times New Roman" w:cs="Times New Roman"/>
          <w:sz w:val="28"/>
          <w:szCs w:val="28"/>
        </w:rPr>
        <w:t xml:space="preserve"> семейного неблагополучия</w:t>
      </w:r>
      <w:r w:rsidR="00AE6D9B" w:rsidRPr="000E73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B1D87" w:rsidRPr="000E7362" w:rsidRDefault="00CB1D87" w:rsidP="00DB4834">
      <w:pPr>
        <w:widowControl w:val="0"/>
        <w:spacing w:line="240" w:lineRule="auto"/>
        <w:ind w:firstLine="69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Специалист </w:t>
      </w:r>
      <w:r w:rsidR="00852ACD" w:rsidRPr="000E7362">
        <w:rPr>
          <w:rFonts w:ascii="Times New Roman" w:hAnsi="Times New Roman" w:cs="Times New Roman"/>
          <w:sz w:val="28"/>
          <w:szCs w:val="28"/>
          <w:lang w:val="ru-RU"/>
        </w:rPr>
        <w:t>субъекта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системы профилактики, </w:t>
      </w:r>
      <w:r w:rsidR="00B01DDD" w:rsidRPr="000E7362">
        <w:rPr>
          <w:rFonts w:ascii="Times New Roman" w:hAnsi="Times New Roman" w:cs="Times New Roman"/>
          <w:sz w:val="28"/>
          <w:szCs w:val="28"/>
          <w:lang w:val="ru-RU"/>
        </w:rPr>
        <w:t>который в процессе своей деятельности регулярно, непосредственно контактирует с ребенком (семьей)</w:t>
      </w:r>
      <w:r w:rsidR="00DE7BC6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, а именно: </w:t>
      </w:r>
      <w:r w:rsidR="00B01DDD" w:rsidRPr="000E7362">
        <w:rPr>
          <w:rFonts w:ascii="Times New Roman" w:hAnsi="Times New Roman" w:cs="Times New Roman"/>
          <w:sz w:val="28"/>
          <w:szCs w:val="28"/>
          <w:lang w:val="ru-RU"/>
        </w:rPr>
        <w:t>классный руководитель, учитель, воспитатель, участковый педиатр, фельдшер, патронажная медицинская сестра</w:t>
      </w:r>
      <w:r w:rsidR="00B82907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B73CFF" w:rsidRPr="000E7362">
        <w:rPr>
          <w:rFonts w:ascii="Times New Roman" w:hAnsi="Times New Roman" w:cs="Times New Roman"/>
          <w:sz w:val="28"/>
          <w:szCs w:val="28"/>
          <w:lang w:val="ru-RU"/>
        </w:rPr>
        <w:t>специалист учреждения молодежной политики</w:t>
      </w:r>
      <w:r w:rsidR="00B01DDD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обнаруживший </w:t>
      </w:r>
      <w:r w:rsidR="00EC46F6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факторы риска детского и семейного неблагополучия </w:t>
      </w:r>
      <w:r w:rsidR="005869E0" w:rsidRPr="000E7362">
        <w:rPr>
          <w:rFonts w:ascii="Times New Roman" w:hAnsi="Times New Roman" w:cs="Times New Roman"/>
          <w:sz w:val="28"/>
          <w:szCs w:val="28"/>
          <w:lang w:val="ru-RU"/>
        </w:rPr>
        <w:t>либо получивший информацию из аппарата муниципальной КДН и ЗП о факторах риска детского и семейного неблагополучия</w:t>
      </w:r>
      <w:r w:rsidR="0001404F" w:rsidRPr="000E7362">
        <w:rPr>
          <w:rFonts w:ascii="Times New Roman" w:hAnsi="Times New Roman" w:cs="Times New Roman"/>
          <w:sz w:val="28"/>
          <w:szCs w:val="28"/>
          <w:lang w:val="ru-RU"/>
        </w:rPr>
        <w:t>, либо которому поступили сведения о необходимости проведения оценки факторов риска из службы «Единое окно»</w:t>
      </w:r>
      <w:r w:rsidR="00224A9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B82907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далее – </w:t>
      </w:r>
      <w:r w:rsidR="00224A90" w:rsidRPr="000E7362">
        <w:rPr>
          <w:rFonts w:ascii="Times New Roman" w:hAnsi="Times New Roman" w:cs="Times New Roman"/>
          <w:sz w:val="28"/>
          <w:szCs w:val="28"/>
          <w:lang w:val="ru-RU"/>
        </w:rPr>
        <w:t>специалист, обнаруживший факторы риска)</w:t>
      </w:r>
      <w:r w:rsidR="005869E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в течение </w:t>
      </w:r>
      <w:r w:rsidR="00DA03DA" w:rsidRPr="000E7362">
        <w:rPr>
          <w:rFonts w:ascii="Times New Roman" w:hAnsi="Times New Roman" w:cs="Times New Roman"/>
          <w:sz w:val="28"/>
          <w:szCs w:val="28"/>
          <w:lang w:val="ru-RU"/>
        </w:rPr>
        <w:t>трех рабочих дней</w:t>
      </w:r>
      <w:r w:rsidR="00224A9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со дня их обнаружения</w:t>
      </w:r>
      <w:r w:rsidR="00B73CFF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(поступления информации)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осуществляет заполнение форм </w:t>
      </w:r>
      <w:r w:rsidR="00B01DDD" w:rsidRPr="000E7362">
        <w:rPr>
          <w:rFonts w:ascii="Times New Roman" w:hAnsi="Times New Roman" w:cs="Times New Roman"/>
          <w:sz w:val="28"/>
          <w:szCs w:val="28"/>
          <w:lang w:val="ru-RU"/>
        </w:rPr>
        <w:t>«Оценка показателей неблагополучия ребенка», «Оценка факторов риска семейного неблагополучия</w:t>
      </w:r>
      <w:r w:rsidR="00CE1DBB" w:rsidRPr="000E736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26E9" w:rsidRPr="000E7362">
        <w:rPr>
          <w:rFonts w:ascii="Times New Roman" w:hAnsi="Times New Roman" w:cs="Times New Roman"/>
          <w:sz w:val="28"/>
          <w:szCs w:val="28"/>
          <w:lang w:val="ru-RU"/>
        </w:rPr>
        <w:t>согласно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7FAB" w:rsidRPr="000E736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риложения</w:t>
      </w:r>
      <w:r w:rsidR="00D826E9" w:rsidRPr="000E736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DC3776" w:rsidRPr="000E736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и № </w:t>
      </w:r>
      <w:r w:rsidR="00DC3776" w:rsidRPr="000E736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24A9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(далее – формы оценки)</w:t>
      </w:r>
      <w:r w:rsidR="006B4BC4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в объеме известных ему данных и сведений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82B5E" w:rsidRPr="000E7362" w:rsidRDefault="00537FAB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>Формы</w:t>
      </w:r>
      <w:r w:rsidR="00382B5E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46F6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оценок </w:t>
      </w:r>
      <w:r w:rsidR="00382B5E" w:rsidRPr="000E7362">
        <w:rPr>
          <w:rFonts w:ascii="Times New Roman" w:hAnsi="Times New Roman" w:cs="Times New Roman"/>
          <w:sz w:val="28"/>
          <w:szCs w:val="28"/>
          <w:lang w:val="ru-RU"/>
        </w:rPr>
        <w:t>заполня</w:t>
      </w:r>
      <w:r w:rsidR="00B01DDD" w:rsidRPr="000E7362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382B5E" w:rsidRPr="000E7362">
        <w:rPr>
          <w:rFonts w:ascii="Times New Roman" w:hAnsi="Times New Roman" w:cs="Times New Roman"/>
          <w:sz w:val="28"/>
          <w:szCs w:val="28"/>
          <w:lang w:val="ru-RU"/>
        </w:rPr>
        <w:t>тся специалистом</w:t>
      </w:r>
      <w:r w:rsidR="00224A9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, обнаружившим факторы риска, </w:t>
      </w:r>
      <w:r w:rsidR="00A7586B" w:rsidRPr="000E7362">
        <w:rPr>
          <w:rFonts w:ascii="Times New Roman" w:hAnsi="Times New Roman" w:cs="Times New Roman"/>
          <w:sz w:val="28"/>
          <w:szCs w:val="28"/>
          <w:lang w:val="ru-RU"/>
        </w:rPr>
        <w:t>при по</w:t>
      </w:r>
      <w:r w:rsidR="001F348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сещении места жительства семьи, в случае невозможности посещения - </w:t>
      </w:r>
      <w:r w:rsidR="00B73CFF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при получении информации </w:t>
      </w:r>
      <w:r w:rsidR="00A7586B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в ходе </w:t>
      </w:r>
      <w:r w:rsidR="00E93610" w:rsidRPr="000E7362">
        <w:rPr>
          <w:rFonts w:ascii="Times New Roman" w:hAnsi="Times New Roman" w:cs="Times New Roman"/>
          <w:sz w:val="28"/>
          <w:szCs w:val="28"/>
          <w:lang w:val="ru-RU"/>
        </w:rPr>
        <w:t>личных бесед с членами семьи</w:t>
      </w:r>
      <w:r w:rsidR="001F3480" w:rsidRPr="000E7362">
        <w:rPr>
          <w:rFonts w:ascii="Times New Roman" w:hAnsi="Times New Roman" w:cs="Times New Roman"/>
          <w:sz w:val="28"/>
          <w:szCs w:val="28"/>
          <w:lang w:val="ru-RU"/>
        </w:rPr>
        <w:t>. О невозможности посещения семьи специалист делает соответствующую отметку в извещении</w:t>
      </w:r>
      <w:r w:rsidR="001F3480" w:rsidRPr="000E7362">
        <w:rPr>
          <w:rFonts w:ascii="Times New Roman" w:eastAsia="Times New Roman" w:hAnsi="Times New Roman" w:cs="Times New Roman"/>
          <w:sz w:val="28"/>
          <w:szCs w:val="28"/>
        </w:rPr>
        <w:t xml:space="preserve"> об обнаружении факторов риска семейного неблагополучия</w:t>
      </w:r>
      <w:r w:rsidR="00DE7BC6" w:rsidRPr="000E73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E6D9B" w:rsidRPr="000E7362" w:rsidRDefault="005869E0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="001F574D" w:rsidRPr="000E736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207BB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ередача информации </w:t>
      </w:r>
      <w:r w:rsidR="00323355" w:rsidRPr="000E7362">
        <w:rPr>
          <w:rFonts w:ascii="Times New Roman" w:hAnsi="Times New Roman" w:cs="Times New Roman"/>
          <w:sz w:val="28"/>
          <w:szCs w:val="28"/>
          <w:lang w:val="ru-RU"/>
        </w:rPr>
        <w:t>в муниципальную КДН и ЗП</w:t>
      </w:r>
      <w:r w:rsidR="00224A90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– службу «Единое окно»</w:t>
      </w:r>
      <w:r w:rsidR="008207BB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для оценки уровня риска семейного неблагополучия.</w:t>
      </w:r>
    </w:p>
    <w:p w:rsidR="004573C4" w:rsidRPr="000E7362" w:rsidRDefault="00224A90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По результатам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</w:rPr>
        <w:t xml:space="preserve"> проведенной оценки в течение одного рабочего дня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3213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 дня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заполнения форм оценки специалист, обнаруживший факторы риска,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оформляет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извещение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</w:rPr>
        <w:t xml:space="preserve"> об обнаружении факторов риска семейного не</w:t>
      </w:r>
      <w:r w:rsidR="005869E0" w:rsidRPr="000E7362">
        <w:rPr>
          <w:rFonts w:ascii="Times New Roman" w:eastAsia="Times New Roman" w:hAnsi="Times New Roman" w:cs="Times New Roman"/>
          <w:sz w:val="28"/>
          <w:szCs w:val="28"/>
        </w:rPr>
        <w:t>благополучия по форме согласно п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</w:rPr>
        <w:t xml:space="preserve">риложению № </w:t>
      </w:r>
      <w:r w:rsidR="00DC377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, которое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направляет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КДН и ЗП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службу «Единое окно» </w:t>
      </w:r>
      <w:r w:rsidR="005869E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месту жительства ребенка </w:t>
      </w:r>
      <w:r w:rsidR="004573C4" w:rsidRPr="000E7362">
        <w:rPr>
          <w:rFonts w:ascii="Times New Roman" w:eastAsia="Times New Roman" w:hAnsi="Times New Roman" w:cs="Times New Roman"/>
          <w:sz w:val="28"/>
          <w:szCs w:val="28"/>
        </w:rPr>
        <w:t xml:space="preserve">с приложением </w:t>
      </w:r>
      <w:r w:rsidR="005869E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документов, представленных приложениями № </w:t>
      </w:r>
      <w:r w:rsidR="00DC377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5869E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№ </w:t>
      </w:r>
      <w:r w:rsidR="00DC377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5869E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93ABB" w:rsidRPr="000E7362" w:rsidRDefault="00893ABB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В случае, выявления семейного неблагополучия и постановки на профилактический учет родителя сотрудник территориального органа внутренних дел </w:t>
      </w:r>
      <w:r w:rsidR="00554651" w:rsidRPr="000E7362">
        <w:rPr>
          <w:rFonts w:ascii="Times New Roman" w:hAnsi="Times New Roman" w:cs="Times New Roman"/>
          <w:sz w:val="28"/>
          <w:szCs w:val="28"/>
          <w:lang w:val="ru-RU"/>
        </w:rPr>
        <w:t>в соответствие с требованиями пункта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53.5 </w:t>
      </w:r>
      <w:r w:rsidR="002473D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Инструкции по организации деятельности подразделений по делам несовершеннолетних органов внутренних дел Российской Федерации, утвержденной приказом МВД России от 15.10.2013 № 845, 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направляет в течение 10 суток с момента постановки на профилактический учет информацию в КДН</w:t>
      </w:r>
      <w:r w:rsidR="00EA7B1E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A7B1E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ЗП о лицах, поставленных на профилактический учет. </w:t>
      </w:r>
    </w:p>
    <w:p w:rsidR="004573C4" w:rsidRPr="000E7362" w:rsidRDefault="004573C4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извещения в муниципальную КДН и ЗП </w:t>
      </w:r>
      <w:r w:rsidR="00261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куратор службы «Единое окно»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либо иное ответственное лицо, назначенное председателем </w:t>
      </w:r>
      <w:r w:rsidR="003203F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муниципальной КДН и ЗП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в случае временного отсутствия </w:t>
      </w:r>
      <w:r w:rsidR="00261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куратора службы «Единое окно»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, регистрирует </w:t>
      </w:r>
      <w:r w:rsidR="003233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извещение и поступившие документы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в журнале учета поступивших сведений об обнаружении факторов риска семейного не</w:t>
      </w:r>
      <w:r w:rsidR="00947350" w:rsidRPr="000E7362">
        <w:rPr>
          <w:rFonts w:ascii="Times New Roman" w:eastAsia="Times New Roman" w:hAnsi="Times New Roman" w:cs="Times New Roman"/>
          <w:sz w:val="28"/>
          <w:szCs w:val="28"/>
        </w:rPr>
        <w:t>благополучия</w:t>
      </w:r>
      <w:r w:rsidR="003233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 который ведется</w:t>
      </w:r>
      <w:r w:rsidR="00947350" w:rsidRPr="000E7362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</w:t>
      </w:r>
      <w:r w:rsidR="00323355" w:rsidRPr="000E7362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203F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3233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  <w:r w:rsidR="00AE7B2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8207BB" w:rsidRPr="000E7362" w:rsidRDefault="008207BB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23355" w:rsidRPr="000E736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1F574D" w:rsidRPr="000E7362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323355" w:rsidRPr="000E736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роверка </w:t>
      </w:r>
      <w:r w:rsidR="00C5106B" w:rsidRPr="000E7362">
        <w:rPr>
          <w:rFonts w:ascii="Times New Roman" w:hAnsi="Times New Roman" w:cs="Times New Roman"/>
          <w:sz w:val="28"/>
          <w:szCs w:val="28"/>
          <w:lang w:val="ru-RU"/>
        </w:rPr>
        <w:t>куратором службы «Единое окно»</w:t>
      </w:r>
      <w:r w:rsidR="00CB25AB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3355" w:rsidRPr="000E7362">
        <w:rPr>
          <w:rFonts w:ascii="Times New Roman" w:hAnsi="Times New Roman" w:cs="Times New Roman"/>
          <w:sz w:val="28"/>
          <w:szCs w:val="28"/>
          <w:lang w:val="ru-RU"/>
        </w:rPr>
        <w:t>поступившей информации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, сбор дополнительных сведений для определения уровня риска семейного неблагополучия.</w:t>
      </w:r>
    </w:p>
    <w:p w:rsidR="0001404F" w:rsidRPr="000E7362" w:rsidRDefault="00C5106B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Куратор службы «Единое окно»</w:t>
      </w:r>
      <w:r w:rsidR="00132D6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47350" w:rsidRPr="000E736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32D69" w:rsidRPr="000E7362">
        <w:rPr>
          <w:rFonts w:ascii="Times New Roman" w:eastAsia="Times New Roman" w:hAnsi="Times New Roman" w:cs="Times New Roman"/>
          <w:sz w:val="28"/>
          <w:szCs w:val="28"/>
        </w:rPr>
        <w:t>течени</w:t>
      </w:r>
      <w:r w:rsidR="0092660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947350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4A9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трех</w:t>
      </w:r>
      <w:r w:rsidR="00947350" w:rsidRPr="000E736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</w:t>
      </w:r>
      <w:r w:rsidR="00224A9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 дня поступления извещения </w:t>
      </w:r>
      <w:r w:rsidR="00947350" w:rsidRPr="000E7362">
        <w:rPr>
          <w:rFonts w:ascii="Times New Roman" w:eastAsia="Times New Roman" w:hAnsi="Times New Roman" w:cs="Times New Roman"/>
          <w:sz w:val="28"/>
          <w:szCs w:val="28"/>
        </w:rPr>
        <w:t xml:space="preserve">проводит анализ представленных документов, при необходимости осуществляет сбор дополнительных данных. </w:t>
      </w:r>
    </w:p>
    <w:p w:rsidR="00947350" w:rsidRPr="000E7362" w:rsidRDefault="00947350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проверки </w:t>
      </w:r>
      <w:r w:rsidR="00CB1CF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осуществляется подготовка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1CF6" w:rsidRPr="000E7362">
        <w:rPr>
          <w:rFonts w:ascii="Times New Roman" w:eastAsia="Times New Roman" w:hAnsi="Times New Roman" w:cs="Times New Roman"/>
          <w:sz w:val="28"/>
          <w:szCs w:val="28"/>
        </w:rPr>
        <w:t>заключения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о наличии</w:t>
      </w:r>
      <w:r w:rsidR="00132D6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степени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риска семейного неблагополучия</w:t>
      </w:r>
      <w:r w:rsidR="00E21C3A" w:rsidRPr="000E7362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E21C3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="00DA03D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CB1CF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принятие которого</w:t>
      </w:r>
      <w:r w:rsidR="00DA03D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фиксирует</w:t>
      </w:r>
      <w:r w:rsidR="00CB1CF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="00DA03D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журнале </w:t>
      </w:r>
      <w:r w:rsidR="00FC2F8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учета поступивших сведений об обнаружении факторов риска семейного неблагополучия</w:t>
      </w:r>
      <w:r w:rsidR="003233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C5D6E" w:rsidRPr="000E7362" w:rsidRDefault="00AD47B0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случае, если по результатам проведенных оценок и анализа дополнительной информации о семье и ребенке, сведения о детском и семейном неблагополучии не подтвердились, 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куратором службы «Единое окно»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делается соответствующая отметка в журнале </w:t>
      </w:r>
      <w:r w:rsidR="00CE1D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учета поступивших сведений об обнаружении факторов риска семейного неблагополучия</w:t>
      </w:r>
      <w:r w:rsidR="00DC5D6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30B2F" w:rsidRPr="000E7362" w:rsidRDefault="00DC5D6E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наличии и степени риска или его отсутствии куратор службы «Единое окно» </w:t>
      </w:r>
      <w:r w:rsidR="00AD47B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сообщает </w:t>
      </w:r>
      <w:r w:rsidR="00430B2F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специалисту, </w:t>
      </w:r>
      <w:r w:rsidR="00CB1CF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обнаружившему факторы риска</w:t>
      </w:r>
      <w:r w:rsidR="003233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8207BB" w:rsidRPr="000E7362" w:rsidRDefault="001F574D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3233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3233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8207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ринятие решения </w:t>
      </w:r>
      <w:r w:rsidR="005B6D8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об уровне риска семейного неблагополучия и начале работы с семьей и ребенком, назначение организации, ответственной за работу с семьей.</w:t>
      </w:r>
    </w:p>
    <w:p w:rsidR="00587268" w:rsidRPr="000E7362" w:rsidRDefault="00961B17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определении уровня риска семейного неблагополучия как низкого </w:t>
      </w:r>
      <w:r w:rsidR="0058726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куратор службы «Единое окно» </w:t>
      </w:r>
      <w:r w:rsidR="00CB185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информирует субъект с</w:t>
      </w:r>
      <w:r w:rsidR="00F63C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истемы профилактики, </w:t>
      </w:r>
      <w:r w:rsidR="009D7F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исключением территориальных органов внутренних дел, </w:t>
      </w:r>
      <w:r w:rsidR="00F63C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направивш</w:t>
      </w:r>
      <w:r w:rsidR="00B47DC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ий</w:t>
      </w:r>
      <w:r w:rsidR="00CB185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извещение и документы, о необходимости организации сопровождения семьи и составления плана ведомственных мероприятий, который составляется по форме согласно приложению № </w:t>
      </w:r>
      <w:r w:rsidR="001645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CB185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961B17" w:rsidRPr="000E7362" w:rsidRDefault="00961B17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При определении уровня риска семейного неблагополучия</w:t>
      </w:r>
      <w:r w:rsidR="002411B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004C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как </w:t>
      </w:r>
      <w:r w:rsidR="002411B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среднего, высокого</w:t>
      </w:r>
      <w:r w:rsidR="0066249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либо угрозы жизни и здоровью 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куратор службы «Единое окно»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выносит на 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рассмотрение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муниципальной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КДН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ЗП 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проект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</w:t>
      </w:r>
      <w:r w:rsidR="003233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 открытии случая, назначении </w:t>
      </w:r>
      <w:r w:rsidR="001004C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субъекта системы профилактики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955F7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за исключением </w:t>
      </w:r>
      <w:r w:rsidR="00955F7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 органов внутренних дел</w:t>
      </w:r>
      <w:r w:rsidR="00955F7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55F7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ответственно</w:t>
      </w:r>
      <w:r w:rsidR="001004C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работ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семьей.</w:t>
      </w:r>
      <w:r w:rsidR="00E04C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961B17" w:rsidRPr="000E7362" w:rsidRDefault="00961B17" w:rsidP="00DB4834">
      <w:pPr>
        <w:widowControl w:val="0"/>
        <w:spacing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очередном заседании 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муниципальной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КДН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ЗП принимается решение об открытии случая, назначении </w:t>
      </w:r>
      <w:r w:rsidR="001004C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субъекта системы профилактики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 ответственно</w:t>
      </w:r>
      <w:r w:rsidR="001004C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работ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="0058726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семьей</w:t>
      </w:r>
      <w:r w:rsidR="0086664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(за исключением территориального органа внутренних дел)</w:t>
      </w:r>
      <w:r w:rsidR="008349C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961B17" w:rsidRPr="000E7362" w:rsidRDefault="00961B1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="0058726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 о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рганизация работы в рамках </w:t>
      </w:r>
      <w:r w:rsidR="004F5CB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плана ведомственных мероприятий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86DEC" w:rsidRPr="000E7362" w:rsidRDefault="00AC041B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Приказом руководителя субъекта системы профилактики,</w:t>
      </w:r>
      <w:r w:rsidR="00B86DE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86DEC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за исключением </w:t>
      </w:r>
      <w:r w:rsidR="0010648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 органов внутренних дел</w:t>
      </w:r>
      <w:r w:rsidR="00B86DEC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назначенного ответственным за работу с семьей с низким уровнем риска, определяется ответственный специалист</w:t>
      </w:r>
      <w:r w:rsidR="00B73CFF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 работу с семьей (далее – ответственный специалист)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975085" w:rsidRPr="000E7362" w:rsidRDefault="00B86DEC" w:rsidP="00DB4834">
      <w:pPr>
        <w:widowControl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Сотрудник территориального органа </w:t>
      </w:r>
      <w:r w:rsidR="0010648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внутренних дел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постановке на профилактический учет неблагополучного 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родителя осуществляет с ним профил</w:t>
      </w:r>
      <w:r w:rsidR="008D17AC" w:rsidRPr="000E7362">
        <w:rPr>
          <w:rFonts w:ascii="Times New Roman" w:hAnsi="Times New Roman" w:cs="Times New Roman"/>
          <w:sz w:val="28"/>
          <w:szCs w:val="28"/>
          <w:lang w:val="ru-RU"/>
        </w:rPr>
        <w:t>актическую работу в соответствии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="00975085" w:rsidRPr="000E7362">
        <w:rPr>
          <w:rFonts w:ascii="Times New Roman" w:hAnsi="Times New Roman" w:cs="Times New Roman"/>
          <w:sz w:val="28"/>
          <w:szCs w:val="28"/>
          <w:lang w:val="ru-RU"/>
        </w:rPr>
        <w:t>должностным регламентом.</w:t>
      </w:r>
    </w:p>
    <w:p w:rsidR="001715BB" w:rsidRPr="000E7362" w:rsidRDefault="00AC041B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Ответственным специалистом 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осуществляет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взаимодействие с родителем (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иным 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законным представителем) несовершеннолетнего в целях составления </w:t>
      </w:r>
      <w:r w:rsidR="00B97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плана ведомственных</w:t>
      </w:r>
      <w:r w:rsidR="0018238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мероприятий</w:t>
      </w:r>
      <w:r w:rsidR="00FC2F8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961B17" w:rsidRPr="000E7362" w:rsidRDefault="00FC2F8B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случае отказа родителя (законного представителя) несовершеннолетнего от помощи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решении факторов детского и (или) семейного неблагополучия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18238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ответственным специалистом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предоставляется консультация об организациях, в которых </w:t>
      </w:r>
      <w:r w:rsidR="0018238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родители (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иные </w:t>
      </w:r>
      <w:r w:rsidR="0018238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законные представители)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могут получить необходимые им услуги.</w:t>
      </w:r>
    </w:p>
    <w:p w:rsidR="00865955" w:rsidRPr="000E7362" w:rsidRDefault="00B9790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План ведомственных мероприятий 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ответственным специалистом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субъекта системы профилактики</w:t>
      </w:r>
      <w:r w:rsidR="00955F7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955F7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за исключением </w:t>
      </w:r>
      <w:r w:rsidR="00955F7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 органов внутренних дел</w:t>
      </w:r>
      <w:r w:rsidR="00955F70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течение </w:t>
      </w:r>
      <w:r w:rsidR="009C71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трех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месяцев.</w:t>
      </w:r>
    </w:p>
    <w:p w:rsidR="001715BB" w:rsidRPr="000E7362" w:rsidRDefault="00865955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По истечении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срока реализации плана ведомственных мероприятий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8238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ответственным 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специалистом проводится анализ результатов реализации </w:t>
      </w:r>
      <w:r w:rsidR="00B97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плана ведомственных мероприятий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18238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по результатам которого заполняется мониторинг ситуации в семье и выполнения мероприятий индивидуального плана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№ </w:t>
      </w:r>
      <w:r w:rsidR="001645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="00171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1715BB" w:rsidRPr="000E7362" w:rsidRDefault="00865955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Мониторинг</w:t>
      </w:r>
      <w:r w:rsidR="0066249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ситуации в семье и выполнения мероприятий индивидуального плана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направляется </w:t>
      </w:r>
      <w:r w:rsidR="00E21C3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оценки </w:t>
      </w:r>
      <w:r w:rsidR="00E21C3A" w:rsidRPr="000E7362">
        <w:rPr>
          <w:rFonts w:ascii="Times New Roman" w:eastAsia="Calibri" w:hAnsi="Times New Roman" w:cs="Times New Roman"/>
          <w:sz w:val="28"/>
          <w:szCs w:val="28"/>
        </w:rPr>
        <w:t xml:space="preserve">качества и эффективности </w:t>
      </w:r>
      <w:r w:rsidR="00E21C3A" w:rsidRPr="000E7362">
        <w:rPr>
          <w:rFonts w:ascii="Times New Roman" w:eastAsia="Calibri" w:hAnsi="Times New Roman" w:cs="Times New Roman"/>
          <w:sz w:val="28"/>
          <w:szCs w:val="28"/>
          <w:lang w:val="ru-RU"/>
        </w:rPr>
        <w:t>оказанной</w:t>
      </w:r>
      <w:r w:rsidR="00E21C3A" w:rsidRPr="000E7362">
        <w:rPr>
          <w:rFonts w:ascii="Times New Roman" w:eastAsia="Calibri" w:hAnsi="Times New Roman" w:cs="Times New Roman"/>
          <w:sz w:val="28"/>
          <w:szCs w:val="28"/>
        </w:rPr>
        <w:t xml:space="preserve"> помощи</w:t>
      </w:r>
      <w:r w:rsidR="00E21C3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FC2F8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муниципальную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КДН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ЗП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течение </w:t>
      </w:r>
      <w:r w:rsidR="00B73CFF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пяти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 </w:t>
      </w:r>
      <w:r w:rsidR="00232D2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со дня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истечения срока реализации </w:t>
      </w:r>
      <w:r w:rsidR="00B97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плана ведомственных мероприятий</w:t>
      </w:r>
      <w:r w:rsidR="00E21C3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21C3A" w:rsidRPr="000E7362" w:rsidRDefault="00E21C3A" w:rsidP="00E21C3A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ухудшения семейной ситуации по результатам мониторинга, материалы выносятся на рассмотрение муниципальной КДН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ЗП. </w:t>
      </w:r>
    </w:p>
    <w:p w:rsidR="00E90004" w:rsidRPr="000E7362" w:rsidRDefault="00E90004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7) организация работы в рамках открытого случая.</w:t>
      </w:r>
    </w:p>
    <w:p w:rsidR="00931472" w:rsidRPr="000E7362" w:rsidRDefault="006D742E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="006F2AE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определени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6F2AE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уровня неблагополучия ребенка и (или) семьи средним</w:t>
      </w:r>
      <w:r w:rsidR="0066249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6F2AE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высоким, </w:t>
      </w:r>
      <w:r w:rsidR="0018238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либо </w:t>
      </w:r>
      <w:r w:rsidR="0066249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угроз</w:t>
      </w:r>
      <w:r w:rsidR="00EC0DD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="0066249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C71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жизни и</w:t>
      </w:r>
      <w:r w:rsidR="007D4B9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ли</w:t>
      </w:r>
      <w:r w:rsidR="009C71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здоровь</w:t>
      </w:r>
      <w:r w:rsidR="007D4B9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9C71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97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руководитель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субъекта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системы профилактики,</w:t>
      </w:r>
      <w:r w:rsidR="0097508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за исключением </w:t>
      </w:r>
      <w:r w:rsidR="0010648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 органов внутренних дел</w:t>
      </w:r>
      <w:r w:rsidR="00975085" w:rsidRPr="000E73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r w:rsidR="00A61AD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назначенный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ответственным за работу </w:t>
      </w:r>
      <w:r w:rsidR="004029A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 семьей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, в течение одного дня со дня получения постановления 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муниципальной КДН и ЗП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 открытии случая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своим приказом назначает куратора случая. Копия приказа направляется в муниципальную КДН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ЗП и приобщается к постановлению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муниципальной КДН и ЗП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931472" w:rsidRPr="000E7362" w:rsidRDefault="00B73CFF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Куратор случая в течение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20 дней </w:t>
      </w:r>
      <w:r w:rsidR="00232D27" w:rsidRPr="000E7362">
        <w:rPr>
          <w:rFonts w:ascii="Times New Roman" w:eastAsia="Times New Roman" w:hAnsi="Times New Roman" w:cs="Times New Roman"/>
          <w:sz w:val="28"/>
          <w:szCs w:val="28"/>
        </w:rPr>
        <w:t xml:space="preserve">со дня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поступления постановления:</w:t>
      </w:r>
    </w:p>
    <w:p w:rsidR="00931472" w:rsidRPr="000E7362" w:rsidRDefault="00FC2F8B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="00B97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станавливает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контакт с семьей, осуществляет сбор информации о несовершеннолетнем, его семье, внешнем окружении, социальной среде, проводит 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</w:rPr>
        <w:t>первичную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диагностику </w:t>
      </w:r>
      <w:r w:rsidR="004029A9" w:rsidRPr="000E7362"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="004029A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E10A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66249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случаях, если </w:t>
      </w:r>
      <w:r w:rsidR="00BE10A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он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а не проводила</w:t>
      </w:r>
      <w:r w:rsidR="00BE10A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сь ранее)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результатам которо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составляет формы</w:t>
      </w:r>
      <w:r w:rsidR="004A669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оценки согласно приложениям № 3 и № 4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40C6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оформляет 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740C6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кт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обследования жилищно-бытовых условий семьи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форме, 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 пр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иложени</w:t>
      </w:r>
      <w:r w:rsidR="0086595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 </w:t>
      </w:r>
      <w:r w:rsidR="001645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</w:rPr>
        <w:t>;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1472" w:rsidRPr="000E7362" w:rsidRDefault="00AC041B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формирует карту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комплексного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сопровождения семьи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(далее – карта сопровождения)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по форме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45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№ 10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</w:rPr>
        <w:t>проводит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комплексную оценку семейной ситуации, анализ возможностей родителей </w:t>
      </w:r>
      <w:r w:rsidR="0099665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иных законных представителей</w:t>
      </w:r>
      <w:r w:rsidR="0099665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по защите прав и законных интересов несовершен</w:t>
      </w:r>
      <w:r w:rsidR="00996658" w:rsidRPr="000E7362">
        <w:rPr>
          <w:rFonts w:ascii="Times New Roman" w:eastAsia="Times New Roman" w:hAnsi="Times New Roman" w:cs="Times New Roman"/>
          <w:sz w:val="28"/>
          <w:szCs w:val="28"/>
        </w:rPr>
        <w:t>нолетних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базовая часть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карты сопровождения)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931472" w:rsidRPr="000E7362" w:rsidRDefault="00191C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овместно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с семьей </w:t>
      </w:r>
      <w:r w:rsidR="0099665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заполняет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проект </w:t>
      </w:r>
      <w:r w:rsidR="0099665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ндивидуального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плана </w:t>
      </w:r>
      <w:r w:rsidR="00B1210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социального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сопровождения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1210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(реабилитации)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семьи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(далее – индивидуальный план)</w:t>
      </w:r>
      <w:r w:rsidR="0099665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плановая часть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1622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арты сопровождения</w:t>
      </w:r>
      <w:r w:rsidR="0099665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C041B" w:rsidRPr="000E7362" w:rsidRDefault="00191CB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редставляет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обсуждение и согласование </w:t>
      </w:r>
      <w:r w:rsidR="00C60AFA" w:rsidRPr="000E7362">
        <w:rPr>
          <w:rFonts w:ascii="Times New Roman" w:eastAsia="Times New Roman" w:hAnsi="Times New Roman" w:cs="Times New Roman"/>
          <w:sz w:val="28"/>
          <w:szCs w:val="28"/>
        </w:rPr>
        <w:t xml:space="preserve">проект индивидуального плана в 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Территориальный</w:t>
      </w:r>
      <w:r w:rsidR="00C60AFA" w:rsidRPr="000E7362">
        <w:rPr>
          <w:rFonts w:ascii="Times New Roman" w:eastAsia="Times New Roman" w:hAnsi="Times New Roman" w:cs="Times New Roman"/>
          <w:sz w:val="28"/>
          <w:szCs w:val="28"/>
        </w:rPr>
        <w:t xml:space="preserve"> консилиум</w:t>
      </w:r>
      <w:r w:rsidR="0071622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931472" w:rsidRPr="000E7362" w:rsidRDefault="0071622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Организация деятельности Территориального консилиума осуществляется 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соответствии с положением о территориальном консилиуме</w:t>
      </w:r>
      <w:r w:rsidR="00C60AF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риложение</w:t>
      </w:r>
      <w:r w:rsidR="00C60AF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 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1645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1472" w:rsidRPr="000E7362" w:rsidRDefault="00232D2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Проект индивидуального плана рассматривается </w:t>
      </w:r>
      <w:r w:rsidR="0071622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согласуется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заседании Территориального консилиума </w:t>
      </w:r>
      <w:r w:rsidR="00B73CFF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течение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10 дней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 дня его представления куратором случая </w:t>
      </w:r>
      <w:r w:rsidR="0065166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для рассмотрения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71622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По результатам рассмотрения индивидуального плана определяются</w:t>
      </w:r>
      <w:r w:rsidR="00442E6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мероприятия, сроки их исполнения, </w:t>
      </w:r>
      <w:r w:rsidR="0071622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исполнители</w:t>
      </w:r>
      <w:r w:rsidR="00AC041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 числа</w:t>
      </w:r>
      <w:r w:rsidR="00980EC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C041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субъектов системы профилактики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931472" w:rsidRPr="000E7362" w:rsidRDefault="00931472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Сроки исполнения индивидуального плана не должны превышать 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90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CB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дней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2E6C" w:rsidRPr="000E7362" w:rsidRDefault="00442E6C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Согласованный Территориальным консилиумом 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</w:rPr>
        <w:t>индивидуальны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направляется </w:t>
      </w:r>
      <w:r w:rsidR="009F062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уратором</w:t>
      </w:r>
      <w:r w:rsidR="00B4607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случая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муниципальную КДН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ЗП на утверждение.</w:t>
      </w:r>
    </w:p>
    <w:p w:rsidR="00442E6C" w:rsidRPr="000E7362" w:rsidRDefault="00442E6C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Муниципальная КДН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ЗП на очередном заседании утверждает 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</w:rPr>
        <w:t>индивидуальны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21601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постановлением муниципальной КДН и ЗП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931472" w:rsidRPr="000E7362" w:rsidRDefault="00931472" w:rsidP="00DB4834">
      <w:pPr>
        <w:widowControl w:val="0"/>
        <w:tabs>
          <w:tab w:val="left" w:pos="1418"/>
          <w:tab w:val="left" w:pos="1560"/>
        </w:tabs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Индивидуальный план направляется в течение трех рабочих дней </w:t>
      </w:r>
      <w:r w:rsidR="008906D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со дня его утверждения</w:t>
      </w:r>
      <w:r w:rsidR="0021601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муниципальной КДН и ЗП</w:t>
      </w:r>
      <w:r w:rsidR="008906D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для исполнения 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442E6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уратору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случая</w:t>
      </w:r>
      <w:r w:rsidR="00442E6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r w:rsidR="008906D1" w:rsidRPr="000E7362">
        <w:rPr>
          <w:rFonts w:ascii="Times New Roman" w:eastAsia="Times New Roman" w:hAnsi="Times New Roman" w:cs="Times New Roman"/>
          <w:sz w:val="28"/>
          <w:szCs w:val="28"/>
        </w:rPr>
        <w:t>субъектам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системы профилактики</w:t>
      </w:r>
      <w:r w:rsidR="0021601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 являю</w:t>
      </w:r>
      <w:r w:rsidR="00EE657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щим</w:t>
      </w:r>
      <w:r w:rsidR="0021601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ся </w:t>
      </w:r>
      <w:r w:rsidR="00980EC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исполнителями</w:t>
      </w:r>
      <w:r w:rsidR="0021601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мероприятий индивидуального плана</w:t>
      </w:r>
      <w:r w:rsidR="00653BB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за исключением </w:t>
      </w:r>
      <w:r w:rsidR="004F59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территориальных</w:t>
      </w:r>
      <w:r w:rsidR="00653BB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орган</w:t>
      </w:r>
      <w:r w:rsidR="004F59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ов внутренних дел.</w:t>
      </w:r>
    </w:p>
    <w:p w:rsidR="00931472" w:rsidRPr="000E7362" w:rsidRDefault="00931472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</w:rPr>
        <w:t>Руководители субъектов системы профилактики</w:t>
      </w:r>
      <w:r w:rsidR="00E9000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 являющи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E9000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ся </w:t>
      </w:r>
      <w:r w:rsidR="00980EC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исполнителями </w:t>
      </w:r>
      <w:r w:rsidR="00E9000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мероприятий индивидуального плана</w:t>
      </w:r>
      <w:r w:rsidR="0021601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 xml:space="preserve"> организуют исполнение индивидуального плана </w:t>
      </w:r>
      <w:r w:rsidR="00980ECB" w:rsidRPr="000E7362">
        <w:rPr>
          <w:rFonts w:ascii="Times New Roman" w:eastAsia="Times New Roman" w:hAnsi="Times New Roman" w:cs="Times New Roman"/>
          <w:sz w:val="28"/>
          <w:szCs w:val="28"/>
        </w:rPr>
        <w:t>в пределах своей компетенции.</w:t>
      </w:r>
    </w:p>
    <w:p w:rsidR="00931472" w:rsidRPr="000E7362" w:rsidRDefault="00E90004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Куратор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случая в целях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исполнения мероприятий индивидуального плана:</w:t>
      </w:r>
    </w:p>
    <w:p w:rsidR="00931472" w:rsidRPr="000E7362" w:rsidRDefault="008906D1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97C9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существляет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сбор и анализ информации от </w:t>
      </w:r>
      <w:r w:rsidR="00980EC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исполнителей</w:t>
      </w:r>
      <w:r w:rsidR="00B1210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 физических лиц</w:t>
      </w:r>
      <w:r w:rsidR="00980ECB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о реализации</w:t>
      </w:r>
      <w:r w:rsidR="00E9000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мероприятий</w:t>
      </w:r>
      <w:r w:rsidR="002529E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занесением данных о проделанной работе в часть карты сопровождения «Фиксация проведенной работы»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31472" w:rsidRPr="000E7362" w:rsidRDefault="008906D1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осещает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семью, взаимодействует с родителями </w:t>
      </w:r>
      <w:r w:rsidR="00F1524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иными законными представителями</w:t>
      </w:r>
      <w:r w:rsidR="00F1524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несовершеннолетнего, результаты посещения семьи </w:t>
      </w:r>
      <w:r w:rsidR="0021786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отмечаются</w:t>
      </w:r>
      <w:r w:rsidR="003B394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части </w:t>
      </w:r>
      <w:r w:rsidR="00147BC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карты сопровождения «Фиксация проведенной работы»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086E8A" w:rsidRPr="000E7362" w:rsidRDefault="006C2908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роводит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 xml:space="preserve"> мониторинг </w:t>
      </w:r>
      <w:r w:rsidR="0029782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процессов, протекающих в семье</w:t>
      </w:r>
      <w:r w:rsidR="000119C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29782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процессов организации работы с семь</w:t>
      </w:r>
      <w:r w:rsidR="00CD613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29782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0119C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31472" w:rsidRPr="000E7362">
        <w:rPr>
          <w:rFonts w:ascii="Times New Roman" w:eastAsia="Times New Roman" w:hAnsi="Times New Roman" w:cs="Times New Roman"/>
          <w:sz w:val="28"/>
          <w:szCs w:val="28"/>
        </w:rPr>
        <w:t>и выполнения ме</w:t>
      </w:r>
      <w:r w:rsidR="00442E6C" w:rsidRPr="000E7362">
        <w:rPr>
          <w:rFonts w:ascii="Times New Roman" w:eastAsia="Times New Roman" w:hAnsi="Times New Roman" w:cs="Times New Roman"/>
          <w:sz w:val="28"/>
          <w:szCs w:val="28"/>
        </w:rPr>
        <w:t>роприятий индивидуального плана</w:t>
      </w:r>
      <w:r w:rsidR="000119C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AF2F9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42E6C" w:rsidRPr="000E7362">
        <w:rPr>
          <w:rFonts w:ascii="Times New Roman" w:eastAsia="Times New Roman" w:hAnsi="Times New Roman" w:cs="Times New Roman"/>
          <w:sz w:val="28"/>
          <w:szCs w:val="28"/>
        </w:rPr>
        <w:t xml:space="preserve">результаты которого </w:t>
      </w:r>
      <w:r w:rsidR="00442E6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вносятся в </w:t>
      </w:r>
      <w:r w:rsidR="0021786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результативную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част</w:t>
      </w:r>
      <w:r w:rsidR="0021786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арты</w:t>
      </w:r>
      <w:r w:rsidR="00442E6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сопровождения</w:t>
      </w:r>
      <w:r w:rsidR="00AD1E9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 К</w:t>
      </w:r>
      <w:r w:rsidR="00FD7FA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опия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аполненн</w:t>
      </w:r>
      <w:r w:rsidR="0021786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результатам монит</w:t>
      </w:r>
      <w:r w:rsidR="005821E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ринга 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базовой и </w:t>
      </w:r>
      <w:r w:rsidR="00B36012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результативной части к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арты сопровождения 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семьи 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направляется </w:t>
      </w:r>
      <w:r w:rsidR="00AD1E9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рассмотрения и оценки эффективности проводимых мероприятий на Территориальном консилиуме </w:t>
      </w:r>
      <w:r w:rsidR="0021786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течение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524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трех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 </w:t>
      </w:r>
      <w:r w:rsidR="00FD7FA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со дня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окончания срока р</w:t>
      </w:r>
      <w:r w:rsidR="0021786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еализации индивидуального плана</w:t>
      </w:r>
      <w:r w:rsidR="00AD1E9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 Решение Территориального консилиума направляется в течение 3 дней с момента рассмотрения результатов выполнения мероприятий индивидуального плана в муниципальную КДН и ЗП для принятия решения о дальнейшей работе с семьей.</w:t>
      </w:r>
      <w:r w:rsidR="00086E8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C11027" w:rsidRPr="000E7362" w:rsidRDefault="00AD1E94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0608A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случае поступления запроса от </w:t>
      </w:r>
      <w:r w:rsidR="0096269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правоохранительных </w:t>
      </w:r>
      <w:r w:rsidR="000608A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органов</w:t>
      </w:r>
      <w:r w:rsidR="005D2D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 органов прокуратуры</w:t>
      </w:r>
      <w:r w:rsidR="000608A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D2D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Российской Федерации </w:t>
      </w:r>
      <w:r w:rsidR="000608A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5821E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проведенной </w:t>
      </w:r>
      <w:r w:rsidR="000608A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работ</w:t>
      </w:r>
      <w:r w:rsidR="005821E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0608A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несовершеннолетним и его семьей</w:t>
      </w:r>
      <w:r w:rsidR="005821E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результаты представляются по форме мониторинга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ситуации в семье и выполнения мероприятий индивидуа</w:t>
      </w:r>
      <w:r w:rsidR="00B4607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льного плана по форме согласно п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риложению </w:t>
      </w:r>
      <w:r w:rsidR="005D2DB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</w:t>
      </w:r>
      <w:r w:rsidR="005821E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 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21786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054F5E" w:rsidRPr="000E7362" w:rsidRDefault="00FD7FA7" w:rsidP="00EA7B1E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4.2.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267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Муниципальная КДН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67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E29B1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67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ЗП </w:t>
      </w:r>
      <w:r w:rsidR="00DF180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течение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10 календарных дней на очередном заседании рассматривает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</w:rPr>
        <w:t xml:space="preserve"> результаты деятельности субъектов системы профилактики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 являющихся ответственными исполнителями по работе с семьей, и принимает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</w:rPr>
        <w:t xml:space="preserve"> одно из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следующих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</w:rPr>
        <w:t xml:space="preserve"> решений:</w:t>
      </w:r>
    </w:p>
    <w:p w:rsidR="00054F5E" w:rsidRPr="000E7362" w:rsidRDefault="00FD7FA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4166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продолжении проведения мероприятий по утвержденному индивидуальному плану;</w:t>
      </w:r>
    </w:p>
    <w:p w:rsidR="00054F5E" w:rsidRPr="000E7362" w:rsidRDefault="00FD7FA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 </w:t>
      </w:r>
      <w:r w:rsidR="0044166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внесении изменений и (или) дополнений в индивидуальный план и продолжении работы по нему;</w:t>
      </w:r>
    </w:p>
    <w:p w:rsidR="004B65D5" w:rsidRPr="000E7362" w:rsidRDefault="00FD7FA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44166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смене 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уратора </w:t>
      </w:r>
      <w:r w:rsidR="0044166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случая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разработке нового индивидуального плана;</w:t>
      </w:r>
    </w:p>
    <w:p w:rsidR="00054F5E" w:rsidRPr="000E7362" w:rsidRDefault="00FD7FA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4166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прекращении проведения мероприятий по оказанию помощи несовершеннолетним, их родителям или иным законным представителям.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FD7FA7" w:rsidRPr="000E7362" w:rsidRDefault="00441665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4.3. 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Решение муниципальной КДН </w:t>
      </w:r>
      <w:r w:rsidR="00FD7FA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D7FA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ЗП оформляется в виде постановления.</w:t>
      </w:r>
    </w:p>
    <w:p w:rsidR="00054F5E" w:rsidRPr="000E7362" w:rsidRDefault="004B65D5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 w:rsidR="0044166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F1524D" w:rsidRPr="000E736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D7FA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Решение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о прекращении проведения мероприятий по оказанию помощи несовершеннолетним, их родителям или иным законным представителям принимается </w:t>
      </w:r>
      <w:r w:rsidR="002675B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случаях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54F5E" w:rsidRPr="000E7362" w:rsidRDefault="006F2AE2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F1524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странения</w:t>
      </w:r>
      <w:r w:rsidR="002675BB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причин и условий нарушения прав и законных интересов несовершеннолетних;</w:t>
      </w:r>
    </w:p>
    <w:p w:rsidR="00054F5E" w:rsidRPr="000E7362" w:rsidRDefault="006F2AE2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остижения</w:t>
      </w:r>
      <w:r w:rsidR="002675BB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ребенком (детьми) 18-летнего возраста;</w:t>
      </w:r>
    </w:p>
    <w:p w:rsidR="00054F5E" w:rsidRPr="000E7362" w:rsidRDefault="006F2AE2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зменения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места жительс</w:t>
      </w:r>
      <w:r w:rsidR="00441665" w:rsidRPr="000E7362">
        <w:rPr>
          <w:rFonts w:ascii="Times New Roman" w:eastAsia="Times New Roman" w:hAnsi="Times New Roman" w:cs="Times New Roman"/>
          <w:sz w:val="28"/>
          <w:szCs w:val="28"/>
        </w:rPr>
        <w:t>тва семьи (несовершеннолетнего).</w:t>
      </w:r>
    </w:p>
    <w:p w:rsidR="004B65D5" w:rsidRPr="000E7362" w:rsidRDefault="00441665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случае изменения места жительства семьи, с которой проводятся мероприятия по оказанию помощи несовершеннолетним, их родителям или иным законным представителям, муниципальной КДН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 xml:space="preserve">ЗП 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 xml:space="preserve">течение 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трех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со дня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 xml:space="preserve"> вынесения постановления,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содержащего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 xml:space="preserve"> решение о прекращении проведения мероприятий по оказанию помощи несовершеннолетним, их родителям 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>иным законным представителям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>, направляется информация о принятом решении в муниципальную КДН и ЗП п</w:t>
      </w:r>
      <w:r w:rsidRPr="000E7362">
        <w:rPr>
          <w:rFonts w:ascii="Times New Roman" w:eastAsia="Times New Roman" w:hAnsi="Times New Roman" w:cs="Times New Roman"/>
          <w:sz w:val="28"/>
          <w:szCs w:val="28"/>
        </w:rPr>
        <w:t>о новому месту жительства семьи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B65D5" w:rsidRPr="000E7362" w:rsidRDefault="00441665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 xml:space="preserve"> случае если новое место жительства ребенка и его семьи в течение </w:t>
      </w:r>
      <w:r w:rsidR="004A669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 xml:space="preserve">месяцев 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</w:rPr>
        <w:t>со дня вынесения постановления, содержащего решение о прекращении проведения мероприятий по оказанию помощи несовершеннолетним, их родителям (иным законным представителям)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</w:rPr>
        <w:t>не установлено, принимается решение о закры</w:t>
      </w:r>
      <w:r w:rsidR="00E4252E" w:rsidRPr="000E7362">
        <w:rPr>
          <w:rFonts w:ascii="Times New Roman" w:eastAsia="Times New Roman" w:hAnsi="Times New Roman" w:cs="Times New Roman"/>
          <w:sz w:val="28"/>
          <w:szCs w:val="28"/>
        </w:rPr>
        <w:t>тии «случая»;</w:t>
      </w:r>
    </w:p>
    <w:p w:rsidR="00054F5E" w:rsidRPr="000E7362" w:rsidRDefault="00852ACD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мерти</w:t>
      </w:r>
      <w:r w:rsidR="002675BB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родителей или иных законных представителей либо несовершеннолетнего;</w:t>
      </w:r>
    </w:p>
    <w:p w:rsidR="00054F5E" w:rsidRPr="000E7362" w:rsidRDefault="006F2AE2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бъявления</w:t>
      </w:r>
      <w:r w:rsidR="002675BB" w:rsidRPr="000E73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несовершеннолетнего полностью дееспособным (эмансипация</w:t>
      </w:r>
      <w:r w:rsidR="008928CD" w:rsidRPr="000E736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B65D5" w:rsidRPr="000E7362" w:rsidRDefault="008928CD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случае лишения (ограничения) единственного родителя, обоих родителей несовершеннолетнего родительских прав, на заседании 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муниципальной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КДН</w:t>
      </w:r>
      <w:r w:rsidR="00E21AA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21AA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ЗП принимается одно из следующих решений:</w:t>
      </w:r>
    </w:p>
    <w:p w:rsidR="004B65D5" w:rsidRPr="000E7362" w:rsidRDefault="008928CD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разработке нового 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индивидуального плана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несовершеннолетним и его семьей;</w:t>
      </w:r>
    </w:p>
    <w:p w:rsidR="004B65D5" w:rsidRPr="000E7362" w:rsidRDefault="008928CD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6C290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назначении нового </w:t>
      </w:r>
      <w:r w:rsidR="00852A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уратора случая и разработке 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нового 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индивидуального плана</w:t>
      </w:r>
      <w:r w:rsidR="004B65D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работы с 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несовершеннолетним и его семьей.</w:t>
      </w:r>
    </w:p>
    <w:p w:rsidR="00474627" w:rsidRPr="000E7362" w:rsidRDefault="00217867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4.6. 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случае отсутствия положительной динамики в работе с семьей по восстановлению в родительских правах в течение шести месяцев после лишения (ограничения) родительских прав на заседании муниципальной КДН и ЗП принимается решение о </w:t>
      </w:r>
      <w:r w:rsidR="004E4FA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прекращении проведения мероприятий по оказанию помощи несовершеннолетним, их родителям 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иным законным представителям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054F5E" w:rsidRPr="000E7362" w:rsidRDefault="00217867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4.7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 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муниципальной КДН и ЗП, 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содержащее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решение о прекращении проведения мероприятий по оказанию помощи несовершеннолетним, их родителям </w:t>
      </w:r>
      <w:r w:rsidR="008928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иным законным представителям</w:t>
      </w:r>
      <w:r w:rsidR="008928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, направляется в течение </w:t>
      </w:r>
      <w:r w:rsidR="00F1524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трех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дней </w:t>
      </w:r>
      <w:r w:rsidR="00E4252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 дня его принятия 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субъекту системы профилактики, ответственному</w:t>
      </w:r>
      <w:r w:rsidR="008928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 работу с несовершеннолетним и семьей, 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иным ответственным исполнителям 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индивидуального плана.</w:t>
      </w:r>
    </w:p>
    <w:p w:rsidR="00054F5E" w:rsidRPr="000E7362" w:rsidRDefault="008A6F9F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="008928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217867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8</w:t>
      </w:r>
      <w:r w:rsidR="00C5106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7558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Карта 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комплексного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сопровождения </w:t>
      </w:r>
      <w:r w:rsidR="00EA7B1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семьи </w:t>
      </w:r>
      <w:r w:rsidR="0008654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хранится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у субъекта системы профилактики, 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ответственного за работу с</w:t>
      </w:r>
      <w:r w:rsidR="00215FBD" w:rsidRPr="000E7362">
        <w:t xml:space="preserve"> </w:t>
      </w:r>
      <w:r w:rsidR="00215FB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несовершеннолетним и семьей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, в течение </w:t>
      </w:r>
      <w:r w:rsidR="009D489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лет </w:t>
      </w:r>
      <w:r w:rsidR="00E4252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со дня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 xml:space="preserve"> принятия решения о прекращении проведения мероприятий по оказанию помощи несовершеннолетним, их родителям </w:t>
      </w:r>
      <w:r w:rsidR="008928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иным законным представителям</w:t>
      </w:r>
      <w:r w:rsidR="008928C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474BB8" w:rsidRPr="000E7362">
        <w:rPr>
          <w:rFonts w:ascii="Times New Roman" w:eastAsia="Times New Roman" w:hAnsi="Times New Roman" w:cs="Times New Roman"/>
          <w:sz w:val="28"/>
          <w:szCs w:val="28"/>
        </w:rPr>
        <w:t>.</w:t>
      </w:r>
      <w:r w:rsidR="00E21AAA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7C707E" w:rsidRPr="000E7362" w:rsidRDefault="007C707E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E21AAA" w:rsidRPr="000E7362" w:rsidRDefault="00E21AAA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0E736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 Маршрутизация несовершеннолетнего, нуждающегося в помощи государства, в случае невозможности его передачи родителям</w:t>
      </w:r>
      <w:r w:rsidRPr="000E736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/>
        <w:t xml:space="preserve"> </w:t>
      </w:r>
      <w:r w:rsidR="001A1CF4" w:rsidRPr="000E736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(иным законным представителям)</w:t>
      </w:r>
    </w:p>
    <w:p w:rsidR="007C707E" w:rsidRPr="000E7362" w:rsidRDefault="007C707E" w:rsidP="00DB4834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5.1. </w:t>
      </w:r>
      <w:r w:rsidRPr="000E7362">
        <w:rPr>
          <w:rFonts w:ascii="Times New Roman" w:hAnsi="Times New Roman" w:cs="Times New Roman"/>
          <w:bCs/>
          <w:sz w:val="28"/>
          <w:szCs w:val="28"/>
        </w:rPr>
        <w:t>Маршрутизация несовершеннолетнего, нуждающегося в помощи государства, в случае оперативного установления сведений о его родителях (законных представителях)</w:t>
      </w:r>
      <w:r w:rsidRPr="000E7362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5.1.1. В случае выявления несовершеннолетнего, нуждающегося в помощи государства, передача которого родителям (иным законным представителям) не отвечает его интересам и (или) на момент обследования условий проживания и воспитания ребенка в семье выявлены обстоятельства, представляющие угрозу его жизни и здоровью, сотрудники субъекта системы профилактики, выявившие указанные факты и обстоятельства, незамедлительно информируют уполномоченные субъекты системы профилактики в соответствии с </w:t>
      </w:r>
      <w:r w:rsidR="00B25A76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частью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 статьи 9 Федерального закона № 120-ФЗ, в том числе</w:t>
      </w:r>
      <w:r w:rsidR="007D4B95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обязаны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62">
        <w:rPr>
          <w:rFonts w:ascii="Times New Roman" w:hAnsi="Times New Roman" w:cs="Times New Roman"/>
          <w:sz w:val="28"/>
          <w:szCs w:val="28"/>
        </w:rPr>
        <w:t xml:space="preserve">проинформировать (любым удобным способом, в том числе с использованием средств телефонной связи) орган опеки и попечительства по месту выявления (нахождения) ребенка, нуждающегося в помощи государства, и по месту его жительства; 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62">
        <w:rPr>
          <w:rFonts w:ascii="Times New Roman" w:hAnsi="Times New Roman" w:cs="Times New Roman"/>
          <w:sz w:val="28"/>
          <w:szCs w:val="28"/>
        </w:rPr>
        <w:t xml:space="preserve">сообщить о данном факте в дежурную часть территориального органа внутренних дел и (или) вызвать сотрудника органа внутренних дел по месту выявления (нахождения) ребенка, нуждающегося в помощи государства, в случаях совершения преступлений и правонарушений в отношении несовершеннолетнего; 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362">
        <w:rPr>
          <w:rFonts w:ascii="Times New Roman" w:hAnsi="Times New Roman" w:cs="Times New Roman"/>
          <w:sz w:val="28"/>
          <w:szCs w:val="28"/>
        </w:rPr>
        <w:t xml:space="preserve">проинформировать (любым удобным способом, в том числе с использованием средств телефонной связи) </w:t>
      </w:r>
      <w:r w:rsidRPr="000E7362">
        <w:rPr>
          <w:rFonts w:ascii="Times New Roman" w:hAnsi="Times New Roman" w:cs="Times New Roman"/>
          <w:sz w:val="28"/>
          <w:szCs w:val="28"/>
          <w:lang w:val="ru-RU"/>
        </w:rPr>
        <w:t>аппарат муниципальной КДН и ЗП</w:t>
      </w:r>
      <w:r w:rsidRPr="000E7362">
        <w:rPr>
          <w:rFonts w:ascii="Times New Roman" w:hAnsi="Times New Roman" w:cs="Times New Roman"/>
          <w:sz w:val="28"/>
          <w:szCs w:val="28"/>
        </w:rPr>
        <w:t>.</w:t>
      </w:r>
    </w:p>
    <w:p w:rsidR="007901D8" w:rsidRPr="000E7362" w:rsidRDefault="008A0063" w:rsidP="007901D8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</w:rPr>
        <w:t xml:space="preserve">При выявлении </w:t>
      </w:r>
      <w:r w:rsidR="00593228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092B3E" w:rsidRPr="000E7362">
        <w:rPr>
          <w:rFonts w:ascii="Times New Roman" w:hAnsi="Times New Roman" w:cs="Times New Roman"/>
          <w:sz w:val="28"/>
          <w:szCs w:val="28"/>
          <w:lang w:val="ru-RU"/>
        </w:rPr>
        <w:t>доставлении</w:t>
      </w:r>
      <w:r w:rsidR="00783473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3228" w:rsidRPr="000E7362">
        <w:rPr>
          <w:rFonts w:ascii="Times New Roman" w:hAnsi="Times New Roman" w:cs="Times New Roman"/>
          <w:sz w:val="28"/>
          <w:szCs w:val="28"/>
          <w:lang w:val="ru-RU"/>
        </w:rPr>
        <w:t>в территориальный орган внутренних дел</w:t>
      </w:r>
      <w:r w:rsidR="00092B3E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E7362">
        <w:rPr>
          <w:rFonts w:ascii="Times New Roman" w:hAnsi="Times New Roman" w:cs="Times New Roman"/>
          <w:sz w:val="28"/>
          <w:szCs w:val="28"/>
        </w:rPr>
        <w:t xml:space="preserve">несовершеннолетнего, нуждающегося в помощи государства, в отношении которого имеются достаточные основания полагать, что он находится в состоянии опьянения (алкогольного, наркотического или иного), </w:t>
      </w:r>
      <w:r w:rsidR="007901D8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также в случае наличия у него признаков телесных повреждений либо признаков заболеваний, в том числе признаков хронических, инфекционных, паразитарных заболеваний, сотрудники территориального органа внутренних дел самостоятельно или совместно с сотрудниками органа опеки и попечительства вызывают бригаду скорой медицинской помощи в целях определения необходимости его помещения в медицинскую организацию, и, в случае установления необходимости помещения, сопровождают ребенка до медицинской организации, в которую ребенок будет госпитализирован по медицинским показаниям согласно маршрутизации при экстренной круглосуточной госпитализации, передают его совместно с Актом выявления и учета беспризорного и безнадзорного несовершеннолетнего, составленного по форме, утвержденной приказом Министерства здравоохранения Российской Федерации и Министерства внутренних дел Российской Федерации от 20.08.2003 № 414/633, дежурному врачу медицинской организации. </w:t>
      </w:r>
    </w:p>
    <w:p w:rsidR="00593228" w:rsidRPr="000E7362" w:rsidRDefault="008A0063" w:rsidP="00DB4834">
      <w:pPr>
        <w:pStyle w:val="Default"/>
        <w:ind w:firstLine="709"/>
        <w:jc w:val="both"/>
        <w:rPr>
          <w:sz w:val="28"/>
          <w:szCs w:val="28"/>
        </w:rPr>
      </w:pPr>
      <w:r w:rsidRPr="000E7362">
        <w:rPr>
          <w:sz w:val="28"/>
          <w:szCs w:val="28"/>
        </w:rPr>
        <w:t>5.1.2. При выявлении несовершеннолетнего, нуждающегося в помощи государства, должностные лица органов и учреждений системы профилактики, выявившие его,</w:t>
      </w:r>
      <w:r w:rsidR="00593228" w:rsidRPr="000E7362">
        <w:rPr>
          <w:sz w:val="28"/>
          <w:szCs w:val="28"/>
        </w:rPr>
        <w:t xml:space="preserve"> за исключением сотрудников территориального органа внутренних дел, в случае, если им известны данные о личности несовершеннолетнего и месте его проживания, принимают решение о возможности его передачи родителям (законным представителям) или близким родственникам, осуществляют его передачу родителям (законным представителям) или близким родственникам</w:t>
      </w:r>
      <w:r w:rsidR="002A3C83" w:rsidRPr="000E7362">
        <w:rPr>
          <w:sz w:val="28"/>
          <w:szCs w:val="28"/>
        </w:rPr>
        <w:t>, в случаях, если это не противоречит его интересам и не создает угрозу его жизни и здоровью.</w:t>
      </w:r>
    </w:p>
    <w:p w:rsidR="008A0063" w:rsidRPr="000E7362" w:rsidRDefault="00593228" w:rsidP="00DB483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E7362">
        <w:rPr>
          <w:color w:val="auto"/>
          <w:sz w:val="28"/>
          <w:szCs w:val="28"/>
        </w:rPr>
        <w:t>5.1.3. При доставлении в территориальный орган внутренних дел несовершеннолетнего, нуждающегося в помощи государства, с</w:t>
      </w:r>
      <w:r w:rsidR="00783473" w:rsidRPr="000E7362">
        <w:rPr>
          <w:color w:val="auto"/>
          <w:sz w:val="28"/>
          <w:szCs w:val="28"/>
        </w:rPr>
        <w:t xml:space="preserve">отрудник территориального органа внутренних дел </w:t>
      </w:r>
      <w:r w:rsidR="00F43AE1" w:rsidRPr="000E7362">
        <w:rPr>
          <w:color w:val="auto"/>
          <w:sz w:val="28"/>
          <w:szCs w:val="28"/>
        </w:rPr>
        <w:t xml:space="preserve">в рамках полномочий, возложенных Инструкцией </w:t>
      </w:r>
      <w:r w:rsidR="00F43AE1" w:rsidRPr="000E7362">
        <w:rPr>
          <w:sz w:val="28"/>
          <w:szCs w:val="28"/>
        </w:rPr>
        <w:t xml:space="preserve">о порядке приема, регистрации и разрешения в территориальных органов Министерства внутренних дел Российской Федерации заявлений и сообщений о преступлениях, об административных правонарушениях, о происшествиях, утвержденной приказом МВД России от 29.08.2014 № 736, в том числе </w:t>
      </w:r>
      <w:r w:rsidR="00783473" w:rsidRPr="000E7362">
        <w:rPr>
          <w:color w:val="auto"/>
          <w:sz w:val="28"/>
          <w:szCs w:val="28"/>
        </w:rPr>
        <w:t>устанавлива</w:t>
      </w:r>
      <w:r w:rsidRPr="000E7362">
        <w:rPr>
          <w:color w:val="auto"/>
          <w:sz w:val="28"/>
          <w:szCs w:val="28"/>
        </w:rPr>
        <w:t>ет</w:t>
      </w:r>
      <w:r w:rsidR="00783473" w:rsidRPr="000E7362">
        <w:rPr>
          <w:color w:val="auto"/>
          <w:sz w:val="28"/>
          <w:szCs w:val="28"/>
        </w:rPr>
        <w:t xml:space="preserve"> данные</w:t>
      </w:r>
      <w:r w:rsidRPr="000E7362">
        <w:rPr>
          <w:color w:val="auto"/>
          <w:sz w:val="28"/>
          <w:szCs w:val="28"/>
        </w:rPr>
        <w:t xml:space="preserve"> о личности несовершеннолетнего</w:t>
      </w:r>
      <w:r w:rsidR="00783473" w:rsidRPr="000E7362">
        <w:rPr>
          <w:color w:val="auto"/>
          <w:sz w:val="28"/>
          <w:szCs w:val="28"/>
        </w:rPr>
        <w:t xml:space="preserve">, сведения о родителях или иных законных представителях, условиях воспитания. </w:t>
      </w:r>
      <w:r w:rsidR="008A0063" w:rsidRPr="000E7362">
        <w:rPr>
          <w:color w:val="auto"/>
          <w:sz w:val="28"/>
          <w:szCs w:val="28"/>
        </w:rPr>
        <w:t>При наличии возможности передача несовершеннолетнего родителям (иным законным представителям) производится с привлечением специалистов</w:t>
      </w:r>
      <w:r w:rsidR="002A3C83" w:rsidRPr="000E7362">
        <w:rPr>
          <w:color w:val="auto"/>
          <w:sz w:val="28"/>
          <w:szCs w:val="28"/>
        </w:rPr>
        <w:t xml:space="preserve"> органа опеки и попечительства.</w:t>
      </w:r>
    </w:p>
    <w:p w:rsidR="00E74C47" w:rsidRPr="000E7362" w:rsidRDefault="008A0063" w:rsidP="00A54094">
      <w:pPr>
        <w:pStyle w:val="ConsPlusNormal0"/>
        <w:ind w:firstLine="540"/>
        <w:jc w:val="both"/>
      </w:pPr>
      <w:r w:rsidRPr="000E7362">
        <w:t>5.1.4. В случае передачи несовершеннолетнего, нуждающегося в помощи государства,</w:t>
      </w:r>
      <w:r w:rsidR="002A3C83" w:rsidRPr="000E7362">
        <w:t xml:space="preserve"> предусмотренной пунктами</w:t>
      </w:r>
      <w:r w:rsidRPr="000E7362">
        <w:t xml:space="preserve"> 5.</w:t>
      </w:r>
      <w:r w:rsidR="00645501" w:rsidRPr="000E7362">
        <w:t>1.</w:t>
      </w:r>
      <w:r w:rsidR="002A3C83" w:rsidRPr="000E7362">
        <w:rPr>
          <w:lang w:val="ru-RU"/>
        </w:rPr>
        <w:t>2-5.1.</w:t>
      </w:r>
      <w:r w:rsidR="002A3C83" w:rsidRPr="000E7362">
        <w:t xml:space="preserve">3 </w:t>
      </w:r>
      <w:r w:rsidRPr="000E7362">
        <w:t xml:space="preserve">Порядка, без участия специалистов органа опеки и попечительства сотрудники </w:t>
      </w:r>
      <w:r w:rsidR="002A3C83" w:rsidRPr="000E7362">
        <w:rPr>
          <w:lang w:val="ru-RU"/>
        </w:rPr>
        <w:t>органов и учреждений системы профилактики</w:t>
      </w:r>
      <w:r w:rsidRPr="000E7362">
        <w:t xml:space="preserve"> незамедлительно информируют, в том числе посредством телефонной связи, орган опеки и попечительства и муниципальную КДН и ЗП. </w:t>
      </w:r>
    </w:p>
    <w:p w:rsidR="00FE2446" w:rsidRPr="000E7362" w:rsidRDefault="00A15F5F" w:rsidP="00A54094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362">
        <w:rPr>
          <w:rFonts w:ascii="Times New Roman" w:hAnsi="Times New Roman" w:cs="Times New Roman"/>
          <w:sz w:val="28"/>
          <w:szCs w:val="28"/>
        </w:rPr>
        <w:t>5.1.</w:t>
      </w:r>
      <w:r w:rsidR="002A3C83" w:rsidRPr="000E736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E2446" w:rsidRPr="000E7362">
        <w:rPr>
          <w:rFonts w:ascii="Times New Roman" w:hAnsi="Times New Roman" w:cs="Times New Roman"/>
          <w:sz w:val="28"/>
          <w:szCs w:val="28"/>
        </w:rPr>
        <w:t xml:space="preserve">. </w:t>
      </w:r>
      <w:r w:rsidR="00E74C47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При установлении сотрудниками территориальных органов </w:t>
      </w:r>
      <w:r w:rsidR="008A4995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внутренних дел </w:t>
      </w:r>
      <w:r w:rsidR="00FE2446" w:rsidRPr="000E7362">
        <w:rPr>
          <w:rFonts w:ascii="Times New Roman" w:hAnsi="Times New Roman" w:cs="Times New Roman"/>
          <w:sz w:val="28"/>
          <w:szCs w:val="28"/>
        </w:rPr>
        <w:t xml:space="preserve">несовершеннолетних, самовольно оставивших семью, самовольно ушедших из образовательных организаций для детей-сирот и детей, оставшихся без попечения родителей, или других детских организаций, </w:t>
      </w:r>
      <w:r w:rsidR="00A54094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исключением лиц, самовольно ушедших из специальных учебно-воспитательных учреждений закрытого типа (далее – СУВУЗТ), </w:t>
      </w:r>
      <w:r w:rsidR="00FE2446" w:rsidRPr="000E7362">
        <w:rPr>
          <w:rFonts w:ascii="Times New Roman" w:hAnsi="Times New Roman" w:cs="Times New Roman"/>
          <w:sz w:val="28"/>
          <w:szCs w:val="28"/>
        </w:rPr>
        <w:t xml:space="preserve">а также не имеющих места жительства, места пребывания и (или) средств к существованию составляется акт о помещении несовершеннолетнего в специализированное учреждение для несовершеннолетних, нуждающихся в социальной реабилитации </w:t>
      </w:r>
      <w:r w:rsidR="00E74C47" w:rsidRPr="000E7362">
        <w:rPr>
          <w:rFonts w:ascii="Times New Roman" w:hAnsi="Times New Roman" w:cs="Times New Roman"/>
          <w:sz w:val="28"/>
          <w:szCs w:val="28"/>
          <w:lang w:val="ru-RU"/>
        </w:rPr>
        <w:t>в соответствие с приложение</w:t>
      </w:r>
      <w:r w:rsidR="00A54094" w:rsidRPr="000E7362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E74C47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 № 25 </w:t>
      </w:r>
      <w:r w:rsidR="00422581"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="002473D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Инструкции по организации деятельности подразделений по делам несовершеннолетних органов внутренних дел Российской Федерации, утвержденной приказом МВД России от 15.10.2013 № 845</w:t>
      </w:r>
      <w:r w:rsidR="00E74C47" w:rsidRPr="000E7362">
        <w:rPr>
          <w:rFonts w:ascii="Times New Roman" w:hAnsi="Times New Roman" w:cs="Times New Roman"/>
          <w:sz w:val="28"/>
          <w:szCs w:val="28"/>
        </w:rPr>
        <w:t>. Копия указанного акта в течение 5 суток направляется в орган управления социальной защиты населения.</w:t>
      </w:r>
      <w:hyperlink w:anchor="P2363" w:history="1"/>
    </w:p>
    <w:p w:rsidR="008A0063" w:rsidRPr="000E7362" w:rsidRDefault="008A0063" w:rsidP="00A5409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E7362">
        <w:rPr>
          <w:color w:val="auto"/>
          <w:sz w:val="28"/>
          <w:szCs w:val="28"/>
        </w:rPr>
        <w:t>5.1.</w:t>
      </w:r>
      <w:r w:rsidR="00D92212" w:rsidRPr="000E7362">
        <w:rPr>
          <w:color w:val="auto"/>
          <w:sz w:val="28"/>
          <w:szCs w:val="28"/>
        </w:rPr>
        <w:t>6</w:t>
      </w:r>
      <w:r w:rsidRPr="000E7362">
        <w:rPr>
          <w:color w:val="auto"/>
          <w:sz w:val="28"/>
          <w:szCs w:val="28"/>
        </w:rPr>
        <w:t>. </w:t>
      </w:r>
      <w:r w:rsidR="002A3C83" w:rsidRPr="000E7362">
        <w:rPr>
          <w:color w:val="auto"/>
          <w:sz w:val="28"/>
          <w:szCs w:val="28"/>
        </w:rPr>
        <w:t xml:space="preserve">Сотрудник </w:t>
      </w:r>
      <w:r w:rsidRPr="000E7362">
        <w:rPr>
          <w:color w:val="auto"/>
          <w:sz w:val="28"/>
          <w:szCs w:val="28"/>
        </w:rPr>
        <w:t>органа опеки и попечительства</w:t>
      </w:r>
      <w:r w:rsidR="002A3C83" w:rsidRPr="000E7362">
        <w:rPr>
          <w:color w:val="auto"/>
          <w:sz w:val="28"/>
          <w:szCs w:val="28"/>
        </w:rPr>
        <w:t>, участвующий в передаче несовершеннолетнего, нуждающегося в помощи государства, родителям или иным законным представителям,</w:t>
      </w:r>
      <w:r w:rsidRPr="000E7362">
        <w:rPr>
          <w:color w:val="auto"/>
          <w:sz w:val="28"/>
          <w:szCs w:val="28"/>
        </w:rPr>
        <w:t xml:space="preserve"> незамедлительно информиру</w:t>
      </w:r>
      <w:r w:rsidR="002A3C83" w:rsidRPr="000E7362">
        <w:rPr>
          <w:color w:val="auto"/>
          <w:sz w:val="28"/>
          <w:szCs w:val="28"/>
        </w:rPr>
        <w:t>ет</w:t>
      </w:r>
      <w:r w:rsidRPr="000E7362">
        <w:rPr>
          <w:color w:val="auto"/>
          <w:sz w:val="28"/>
          <w:szCs w:val="28"/>
        </w:rPr>
        <w:t xml:space="preserve"> аппарат КДН и ЗП (службу «Единое окно»), а также в течение трех дней </w:t>
      </w:r>
      <w:r w:rsidR="00FB224F" w:rsidRPr="000E7362">
        <w:rPr>
          <w:color w:val="auto"/>
          <w:sz w:val="28"/>
          <w:szCs w:val="28"/>
        </w:rPr>
        <w:t xml:space="preserve">направляет </w:t>
      </w:r>
      <w:r w:rsidRPr="000E7362">
        <w:rPr>
          <w:rFonts w:eastAsia="Times New Roman"/>
          <w:sz w:val="28"/>
          <w:szCs w:val="28"/>
        </w:rPr>
        <w:t xml:space="preserve">в муниципальную КДН и ЗП (службу «Единое окно») по месту жительства несовершеннолетнего извещение об обнаружении факторов риска семейного неблагополучия по форме согласно приложению № 2. К извещению приобщается Акт обследования, </w:t>
      </w:r>
      <w:r w:rsidRPr="000E7362">
        <w:rPr>
          <w:color w:val="auto"/>
          <w:sz w:val="28"/>
          <w:szCs w:val="28"/>
        </w:rPr>
        <w:t xml:space="preserve">в который вносятся предложения (рекомендации) </w:t>
      </w:r>
      <w:r w:rsidR="007D4B95" w:rsidRPr="000E7362">
        <w:rPr>
          <w:color w:val="auto"/>
          <w:sz w:val="28"/>
          <w:szCs w:val="28"/>
        </w:rPr>
        <w:t>о</w:t>
      </w:r>
      <w:r w:rsidRPr="000E7362">
        <w:rPr>
          <w:color w:val="auto"/>
          <w:sz w:val="28"/>
          <w:szCs w:val="28"/>
        </w:rPr>
        <w:t xml:space="preserve"> необходимости (отсутствию необходимости) организации индивидуальной профилактической работы с несовершеннолетним и его семьей, мер по сохранению (восстановлению) детско-родительских отношений, оказанию социальной, психологической, педагогической помощи или иные. </w:t>
      </w:r>
    </w:p>
    <w:p w:rsidR="008A0063" w:rsidRPr="000E7362" w:rsidRDefault="008A0063" w:rsidP="00DB483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E7362">
        <w:rPr>
          <w:color w:val="auto"/>
          <w:sz w:val="28"/>
          <w:szCs w:val="28"/>
        </w:rPr>
        <w:t>5.1.</w:t>
      </w:r>
      <w:r w:rsidR="00D92212" w:rsidRPr="000E7362">
        <w:rPr>
          <w:color w:val="auto"/>
          <w:sz w:val="28"/>
          <w:szCs w:val="28"/>
        </w:rPr>
        <w:t>7</w:t>
      </w:r>
      <w:r w:rsidRPr="000E7362">
        <w:rPr>
          <w:color w:val="auto"/>
          <w:sz w:val="28"/>
          <w:szCs w:val="28"/>
        </w:rPr>
        <w:t xml:space="preserve">. В случаях несовпадения территориальности места выявления и проживания несовершеннолетнего, нуждающегося в помощи государства, сотрудники территориального органа внутренних дел с участием специалистов органа опеки и попечительства по месту выявлению ребенка информируют, в том числе посредством телефонной связи, орган внутренних дел и орган опеки и попечительства по месту постоянного жительства ребенка. Обследование семейно-бытовых условий жизни несовершеннолетнего осуществляется специалистами органа опеки и попечительства по месту постоянного жительства ребенка. </w:t>
      </w:r>
    </w:p>
    <w:p w:rsidR="008A0063" w:rsidRPr="000E7362" w:rsidRDefault="008A0063" w:rsidP="00DB483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E7362">
        <w:rPr>
          <w:color w:val="auto"/>
          <w:sz w:val="28"/>
          <w:szCs w:val="28"/>
        </w:rPr>
        <w:t>5.1.</w:t>
      </w:r>
      <w:r w:rsidR="00983E20" w:rsidRPr="000E7362">
        <w:rPr>
          <w:color w:val="auto"/>
          <w:sz w:val="28"/>
          <w:szCs w:val="28"/>
        </w:rPr>
        <w:t>8</w:t>
      </w:r>
      <w:r w:rsidRPr="000E7362">
        <w:rPr>
          <w:color w:val="auto"/>
          <w:sz w:val="28"/>
          <w:szCs w:val="28"/>
        </w:rPr>
        <w:t>. В случае если передача несовершеннолетнего, нуждающегося в помощи государства, родителям (иным законным представителям) не отвечает его интересам и на момент обследования условий проживания и воспитания ребенка в семье выявлены обстоятельства, представляющие угрозу его жизни и здоровью, применяется последовательность действий соответствующих должностных лиц, предусмотренная пунктом 5.2. Порядка.</w:t>
      </w:r>
    </w:p>
    <w:p w:rsidR="008A0063" w:rsidRPr="000E7362" w:rsidRDefault="008A0063" w:rsidP="00DB4834">
      <w:pPr>
        <w:pStyle w:val="Default"/>
        <w:ind w:firstLine="709"/>
        <w:jc w:val="both"/>
        <w:rPr>
          <w:rFonts w:eastAsia="Times New Roman"/>
          <w:sz w:val="28"/>
          <w:szCs w:val="28"/>
        </w:rPr>
      </w:pPr>
      <w:r w:rsidRPr="000E7362">
        <w:rPr>
          <w:rFonts w:eastAsia="Times New Roman"/>
          <w:sz w:val="28"/>
          <w:szCs w:val="28"/>
        </w:rPr>
        <w:t>5.2. </w:t>
      </w:r>
      <w:r w:rsidRPr="000E7362">
        <w:rPr>
          <w:bCs/>
          <w:sz w:val="28"/>
          <w:szCs w:val="28"/>
        </w:rPr>
        <w:t>Маршрутизация несовершеннолетнего, нуждающегося в помощи государства, в случае невозможности его передачи родителям (иным законным представителям), а также в случае отсутствия сведений о его родителях (иных законных представителях), полученных в оперативном порядке.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5.2.1. В случае невозможности передать несовершеннолетнего, нуждающегося в помощи государства, родителям (иным законным представителям) сотрудники территориального органа внутренних дел незамедлительно информируют уполномоченное лицо органа опеки и попечительства, муниципальной КДН и ЗП (службу «Единое окно») о несовершеннолетнем, нуждающемся в помощи государства, по месту его выявления.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5.2.2. В случае установления уважительных причин временного отсутствия возможности исполнения родителями (иными законными представителями) своих обязанностей в отношении ребенка, органом опеки и попечительства </w:t>
      </w:r>
      <w:r w:rsidR="002B3B3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решается вопрос о передаче несовершеннолетнего близким родственникам, либо размещении несовершеннолетнего в специализированное учреждение для несовершеннолетних, нуждающихся в социальной реабилитации, либо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принимаются меры, предусмотренные пунктами 12-16 Положения о деятельности организаций для детей-сирот и детей, оставшихся без попечения родителей, и об устройстве в них детей, оставшихся без попечения родителей, утвержденного постановлением Прави</w:t>
      </w:r>
      <w:r w:rsidR="002B3B3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тельства РФ от 24.05.2014 № 481. 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5.2.3. При проведении доследственных мероприятий с несовершеннолетними, нуждающимися в помощи государства, взаимодействие субъектов системы профилактики осуществляется в соответствии с порядком </w:t>
      </w:r>
      <w:r w:rsidRPr="000E7362">
        <w:rPr>
          <w:rFonts w:ascii="Times New Roman" w:hAnsi="Times New Roman"/>
          <w:sz w:val="28"/>
          <w:szCs w:val="28"/>
        </w:rPr>
        <w:t xml:space="preserve">организации межведомственного взаимодействия по обеспечению прав и законных интересов несовершеннолетних в связи с совершением в отношении них противоправных деяний, оказанию им необходимой помощи, в том числе </w:t>
      </w:r>
      <w:r w:rsidRPr="000E7362">
        <w:rPr>
          <w:rFonts w:ascii="Times New Roman" w:hAnsi="Times New Roman"/>
          <w:bCs/>
          <w:sz w:val="28"/>
          <w:szCs w:val="28"/>
        </w:rPr>
        <w:t>при расследовании уголовных дел о преступлениях, совершенных в отношении несовершеннолетних, производстве следственных действий с участием несовершеннолетних потерпевших или несовершеннолетних свидетелей</w:t>
      </w:r>
      <w:r w:rsidRPr="000E7362">
        <w:rPr>
          <w:rFonts w:ascii="Times New Roman" w:hAnsi="Times New Roman"/>
          <w:bCs/>
          <w:sz w:val="28"/>
          <w:szCs w:val="28"/>
          <w:lang w:val="ru-RU"/>
        </w:rPr>
        <w:t xml:space="preserve">, утвержденным приказом-постановлением комиссии по делам несовершеннолетних и защите их прав на территории Новосибирской области, Следственного управления Следственного комитета Российской Федерации по Новосибирской области, Западно-Сибирского следственного управления на транспорте Следственного комитета Российской Федерации от 25.11.2015 № 6/122/306 «Об организации межведомственного взаимодействия по обеспечению прав и законных интересов несовершеннолетних в связи с совершением в отношении них противоправных деяний, </w:t>
      </w:r>
      <w:r w:rsidR="005D2DB4" w:rsidRPr="000E7362">
        <w:rPr>
          <w:rFonts w:ascii="Times New Roman" w:hAnsi="Times New Roman"/>
          <w:bCs/>
          <w:sz w:val="28"/>
          <w:szCs w:val="28"/>
          <w:lang w:val="ru-RU"/>
        </w:rPr>
        <w:t>оказанию им необходимой помощи».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5.2.4. При доставлении в территориальный орган внутренних дел на основании п.п. 76.1 – 76.5.5 Инструкции по организации деятельности подразделений по делам несовершеннолетних органов внутренних дел Российской Федерации, утвержденной приказом МВД России от 15.10.2013 № 845</w:t>
      </w:r>
      <w:r w:rsidR="002473D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несовершеннолетнего, нуждающегося в помощи государства, в отношении которого имеются достаточные основания полагать, что он находится в состоянии опьянения (алкогольного, наркотического или иного токсического), а также в случае наличия у него признаков телесных повреждений либо признаков заболеваний, в том числе признаков хронических, инфекционных, паразитарных заболеваний, сотрудники территориального органа внутренних дел самостоятельно или совместно с сотрудниками органа опеки и попечительства вызывают бригаду скорой медицинской помощи в целях определения необходимости его помещения в медицинскую организацию</w:t>
      </w:r>
      <w:r w:rsidR="007A727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и, в случае </w:t>
      </w:r>
      <w:r w:rsidR="002C260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установления </w:t>
      </w:r>
      <w:r w:rsidR="007A727B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необходимости помещения, сопровождают ребенка до медицинской организации, в которую ребенок будет госпитализирован по медици</w:t>
      </w:r>
      <w:r w:rsidR="002C260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нским показаниям согласно маршрутизации при экстренной круглосуточной госпитализации, передают его совместно с Актом выявления и учета беспризорного и безнадзорного несовершеннолетнего, составленного по форме, утвержденной приказом Министерства здравоохранения Российской Федерации и Министерства внутренних дел Российской Федерации от 20.08.2003 № 414/633, дежурному врачу медицинской организации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5.2.5.</w:t>
      </w:r>
      <w:r w:rsidRPr="000E7362">
        <w:rPr>
          <w:sz w:val="28"/>
          <w:szCs w:val="28"/>
        </w:rPr>
        <w:t xml:space="preserve"> </w:t>
      </w:r>
      <w:r w:rsidRPr="000E7362">
        <w:rPr>
          <w:rFonts w:ascii="Times New Roman" w:hAnsi="Times New Roman" w:cs="Times New Roman"/>
          <w:sz w:val="28"/>
          <w:szCs w:val="28"/>
        </w:rPr>
        <w:t>В случаях невозможности передать несовершеннолетнего родителям (иным законным представителям) сотрудники органа опеки и попечительства в течение трех часов решают в установленном законом порядке вопрос о дальнейшем временном помещении несовершеннолетнего в семью родственников или иных лиц под опеку (попечительство), а при отсутствии таковых – в специализированное учреждение или организацию для детей-сирот, расположенные территориально наиболее близко к месту жительства или пребывания ребенка.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5.2.6. В случае отсутствия на территории в радиусе 100 км специализированного учреждения для несовершеннолетних, нуждающихся в социальной реабилитации, или организации для детей-сирот и детей, оставшихся без попечения родителей, несовершеннолетние, в отношении которых принято решение о помещении в специализированное учреждение для несовершеннолетних, нуждающихся в социальной реабилитации, или организацию для детей-сирот и детей, оставшихся без попечения родителей, доставляются в медицинскую организацию: 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1) сотрудниками территориального органа внутренних дел в случае</w:t>
      </w:r>
      <w:r w:rsidR="00054AB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если несовершеннолетний доставлен в территориальный орган внутренних дел в соответствии с п.п. 76.1 – 76.5.5 </w:t>
      </w:r>
      <w:r w:rsidR="007B2140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Инструкции по организации деятельности подразделений по делам несовершеннолетних органов внутренних дел Российской Федерации, утвержденной приказом МВД России от 15.10.2013 № 845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2) сотрудниками органа опеки и попечительства в остальных случаях.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отсутствии показаний о необходимости дальнейшего медицинского обследования и лечения срок пребывания несовершеннолетнего в медицинской организации составляет не более 3 суток. 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Информация о несовершеннолетнем, помещенном в медицинскую организацию, передается сотрудником медицинской организации в орган опеки и попечительства и аппарат муниципальной КДН и ЗП (Службу «Единое окно»).  </w:t>
      </w:r>
    </w:p>
    <w:p w:rsidR="008A0063" w:rsidRPr="000E7362" w:rsidRDefault="008A0063" w:rsidP="00B339B3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5.2.7. Перечень специализированных учреждений для несовершеннолетних, нуждающихся в социальной реабилитации, организаций для детей-сирот и детей, оставшихся без попечения родителей, расположенных на территории Новосибирской области, для временного помещения несовершеннолетних, нуждающихся в помощи государства, указан в приложении № </w:t>
      </w:r>
      <w:r w:rsidR="00FA1A2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12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8A0063" w:rsidRPr="000E7362" w:rsidRDefault="008A0063" w:rsidP="00B339B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5.2.8. Помещение </w:t>
      </w:r>
      <w:r w:rsidR="00B33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субъектами системы профилактики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несовершеннолетнего</w:t>
      </w:r>
      <w:r w:rsidR="007322D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(по </w:t>
      </w:r>
      <w:r w:rsidR="00054AB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компетенции</w:t>
      </w:r>
      <w:r w:rsidR="007322DD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B33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B339B3" w:rsidRPr="000E7362">
        <w:rPr>
          <w:sz w:val="28"/>
          <w:szCs w:val="28"/>
        </w:rPr>
        <w:t xml:space="preserve"> </w:t>
      </w:r>
      <w:r w:rsidR="00B339B3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самовольно оставившего семью, самовольно ушедшего из образовательных организаций для детей-сирот и детей, оставшихся без попечения родителей, или других детских организаций, за исключением лиц, самовольно ушедших из СУВУЗТ,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ближайшее к месту его выявления специализированное учреждение для несовершеннолетних, нуждающихся в социальной реабилитации, из числа указанных в приложении № </w:t>
      </w:r>
      <w:r w:rsidR="00FA1A2C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12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на срок, необходимый для оказания ему социальной помощи и (или) социальной реабилитации, осуществляется </w:t>
      </w:r>
      <w:r w:rsidR="001C5E19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соответствии с федеральным законодательством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на основании: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1) личного обращения несовершеннолетнего;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2) заявления родителей несовершеннолетнего (иных законных представителей) с учетом мнения несовершеннолетнего, достигшего возраста десяти лет, за исключением случаев, когда учет мнения несовершеннолетнего противоречит его интересам;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3) ходатайства должностного лица органа или учреждения системы профилактики безнадзорности и правонарушений несовершеннолетних;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4) постановления лица, производящего дознание, следователя или судьи в случаях задержания, административного ареста, заключения под стражу, осуждения к аресту, ограничения свободы, лишения свободы родителей или иных законных представителей несовершеннолетнего;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5) акта о помещении несовершеннолетнего в специализированное учреждение для несовершеннолетних, нуждающихся в социальной реабилитации;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6) направления специализированного учреждения для несовершеннолетних, в котором находится несовершеннолетний, самовольно ушедший из семьи, организации для детей-сирот и детей, оставшихся без попечения родителей, образовательной организации или иной организации.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5.2.9. Транспортное обеспечение перевозки несовершеннолетнего к месту расположения специализированного учреждения для несовершеннолетних, нуждающихся в социальной реабилитации, осуществляется согласно графику дежурств транспортных средств, утвержденному главой муниципального образования.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5.2.10. В течени</w:t>
      </w:r>
      <w:r w:rsidR="00632A6E"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периода нахождения несовершеннолетнего в специализированном учреждении для несовершеннолетних, нуждающихся в социальной реабилитации, субъекты системы профилактики в рамках компетенции проводят работу по поддержанию детско-родительских отношений, оказанию мер социальной поддержки, проведению психолого-педагогической реабилитации несовершеннолетнего и его семьи, с целью дальнейшего возвращения несовершеннолетнего законному представителю в соответствии с решением КДН и ЗП о назначении куратора и в рамках </w:t>
      </w:r>
      <w:r w:rsidRPr="000E7362">
        <w:rPr>
          <w:rFonts w:ascii="Times New Roman" w:eastAsiaTheme="minorHAnsi" w:hAnsi="Times New Roman" w:cs="Times New Roman"/>
          <w:sz w:val="28"/>
          <w:lang w:eastAsia="en-US"/>
        </w:rPr>
        <w:t>Карт</w:t>
      </w:r>
      <w:r w:rsidRPr="000E7362">
        <w:rPr>
          <w:rFonts w:ascii="Times New Roman" w:eastAsiaTheme="minorHAnsi" w:hAnsi="Times New Roman" w:cs="Times New Roman"/>
          <w:sz w:val="28"/>
          <w:lang w:val="ru-RU" w:eastAsia="en-US"/>
        </w:rPr>
        <w:t>ы</w:t>
      </w:r>
      <w:r w:rsidRPr="000E7362">
        <w:rPr>
          <w:rFonts w:ascii="Times New Roman" w:eastAsiaTheme="minorHAnsi" w:hAnsi="Times New Roman" w:cs="Times New Roman"/>
          <w:sz w:val="28"/>
          <w:lang w:eastAsia="en-US"/>
        </w:rPr>
        <w:t xml:space="preserve"> комплексного сопровождения семьи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8A0063" w:rsidRPr="000E7362" w:rsidRDefault="008A0063" w:rsidP="00DB4834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5.2.11. При обращении законного представителя к куратору случая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целью возвращения ребенка в семью, решение о передаче несовершеннолетнего находящегося в специализированном учреждении для несовершеннолетних, нуждающихся в социальной реабилитации законному представителю принимается посредством голосования на заседании </w:t>
      </w:r>
      <w:r w:rsidRPr="000E7362">
        <w:rPr>
          <w:rFonts w:ascii="Times New Roman" w:eastAsia="Calibri" w:hAnsi="Times New Roman" w:cs="Times New Roman"/>
          <w:sz w:val="28"/>
          <w:szCs w:val="28"/>
          <w:lang w:val="ru-RU"/>
        </w:rPr>
        <w:t>КДН и ЗП и оформляется постановлением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8A0063" w:rsidRPr="000E7362" w:rsidRDefault="008A0063" w:rsidP="00DB4834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5.2.12. При обращении законного представителя в специализированное учреждение для несовершеннолетних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целью возвращения ребенка в семью, несовершеннолетний передается в семью на основании заявления законного представителя и документа, удостоверяющего личность.</w:t>
      </w:r>
    </w:p>
    <w:p w:rsidR="008B585A" w:rsidRPr="000E7362" w:rsidRDefault="008A0063" w:rsidP="003630DC">
      <w:pPr>
        <w:widowControl w:val="0"/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hAnsi="Times New Roman" w:cs="Times New Roman"/>
          <w:sz w:val="28"/>
          <w:szCs w:val="28"/>
          <w:lang w:val="ru-RU"/>
        </w:rPr>
        <w:t xml:space="preserve">Информация о передаче несовершеннолетнего законным представителям, </w:t>
      </w: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незамедлительно передается специалистом специализированного учреждения для несовершеннолетних, в орган опеки и попечительства, аппарат муниципальной КДН и ЗП (службу «Единое окно») и территориальный орган внутренних дел по телефону, электронной почте либо посредством иных доступных видов связи. </w:t>
      </w:r>
    </w:p>
    <w:p w:rsidR="00905A9A" w:rsidRPr="000E7362" w:rsidRDefault="00905A9A" w:rsidP="00905A9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05A9A" w:rsidRPr="000E7362" w:rsidRDefault="00905A9A" w:rsidP="00905A9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05A9A" w:rsidRPr="000E7362" w:rsidRDefault="00905A9A" w:rsidP="00905A9A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05A9A" w:rsidRDefault="00905A9A" w:rsidP="00905A9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7362">
        <w:rPr>
          <w:rFonts w:ascii="Times New Roman" w:eastAsia="Times New Roman" w:hAnsi="Times New Roman" w:cs="Times New Roman"/>
          <w:sz w:val="28"/>
          <w:szCs w:val="28"/>
          <w:lang w:val="ru-RU"/>
        </w:rPr>
        <w:t>_________</w:t>
      </w:r>
    </w:p>
    <w:p w:rsidR="00F809B5" w:rsidRDefault="00F809B5" w:rsidP="00DB4834">
      <w:pP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ru-RU" w:eastAsia="en-US"/>
        </w:rPr>
      </w:pPr>
    </w:p>
    <w:sectPr w:rsidR="00F809B5" w:rsidSect="00177363">
      <w:headerReference w:type="default" r:id="rId8"/>
      <w:pgSz w:w="11909" w:h="16834"/>
      <w:pgMar w:top="992" w:right="567" w:bottom="851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E2B" w:rsidRDefault="001D7E2B" w:rsidP="00CD6135">
      <w:pPr>
        <w:spacing w:line="240" w:lineRule="auto"/>
      </w:pPr>
      <w:r>
        <w:separator/>
      </w:r>
    </w:p>
  </w:endnote>
  <w:endnote w:type="continuationSeparator" w:id="0">
    <w:p w:rsidR="001D7E2B" w:rsidRDefault="001D7E2B" w:rsidP="00CD61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E2B" w:rsidRDefault="001D7E2B" w:rsidP="00CD6135">
      <w:pPr>
        <w:spacing w:line="240" w:lineRule="auto"/>
      </w:pPr>
      <w:r>
        <w:separator/>
      </w:r>
    </w:p>
  </w:footnote>
  <w:footnote w:type="continuationSeparator" w:id="0">
    <w:p w:rsidR="001D7E2B" w:rsidRDefault="001D7E2B" w:rsidP="00CD61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9544944"/>
      <w:docPartObj>
        <w:docPartGallery w:val="Page Numbers (Top of Page)"/>
        <w:docPartUnique/>
      </w:docPartObj>
    </w:sdtPr>
    <w:sdtContent>
      <w:p w:rsidR="0033748B" w:rsidRDefault="005B3204" w:rsidP="005B3204">
        <w:pPr>
          <w:pStyle w:val="af0"/>
          <w:tabs>
            <w:tab w:val="left" w:pos="4944"/>
            <w:tab w:val="center" w:pos="5104"/>
          </w:tabs>
        </w:pPr>
        <w:r>
          <w:tab/>
        </w:r>
        <w:r>
          <w:tab/>
        </w:r>
        <w:r>
          <w:tab/>
        </w:r>
        <w:r w:rsidR="00BB0FC0" w:rsidRPr="005B3204">
          <w:rPr>
            <w:sz w:val="20"/>
          </w:rPr>
          <w:fldChar w:fldCharType="begin"/>
        </w:r>
        <w:r w:rsidR="0033748B" w:rsidRPr="005B3204">
          <w:rPr>
            <w:sz w:val="20"/>
          </w:rPr>
          <w:instrText>PAGE   \* MERGEFORMAT</w:instrText>
        </w:r>
        <w:r w:rsidR="00BB0FC0" w:rsidRPr="005B3204">
          <w:rPr>
            <w:sz w:val="20"/>
          </w:rPr>
          <w:fldChar w:fldCharType="separate"/>
        </w:r>
        <w:r w:rsidR="002F0203" w:rsidRPr="002F0203">
          <w:rPr>
            <w:noProof/>
            <w:sz w:val="20"/>
            <w:lang w:val="ru-RU"/>
          </w:rPr>
          <w:t>2</w:t>
        </w:r>
        <w:r w:rsidR="00BB0FC0" w:rsidRPr="005B3204">
          <w:rPr>
            <w:sz w:val="20"/>
          </w:rPr>
          <w:fldChar w:fldCharType="end"/>
        </w:r>
      </w:p>
    </w:sdtContent>
  </w:sdt>
  <w:p w:rsidR="00910CA6" w:rsidRDefault="00910CA6" w:rsidP="0033748B">
    <w:pPr>
      <w:pStyle w:val="af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099A"/>
    <w:multiLevelType w:val="hybridMultilevel"/>
    <w:tmpl w:val="78943582"/>
    <w:lvl w:ilvl="0" w:tplc="3EEE9FCE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  <w:sz w:val="56"/>
        <w:szCs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966CE"/>
    <w:multiLevelType w:val="hybridMultilevel"/>
    <w:tmpl w:val="A5AA07B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31DA6"/>
    <w:multiLevelType w:val="hybridMultilevel"/>
    <w:tmpl w:val="DB24A568"/>
    <w:lvl w:ilvl="0" w:tplc="FE580D3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6"/>
        <w:szCs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A6A81"/>
    <w:multiLevelType w:val="hybridMultilevel"/>
    <w:tmpl w:val="2EB2E7E2"/>
    <w:lvl w:ilvl="0" w:tplc="FB34BB58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563AE"/>
    <w:multiLevelType w:val="hybridMultilevel"/>
    <w:tmpl w:val="BF56E62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634B2"/>
    <w:multiLevelType w:val="hybridMultilevel"/>
    <w:tmpl w:val="90882164"/>
    <w:lvl w:ilvl="0" w:tplc="9E3E5AA0">
      <w:start w:val="1"/>
      <w:numFmt w:val="bullet"/>
      <w:lvlText w:val="□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C8B4092"/>
    <w:multiLevelType w:val="hybridMultilevel"/>
    <w:tmpl w:val="7C58AA6A"/>
    <w:lvl w:ilvl="0" w:tplc="4712E70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6"/>
        <w:szCs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142CF"/>
    <w:multiLevelType w:val="hybridMultilevel"/>
    <w:tmpl w:val="FF260476"/>
    <w:lvl w:ilvl="0" w:tplc="78DE7362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0A3F8D"/>
    <w:multiLevelType w:val="hybridMultilevel"/>
    <w:tmpl w:val="E5882CB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9023CC8"/>
    <w:multiLevelType w:val="hybridMultilevel"/>
    <w:tmpl w:val="BA32C8C6"/>
    <w:lvl w:ilvl="0" w:tplc="F14C931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115C"/>
    <w:multiLevelType w:val="hybridMultilevel"/>
    <w:tmpl w:val="C4BC003C"/>
    <w:lvl w:ilvl="0" w:tplc="7418567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3D48314D"/>
    <w:multiLevelType w:val="multilevel"/>
    <w:tmpl w:val="7FE8842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lang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8"/>
      </w:rPr>
    </w:lvl>
  </w:abstractNum>
  <w:abstractNum w:abstractNumId="12">
    <w:nsid w:val="3E9A4C51"/>
    <w:multiLevelType w:val="hybridMultilevel"/>
    <w:tmpl w:val="AFA0198E"/>
    <w:lvl w:ilvl="0" w:tplc="9E3E5AA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1220D4"/>
    <w:multiLevelType w:val="hybridMultilevel"/>
    <w:tmpl w:val="D4EAD568"/>
    <w:lvl w:ilvl="0" w:tplc="8A9E56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910FC1"/>
    <w:multiLevelType w:val="hybridMultilevel"/>
    <w:tmpl w:val="0DF0FC92"/>
    <w:lvl w:ilvl="0" w:tplc="9E3E5AA0">
      <w:start w:val="1"/>
      <w:numFmt w:val="bullet"/>
      <w:lvlText w:val="□"/>
      <w:lvlJc w:val="left"/>
      <w:pPr>
        <w:ind w:left="75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5">
    <w:nsid w:val="423A7D30"/>
    <w:multiLevelType w:val="hybridMultilevel"/>
    <w:tmpl w:val="E69A250A"/>
    <w:lvl w:ilvl="0" w:tplc="70142128">
      <w:start w:val="1"/>
      <w:numFmt w:val="upperRoman"/>
      <w:lvlText w:val="%1."/>
      <w:lvlJc w:val="left"/>
      <w:pPr>
        <w:ind w:left="294" w:hanging="720"/>
      </w:pPr>
      <w:rPr>
        <w:rFonts w:hint="default"/>
        <w:b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>
    <w:nsid w:val="46277E8D"/>
    <w:multiLevelType w:val="hybridMultilevel"/>
    <w:tmpl w:val="5592264A"/>
    <w:lvl w:ilvl="0" w:tplc="CE46D84C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7">
    <w:nsid w:val="4A9D3B07"/>
    <w:multiLevelType w:val="hybridMultilevel"/>
    <w:tmpl w:val="C1928646"/>
    <w:lvl w:ilvl="0" w:tplc="0346D8B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D97CB8"/>
    <w:multiLevelType w:val="multilevel"/>
    <w:tmpl w:val="F97EF2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nsid w:val="4EAC58BF"/>
    <w:multiLevelType w:val="hybridMultilevel"/>
    <w:tmpl w:val="BFFA6C7A"/>
    <w:lvl w:ilvl="0" w:tplc="9D96F6CE">
      <w:start w:val="1"/>
      <w:numFmt w:val="decimal"/>
      <w:lvlText w:val="%1."/>
      <w:lvlJc w:val="left"/>
      <w:pPr>
        <w:ind w:left="12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0">
    <w:nsid w:val="4F1E6C51"/>
    <w:multiLevelType w:val="hybridMultilevel"/>
    <w:tmpl w:val="2962EEFA"/>
    <w:lvl w:ilvl="0" w:tplc="285C93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7C2E08"/>
    <w:multiLevelType w:val="hybridMultilevel"/>
    <w:tmpl w:val="57F275B4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>
    <w:nsid w:val="60D22F4F"/>
    <w:multiLevelType w:val="hybridMultilevel"/>
    <w:tmpl w:val="3DA43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E01186"/>
    <w:multiLevelType w:val="hybridMultilevel"/>
    <w:tmpl w:val="160E8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0D4AC8"/>
    <w:multiLevelType w:val="hybridMultilevel"/>
    <w:tmpl w:val="1A2C7518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5">
    <w:nsid w:val="63B90EF7"/>
    <w:multiLevelType w:val="hybridMultilevel"/>
    <w:tmpl w:val="7C7C117A"/>
    <w:lvl w:ilvl="0" w:tplc="9E3E5AA0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1A4642"/>
    <w:multiLevelType w:val="hybridMultilevel"/>
    <w:tmpl w:val="08C6EA48"/>
    <w:lvl w:ilvl="0" w:tplc="6E3C655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E1317D"/>
    <w:multiLevelType w:val="hybridMultilevel"/>
    <w:tmpl w:val="243EE028"/>
    <w:lvl w:ilvl="0" w:tplc="212260E4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7144086F"/>
    <w:multiLevelType w:val="hybridMultilevel"/>
    <w:tmpl w:val="BDF61E84"/>
    <w:lvl w:ilvl="0" w:tplc="1F86B6B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C54D2C"/>
    <w:multiLevelType w:val="hybridMultilevel"/>
    <w:tmpl w:val="4CCC8EDC"/>
    <w:lvl w:ilvl="0" w:tplc="9E3E5AA0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0E2E22"/>
    <w:multiLevelType w:val="hybridMultilevel"/>
    <w:tmpl w:val="8CB442CE"/>
    <w:lvl w:ilvl="0" w:tplc="5FD4A4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1E4E1B"/>
    <w:multiLevelType w:val="hybridMultilevel"/>
    <w:tmpl w:val="72DA8484"/>
    <w:lvl w:ilvl="0" w:tplc="402C3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90D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581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26F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DCE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4CA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4E54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462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8CA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7A2647E7"/>
    <w:multiLevelType w:val="hybridMultilevel"/>
    <w:tmpl w:val="FEC43BB0"/>
    <w:lvl w:ilvl="0" w:tplc="9E3E5AA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8B62D7"/>
    <w:multiLevelType w:val="hybridMultilevel"/>
    <w:tmpl w:val="8B023A5E"/>
    <w:lvl w:ilvl="0" w:tplc="70E2F74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6"/>
        <w:szCs w:val="5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D60537"/>
    <w:multiLevelType w:val="hybridMultilevel"/>
    <w:tmpl w:val="6C56B3B0"/>
    <w:lvl w:ilvl="0" w:tplc="FB34BB5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5"/>
  </w:num>
  <w:num w:numId="4">
    <w:abstractNumId w:val="29"/>
  </w:num>
  <w:num w:numId="5">
    <w:abstractNumId w:val="3"/>
  </w:num>
  <w:num w:numId="6">
    <w:abstractNumId w:val="25"/>
  </w:num>
  <w:num w:numId="7">
    <w:abstractNumId w:val="13"/>
  </w:num>
  <w:num w:numId="8">
    <w:abstractNumId w:val="9"/>
  </w:num>
  <w:num w:numId="9">
    <w:abstractNumId w:val="27"/>
  </w:num>
  <w:num w:numId="10">
    <w:abstractNumId w:val="33"/>
  </w:num>
  <w:num w:numId="11">
    <w:abstractNumId w:val="0"/>
  </w:num>
  <w:num w:numId="12">
    <w:abstractNumId w:val="2"/>
  </w:num>
  <w:num w:numId="13">
    <w:abstractNumId w:val="22"/>
  </w:num>
  <w:num w:numId="14">
    <w:abstractNumId w:val="1"/>
  </w:num>
  <w:num w:numId="15">
    <w:abstractNumId w:val="8"/>
  </w:num>
  <w:num w:numId="16">
    <w:abstractNumId w:val="15"/>
  </w:num>
  <w:num w:numId="17">
    <w:abstractNumId w:val="28"/>
  </w:num>
  <w:num w:numId="18">
    <w:abstractNumId w:val="14"/>
  </w:num>
  <w:num w:numId="19">
    <w:abstractNumId w:val="6"/>
  </w:num>
  <w:num w:numId="20">
    <w:abstractNumId w:val="21"/>
  </w:num>
  <w:num w:numId="21">
    <w:abstractNumId w:val="19"/>
  </w:num>
  <w:num w:numId="22">
    <w:abstractNumId w:val="16"/>
  </w:num>
  <w:num w:numId="23">
    <w:abstractNumId w:val="10"/>
  </w:num>
  <w:num w:numId="24">
    <w:abstractNumId w:val="23"/>
  </w:num>
  <w:num w:numId="25">
    <w:abstractNumId w:val="17"/>
  </w:num>
  <w:num w:numId="26">
    <w:abstractNumId w:val="24"/>
  </w:num>
  <w:num w:numId="27">
    <w:abstractNumId w:val="34"/>
  </w:num>
  <w:num w:numId="28">
    <w:abstractNumId w:val="31"/>
  </w:num>
  <w:num w:numId="29">
    <w:abstractNumId w:val="4"/>
  </w:num>
  <w:num w:numId="30">
    <w:abstractNumId w:val="11"/>
  </w:num>
  <w:num w:numId="31">
    <w:abstractNumId w:val="32"/>
  </w:num>
  <w:num w:numId="32">
    <w:abstractNumId w:val="30"/>
  </w:num>
  <w:num w:numId="33">
    <w:abstractNumId w:val="26"/>
  </w:num>
  <w:num w:numId="34">
    <w:abstractNumId w:val="7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F5E"/>
    <w:rsid w:val="00001D60"/>
    <w:rsid w:val="000108D5"/>
    <w:rsid w:val="000114E1"/>
    <w:rsid w:val="0001171B"/>
    <w:rsid w:val="000119C1"/>
    <w:rsid w:val="00012F2C"/>
    <w:rsid w:val="00013373"/>
    <w:rsid w:val="0001404F"/>
    <w:rsid w:val="000176D3"/>
    <w:rsid w:val="00026AC8"/>
    <w:rsid w:val="00032267"/>
    <w:rsid w:val="000363C1"/>
    <w:rsid w:val="0004336A"/>
    <w:rsid w:val="0004616E"/>
    <w:rsid w:val="00050619"/>
    <w:rsid w:val="00050973"/>
    <w:rsid w:val="00054AB9"/>
    <w:rsid w:val="00054F5E"/>
    <w:rsid w:val="000608A3"/>
    <w:rsid w:val="00061B4E"/>
    <w:rsid w:val="000621F0"/>
    <w:rsid w:val="00063652"/>
    <w:rsid w:val="00070A9F"/>
    <w:rsid w:val="00081718"/>
    <w:rsid w:val="00086543"/>
    <w:rsid w:val="00086E8A"/>
    <w:rsid w:val="00092B3E"/>
    <w:rsid w:val="000A016B"/>
    <w:rsid w:val="000A1FD8"/>
    <w:rsid w:val="000E0AC5"/>
    <w:rsid w:val="000E6E2F"/>
    <w:rsid w:val="000E7362"/>
    <w:rsid w:val="000F627C"/>
    <w:rsid w:val="000F6B5F"/>
    <w:rsid w:val="001004C9"/>
    <w:rsid w:val="00101601"/>
    <w:rsid w:val="00106482"/>
    <w:rsid w:val="00106B8A"/>
    <w:rsid w:val="0012438D"/>
    <w:rsid w:val="00124417"/>
    <w:rsid w:val="001245D6"/>
    <w:rsid w:val="00132D69"/>
    <w:rsid w:val="001373BF"/>
    <w:rsid w:val="00147BC9"/>
    <w:rsid w:val="00156DD5"/>
    <w:rsid w:val="00160247"/>
    <w:rsid w:val="00164508"/>
    <w:rsid w:val="001701E0"/>
    <w:rsid w:val="001715BB"/>
    <w:rsid w:val="0017627C"/>
    <w:rsid w:val="00177363"/>
    <w:rsid w:val="00182381"/>
    <w:rsid w:val="00191CB8"/>
    <w:rsid w:val="001A1CF4"/>
    <w:rsid w:val="001B18DC"/>
    <w:rsid w:val="001C2259"/>
    <w:rsid w:val="001C2E91"/>
    <w:rsid w:val="001C5E19"/>
    <w:rsid w:val="001D4B55"/>
    <w:rsid w:val="001D5DF4"/>
    <w:rsid w:val="001D7E2B"/>
    <w:rsid w:val="001F2C2F"/>
    <w:rsid w:val="001F3480"/>
    <w:rsid w:val="001F574D"/>
    <w:rsid w:val="001F68CE"/>
    <w:rsid w:val="001F7858"/>
    <w:rsid w:val="00214B8A"/>
    <w:rsid w:val="00215FBD"/>
    <w:rsid w:val="00216013"/>
    <w:rsid w:val="00217867"/>
    <w:rsid w:val="00222C8C"/>
    <w:rsid w:val="00222F97"/>
    <w:rsid w:val="00224A90"/>
    <w:rsid w:val="00224CB2"/>
    <w:rsid w:val="00232D27"/>
    <w:rsid w:val="00235BA1"/>
    <w:rsid w:val="00237399"/>
    <w:rsid w:val="002411B0"/>
    <w:rsid w:val="002473DE"/>
    <w:rsid w:val="002529E8"/>
    <w:rsid w:val="00256786"/>
    <w:rsid w:val="002610E4"/>
    <w:rsid w:val="002619B3"/>
    <w:rsid w:val="00265495"/>
    <w:rsid w:val="002675BB"/>
    <w:rsid w:val="002713CD"/>
    <w:rsid w:val="002762F0"/>
    <w:rsid w:val="00280172"/>
    <w:rsid w:val="00297828"/>
    <w:rsid w:val="002A3C83"/>
    <w:rsid w:val="002A6213"/>
    <w:rsid w:val="002B177B"/>
    <w:rsid w:val="002B3B30"/>
    <w:rsid w:val="002B6B28"/>
    <w:rsid w:val="002B7043"/>
    <w:rsid w:val="002C026A"/>
    <w:rsid w:val="002C2600"/>
    <w:rsid w:val="002D125F"/>
    <w:rsid w:val="002D426B"/>
    <w:rsid w:val="002E2969"/>
    <w:rsid w:val="002F0203"/>
    <w:rsid w:val="002F346C"/>
    <w:rsid w:val="002F7E10"/>
    <w:rsid w:val="00302862"/>
    <w:rsid w:val="003131A7"/>
    <w:rsid w:val="00320395"/>
    <w:rsid w:val="003203F2"/>
    <w:rsid w:val="00323355"/>
    <w:rsid w:val="00333325"/>
    <w:rsid w:val="0033748B"/>
    <w:rsid w:val="00342998"/>
    <w:rsid w:val="0035255A"/>
    <w:rsid w:val="00354CC7"/>
    <w:rsid w:val="00356FAF"/>
    <w:rsid w:val="003618A9"/>
    <w:rsid w:val="003630DC"/>
    <w:rsid w:val="003635C3"/>
    <w:rsid w:val="00363754"/>
    <w:rsid w:val="00364132"/>
    <w:rsid w:val="00366B71"/>
    <w:rsid w:val="00382B5E"/>
    <w:rsid w:val="00383379"/>
    <w:rsid w:val="003A773F"/>
    <w:rsid w:val="003B3946"/>
    <w:rsid w:val="003C6B87"/>
    <w:rsid w:val="003D6C1E"/>
    <w:rsid w:val="003E04EF"/>
    <w:rsid w:val="003F78B4"/>
    <w:rsid w:val="004029A9"/>
    <w:rsid w:val="0040740D"/>
    <w:rsid w:val="004078AE"/>
    <w:rsid w:val="00422581"/>
    <w:rsid w:val="00425C37"/>
    <w:rsid w:val="00430B2F"/>
    <w:rsid w:val="00441665"/>
    <w:rsid w:val="00442E6C"/>
    <w:rsid w:val="00444B71"/>
    <w:rsid w:val="00453731"/>
    <w:rsid w:val="004573C4"/>
    <w:rsid w:val="00463550"/>
    <w:rsid w:val="00470C0C"/>
    <w:rsid w:val="00470E00"/>
    <w:rsid w:val="00474627"/>
    <w:rsid w:val="00474BB8"/>
    <w:rsid w:val="00475DBE"/>
    <w:rsid w:val="00481123"/>
    <w:rsid w:val="004A669D"/>
    <w:rsid w:val="004B2A24"/>
    <w:rsid w:val="004B3DC6"/>
    <w:rsid w:val="004B65D5"/>
    <w:rsid w:val="004C3CF4"/>
    <w:rsid w:val="004C55EA"/>
    <w:rsid w:val="004E2465"/>
    <w:rsid w:val="004E27ED"/>
    <w:rsid w:val="004E4FAD"/>
    <w:rsid w:val="004F0862"/>
    <w:rsid w:val="004F1DB2"/>
    <w:rsid w:val="004F5943"/>
    <w:rsid w:val="004F5CB6"/>
    <w:rsid w:val="00521C3E"/>
    <w:rsid w:val="00527C74"/>
    <w:rsid w:val="0053188E"/>
    <w:rsid w:val="00534090"/>
    <w:rsid w:val="005352A9"/>
    <w:rsid w:val="005356E9"/>
    <w:rsid w:val="0053796F"/>
    <w:rsid w:val="00537FAB"/>
    <w:rsid w:val="0055052D"/>
    <w:rsid w:val="0055348D"/>
    <w:rsid w:val="00554651"/>
    <w:rsid w:val="00557A02"/>
    <w:rsid w:val="005615D2"/>
    <w:rsid w:val="005654B7"/>
    <w:rsid w:val="005821E7"/>
    <w:rsid w:val="005869E0"/>
    <w:rsid w:val="0058704F"/>
    <w:rsid w:val="00587268"/>
    <w:rsid w:val="00593228"/>
    <w:rsid w:val="005B3204"/>
    <w:rsid w:val="005B5963"/>
    <w:rsid w:val="005B6D80"/>
    <w:rsid w:val="005C3CAF"/>
    <w:rsid w:val="005C63A8"/>
    <w:rsid w:val="005D06E1"/>
    <w:rsid w:val="005D2DB4"/>
    <w:rsid w:val="005D3510"/>
    <w:rsid w:val="005E015A"/>
    <w:rsid w:val="005F2E29"/>
    <w:rsid w:val="005F4578"/>
    <w:rsid w:val="00611993"/>
    <w:rsid w:val="006145A3"/>
    <w:rsid w:val="00623B3C"/>
    <w:rsid w:val="00627900"/>
    <w:rsid w:val="00630BF3"/>
    <w:rsid w:val="00632A6E"/>
    <w:rsid w:val="00632AA6"/>
    <w:rsid w:val="00645501"/>
    <w:rsid w:val="00651662"/>
    <w:rsid w:val="00653BB5"/>
    <w:rsid w:val="00662497"/>
    <w:rsid w:val="0067100C"/>
    <w:rsid w:val="00677097"/>
    <w:rsid w:val="00681831"/>
    <w:rsid w:val="00684DBA"/>
    <w:rsid w:val="00686728"/>
    <w:rsid w:val="00693900"/>
    <w:rsid w:val="00694FD3"/>
    <w:rsid w:val="006A45A9"/>
    <w:rsid w:val="006A57D9"/>
    <w:rsid w:val="006B0201"/>
    <w:rsid w:val="006B4BC4"/>
    <w:rsid w:val="006C1DCD"/>
    <w:rsid w:val="006C2908"/>
    <w:rsid w:val="006C764A"/>
    <w:rsid w:val="006D1463"/>
    <w:rsid w:val="006D5AA3"/>
    <w:rsid w:val="006D742E"/>
    <w:rsid w:val="006E51CD"/>
    <w:rsid w:val="006E73D9"/>
    <w:rsid w:val="006F2AE2"/>
    <w:rsid w:val="006F7755"/>
    <w:rsid w:val="00704B22"/>
    <w:rsid w:val="00716227"/>
    <w:rsid w:val="007322DD"/>
    <w:rsid w:val="00740C6C"/>
    <w:rsid w:val="007417ED"/>
    <w:rsid w:val="00750A9F"/>
    <w:rsid w:val="007568C2"/>
    <w:rsid w:val="00763E8E"/>
    <w:rsid w:val="007663B0"/>
    <w:rsid w:val="00780BD2"/>
    <w:rsid w:val="00782311"/>
    <w:rsid w:val="00783473"/>
    <w:rsid w:val="007901D8"/>
    <w:rsid w:val="007943DE"/>
    <w:rsid w:val="007A0362"/>
    <w:rsid w:val="007A0B61"/>
    <w:rsid w:val="007A6D70"/>
    <w:rsid w:val="007A727B"/>
    <w:rsid w:val="007B2140"/>
    <w:rsid w:val="007C0195"/>
    <w:rsid w:val="007C707E"/>
    <w:rsid w:val="007D4B95"/>
    <w:rsid w:val="007D713B"/>
    <w:rsid w:val="007D79A4"/>
    <w:rsid w:val="007E3A22"/>
    <w:rsid w:val="007E58B1"/>
    <w:rsid w:val="007F150D"/>
    <w:rsid w:val="007F3E61"/>
    <w:rsid w:val="00816AB5"/>
    <w:rsid w:val="008207BB"/>
    <w:rsid w:val="00820E60"/>
    <w:rsid w:val="00823F9E"/>
    <w:rsid w:val="008349C7"/>
    <w:rsid w:val="00837944"/>
    <w:rsid w:val="008405DB"/>
    <w:rsid w:val="00850204"/>
    <w:rsid w:val="00852ACD"/>
    <w:rsid w:val="00855520"/>
    <w:rsid w:val="00856E32"/>
    <w:rsid w:val="008654C1"/>
    <w:rsid w:val="00865955"/>
    <w:rsid w:val="0086664B"/>
    <w:rsid w:val="0087242D"/>
    <w:rsid w:val="00872C47"/>
    <w:rsid w:val="0088455F"/>
    <w:rsid w:val="008906D1"/>
    <w:rsid w:val="008928CD"/>
    <w:rsid w:val="00893ABB"/>
    <w:rsid w:val="00893E2C"/>
    <w:rsid w:val="008A0063"/>
    <w:rsid w:val="008A1AEA"/>
    <w:rsid w:val="008A220B"/>
    <w:rsid w:val="008A4995"/>
    <w:rsid w:val="008A6F9F"/>
    <w:rsid w:val="008B4C08"/>
    <w:rsid w:val="008B585A"/>
    <w:rsid w:val="008B79F8"/>
    <w:rsid w:val="008C2571"/>
    <w:rsid w:val="008C48B8"/>
    <w:rsid w:val="008D17AC"/>
    <w:rsid w:val="008D22C3"/>
    <w:rsid w:val="008D2E0C"/>
    <w:rsid w:val="008D5EBB"/>
    <w:rsid w:val="008D6724"/>
    <w:rsid w:val="008F33C0"/>
    <w:rsid w:val="00905A9A"/>
    <w:rsid w:val="0090607D"/>
    <w:rsid w:val="00910CA6"/>
    <w:rsid w:val="00912653"/>
    <w:rsid w:val="00915750"/>
    <w:rsid w:val="00921691"/>
    <w:rsid w:val="00925DBE"/>
    <w:rsid w:val="0092660B"/>
    <w:rsid w:val="00931472"/>
    <w:rsid w:val="00947350"/>
    <w:rsid w:val="00955F70"/>
    <w:rsid w:val="00957E63"/>
    <w:rsid w:val="00960C31"/>
    <w:rsid w:val="00961B17"/>
    <w:rsid w:val="00962694"/>
    <w:rsid w:val="00966FA5"/>
    <w:rsid w:val="00967447"/>
    <w:rsid w:val="00975085"/>
    <w:rsid w:val="00980ECB"/>
    <w:rsid w:val="00983E20"/>
    <w:rsid w:val="00996658"/>
    <w:rsid w:val="009A63D8"/>
    <w:rsid w:val="009C54CA"/>
    <w:rsid w:val="009C7112"/>
    <w:rsid w:val="009D489E"/>
    <w:rsid w:val="009D5E83"/>
    <w:rsid w:val="009D7F43"/>
    <w:rsid w:val="009E7D0A"/>
    <w:rsid w:val="009F0620"/>
    <w:rsid w:val="009F1F9A"/>
    <w:rsid w:val="00A011B5"/>
    <w:rsid w:val="00A11E7F"/>
    <w:rsid w:val="00A15F5F"/>
    <w:rsid w:val="00A252F0"/>
    <w:rsid w:val="00A5160A"/>
    <w:rsid w:val="00A54094"/>
    <w:rsid w:val="00A5439D"/>
    <w:rsid w:val="00A61AD2"/>
    <w:rsid w:val="00A64837"/>
    <w:rsid w:val="00A670EF"/>
    <w:rsid w:val="00A7586B"/>
    <w:rsid w:val="00A84F65"/>
    <w:rsid w:val="00A93CD2"/>
    <w:rsid w:val="00A97C93"/>
    <w:rsid w:val="00AA2122"/>
    <w:rsid w:val="00AA289C"/>
    <w:rsid w:val="00AA3B8A"/>
    <w:rsid w:val="00AB2824"/>
    <w:rsid w:val="00AB3306"/>
    <w:rsid w:val="00AB779B"/>
    <w:rsid w:val="00AC041B"/>
    <w:rsid w:val="00AD1E94"/>
    <w:rsid w:val="00AD27DA"/>
    <w:rsid w:val="00AD2D90"/>
    <w:rsid w:val="00AD47B0"/>
    <w:rsid w:val="00AE25B0"/>
    <w:rsid w:val="00AE42A5"/>
    <w:rsid w:val="00AE5C53"/>
    <w:rsid w:val="00AE6D9B"/>
    <w:rsid w:val="00AE7B2B"/>
    <w:rsid w:val="00AF2F9C"/>
    <w:rsid w:val="00B01DDD"/>
    <w:rsid w:val="00B12101"/>
    <w:rsid w:val="00B17BAB"/>
    <w:rsid w:val="00B204D0"/>
    <w:rsid w:val="00B21AF6"/>
    <w:rsid w:val="00B24206"/>
    <w:rsid w:val="00B251BD"/>
    <w:rsid w:val="00B25A76"/>
    <w:rsid w:val="00B339B3"/>
    <w:rsid w:val="00B36012"/>
    <w:rsid w:val="00B46076"/>
    <w:rsid w:val="00B46D84"/>
    <w:rsid w:val="00B46EA5"/>
    <w:rsid w:val="00B472A1"/>
    <w:rsid w:val="00B47DC1"/>
    <w:rsid w:val="00B505EF"/>
    <w:rsid w:val="00B66940"/>
    <w:rsid w:val="00B73CFF"/>
    <w:rsid w:val="00B82907"/>
    <w:rsid w:val="00B82CA0"/>
    <w:rsid w:val="00B85049"/>
    <w:rsid w:val="00B86DEC"/>
    <w:rsid w:val="00B97908"/>
    <w:rsid w:val="00BA0787"/>
    <w:rsid w:val="00BA138F"/>
    <w:rsid w:val="00BA52C0"/>
    <w:rsid w:val="00BB0FC0"/>
    <w:rsid w:val="00BB28EA"/>
    <w:rsid w:val="00BB7253"/>
    <w:rsid w:val="00BC3999"/>
    <w:rsid w:val="00BD7A3C"/>
    <w:rsid w:val="00BE10AD"/>
    <w:rsid w:val="00BF1810"/>
    <w:rsid w:val="00BF63CE"/>
    <w:rsid w:val="00C02DBB"/>
    <w:rsid w:val="00C041B4"/>
    <w:rsid w:val="00C11027"/>
    <w:rsid w:val="00C12A21"/>
    <w:rsid w:val="00C20ABD"/>
    <w:rsid w:val="00C21F94"/>
    <w:rsid w:val="00C4389E"/>
    <w:rsid w:val="00C5106B"/>
    <w:rsid w:val="00C51637"/>
    <w:rsid w:val="00C57F8E"/>
    <w:rsid w:val="00C60AFA"/>
    <w:rsid w:val="00C74B17"/>
    <w:rsid w:val="00C74E9F"/>
    <w:rsid w:val="00C75588"/>
    <w:rsid w:val="00C85149"/>
    <w:rsid w:val="00CA49F5"/>
    <w:rsid w:val="00CA4A42"/>
    <w:rsid w:val="00CB185A"/>
    <w:rsid w:val="00CB199D"/>
    <w:rsid w:val="00CB1CF6"/>
    <w:rsid w:val="00CB1D87"/>
    <w:rsid w:val="00CB25AB"/>
    <w:rsid w:val="00CB71E9"/>
    <w:rsid w:val="00CB7254"/>
    <w:rsid w:val="00CD6135"/>
    <w:rsid w:val="00CE1DBB"/>
    <w:rsid w:val="00CE3391"/>
    <w:rsid w:val="00CF12C8"/>
    <w:rsid w:val="00CF2064"/>
    <w:rsid w:val="00D11928"/>
    <w:rsid w:val="00D153EB"/>
    <w:rsid w:val="00D1658B"/>
    <w:rsid w:val="00D60CF3"/>
    <w:rsid w:val="00D826E9"/>
    <w:rsid w:val="00D92212"/>
    <w:rsid w:val="00D94EA1"/>
    <w:rsid w:val="00DA03DA"/>
    <w:rsid w:val="00DA7DCF"/>
    <w:rsid w:val="00DB2234"/>
    <w:rsid w:val="00DB4834"/>
    <w:rsid w:val="00DC3776"/>
    <w:rsid w:val="00DC4457"/>
    <w:rsid w:val="00DC5D6E"/>
    <w:rsid w:val="00DC7926"/>
    <w:rsid w:val="00DD3E4C"/>
    <w:rsid w:val="00DE2580"/>
    <w:rsid w:val="00DE6C67"/>
    <w:rsid w:val="00DE7BC6"/>
    <w:rsid w:val="00DF1805"/>
    <w:rsid w:val="00E03201"/>
    <w:rsid w:val="00E04C88"/>
    <w:rsid w:val="00E05164"/>
    <w:rsid w:val="00E12E0E"/>
    <w:rsid w:val="00E17853"/>
    <w:rsid w:val="00E21AAA"/>
    <w:rsid w:val="00E21C3A"/>
    <w:rsid w:val="00E24B17"/>
    <w:rsid w:val="00E26DF4"/>
    <w:rsid w:val="00E30B58"/>
    <w:rsid w:val="00E34D9D"/>
    <w:rsid w:val="00E40FFA"/>
    <w:rsid w:val="00E4252E"/>
    <w:rsid w:val="00E477AF"/>
    <w:rsid w:val="00E54669"/>
    <w:rsid w:val="00E679C4"/>
    <w:rsid w:val="00E70CEA"/>
    <w:rsid w:val="00E71C6C"/>
    <w:rsid w:val="00E737B7"/>
    <w:rsid w:val="00E74C47"/>
    <w:rsid w:val="00E81BAB"/>
    <w:rsid w:val="00E82983"/>
    <w:rsid w:val="00E84CE3"/>
    <w:rsid w:val="00E863D6"/>
    <w:rsid w:val="00E87427"/>
    <w:rsid w:val="00E90004"/>
    <w:rsid w:val="00E93610"/>
    <w:rsid w:val="00E93E38"/>
    <w:rsid w:val="00EA099E"/>
    <w:rsid w:val="00EA14AC"/>
    <w:rsid w:val="00EA7B1E"/>
    <w:rsid w:val="00EB1A3E"/>
    <w:rsid w:val="00EC0DD1"/>
    <w:rsid w:val="00EC36FE"/>
    <w:rsid w:val="00EC46F6"/>
    <w:rsid w:val="00ED2749"/>
    <w:rsid w:val="00ED460E"/>
    <w:rsid w:val="00EE6575"/>
    <w:rsid w:val="00EF0149"/>
    <w:rsid w:val="00F151EB"/>
    <w:rsid w:val="00F1524D"/>
    <w:rsid w:val="00F15DA1"/>
    <w:rsid w:val="00F3213D"/>
    <w:rsid w:val="00F3297E"/>
    <w:rsid w:val="00F352F5"/>
    <w:rsid w:val="00F37B08"/>
    <w:rsid w:val="00F37F80"/>
    <w:rsid w:val="00F4247E"/>
    <w:rsid w:val="00F43AE1"/>
    <w:rsid w:val="00F45EC1"/>
    <w:rsid w:val="00F53C04"/>
    <w:rsid w:val="00F55571"/>
    <w:rsid w:val="00F63CB1"/>
    <w:rsid w:val="00F70814"/>
    <w:rsid w:val="00F809B5"/>
    <w:rsid w:val="00F81A5C"/>
    <w:rsid w:val="00F83FFD"/>
    <w:rsid w:val="00FA1A2C"/>
    <w:rsid w:val="00FA7B4C"/>
    <w:rsid w:val="00FB224F"/>
    <w:rsid w:val="00FC06BC"/>
    <w:rsid w:val="00FC2F8B"/>
    <w:rsid w:val="00FD0BB3"/>
    <w:rsid w:val="00FD7579"/>
    <w:rsid w:val="00FD7FA7"/>
    <w:rsid w:val="00FE2446"/>
    <w:rsid w:val="00FE29B1"/>
    <w:rsid w:val="00FE748B"/>
    <w:rsid w:val="00FF00CD"/>
    <w:rsid w:val="00FF2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78AE"/>
  </w:style>
  <w:style w:type="paragraph" w:styleId="1">
    <w:name w:val="heading 1"/>
    <w:basedOn w:val="a"/>
    <w:next w:val="a"/>
    <w:rsid w:val="00BB0FC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BB0FC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BB0FC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BB0FC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BB0FC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BB0FC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BB0F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B0FC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BB0FC0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rsid w:val="00BB0FC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B0FC0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BB0FC0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474B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4BB8"/>
    <w:rPr>
      <w:rFonts w:ascii="Segoe UI" w:hAnsi="Segoe UI" w:cs="Segoe U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53796F"/>
    <w:rPr>
      <w:b/>
      <w:bCs/>
    </w:rPr>
  </w:style>
  <w:style w:type="character" w:customStyle="1" w:styleId="ab">
    <w:name w:val="Тема примечания Знак"/>
    <w:basedOn w:val="a6"/>
    <w:link w:val="aa"/>
    <w:uiPriority w:val="99"/>
    <w:semiHidden/>
    <w:rsid w:val="0053796F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5379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table" w:styleId="ad">
    <w:name w:val="Table Grid"/>
    <w:basedOn w:val="a1"/>
    <w:uiPriority w:val="99"/>
    <w:rsid w:val="00632AA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10"/>
    <w:rsid w:val="00061B4E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e"/>
    <w:rsid w:val="00061B4E"/>
    <w:pPr>
      <w:widowControl w:val="0"/>
      <w:spacing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">
    <w:name w:val="No Spacing"/>
    <w:uiPriority w:val="1"/>
    <w:qFormat/>
    <w:rsid w:val="00AE25B0"/>
    <w:pPr>
      <w:spacing w:line="240" w:lineRule="auto"/>
    </w:pPr>
    <w:rPr>
      <w:rFonts w:asciiTheme="minorHAnsi" w:eastAsiaTheme="minorEastAsia" w:hAnsiTheme="minorHAnsi" w:cstheme="minorBidi"/>
      <w:lang w:val="ru-RU"/>
    </w:rPr>
  </w:style>
  <w:style w:type="table" w:customStyle="1" w:styleId="11">
    <w:name w:val="Сетка таблицы1"/>
    <w:basedOn w:val="a1"/>
    <w:next w:val="ad"/>
    <w:uiPriority w:val="99"/>
    <w:rsid w:val="00AE25B0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d"/>
    <w:uiPriority w:val="99"/>
    <w:rsid w:val="00AE25B0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d"/>
    <w:uiPriority w:val="99"/>
    <w:rsid w:val="00AE25B0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d"/>
    <w:uiPriority w:val="99"/>
    <w:rsid w:val="00AE25B0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(3)_"/>
    <w:basedOn w:val="a0"/>
    <w:rsid w:val="00B21AF6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8">
    <w:name w:val="Основной текст (8)_"/>
    <w:basedOn w:val="a0"/>
    <w:rsid w:val="00B21AF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8"/>
      <w:szCs w:val="18"/>
    </w:rPr>
  </w:style>
  <w:style w:type="character" w:customStyle="1" w:styleId="32">
    <w:name w:val="Основной текст (3)"/>
    <w:basedOn w:val="31"/>
    <w:rsid w:val="00B21AF6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8">
    <w:name w:val="Основной текст (18)_"/>
    <w:basedOn w:val="a0"/>
    <w:rsid w:val="00B21AF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8"/>
      <w:szCs w:val="18"/>
    </w:rPr>
  </w:style>
  <w:style w:type="character" w:customStyle="1" w:styleId="180">
    <w:name w:val="Основной текст (18)"/>
    <w:basedOn w:val="18"/>
    <w:rsid w:val="00B21AF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8"/>
      <w:szCs w:val="18"/>
    </w:rPr>
  </w:style>
  <w:style w:type="character" w:customStyle="1" w:styleId="80">
    <w:name w:val="Основной текст (8) + Полужирный"/>
    <w:basedOn w:val="8"/>
    <w:rsid w:val="00B21AF6"/>
    <w:rPr>
      <w:rFonts w:ascii="Arial Narrow" w:eastAsia="Arial Narrow" w:hAnsi="Arial Narrow" w:cs="Arial Narrow"/>
      <w:b/>
      <w:bCs/>
      <w:i w:val="0"/>
      <w:iCs w:val="0"/>
      <w:smallCaps w:val="0"/>
      <w:strike w:val="0"/>
      <w:spacing w:val="0"/>
      <w:w w:val="100"/>
      <w:sz w:val="18"/>
      <w:szCs w:val="18"/>
    </w:rPr>
  </w:style>
  <w:style w:type="character" w:customStyle="1" w:styleId="81">
    <w:name w:val="Основной текст (8)"/>
    <w:basedOn w:val="8"/>
    <w:rsid w:val="00B21AF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8"/>
      <w:szCs w:val="18"/>
    </w:rPr>
  </w:style>
  <w:style w:type="character" w:customStyle="1" w:styleId="17">
    <w:name w:val="Основной текст (17)_"/>
    <w:basedOn w:val="a0"/>
    <w:rsid w:val="00B21AF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170">
    <w:name w:val="Основной текст (17)"/>
    <w:basedOn w:val="17"/>
    <w:rsid w:val="00B21AF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865pt">
    <w:name w:val="Основной текст (8) + 6;5 pt"/>
    <w:basedOn w:val="8"/>
    <w:rsid w:val="00B21AF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179pt">
    <w:name w:val="Основной текст (17) + 9 pt"/>
    <w:basedOn w:val="17"/>
    <w:rsid w:val="00B21AF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B21AF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B21AF6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B21AF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rsid w:val="00B21AF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onsPlusNormal">
    <w:name w:val="ConsPlusNormal Знак"/>
    <w:link w:val="ConsPlusNormal0"/>
    <w:locked/>
    <w:rsid w:val="00B21AF6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B21AF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B21AF6"/>
    <w:pPr>
      <w:spacing w:line="240" w:lineRule="auto"/>
      <w:ind w:firstLine="872"/>
      <w:jc w:val="both"/>
    </w:pPr>
    <w:rPr>
      <w:rFonts w:ascii="Times New Roman" w:eastAsia="Times New Roman" w:hAnsi="Times New Roman" w:cs="Courier New"/>
      <w:sz w:val="28"/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rsid w:val="00B21AF6"/>
    <w:rPr>
      <w:rFonts w:ascii="Times New Roman" w:eastAsia="Times New Roman" w:hAnsi="Times New Roman" w:cs="Courier New"/>
      <w:sz w:val="28"/>
      <w:szCs w:val="20"/>
      <w:lang w:val="ru-RU"/>
    </w:rPr>
  </w:style>
  <w:style w:type="table" w:customStyle="1" w:styleId="50">
    <w:name w:val="Сетка таблицы5"/>
    <w:basedOn w:val="a1"/>
    <w:next w:val="ad"/>
    <w:uiPriority w:val="99"/>
    <w:rsid w:val="00B9790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d"/>
    <w:uiPriority w:val="99"/>
    <w:rsid w:val="00B97908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D60CF3"/>
  </w:style>
  <w:style w:type="table" w:customStyle="1" w:styleId="60">
    <w:name w:val="Сетка таблицы6"/>
    <w:basedOn w:val="a1"/>
    <w:next w:val="ad"/>
    <w:uiPriority w:val="99"/>
    <w:rsid w:val="00D60CF3"/>
    <w:pPr>
      <w:spacing w:line="240" w:lineRule="auto"/>
    </w:pPr>
    <w:rPr>
      <w:rFonts w:ascii="Calibri" w:eastAsia="Calibri" w:hAnsi="Calibri" w:cs="Times New Roman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93CD2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val="ru-RU"/>
    </w:rPr>
  </w:style>
  <w:style w:type="paragraph" w:customStyle="1" w:styleId="consplusnormal1">
    <w:name w:val="consplusnormal"/>
    <w:basedOn w:val="a"/>
    <w:rsid w:val="00A93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7">
    <w:name w:val="Сетка таблицы7"/>
    <w:basedOn w:val="a1"/>
    <w:next w:val="ad"/>
    <w:uiPriority w:val="99"/>
    <w:rsid w:val="00E829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uiPriority w:val="22"/>
    <w:qFormat/>
    <w:rsid w:val="007F3E61"/>
    <w:rPr>
      <w:b/>
      <w:bCs/>
    </w:rPr>
  </w:style>
  <w:style w:type="paragraph" w:customStyle="1" w:styleId="Default">
    <w:name w:val="Default"/>
    <w:rsid w:val="008A0063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23">
    <w:name w:val="Основной текст (2)_"/>
    <w:basedOn w:val="a0"/>
    <w:link w:val="24"/>
    <w:rsid w:val="007834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83473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5708B-17DB-43CA-A867-6B162113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8164</Words>
  <Characters>46535</Characters>
  <Application>Microsoft Office Word</Application>
  <DocSecurity>0</DocSecurity>
  <Lines>387</Lines>
  <Paragraphs>109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Вивденко Зоя Олеговна</dc:creator>
  <cp:lastModifiedBy>Admin</cp:lastModifiedBy>
  <cp:revision>2</cp:revision>
  <cp:lastPrinted>2022-05-26T09:53:00Z</cp:lastPrinted>
  <dcterms:created xsi:type="dcterms:W3CDTF">2023-02-15T08:34:00Z</dcterms:created>
  <dcterms:modified xsi:type="dcterms:W3CDTF">2023-02-15T08:34:00Z</dcterms:modified>
</cp:coreProperties>
</file>