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Default Extension="jpeg" ContentType="image/jpeg"/>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footer10.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35B0" w:rsidRPr="004429BB" w:rsidRDefault="00FA35B0" w:rsidP="00FA35B0">
      <w:pPr>
        <w:tabs>
          <w:tab w:val="left" w:pos="2130"/>
          <w:tab w:val="center" w:pos="4500"/>
        </w:tabs>
        <w:jc w:val="both"/>
        <w:rPr>
          <w:sz w:val="28"/>
          <w:szCs w:val="28"/>
        </w:rPr>
      </w:pPr>
      <w:r w:rsidRPr="004429BB">
        <w:rPr>
          <w:noProof/>
          <w:sz w:val="28"/>
          <w:szCs w:val="28"/>
        </w:rPr>
        <w:drawing>
          <wp:anchor distT="0" distB="0" distL="114300" distR="114300" simplePos="0" relativeHeight="251660288" behindDoc="0" locked="0" layoutInCell="1" allowOverlap="1">
            <wp:simplePos x="0" y="0"/>
            <wp:positionH relativeFrom="column">
              <wp:posOffset>2897061</wp:posOffset>
            </wp:positionH>
            <wp:positionV relativeFrom="paragraph">
              <wp:posOffset>-68491</wp:posOffset>
            </wp:positionV>
            <wp:extent cx="480680" cy="574158"/>
            <wp:effectExtent l="19050" t="0" r="0" b="0"/>
            <wp:wrapNone/>
            <wp:docPr id="1" name="Рисунок 2"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gerb"/>
                    <pic:cNvPicPr>
                      <a:picLocks noChangeAspect="1" noChangeArrowheads="1"/>
                    </pic:cNvPicPr>
                  </pic:nvPicPr>
                  <pic:blipFill>
                    <a:blip r:embed="rId8" cstate="print"/>
                    <a:srcRect/>
                    <a:stretch>
                      <a:fillRect/>
                    </a:stretch>
                  </pic:blipFill>
                  <pic:spPr bwMode="auto">
                    <a:xfrm>
                      <a:off x="0" y="0"/>
                      <a:ext cx="480680" cy="574158"/>
                    </a:xfrm>
                    <a:prstGeom prst="rect">
                      <a:avLst/>
                    </a:prstGeom>
                    <a:noFill/>
                    <a:ln w="9525">
                      <a:noFill/>
                      <a:miter lim="800000"/>
                      <a:headEnd/>
                      <a:tailEnd/>
                    </a:ln>
                  </pic:spPr>
                </pic:pic>
              </a:graphicData>
            </a:graphic>
          </wp:anchor>
        </w:drawing>
      </w:r>
    </w:p>
    <w:p w:rsidR="00FA35B0" w:rsidRPr="004429BB" w:rsidRDefault="00FA35B0" w:rsidP="00FA35B0">
      <w:pPr>
        <w:tabs>
          <w:tab w:val="left" w:pos="2130"/>
          <w:tab w:val="center" w:pos="4500"/>
        </w:tabs>
        <w:jc w:val="both"/>
        <w:rPr>
          <w:sz w:val="28"/>
          <w:szCs w:val="28"/>
        </w:rPr>
      </w:pPr>
    </w:p>
    <w:p w:rsidR="00FA35B0" w:rsidRPr="004429BB" w:rsidRDefault="00FA35B0" w:rsidP="00FA35B0">
      <w:pPr>
        <w:jc w:val="both"/>
        <w:rPr>
          <w:sz w:val="28"/>
          <w:szCs w:val="28"/>
        </w:rPr>
      </w:pPr>
      <w:r w:rsidRPr="004429BB">
        <w:rPr>
          <w:b/>
          <w:sz w:val="28"/>
          <w:szCs w:val="28"/>
        </w:rPr>
        <w:tab/>
      </w:r>
      <w:r w:rsidRPr="004429BB">
        <w:rPr>
          <w:b/>
          <w:sz w:val="28"/>
          <w:szCs w:val="28"/>
        </w:rPr>
        <w:tab/>
      </w:r>
      <w:r w:rsidRPr="004429BB">
        <w:rPr>
          <w:b/>
          <w:sz w:val="28"/>
          <w:szCs w:val="28"/>
        </w:rPr>
        <w:tab/>
      </w:r>
      <w:r w:rsidRPr="004429BB">
        <w:rPr>
          <w:b/>
          <w:sz w:val="28"/>
          <w:szCs w:val="28"/>
        </w:rPr>
        <w:tab/>
      </w:r>
      <w:r w:rsidRPr="004429BB">
        <w:rPr>
          <w:b/>
          <w:sz w:val="28"/>
          <w:szCs w:val="28"/>
        </w:rPr>
        <w:tab/>
      </w:r>
      <w:r w:rsidRPr="004429BB">
        <w:rPr>
          <w:b/>
          <w:sz w:val="28"/>
          <w:szCs w:val="28"/>
        </w:rPr>
        <w:tab/>
      </w:r>
      <w:r w:rsidRPr="004429BB">
        <w:rPr>
          <w:b/>
          <w:sz w:val="28"/>
          <w:szCs w:val="28"/>
        </w:rPr>
        <w:tab/>
      </w:r>
    </w:p>
    <w:p w:rsidR="00FA35B0" w:rsidRPr="008574AF" w:rsidRDefault="00FA35B0" w:rsidP="00FA35B0">
      <w:pPr>
        <w:jc w:val="center"/>
        <w:rPr>
          <w:b/>
          <w:sz w:val="28"/>
          <w:szCs w:val="28"/>
        </w:rPr>
      </w:pPr>
      <w:r w:rsidRPr="008574AF">
        <w:rPr>
          <w:b/>
          <w:sz w:val="28"/>
          <w:szCs w:val="28"/>
        </w:rPr>
        <w:t>АДМИНИСТРАЦИЯ</w:t>
      </w:r>
    </w:p>
    <w:p w:rsidR="00FA35B0" w:rsidRPr="008574AF" w:rsidRDefault="00FA35B0" w:rsidP="00FA35B0">
      <w:pPr>
        <w:jc w:val="center"/>
        <w:rPr>
          <w:b/>
          <w:sz w:val="28"/>
          <w:szCs w:val="28"/>
        </w:rPr>
      </w:pPr>
      <w:r w:rsidRPr="008574AF">
        <w:rPr>
          <w:b/>
          <w:sz w:val="28"/>
          <w:szCs w:val="28"/>
        </w:rPr>
        <w:t>КОЛЫВАНСКОГО РАЙОНА</w:t>
      </w:r>
    </w:p>
    <w:p w:rsidR="00FA35B0" w:rsidRPr="008574AF" w:rsidRDefault="00FA35B0" w:rsidP="00FA35B0">
      <w:pPr>
        <w:pStyle w:val="1"/>
        <w:spacing w:before="0"/>
        <w:jc w:val="center"/>
        <w:rPr>
          <w:rFonts w:ascii="Times New Roman" w:hAnsi="Times New Roman"/>
          <w:sz w:val="28"/>
          <w:szCs w:val="28"/>
        </w:rPr>
      </w:pPr>
      <w:r w:rsidRPr="008574AF">
        <w:rPr>
          <w:rFonts w:ascii="Times New Roman" w:hAnsi="Times New Roman"/>
          <w:sz w:val="28"/>
          <w:szCs w:val="28"/>
        </w:rPr>
        <w:t>НОВОСИБИРСКОЙ ОБЛАСТИ</w:t>
      </w:r>
    </w:p>
    <w:p w:rsidR="00FA35B0" w:rsidRPr="008574AF" w:rsidRDefault="00FA35B0" w:rsidP="00FA35B0">
      <w:pPr>
        <w:jc w:val="center"/>
        <w:rPr>
          <w:sz w:val="28"/>
          <w:szCs w:val="28"/>
        </w:rPr>
      </w:pPr>
    </w:p>
    <w:p w:rsidR="00FA35B0" w:rsidRPr="004429BB" w:rsidRDefault="00FA35B0" w:rsidP="00FA35B0">
      <w:pPr>
        <w:jc w:val="center"/>
        <w:rPr>
          <w:b/>
          <w:sz w:val="28"/>
          <w:szCs w:val="28"/>
        </w:rPr>
      </w:pPr>
      <w:r w:rsidRPr="004429BB">
        <w:rPr>
          <w:b/>
          <w:sz w:val="28"/>
          <w:szCs w:val="28"/>
        </w:rPr>
        <w:t>ПОСТАНОВЛЕНИЕ</w:t>
      </w:r>
    </w:p>
    <w:p w:rsidR="00FA35B0" w:rsidRPr="004429BB" w:rsidRDefault="00FA35B0" w:rsidP="00FA35B0">
      <w:pPr>
        <w:jc w:val="center"/>
        <w:rPr>
          <w:sz w:val="28"/>
          <w:szCs w:val="28"/>
        </w:rPr>
      </w:pPr>
    </w:p>
    <w:p w:rsidR="00FA35B0" w:rsidRPr="004429BB" w:rsidRDefault="00FA35B0" w:rsidP="00FA35B0">
      <w:pPr>
        <w:tabs>
          <w:tab w:val="left" w:pos="9214"/>
          <w:tab w:val="left" w:pos="10348"/>
        </w:tabs>
        <w:jc w:val="center"/>
        <w:rPr>
          <w:sz w:val="28"/>
          <w:szCs w:val="28"/>
        </w:rPr>
      </w:pPr>
      <w:r w:rsidRPr="004429BB">
        <w:rPr>
          <w:sz w:val="28"/>
          <w:szCs w:val="28"/>
        </w:rPr>
        <w:t xml:space="preserve">от </w:t>
      </w:r>
      <w:r w:rsidR="00F85280">
        <w:rPr>
          <w:sz w:val="28"/>
          <w:szCs w:val="28"/>
        </w:rPr>
        <w:t>01.04.2022</w:t>
      </w:r>
      <w:r w:rsidRPr="004429BB">
        <w:rPr>
          <w:sz w:val="28"/>
          <w:szCs w:val="28"/>
        </w:rPr>
        <w:t xml:space="preserve">г. № </w:t>
      </w:r>
      <w:r w:rsidR="00F85280">
        <w:rPr>
          <w:sz w:val="28"/>
          <w:szCs w:val="28"/>
        </w:rPr>
        <w:t>155-а</w:t>
      </w:r>
    </w:p>
    <w:p w:rsidR="00FA35B0" w:rsidRPr="004429BB" w:rsidRDefault="00FA35B0" w:rsidP="00FA35B0">
      <w:pPr>
        <w:jc w:val="both"/>
        <w:rPr>
          <w:color w:val="FF0000"/>
          <w:sz w:val="28"/>
          <w:szCs w:val="28"/>
        </w:rPr>
      </w:pPr>
    </w:p>
    <w:p w:rsidR="00FA35B0" w:rsidRPr="00446923" w:rsidRDefault="00FA35B0" w:rsidP="00446923">
      <w:pPr>
        <w:pStyle w:val="11"/>
        <w:shd w:val="clear" w:color="auto" w:fill="auto"/>
        <w:spacing w:after="300"/>
        <w:ind w:firstLine="0"/>
        <w:jc w:val="center"/>
        <w:rPr>
          <w:bCs/>
          <w:color w:val="000000"/>
          <w:sz w:val="28"/>
          <w:szCs w:val="28"/>
          <w:lang w:eastAsia="ru-RU" w:bidi="ru-RU"/>
        </w:rPr>
      </w:pPr>
      <w:r w:rsidRPr="00446923">
        <w:rPr>
          <w:sz w:val="28"/>
          <w:szCs w:val="28"/>
        </w:rPr>
        <w:t xml:space="preserve">Об утверждении Административного регламента предоставления муниципальной услуги </w:t>
      </w:r>
      <w:r w:rsidR="00446923" w:rsidRPr="00446923">
        <w:rPr>
          <w:sz w:val="28"/>
          <w:szCs w:val="28"/>
        </w:rPr>
        <w:t>«В</w:t>
      </w:r>
      <w:r w:rsidRPr="00446923">
        <w:rPr>
          <w:sz w:val="28"/>
          <w:szCs w:val="28"/>
        </w:rPr>
        <w:t>ыдач</w:t>
      </w:r>
      <w:r w:rsidR="00446923" w:rsidRPr="00446923">
        <w:rPr>
          <w:sz w:val="28"/>
          <w:szCs w:val="28"/>
        </w:rPr>
        <w:t>а</w:t>
      </w:r>
      <w:r w:rsidRPr="00446923">
        <w:rPr>
          <w:sz w:val="28"/>
          <w:szCs w:val="28"/>
        </w:rPr>
        <w:t xml:space="preserve"> </w:t>
      </w:r>
      <w:r w:rsidRPr="00446923">
        <w:rPr>
          <w:bCs/>
          <w:color w:val="000000"/>
          <w:sz w:val="28"/>
          <w:szCs w:val="28"/>
          <w:lang w:eastAsia="ru-RU" w:bidi="ru-RU"/>
        </w:rPr>
        <w:t>разреш</w:t>
      </w:r>
      <w:r w:rsidR="00446923" w:rsidRPr="00446923">
        <w:rPr>
          <w:bCs/>
          <w:color w:val="000000"/>
          <w:sz w:val="28"/>
          <w:szCs w:val="28"/>
          <w:lang w:eastAsia="ru-RU" w:bidi="ru-RU"/>
        </w:rPr>
        <w:t xml:space="preserve">ения на строительство, внесение </w:t>
      </w:r>
      <w:r w:rsidRPr="00446923">
        <w:rPr>
          <w:bCs/>
          <w:color w:val="000000"/>
          <w:sz w:val="28"/>
          <w:szCs w:val="28"/>
          <w:lang w:eastAsia="ru-RU" w:bidi="ru-RU"/>
        </w:rPr>
        <w:t>изменений в разрешение на строительство, в том числе в связи с</w:t>
      </w:r>
      <w:r w:rsidR="00446923" w:rsidRPr="00446923">
        <w:rPr>
          <w:bCs/>
          <w:color w:val="000000"/>
          <w:sz w:val="28"/>
          <w:szCs w:val="28"/>
          <w:lang w:eastAsia="ru-RU" w:bidi="ru-RU"/>
        </w:rPr>
        <w:t xml:space="preserve"> </w:t>
      </w:r>
      <w:r w:rsidRPr="00446923">
        <w:rPr>
          <w:bCs/>
          <w:color w:val="000000"/>
          <w:sz w:val="28"/>
          <w:szCs w:val="28"/>
          <w:lang w:eastAsia="ru-RU" w:bidi="ru-RU"/>
        </w:rPr>
        <w:t>необходимостью продления срока действия разрешения на строительство</w:t>
      </w:r>
      <w:r w:rsidRPr="00446923">
        <w:rPr>
          <w:bCs/>
          <w:i/>
          <w:iCs/>
          <w:color w:val="000000"/>
          <w:sz w:val="28"/>
          <w:szCs w:val="28"/>
          <w:lang w:eastAsia="ru-RU" w:bidi="ru-RU"/>
        </w:rPr>
        <w:t xml:space="preserve">» </w:t>
      </w:r>
      <w:r w:rsidRPr="00446923">
        <w:rPr>
          <w:bCs/>
          <w:color w:val="000000"/>
          <w:sz w:val="28"/>
          <w:szCs w:val="28"/>
          <w:lang w:eastAsia="ru-RU" w:bidi="ru-RU"/>
        </w:rPr>
        <w:t xml:space="preserve">на территории </w:t>
      </w:r>
      <w:r w:rsidR="00446923" w:rsidRPr="00446923">
        <w:rPr>
          <w:bCs/>
          <w:color w:val="000000"/>
          <w:sz w:val="28"/>
          <w:szCs w:val="28"/>
          <w:lang w:eastAsia="ru-RU" w:bidi="ru-RU"/>
        </w:rPr>
        <w:t>Колыванского района Новосибирской области</w:t>
      </w:r>
    </w:p>
    <w:p w:rsidR="00446923" w:rsidRPr="00446923" w:rsidRDefault="00DB0D67" w:rsidP="00817776">
      <w:pPr>
        <w:pStyle w:val="1"/>
        <w:tabs>
          <w:tab w:val="left" w:pos="708"/>
        </w:tabs>
        <w:spacing w:before="0" w:after="0"/>
        <w:ind w:firstLine="709"/>
        <w:jc w:val="both"/>
        <w:rPr>
          <w:sz w:val="28"/>
          <w:szCs w:val="28"/>
        </w:rPr>
      </w:pPr>
      <w:r w:rsidRPr="004429BB">
        <w:rPr>
          <w:rFonts w:ascii="Times New Roman" w:hAnsi="Times New Roman"/>
          <w:b w:val="0"/>
          <w:sz w:val="28"/>
          <w:szCs w:val="28"/>
        </w:rPr>
        <w:t xml:space="preserve">В </w:t>
      </w:r>
      <w:r w:rsidR="00817776">
        <w:rPr>
          <w:rFonts w:ascii="Times New Roman" w:hAnsi="Times New Roman"/>
          <w:b w:val="0"/>
          <w:sz w:val="28"/>
          <w:szCs w:val="28"/>
        </w:rPr>
        <w:t xml:space="preserve">соответствии с Федеральным законом от 06.10.2003 №131-ФЗ «Об общих принципах организации местного самоуправления в Российской Федерации» частями 4-6 статьи 51 градостроительного Кодекса Российской Федерации, Администрация Колыванского района Новосибирской области </w:t>
      </w:r>
    </w:p>
    <w:p w:rsidR="00446923" w:rsidRPr="00446923" w:rsidRDefault="00446923" w:rsidP="00DB0D67">
      <w:pPr>
        <w:ind w:firstLine="709"/>
        <w:rPr>
          <w:sz w:val="28"/>
          <w:szCs w:val="28"/>
        </w:rPr>
      </w:pPr>
      <w:r w:rsidRPr="00446923">
        <w:rPr>
          <w:sz w:val="28"/>
          <w:szCs w:val="28"/>
        </w:rPr>
        <w:t>ПОСТАНОВЛЯЕТ:</w:t>
      </w:r>
    </w:p>
    <w:p w:rsidR="00446923" w:rsidRDefault="00446923" w:rsidP="00DB0D67">
      <w:pPr>
        <w:pStyle w:val="a3"/>
        <w:spacing w:after="300"/>
        <w:ind w:left="0" w:firstLine="709"/>
        <w:jc w:val="both"/>
        <w:rPr>
          <w:bCs/>
          <w:color w:val="000000"/>
          <w:sz w:val="28"/>
          <w:szCs w:val="28"/>
          <w:lang w:bidi="ru-RU"/>
        </w:rPr>
      </w:pPr>
      <w:r>
        <w:rPr>
          <w:sz w:val="28"/>
          <w:szCs w:val="28"/>
        </w:rPr>
        <w:t>1. </w:t>
      </w:r>
      <w:r w:rsidRPr="00446923">
        <w:rPr>
          <w:sz w:val="28"/>
          <w:szCs w:val="28"/>
        </w:rPr>
        <w:t xml:space="preserve">Утвердить прилагаемый Административный регламент предоставления муниципальной услуги «Выдача </w:t>
      </w:r>
      <w:r w:rsidRPr="00446923">
        <w:rPr>
          <w:bCs/>
          <w:color w:val="000000"/>
          <w:sz w:val="28"/>
          <w:szCs w:val="28"/>
          <w:lang w:bidi="ru-RU"/>
        </w:rPr>
        <w:t>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r w:rsidRPr="00446923">
        <w:rPr>
          <w:bCs/>
          <w:i/>
          <w:iCs/>
          <w:color w:val="000000"/>
          <w:sz w:val="28"/>
          <w:szCs w:val="28"/>
          <w:lang w:bidi="ru-RU"/>
        </w:rPr>
        <w:t xml:space="preserve">» </w:t>
      </w:r>
      <w:r w:rsidRPr="00446923">
        <w:rPr>
          <w:bCs/>
          <w:color w:val="000000"/>
          <w:sz w:val="28"/>
          <w:szCs w:val="28"/>
          <w:lang w:bidi="ru-RU"/>
        </w:rPr>
        <w:t>на территории Колыванского района Новосибирской области</w:t>
      </w:r>
      <w:r>
        <w:rPr>
          <w:bCs/>
          <w:color w:val="000000"/>
          <w:sz w:val="28"/>
          <w:szCs w:val="28"/>
          <w:lang w:bidi="ru-RU"/>
        </w:rPr>
        <w:t>.</w:t>
      </w:r>
    </w:p>
    <w:p w:rsidR="00446923" w:rsidRDefault="00446923" w:rsidP="00DB0D67">
      <w:pPr>
        <w:pStyle w:val="a3"/>
        <w:spacing w:after="300"/>
        <w:ind w:left="0" w:firstLine="709"/>
        <w:jc w:val="both"/>
        <w:rPr>
          <w:bCs/>
          <w:color w:val="000000"/>
          <w:sz w:val="28"/>
          <w:szCs w:val="28"/>
          <w:lang w:bidi="ru-RU"/>
        </w:rPr>
      </w:pPr>
      <w:r>
        <w:rPr>
          <w:bCs/>
          <w:color w:val="000000"/>
          <w:sz w:val="28"/>
          <w:szCs w:val="28"/>
          <w:lang w:bidi="ru-RU"/>
        </w:rPr>
        <w:t>2. При</w:t>
      </w:r>
      <w:r w:rsidR="00DB0D67">
        <w:rPr>
          <w:bCs/>
          <w:color w:val="000000"/>
          <w:sz w:val="28"/>
          <w:szCs w:val="28"/>
          <w:lang w:bidi="ru-RU"/>
        </w:rPr>
        <w:t>знать</w:t>
      </w:r>
      <w:r>
        <w:rPr>
          <w:bCs/>
          <w:color w:val="000000"/>
          <w:sz w:val="28"/>
          <w:szCs w:val="28"/>
          <w:lang w:bidi="ru-RU"/>
        </w:rPr>
        <w:t xml:space="preserve"> утратившими силу:</w:t>
      </w:r>
    </w:p>
    <w:p w:rsidR="00FA35B0" w:rsidRDefault="00446923" w:rsidP="00DB0D67">
      <w:pPr>
        <w:pStyle w:val="a3"/>
        <w:spacing w:after="300"/>
        <w:ind w:left="0" w:firstLine="709"/>
        <w:jc w:val="both"/>
        <w:rPr>
          <w:sz w:val="28"/>
          <w:szCs w:val="28"/>
        </w:rPr>
      </w:pPr>
      <w:r w:rsidRPr="006D40A4">
        <w:rPr>
          <w:sz w:val="28"/>
          <w:szCs w:val="28"/>
          <w:lang w:eastAsia="en-US"/>
        </w:rPr>
        <w:t xml:space="preserve">Постановление Администрации Колыванского района Новосибирской области </w:t>
      </w:r>
      <w:r>
        <w:rPr>
          <w:sz w:val="28"/>
          <w:szCs w:val="28"/>
        </w:rPr>
        <w:t xml:space="preserve"> от</w:t>
      </w:r>
      <w:r w:rsidR="0026246F">
        <w:rPr>
          <w:sz w:val="28"/>
          <w:szCs w:val="28"/>
        </w:rPr>
        <w:t xml:space="preserve"> 31.05.2018 № 611-а «Об утверждении административного регламента предоставления муниципальной услуги по выдаче разрешения на строительство и признании утратившими силу отдельных постановлений Администрации Колыванского района Новосибирской области»;</w:t>
      </w:r>
    </w:p>
    <w:p w:rsidR="0026246F" w:rsidRDefault="0026246F" w:rsidP="00DB0D67">
      <w:pPr>
        <w:pStyle w:val="a3"/>
        <w:spacing w:after="300"/>
        <w:ind w:left="0" w:firstLine="709"/>
        <w:jc w:val="both"/>
        <w:rPr>
          <w:sz w:val="28"/>
          <w:szCs w:val="28"/>
        </w:rPr>
      </w:pPr>
      <w:r w:rsidRPr="006D40A4">
        <w:rPr>
          <w:sz w:val="28"/>
          <w:szCs w:val="28"/>
          <w:lang w:eastAsia="en-US"/>
        </w:rPr>
        <w:t xml:space="preserve">Постановление Администрации Колыванского района Новосибирской области </w:t>
      </w:r>
      <w:r>
        <w:rPr>
          <w:sz w:val="28"/>
          <w:szCs w:val="28"/>
        </w:rPr>
        <w:t xml:space="preserve"> от </w:t>
      </w:r>
      <w:r w:rsidR="00B05601">
        <w:rPr>
          <w:sz w:val="28"/>
          <w:szCs w:val="28"/>
        </w:rPr>
        <w:t>11.07.2018 № 750-а «О внесении изменений в постановление Администрации Колыванского района Новосибирской области от 31.05.2018 № 611-а «Об утверждении административного регламента предоставления муниципальной услуги по выдаче разрешения на строительство»;</w:t>
      </w:r>
    </w:p>
    <w:p w:rsidR="00DB0D67" w:rsidRDefault="00B05601" w:rsidP="00DB0D67">
      <w:pPr>
        <w:pStyle w:val="a3"/>
        <w:tabs>
          <w:tab w:val="left" w:pos="142"/>
        </w:tabs>
        <w:spacing w:after="300"/>
        <w:ind w:left="0" w:firstLine="709"/>
        <w:jc w:val="both"/>
        <w:rPr>
          <w:sz w:val="28"/>
          <w:szCs w:val="28"/>
        </w:rPr>
      </w:pPr>
      <w:r w:rsidRPr="006D40A4">
        <w:rPr>
          <w:sz w:val="28"/>
          <w:szCs w:val="28"/>
          <w:lang w:eastAsia="en-US"/>
        </w:rPr>
        <w:t xml:space="preserve">Постановление Администрации Колыванского района Новосибирской области </w:t>
      </w:r>
      <w:r>
        <w:rPr>
          <w:sz w:val="28"/>
          <w:szCs w:val="28"/>
        </w:rPr>
        <w:t xml:space="preserve"> от 28.08.2018 № 938-а « О внесении изменений в административный регламент предоставления муниципальной услуги по выдаче разрешения на строительство»;</w:t>
      </w:r>
    </w:p>
    <w:p w:rsidR="00B05601" w:rsidRDefault="00DB0D67" w:rsidP="00DB0D67">
      <w:pPr>
        <w:pStyle w:val="a3"/>
        <w:tabs>
          <w:tab w:val="left" w:pos="142"/>
        </w:tabs>
        <w:spacing w:after="300"/>
        <w:ind w:left="0" w:firstLine="709"/>
        <w:jc w:val="both"/>
        <w:rPr>
          <w:sz w:val="28"/>
          <w:szCs w:val="28"/>
        </w:rPr>
      </w:pPr>
      <w:r>
        <w:rPr>
          <w:sz w:val="28"/>
          <w:szCs w:val="28"/>
        </w:rPr>
        <w:t xml:space="preserve"> </w:t>
      </w:r>
      <w:r w:rsidR="00B05601">
        <w:rPr>
          <w:sz w:val="28"/>
          <w:szCs w:val="28"/>
        </w:rPr>
        <w:t>Постановление</w:t>
      </w:r>
      <w:r w:rsidR="00B05601" w:rsidRPr="00B05601">
        <w:rPr>
          <w:sz w:val="28"/>
          <w:szCs w:val="28"/>
          <w:lang w:eastAsia="en-US"/>
        </w:rPr>
        <w:t xml:space="preserve"> </w:t>
      </w:r>
      <w:r w:rsidR="00B05601" w:rsidRPr="006D40A4">
        <w:rPr>
          <w:sz w:val="28"/>
          <w:szCs w:val="28"/>
          <w:lang w:eastAsia="en-US"/>
        </w:rPr>
        <w:t xml:space="preserve">Администрации Колыванского района Новосибирской области </w:t>
      </w:r>
      <w:r w:rsidR="00B05601">
        <w:rPr>
          <w:sz w:val="28"/>
          <w:szCs w:val="28"/>
        </w:rPr>
        <w:t xml:space="preserve"> от 05.04.2019 № 353-а «</w:t>
      </w:r>
      <w:r w:rsidR="00B05601" w:rsidRPr="001432CA">
        <w:rPr>
          <w:sz w:val="28"/>
          <w:szCs w:val="28"/>
        </w:rPr>
        <w:t>О внесении изменений в приложение к постановлению</w:t>
      </w:r>
      <w:r w:rsidR="00B05601">
        <w:rPr>
          <w:sz w:val="28"/>
          <w:szCs w:val="28"/>
        </w:rPr>
        <w:t xml:space="preserve"> </w:t>
      </w:r>
      <w:r w:rsidR="00B05601" w:rsidRPr="001432CA">
        <w:rPr>
          <w:sz w:val="28"/>
          <w:szCs w:val="28"/>
        </w:rPr>
        <w:t>Администрации Колыванско</w:t>
      </w:r>
      <w:r w:rsidR="00B05601">
        <w:rPr>
          <w:sz w:val="28"/>
          <w:szCs w:val="28"/>
        </w:rPr>
        <w:t xml:space="preserve">го района Новосибирской области </w:t>
      </w:r>
      <w:r w:rsidR="00B05601" w:rsidRPr="001432CA">
        <w:rPr>
          <w:color w:val="000000"/>
          <w:sz w:val="28"/>
          <w:szCs w:val="28"/>
        </w:rPr>
        <w:t>от 31.05.2018 № 611-а</w:t>
      </w:r>
      <w:r w:rsidR="00B05601">
        <w:rPr>
          <w:color w:val="000000"/>
          <w:sz w:val="28"/>
          <w:szCs w:val="28"/>
        </w:rPr>
        <w:t>»</w:t>
      </w:r>
      <w:r w:rsidR="00B05601">
        <w:rPr>
          <w:sz w:val="28"/>
          <w:szCs w:val="28"/>
        </w:rPr>
        <w:t>;</w:t>
      </w:r>
    </w:p>
    <w:p w:rsidR="00B05601" w:rsidRDefault="00B05601" w:rsidP="00DB0D67">
      <w:pPr>
        <w:pStyle w:val="a3"/>
        <w:tabs>
          <w:tab w:val="left" w:pos="142"/>
        </w:tabs>
        <w:spacing w:after="300"/>
        <w:ind w:left="0" w:firstLine="709"/>
        <w:jc w:val="both"/>
        <w:rPr>
          <w:sz w:val="28"/>
          <w:szCs w:val="28"/>
        </w:rPr>
      </w:pPr>
      <w:r>
        <w:rPr>
          <w:sz w:val="28"/>
          <w:szCs w:val="28"/>
        </w:rPr>
        <w:lastRenderedPageBreak/>
        <w:t>Постановление</w:t>
      </w:r>
      <w:r w:rsidRPr="00B05601">
        <w:rPr>
          <w:sz w:val="28"/>
          <w:szCs w:val="28"/>
          <w:lang w:eastAsia="en-US"/>
        </w:rPr>
        <w:t xml:space="preserve"> </w:t>
      </w:r>
      <w:r w:rsidRPr="006D40A4">
        <w:rPr>
          <w:sz w:val="28"/>
          <w:szCs w:val="28"/>
          <w:lang w:eastAsia="en-US"/>
        </w:rPr>
        <w:t xml:space="preserve">Администрации Колыванского района Новосибирской области </w:t>
      </w:r>
      <w:r>
        <w:rPr>
          <w:sz w:val="28"/>
          <w:szCs w:val="28"/>
        </w:rPr>
        <w:t xml:space="preserve"> </w:t>
      </w:r>
      <w:r w:rsidRPr="004429BB">
        <w:rPr>
          <w:sz w:val="28"/>
          <w:szCs w:val="28"/>
        </w:rPr>
        <w:t>от 02.07.2019</w:t>
      </w:r>
      <w:r>
        <w:rPr>
          <w:sz w:val="28"/>
          <w:szCs w:val="28"/>
        </w:rPr>
        <w:t xml:space="preserve"> № 768</w:t>
      </w:r>
      <w:r w:rsidRPr="004429BB">
        <w:rPr>
          <w:sz w:val="28"/>
          <w:szCs w:val="28"/>
        </w:rPr>
        <w:t>-а</w:t>
      </w:r>
      <w:r>
        <w:rPr>
          <w:sz w:val="28"/>
          <w:szCs w:val="28"/>
        </w:rPr>
        <w:t xml:space="preserve"> «</w:t>
      </w:r>
      <w:r w:rsidRPr="001432CA">
        <w:rPr>
          <w:sz w:val="28"/>
          <w:szCs w:val="28"/>
        </w:rPr>
        <w:t>О внесении изменений в постановлени</w:t>
      </w:r>
      <w:r>
        <w:rPr>
          <w:sz w:val="28"/>
          <w:szCs w:val="28"/>
        </w:rPr>
        <w:t>е</w:t>
      </w:r>
      <w:r w:rsidRPr="001432CA">
        <w:rPr>
          <w:sz w:val="28"/>
          <w:szCs w:val="28"/>
        </w:rPr>
        <w:t xml:space="preserve"> Администрации Колыванского района Новосибирской области </w:t>
      </w:r>
      <w:r w:rsidRPr="001432CA">
        <w:rPr>
          <w:color w:val="000000"/>
          <w:sz w:val="28"/>
          <w:szCs w:val="28"/>
        </w:rPr>
        <w:t>от 31.05.2018 № 611-а</w:t>
      </w:r>
      <w:r w:rsidR="001A5519">
        <w:rPr>
          <w:sz w:val="28"/>
          <w:szCs w:val="28"/>
        </w:rPr>
        <w:t>»;</w:t>
      </w:r>
    </w:p>
    <w:p w:rsidR="001A5519" w:rsidRDefault="001A5519" w:rsidP="00DB0D67">
      <w:pPr>
        <w:pStyle w:val="a3"/>
        <w:tabs>
          <w:tab w:val="left" w:pos="142"/>
        </w:tabs>
        <w:spacing w:after="300"/>
        <w:ind w:left="0" w:firstLine="709"/>
        <w:jc w:val="both"/>
        <w:rPr>
          <w:sz w:val="28"/>
          <w:szCs w:val="28"/>
        </w:rPr>
      </w:pPr>
      <w:r>
        <w:rPr>
          <w:sz w:val="28"/>
          <w:szCs w:val="28"/>
        </w:rPr>
        <w:t>Постановление</w:t>
      </w:r>
      <w:r w:rsidRPr="00B05601">
        <w:rPr>
          <w:sz w:val="28"/>
          <w:szCs w:val="28"/>
          <w:lang w:eastAsia="en-US"/>
        </w:rPr>
        <w:t xml:space="preserve"> </w:t>
      </w:r>
      <w:r w:rsidRPr="006D40A4">
        <w:rPr>
          <w:sz w:val="28"/>
          <w:szCs w:val="28"/>
          <w:lang w:eastAsia="en-US"/>
        </w:rPr>
        <w:t xml:space="preserve">Администрации Колыванского района Новосибирской области </w:t>
      </w:r>
      <w:r>
        <w:rPr>
          <w:sz w:val="28"/>
          <w:szCs w:val="28"/>
        </w:rPr>
        <w:t xml:space="preserve"> </w:t>
      </w:r>
      <w:r w:rsidRPr="004429BB">
        <w:rPr>
          <w:sz w:val="28"/>
          <w:szCs w:val="28"/>
        </w:rPr>
        <w:t>от 12.11.2019 № 1455-а</w:t>
      </w:r>
      <w:r>
        <w:rPr>
          <w:sz w:val="28"/>
          <w:szCs w:val="28"/>
        </w:rPr>
        <w:t xml:space="preserve"> «</w:t>
      </w:r>
      <w:r w:rsidRPr="001432CA">
        <w:rPr>
          <w:sz w:val="28"/>
          <w:szCs w:val="28"/>
        </w:rPr>
        <w:t>О внесении изменений в постановлени</w:t>
      </w:r>
      <w:r>
        <w:rPr>
          <w:sz w:val="28"/>
          <w:szCs w:val="28"/>
        </w:rPr>
        <w:t>е</w:t>
      </w:r>
      <w:r w:rsidRPr="001432CA">
        <w:rPr>
          <w:sz w:val="28"/>
          <w:szCs w:val="28"/>
        </w:rPr>
        <w:t xml:space="preserve"> Администрации Колыванского района Новосибирской области </w:t>
      </w:r>
      <w:r w:rsidRPr="001432CA">
        <w:rPr>
          <w:color w:val="000000"/>
          <w:sz w:val="28"/>
          <w:szCs w:val="28"/>
        </w:rPr>
        <w:t>от 31.05.2018 № 611-а</w:t>
      </w:r>
      <w:r>
        <w:rPr>
          <w:sz w:val="28"/>
          <w:szCs w:val="28"/>
        </w:rPr>
        <w:t>»;</w:t>
      </w:r>
    </w:p>
    <w:p w:rsidR="001A5519" w:rsidRDefault="001A5519" w:rsidP="00DB0D67">
      <w:pPr>
        <w:pStyle w:val="a3"/>
        <w:tabs>
          <w:tab w:val="left" w:pos="142"/>
        </w:tabs>
        <w:spacing w:after="300"/>
        <w:ind w:left="0" w:firstLine="709"/>
        <w:jc w:val="both"/>
        <w:rPr>
          <w:sz w:val="28"/>
          <w:szCs w:val="28"/>
        </w:rPr>
      </w:pPr>
      <w:r>
        <w:rPr>
          <w:sz w:val="28"/>
          <w:szCs w:val="28"/>
        </w:rPr>
        <w:t>Постановление</w:t>
      </w:r>
      <w:r w:rsidRPr="00B05601">
        <w:rPr>
          <w:sz w:val="28"/>
          <w:szCs w:val="28"/>
          <w:lang w:eastAsia="en-US"/>
        </w:rPr>
        <w:t xml:space="preserve"> </w:t>
      </w:r>
      <w:r w:rsidRPr="006D40A4">
        <w:rPr>
          <w:sz w:val="28"/>
          <w:szCs w:val="28"/>
          <w:lang w:eastAsia="en-US"/>
        </w:rPr>
        <w:t xml:space="preserve">Администрации Колыванского района Новосибирской области </w:t>
      </w:r>
      <w:r>
        <w:rPr>
          <w:sz w:val="28"/>
          <w:szCs w:val="28"/>
        </w:rPr>
        <w:t xml:space="preserve"> </w:t>
      </w:r>
      <w:r w:rsidRPr="004429BB">
        <w:rPr>
          <w:sz w:val="28"/>
          <w:szCs w:val="28"/>
        </w:rPr>
        <w:t>от 20.12.2019 №</w:t>
      </w:r>
      <w:r>
        <w:rPr>
          <w:sz w:val="28"/>
          <w:szCs w:val="28"/>
        </w:rPr>
        <w:t xml:space="preserve"> </w:t>
      </w:r>
      <w:r w:rsidRPr="004429BB">
        <w:rPr>
          <w:sz w:val="28"/>
          <w:szCs w:val="28"/>
        </w:rPr>
        <w:t>1695-а</w:t>
      </w:r>
      <w:r>
        <w:rPr>
          <w:sz w:val="28"/>
          <w:szCs w:val="28"/>
        </w:rPr>
        <w:t xml:space="preserve"> «</w:t>
      </w:r>
      <w:r w:rsidRPr="001432CA">
        <w:rPr>
          <w:sz w:val="28"/>
          <w:szCs w:val="28"/>
        </w:rPr>
        <w:t>О внесении изменений в постановлени</w:t>
      </w:r>
      <w:r>
        <w:rPr>
          <w:sz w:val="28"/>
          <w:szCs w:val="28"/>
        </w:rPr>
        <w:t>е</w:t>
      </w:r>
      <w:r w:rsidRPr="001432CA">
        <w:rPr>
          <w:sz w:val="28"/>
          <w:szCs w:val="28"/>
        </w:rPr>
        <w:t xml:space="preserve"> Администрации Колыванского района Новосибирской области </w:t>
      </w:r>
      <w:r w:rsidRPr="001432CA">
        <w:rPr>
          <w:color w:val="000000"/>
          <w:sz w:val="28"/>
          <w:szCs w:val="28"/>
        </w:rPr>
        <w:t>от 31.05.2018 № 611-а</w:t>
      </w:r>
      <w:r>
        <w:rPr>
          <w:color w:val="000000"/>
          <w:sz w:val="28"/>
          <w:szCs w:val="28"/>
        </w:rPr>
        <w:t>»</w:t>
      </w:r>
      <w:r>
        <w:rPr>
          <w:sz w:val="28"/>
          <w:szCs w:val="28"/>
        </w:rPr>
        <w:t>;</w:t>
      </w:r>
    </w:p>
    <w:p w:rsidR="001A5519" w:rsidRDefault="001A5519" w:rsidP="00DB0D67">
      <w:pPr>
        <w:pStyle w:val="a3"/>
        <w:tabs>
          <w:tab w:val="left" w:pos="142"/>
        </w:tabs>
        <w:spacing w:after="300"/>
        <w:ind w:left="0" w:firstLine="709"/>
        <w:jc w:val="both"/>
        <w:rPr>
          <w:sz w:val="28"/>
          <w:szCs w:val="28"/>
        </w:rPr>
      </w:pPr>
      <w:r>
        <w:rPr>
          <w:sz w:val="28"/>
          <w:szCs w:val="28"/>
        </w:rPr>
        <w:t>Постановление</w:t>
      </w:r>
      <w:r w:rsidRPr="00B05601">
        <w:rPr>
          <w:sz w:val="28"/>
          <w:szCs w:val="28"/>
          <w:lang w:eastAsia="en-US"/>
        </w:rPr>
        <w:t xml:space="preserve"> </w:t>
      </w:r>
      <w:r w:rsidRPr="006D40A4">
        <w:rPr>
          <w:sz w:val="28"/>
          <w:szCs w:val="28"/>
          <w:lang w:eastAsia="en-US"/>
        </w:rPr>
        <w:t xml:space="preserve">Администрации Колыванского района Новосибирской области </w:t>
      </w:r>
      <w:r>
        <w:rPr>
          <w:sz w:val="28"/>
          <w:szCs w:val="28"/>
        </w:rPr>
        <w:t xml:space="preserve"> </w:t>
      </w:r>
      <w:r w:rsidRPr="004429BB">
        <w:rPr>
          <w:sz w:val="28"/>
          <w:szCs w:val="28"/>
        </w:rPr>
        <w:t>от 17.06.2020 № 423-а</w:t>
      </w:r>
      <w:r>
        <w:rPr>
          <w:sz w:val="28"/>
          <w:szCs w:val="28"/>
        </w:rPr>
        <w:t xml:space="preserve"> «</w:t>
      </w:r>
      <w:r w:rsidRPr="001432CA">
        <w:rPr>
          <w:sz w:val="28"/>
          <w:szCs w:val="28"/>
        </w:rPr>
        <w:t>О внесении изменений в постановлени</w:t>
      </w:r>
      <w:r>
        <w:rPr>
          <w:sz w:val="28"/>
          <w:szCs w:val="28"/>
        </w:rPr>
        <w:t>е</w:t>
      </w:r>
      <w:r w:rsidRPr="001432CA">
        <w:rPr>
          <w:sz w:val="28"/>
          <w:szCs w:val="28"/>
        </w:rPr>
        <w:t xml:space="preserve"> Администрации Колыванского района Новосибирской области </w:t>
      </w:r>
      <w:r w:rsidRPr="001432CA">
        <w:rPr>
          <w:color w:val="000000"/>
          <w:sz w:val="28"/>
          <w:szCs w:val="28"/>
        </w:rPr>
        <w:t>от 31.05.2018 № 611-а</w:t>
      </w:r>
      <w:r>
        <w:rPr>
          <w:color w:val="000000"/>
          <w:sz w:val="28"/>
          <w:szCs w:val="28"/>
        </w:rPr>
        <w:t>»</w:t>
      </w:r>
      <w:r>
        <w:rPr>
          <w:sz w:val="28"/>
          <w:szCs w:val="28"/>
        </w:rPr>
        <w:t>;</w:t>
      </w:r>
    </w:p>
    <w:p w:rsidR="001A5519" w:rsidRDefault="001A5519" w:rsidP="00DB0D67">
      <w:pPr>
        <w:pStyle w:val="a3"/>
        <w:tabs>
          <w:tab w:val="left" w:pos="142"/>
        </w:tabs>
        <w:spacing w:after="300"/>
        <w:ind w:left="0" w:firstLine="709"/>
        <w:jc w:val="both"/>
        <w:rPr>
          <w:sz w:val="28"/>
          <w:szCs w:val="28"/>
        </w:rPr>
      </w:pPr>
      <w:r>
        <w:rPr>
          <w:sz w:val="28"/>
          <w:szCs w:val="28"/>
        </w:rPr>
        <w:t>Постановление</w:t>
      </w:r>
      <w:r w:rsidRPr="00B05601">
        <w:rPr>
          <w:sz w:val="28"/>
          <w:szCs w:val="28"/>
          <w:lang w:eastAsia="en-US"/>
        </w:rPr>
        <w:t xml:space="preserve"> </w:t>
      </w:r>
      <w:r w:rsidRPr="006D40A4">
        <w:rPr>
          <w:sz w:val="28"/>
          <w:szCs w:val="28"/>
          <w:lang w:eastAsia="en-US"/>
        </w:rPr>
        <w:t xml:space="preserve">Администрации Колыванского района Новосибирской области </w:t>
      </w:r>
      <w:r>
        <w:rPr>
          <w:sz w:val="28"/>
          <w:szCs w:val="28"/>
        </w:rPr>
        <w:t xml:space="preserve"> </w:t>
      </w:r>
      <w:r w:rsidRPr="004429BB">
        <w:rPr>
          <w:sz w:val="28"/>
          <w:szCs w:val="28"/>
        </w:rPr>
        <w:t xml:space="preserve">от </w:t>
      </w:r>
      <w:r>
        <w:rPr>
          <w:sz w:val="28"/>
          <w:szCs w:val="28"/>
        </w:rPr>
        <w:t>29.11.2021 № 629-а «</w:t>
      </w:r>
      <w:r w:rsidRPr="001432CA">
        <w:rPr>
          <w:sz w:val="28"/>
          <w:szCs w:val="28"/>
        </w:rPr>
        <w:t>О внесении изменений в постановлени</w:t>
      </w:r>
      <w:r>
        <w:rPr>
          <w:sz w:val="28"/>
          <w:szCs w:val="28"/>
        </w:rPr>
        <w:t>е</w:t>
      </w:r>
      <w:r w:rsidRPr="001432CA">
        <w:rPr>
          <w:sz w:val="28"/>
          <w:szCs w:val="28"/>
        </w:rPr>
        <w:t xml:space="preserve"> Администрации Колыванского района Новосибирской области </w:t>
      </w:r>
      <w:r w:rsidRPr="001432CA">
        <w:rPr>
          <w:color w:val="000000"/>
          <w:sz w:val="28"/>
          <w:szCs w:val="28"/>
        </w:rPr>
        <w:t>от 31.05.2018 № 611-а</w:t>
      </w:r>
      <w:r>
        <w:rPr>
          <w:color w:val="000000"/>
          <w:sz w:val="28"/>
          <w:szCs w:val="28"/>
        </w:rPr>
        <w:t>»</w:t>
      </w:r>
      <w:r>
        <w:rPr>
          <w:sz w:val="28"/>
          <w:szCs w:val="28"/>
        </w:rPr>
        <w:t>;</w:t>
      </w:r>
    </w:p>
    <w:p w:rsidR="00C71EC4" w:rsidRDefault="001A5519" w:rsidP="00DB0D67">
      <w:pPr>
        <w:pStyle w:val="a3"/>
        <w:tabs>
          <w:tab w:val="left" w:pos="142"/>
        </w:tabs>
        <w:spacing w:after="300"/>
        <w:ind w:left="0" w:firstLine="709"/>
        <w:jc w:val="both"/>
        <w:rPr>
          <w:color w:val="000000"/>
          <w:sz w:val="28"/>
          <w:szCs w:val="28"/>
        </w:rPr>
      </w:pPr>
      <w:r>
        <w:rPr>
          <w:sz w:val="28"/>
          <w:szCs w:val="28"/>
        </w:rPr>
        <w:t>Постановление</w:t>
      </w:r>
      <w:r w:rsidRPr="00B05601">
        <w:rPr>
          <w:sz w:val="28"/>
          <w:szCs w:val="28"/>
          <w:lang w:eastAsia="en-US"/>
        </w:rPr>
        <w:t xml:space="preserve"> </w:t>
      </w:r>
      <w:r w:rsidRPr="006D40A4">
        <w:rPr>
          <w:sz w:val="28"/>
          <w:szCs w:val="28"/>
          <w:lang w:eastAsia="en-US"/>
        </w:rPr>
        <w:t xml:space="preserve">Администрации Колыванского района Новосибирской области </w:t>
      </w:r>
      <w:r>
        <w:rPr>
          <w:sz w:val="28"/>
          <w:szCs w:val="28"/>
        </w:rPr>
        <w:t xml:space="preserve"> </w:t>
      </w:r>
      <w:r w:rsidRPr="004429BB">
        <w:rPr>
          <w:sz w:val="28"/>
          <w:szCs w:val="28"/>
        </w:rPr>
        <w:t xml:space="preserve">от </w:t>
      </w:r>
      <w:r>
        <w:rPr>
          <w:sz w:val="28"/>
          <w:szCs w:val="28"/>
        </w:rPr>
        <w:t>24.12.2021</w:t>
      </w:r>
      <w:r w:rsidRPr="004429BB">
        <w:rPr>
          <w:sz w:val="28"/>
          <w:szCs w:val="28"/>
        </w:rPr>
        <w:t xml:space="preserve">г. № </w:t>
      </w:r>
      <w:r>
        <w:rPr>
          <w:sz w:val="28"/>
          <w:szCs w:val="28"/>
        </w:rPr>
        <w:t>716-а «</w:t>
      </w:r>
      <w:r w:rsidRPr="004429BB">
        <w:rPr>
          <w:sz w:val="28"/>
          <w:szCs w:val="28"/>
        </w:rPr>
        <w:t>О внесении изменений в приложение к</w:t>
      </w:r>
      <w:r>
        <w:rPr>
          <w:sz w:val="28"/>
          <w:szCs w:val="28"/>
        </w:rPr>
        <w:t xml:space="preserve"> </w:t>
      </w:r>
      <w:r w:rsidRPr="004429BB">
        <w:rPr>
          <w:sz w:val="28"/>
          <w:szCs w:val="28"/>
        </w:rPr>
        <w:t>постановлению</w:t>
      </w:r>
      <w:r>
        <w:rPr>
          <w:sz w:val="28"/>
          <w:szCs w:val="28"/>
        </w:rPr>
        <w:t xml:space="preserve"> </w:t>
      </w:r>
      <w:r w:rsidRPr="004429BB">
        <w:rPr>
          <w:sz w:val="28"/>
          <w:szCs w:val="28"/>
        </w:rPr>
        <w:t>Администрации Ко</w:t>
      </w:r>
      <w:r>
        <w:rPr>
          <w:sz w:val="28"/>
          <w:szCs w:val="28"/>
        </w:rPr>
        <w:t>лыванского района Новосибирской о</w:t>
      </w:r>
      <w:r w:rsidRPr="004429BB">
        <w:rPr>
          <w:sz w:val="28"/>
          <w:szCs w:val="28"/>
        </w:rPr>
        <w:t xml:space="preserve">бласти </w:t>
      </w:r>
      <w:r w:rsidRPr="004429BB">
        <w:rPr>
          <w:color w:val="000000"/>
          <w:sz w:val="28"/>
          <w:szCs w:val="28"/>
        </w:rPr>
        <w:t>от 31.05.2018 № 611-а</w:t>
      </w:r>
      <w:r>
        <w:rPr>
          <w:color w:val="000000"/>
          <w:sz w:val="28"/>
          <w:szCs w:val="28"/>
        </w:rPr>
        <w:t>»;</w:t>
      </w:r>
    </w:p>
    <w:p w:rsidR="006E729E" w:rsidRPr="00DB0D67" w:rsidRDefault="001A5519" w:rsidP="00DB0D67">
      <w:pPr>
        <w:pStyle w:val="a3"/>
        <w:tabs>
          <w:tab w:val="left" w:pos="142"/>
        </w:tabs>
        <w:spacing w:after="300"/>
        <w:ind w:left="0" w:firstLine="709"/>
        <w:jc w:val="both"/>
        <w:rPr>
          <w:bCs/>
          <w:sz w:val="28"/>
          <w:szCs w:val="28"/>
        </w:rPr>
      </w:pPr>
      <w:r w:rsidRPr="00DB0D67">
        <w:rPr>
          <w:color w:val="FF0000"/>
          <w:sz w:val="28"/>
          <w:szCs w:val="28"/>
        </w:rPr>
        <w:t xml:space="preserve"> </w:t>
      </w:r>
      <w:r w:rsidR="0087502B" w:rsidRPr="00DB0D67">
        <w:rPr>
          <w:sz w:val="28"/>
          <w:szCs w:val="28"/>
        </w:rPr>
        <w:t>Постановление</w:t>
      </w:r>
      <w:r w:rsidR="0087502B" w:rsidRPr="00DB0D67">
        <w:rPr>
          <w:sz w:val="28"/>
          <w:szCs w:val="28"/>
          <w:lang w:eastAsia="en-US"/>
        </w:rPr>
        <w:t xml:space="preserve"> Администрации Колыванского района Новосибирской области </w:t>
      </w:r>
      <w:r w:rsidR="0087502B" w:rsidRPr="00DB0D67">
        <w:rPr>
          <w:sz w:val="28"/>
          <w:szCs w:val="28"/>
        </w:rPr>
        <w:t xml:space="preserve"> от 22.04.2016 </w:t>
      </w:r>
      <w:r w:rsidR="00C71EC4" w:rsidRPr="00DB0D67">
        <w:rPr>
          <w:sz w:val="28"/>
          <w:szCs w:val="28"/>
        </w:rPr>
        <w:t xml:space="preserve"> № 224-а «Об утверждении </w:t>
      </w:r>
      <w:r w:rsidR="00C71EC4" w:rsidRPr="00DB0D67">
        <w:rPr>
          <w:bCs/>
          <w:sz w:val="28"/>
          <w:szCs w:val="28"/>
        </w:rPr>
        <w:t>административного</w:t>
      </w:r>
      <w:r w:rsidR="00C71EC4" w:rsidRPr="00DB0D67">
        <w:rPr>
          <w:sz w:val="28"/>
          <w:szCs w:val="28"/>
        </w:rPr>
        <w:t xml:space="preserve"> </w:t>
      </w:r>
      <w:r w:rsidR="00C71EC4" w:rsidRPr="00DB0D67">
        <w:rPr>
          <w:bCs/>
          <w:sz w:val="28"/>
          <w:szCs w:val="28"/>
        </w:rPr>
        <w:t xml:space="preserve">регламента </w:t>
      </w:r>
      <w:r w:rsidR="00C71EC4" w:rsidRPr="00DB0D67">
        <w:rPr>
          <w:sz w:val="28"/>
          <w:szCs w:val="28"/>
        </w:rPr>
        <w:t xml:space="preserve">предоставления  муниципальной услуги  </w:t>
      </w:r>
      <w:r w:rsidR="00C71EC4" w:rsidRPr="00DB0D67">
        <w:rPr>
          <w:bCs/>
          <w:sz w:val="28"/>
          <w:szCs w:val="28"/>
        </w:rPr>
        <w:t>по продлению срока действия разрешения на строительство»;</w:t>
      </w:r>
    </w:p>
    <w:p w:rsidR="00DB0D67" w:rsidRPr="00DB0D67" w:rsidRDefault="00DB0D67" w:rsidP="00DB0D67">
      <w:pPr>
        <w:pStyle w:val="a3"/>
        <w:tabs>
          <w:tab w:val="left" w:pos="142"/>
        </w:tabs>
        <w:spacing w:after="300"/>
        <w:ind w:left="0" w:firstLine="709"/>
        <w:jc w:val="both"/>
        <w:rPr>
          <w:sz w:val="27"/>
          <w:szCs w:val="27"/>
        </w:rPr>
      </w:pPr>
      <w:r w:rsidRPr="00DB0D67">
        <w:rPr>
          <w:sz w:val="28"/>
          <w:szCs w:val="28"/>
        </w:rPr>
        <w:t>Постановление</w:t>
      </w:r>
      <w:r w:rsidRPr="00DB0D67">
        <w:rPr>
          <w:sz w:val="28"/>
          <w:szCs w:val="28"/>
          <w:lang w:eastAsia="en-US"/>
        </w:rPr>
        <w:t xml:space="preserve"> Администрации Колыванского района Новосибирской области </w:t>
      </w:r>
      <w:r w:rsidRPr="00DB0D67">
        <w:rPr>
          <w:sz w:val="28"/>
          <w:szCs w:val="28"/>
        </w:rPr>
        <w:t xml:space="preserve"> от 23.06.2016 №</w:t>
      </w:r>
      <w:r w:rsidR="0021528B">
        <w:rPr>
          <w:sz w:val="28"/>
          <w:szCs w:val="28"/>
        </w:rPr>
        <w:t xml:space="preserve"> </w:t>
      </w:r>
      <w:r w:rsidRPr="00DB0D67">
        <w:rPr>
          <w:sz w:val="28"/>
          <w:szCs w:val="28"/>
        </w:rPr>
        <w:t xml:space="preserve">356-а </w:t>
      </w:r>
      <w:r w:rsidRPr="00DB0D67">
        <w:rPr>
          <w:sz w:val="27"/>
          <w:szCs w:val="27"/>
        </w:rPr>
        <w:t>«О внесении изменений в приложение к постановлению Администрации Колыванского района Новосибирской области  от 22.04.2016 № 224-а»;</w:t>
      </w:r>
    </w:p>
    <w:p w:rsidR="00DB0D67" w:rsidRPr="00DB0D67" w:rsidRDefault="00DB0D67" w:rsidP="00DB0D67">
      <w:pPr>
        <w:pStyle w:val="a3"/>
        <w:tabs>
          <w:tab w:val="left" w:pos="142"/>
        </w:tabs>
        <w:spacing w:after="300"/>
        <w:ind w:left="0" w:firstLine="709"/>
        <w:jc w:val="both"/>
        <w:rPr>
          <w:sz w:val="27"/>
          <w:szCs w:val="27"/>
        </w:rPr>
      </w:pPr>
      <w:r w:rsidRPr="00DB0D67">
        <w:rPr>
          <w:sz w:val="28"/>
          <w:szCs w:val="28"/>
        </w:rPr>
        <w:t>Постановление</w:t>
      </w:r>
      <w:r w:rsidRPr="00DB0D67">
        <w:rPr>
          <w:sz w:val="28"/>
          <w:szCs w:val="28"/>
          <w:lang w:eastAsia="en-US"/>
        </w:rPr>
        <w:t xml:space="preserve"> Администрации Колыванского района Новосибирской области </w:t>
      </w:r>
      <w:r w:rsidRPr="00DB0D67">
        <w:rPr>
          <w:sz w:val="28"/>
          <w:szCs w:val="28"/>
        </w:rPr>
        <w:t xml:space="preserve"> от 06.09.2016 № 501-а </w:t>
      </w:r>
      <w:r w:rsidRPr="00DB0D67">
        <w:rPr>
          <w:sz w:val="27"/>
          <w:szCs w:val="27"/>
        </w:rPr>
        <w:t>«О внесении изменений в приложение к постановлению Администрации Колыванского района Новосибирской области  от 22.04.2016 № 224-а»;</w:t>
      </w:r>
    </w:p>
    <w:p w:rsidR="00DB0D67" w:rsidRPr="00DB0D67" w:rsidRDefault="00DB0D67" w:rsidP="00DB0D67">
      <w:pPr>
        <w:pStyle w:val="a3"/>
        <w:tabs>
          <w:tab w:val="left" w:pos="142"/>
        </w:tabs>
        <w:spacing w:after="300"/>
        <w:ind w:left="0" w:firstLine="709"/>
        <w:jc w:val="both"/>
        <w:rPr>
          <w:sz w:val="27"/>
          <w:szCs w:val="27"/>
        </w:rPr>
      </w:pPr>
      <w:r w:rsidRPr="00DB0D67">
        <w:rPr>
          <w:sz w:val="28"/>
          <w:szCs w:val="28"/>
        </w:rPr>
        <w:t>Постановление</w:t>
      </w:r>
      <w:r w:rsidRPr="00DB0D67">
        <w:rPr>
          <w:sz w:val="28"/>
          <w:szCs w:val="28"/>
          <w:lang w:eastAsia="en-US"/>
        </w:rPr>
        <w:t xml:space="preserve"> Администрации Колыванского района Новосибирской области </w:t>
      </w:r>
      <w:r w:rsidRPr="00DB0D67">
        <w:rPr>
          <w:sz w:val="28"/>
          <w:szCs w:val="28"/>
        </w:rPr>
        <w:t xml:space="preserve"> от 13.07.2017 № 729-а </w:t>
      </w:r>
      <w:r w:rsidRPr="00DB0D67">
        <w:rPr>
          <w:sz w:val="27"/>
          <w:szCs w:val="27"/>
        </w:rPr>
        <w:t>«О внесении изменений в приложение к постановлению Администрации Колыванского района Новосибирской области  от 22.04.2016 № 224-а»;</w:t>
      </w:r>
    </w:p>
    <w:p w:rsidR="00DB0D67" w:rsidRPr="00DB0D67" w:rsidRDefault="00DB0D67" w:rsidP="00DB0D67">
      <w:pPr>
        <w:pStyle w:val="a3"/>
        <w:tabs>
          <w:tab w:val="left" w:pos="142"/>
        </w:tabs>
        <w:spacing w:after="300"/>
        <w:ind w:left="0" w:firstLine="709"/>
        <w:jc w:val="both"/>
        <w:rPr>
          <w:bCs/>
          <w:sz w:val="28"/>
          <w:szCs w:val="28"/>
        </w:rPr>
      </w:pPr>
      <w:r w:rsidRPr="00DB0D67">
        <w:rPr>
          <w:sz w:val="28"/>
          <w:szCs w:val="28"/>
        </w:rPr>
        <w:t>Постановление</w:t>
      </w:r>
      <w:r w:rsidRPr="00DB0D67">
        <w:rPr>
          <w:sz w:val="28"/>
          <w:szCs w:val="28"/>
          <w:lang w:eastAsia="en-US"/>
        </w:rPr>
        <w:t xml:space="preserve"> Администрации Колыванского района Новосибирской области </w:t>
      </w:r>
      <w:r w:rsidRPr="00DB0D67">
        <w:rPr>
          <w:sz w:val="28"/>
          <w:szCs w:val="28"/>
        </w:rPr>
        <w:t xml:space="preserve"> от 27.12.2017 № 1436-а </w:t>
      </w:r>
      <w:r w:rsidRPr="00DB0D67">
        <w:rPr>
          <w:sz w:val="27"/>
          <w:szCs w:val="27"/>
        </w:rPr>
        <w:t>«О внесении изменений в приложение к постановлению Администрации Колыванского района Новосибирской области  от 22.04.2016 № 224-а»;</w:t>
      </w:r>
      <w:r w:rsidRPr="00DB0D67">
        <w:rPr>
          <w:bCs/>
          <w:sz w:val="28"/>
          <w:szCs w:val="28"/>
        </w:rPr>
        <w:t xml:space="preserve"> </w:t>
      </w:r>
    </w:p>
    <w:p w:rsidR="006E729E" w:rsidRPr="00DB0D67" w:rsidRDefault="00C71EC4" w:rsidP="00DB0D67">
      <w:pPr>
        <w:pStyle w:val="a3"/>
        <w:tabs>
          <w:tab w:val="left" w:pos="142"/>
        </w:tabs>
        <w:spacing w:after="300"/>
        <w:ind w:left="0" w:firstLine="709"/>
        <w:jc w:val="both"/>
        <w:rPr>
          <w:sz w:val="27"/>
          <w:szCs w:val="27"/>
        </w:rPr>
      </w:pPr>
      <w:r w:rsidRPr="00DB0D67">
        <w:rPr>
          <w:sz w:val="28"/>
          <w:szCs w:val="28"/>
        </w:rPr>
        <w:t>Постановление</w:t>
      </w:r>
      <w:r w:rsidRPr="00DB0D67">
        <w:rPr>
          <w:sz w:val="28"/>
          <w:szCs w:val="28"/>
          <w:lang w:eastAsia="en-US"/>
        </w:rPr>
        <w:t xml:space="preserve"> Администрации Колыванского района Новосибирской области </w:t>
      </w:r>
      <w:r w:rsidRPr="00DB0D67">
        <w:rPr>
          <w:sz w:val="28"/>
          <w:szCs w:val="28"/>
        </w:rPr>
        <w:t xml:space="preserve"> от </w:t>
      </w:r>
      <w:r w:rsidR="006E729E" w:rsidRPr="00DB0D67">
        <w:rPr>
          <w:sz w:val="28"/>
          <w:szCs w:val="28"/>
        </w:rPr>
        <w:t>05.04.2019</w:t>
      </w:r>
      <w:r w:rsidRPr="00DB0D67">
        <w:rPr>
          <w:sz w:val="28"/>
          <w:szCs w:val="28"/>
        </w:rPr>
        <w:t xml:space="preserve"> № 35</w:t>
      </w:r>
      <w:r w:rsidR="006E729E" w:rsidRPr="00DB0D67">
        <w:rPr>
          <w:sz w:val="28"/>
          <w:szCs w:val="28"/>
        </w:rPr>
        <w:t>4</w:t>
      </w:r>
      <w:r w:rsidRPr="00DB0D67">
        <w:rPr>
          <w:sz w:val="28"/>
          <w:szCs w:val="28"/>
        </w:rPr>
        <w:t>-а</w:t>
      </w:r>
      <w:r w:rsidR="006E729E" w:rsidRPr="00DB0D67">
        <w:rPr>
          <w:sz w:val="28"/>
          <w:szCs w:val="28"/>
        </w:rPr>
        <w:t xml:space="preserve"> </w:t>
      </w:r>
      <w:r w:rsidR="006E729E" w:rsidRPr="00DB0D67">
        <w:rPr>
          <w:sz w:val="27"/>
          <w:szCs w:val="27"/>
        </w:rPr>
        <w:t>«О внесении изменений в приложение к постановлению Администрации Колыванского района Новосибирской области  от 22.04.2016 № 224-а»;</w:t>
      </w:r>
    </w:p>
    <w:p w:rsidR="006E729E" w:rsidRDefault="006E729E" w:rsidP="00DB0D67">
      <w:pPr>
        <w:pStyle w:val="a3"/>
        <w:tabs>
          <w:tab w:val="left" w:pos="142"/>
        </w:tabs>
        <w:spacing w:after="300"/>
        <w:ind w:left="0" w:firstLine="709"/>
        <w:jc w:val="both"/>
        <w:rPr>
          <w:sz w:val="27"/>
          <w:szCs w:val="27"/>
        </w:rPr>
      </w:pPr>
      <w:r w:rsidRPr="00C71EC4">
        <w:rPr>
          <w:sz w:val="28"/>
          <w:szCs w:val="28"/>
        </w:rPr>
        <w:lastRenderedPageBreak/>
        <w:t>Постановление</w:t>
      </w:r>
      <w:r w:rsidRPr="00C71EC4">
        <w:rPr>
          <w:sz w:val="28"/>
          <w:szCs w:val="28"/>
          <w:lang w:eastAsia="en-US"/>
        </w:rPr>
        <w:t xml:space="preserve"> Администрации Колыванского района Новосибирской области </w:t>
      </w:r>
      <w:r w:rsidRPr="00C71EC4">
        <w:rPr>
          <w:sz w:val="28"/>
          <w:szCs w:val="28"/>
        </w:rPr>
        <w:t xml:space="preserve"> от</w:t>
      </w:r>
      <w:r>
        <w:rPr>
          <w:sz w:val="28"/>
          <w:szCs w:val="28"/>
        </w:rPr>
        <w:t xml:space="preserve"> 02.07.2019 № 767-а </w:t>
      </w:r>
      <w:r>
        <w:rPr>
          <w:sz w:val="27"/>
          <w:szCs w:val="27"/>
        </w:rPr>
        <w:t>«</w:t>
      </w:r>
      <w:r w:rsidRPr="001E53EB">
        <w:rPr>
          <w:sz w:val="27"/>
          <w:szCs w:val="27"/>
        </w:rPr>
        <w:t>О внесении изменений в приложение к</w:t>
      </w:r>
      <w:r>
        <w:rPr>
          <w:sz w:val="27"/>
          <w:szCs w:val="27"/>
        </w:rPr>
        <w:t xml:space="preserve"> </w:t>
      </w:r>
      <w:r w:rsidRPr="001E53EB">
        <w:rPr>
          <w:sz w:val="27"/>
          <w:szCs w:val="27"/>
        </w:rPr>
        <w:t xml:space="preserve">постановлению Администрации Колыванского района Новосибирской области </w:t>
      </w:r>
      <w:r>
        <w:rPr>
          <w:sz w:val="27"/>
          <w:szCs w:val="27"/>
        </w:rPr>
        <w:t xml:space="preserve"> </w:t>
      </w:r>
      <w:r w:rsidRPr="001E53EB">
        <w:rPr>
          <w:sz w:val="27"/>
          <w:szCs w:val="27"/>
        </w:rPr>
        <w:t>от 22.04.2016 № 224</w:t>
      </w:r>
      <w:r>
        <w:rPr>
          <w:sz w:val="27"/>
          <w:szCs w:val="27"/>
        </w:rPr>
        <w:t>-</w:t>
      </w:r>
      <w:r w:rsidRPr="001E53EB">
        <w:rPr>
          <w:sz w:val="27"/>
          <w:szCs w:val="27"/>
        </w:rPr>
        <w:t>а</w:t>
      </w:r>
      <w:r>
        <w:rPr>
          <w:sz w:val="27"/>
          <w:szCs w:val="27"/>
        </w:rPr>
        <w:t>»;</w:t>
      </w:r>
    </w:p>
    <w:p w:rsidR="006E729E" w:rsidRPr="0021528B" w:rsidRDefault="006E729E" w:rsidP="00DB0D67">
      <w:pPr>
        <w:pStyle w:val="a3"/>
        <w:tabs>
          <w:tab w:val="left" w:pos="142"/>
        </w:tabs>
        <w:spacing w:after="300"/>
        <w:ind w:left="0" w:firstLine="709"/>
        <w:jc w:val="both"/>
        <w:rPr>
          <w:sz w:val="27"/>
          <w:szCs w:val="27"/>
        </w:rPr>
      </w:pPr>
      <w:r w:rsidRPr="00C71EC4">
        <w:rPr>
          <w:sz w:val="28"/>
          <w:szCs w:val="28"/>
        </w:rPr>
        <w:t>Постановление</w:t>
      </w:r>
      <w:r w:rsidRPr="00C71EC4">
        <w:rPr>
          <w:sz w:val="28"/>
          <w:szCs w:val="28"/>
          <w:lang w:eastAsia="en-US"/>
        </w:rPr>
        <w:t xml:space="preserve"> Администрации Колыванского района Новосибирской области </w:t>
      </w:r>
      <w:r w:rsidRPr="00C71EC4">
        <w:rPr>
          <w:sz w:val="28"/>
          <w:szCs w:val="28"/>
        </w:rPr>
        <w:t xml:space="preserve"> от</w:t>
      </w:r>
      <w:r>
        <w:rPr>
          <w:sz w:val="28"/>
          <w:szCs w:val="28"/>
        </w:rPr>
        <w:t xml:space="preserve"> 12.11.2019 № 1457-а </w:t>
      </w:r>
      <w:r>
        <w:rPr>
          <w:sz w:val="27"/>
          <w:szCs w:val="27"/>
        </w:rPr>
        <w:t>«</w:t>
      </w:r>
      <w:r w:rsidRPr="001E53EB">
        <w:rPr>
          <w:sz w:val="27"/>
          <w:szCs w:val="27"/>
        </w:rPr>
        <w:t>О внесении изменений в приложение к</w:t>
      </w:r>
      <w:r>
        <w:rPr>
          <w:sz w:val="27"/>
          <w:szCs w:val="27"/>
        </w:rPr>
        <w:t xml:space="preserve"> </w:t>
      </w:r>
      <w:r w:rsidRPr="0021528B">
        <w:rPr>
          <w:sz w:val="27"/>
          <w:szCs w:val="27"/>
        </w:rPr>
        <w:t>постановлению Администрации Колыванского района Новосибирской области  от 22.04.2016 № 224-а»;</w:t>
      </w:r>
    </w:p>
    <w:p w:rsidR="00DB0D67" w:rsidRPr="0021528B" w:rsidRDefault="006E729E" w:rsidP="008601A6">
      <w:pPr>
        <w:pStyle w:val="a3"/>
        <w:tabs>
          <w:tab w:val="left" w:pos="142"/>
        </w:tabs>
        <w:spacing w:after="300"/>
        <w:ind w:left="0" w:firstLine="709"/>
        <w:jc w:val="both"/>
        <w:rPr>
          <w:sz w:val="27"/>
          <w:szCs w:val="27"/>
        </w:rPr>
      </w:pPr>
      <w:r w:rsidRPr="0021528B">
        <w:rPr>
          <w:sz w:val="28"/>
          <w:szCs w:val="28"/>
        </w:rPr>
        <w:t>Постановление</w:t>
      </w:r>
      <w:r w:rsidRPr="0021528B">
        <w:rPr>
          <w:sz w:val="28"/>
          <w:szCs w:val="28"/>
          <w:lang w:eastAsia="en-US"/>
        </w:rPr>
        <w:t xml:space="preserve"> Администрации Колыванского района Новосибирской области </w:t>
      </w:r>
      <w:r w:rsidRPr="0021528B">
        <w:rPr>
          <w:sz w:val="28"/>
          <w:szCs w:val="28"/>
        </w:rPr>
        <w:t xml:space="preserve"> от 24.12.2021 № 722-а </w:t>
      </w:r>
      <w:r w:rsidRPr="0021528B">
        <w:rPr>
          <w:sz w:val="27"/>
          <w:szCs w:val="27"/>
        </w:rPr>
        <w:t>«О внесении изменений в приложение к постановлению Администрации Колыванского района Новосибирской области  от 22.04.2016 № 224-а».</w:t>
      </w:r>
    </w:p>
    <w:p w:rsidR="0021528B" w:rsidRPr="0021528B" w:rsidRDefault="0021528B" w:rsidP="008601A6">
      <w:pPr>
        <w:pStyle w:val="a3"/>
        <w:tabs>
          <w:tab w:val="left" w:pos="142"/>
        </w:tabs>
        <w:spacing w:after="300"/>
        <w:ind w:left="0" w:firstLine="709"/>
        <w:jc w:val="both"/>
        <w:rPr>
          <w:sz w:val="27"/>
          <w:szCs w:val="27"/>
        </w:rPr>
      </w:pPr>
      <w:r w:rsidRPr="0021528B">
        <w:rPr>
          <w:sz w:val="27"/>
          <w:szCs w:val="27"/>
        </w:rPr>
        <w:t>2.1. Признать утрати</w:t>
      </w:r>
      <w:r>
        <w:rPr>
          <w:sz w:val="27"/>
          <w:szCs w:val="27"/>
        </w:rPr>
        <w:t xml:space="preserve">вшим силу п. </w:t>
      </w:r>
      <w:r w:rsidRPr="0021528B">
        <w:rPr>
          <w:sz w:val="27"/>
          <w:szCs w:val="27"/>
        </w:rPr>
        <w:t>1.2. постановления Администрации Колыванского района Новосибирской области от 27.01.2017 № 56-а «О внесении изменений в отдельные постановления Администрации Колыванского района Новосибирской области</w:t>
      </w:r>
      <w:r>
        <w:rPr>
          <w:sz w:val="27"/>
          <w:szCs w:val="27"/>
        </w:rPr>
        <w:t xml:space="preserve"> и отмене Постановления Администрации Колыванского района Новосибирской области</w:t>
      </w:r>
      <w:r w:rsidRPr="0021528B">
        <w:rPr>
          <w:sz w:val="27"/>
          <w:szCs w:val="27"/>
        </w:rPr>
        <w:t xml:space="preserve"> от 26.12.2016 № 956-а».</w:t>
      </w:r>
    </w:p>
    <w:p w:rsidR="00DB0D67" w:rsidRPr="0021528B" w:rsidRDefault="00DB0D67" w:rsidP="008601A6">
      <w:pPr>
        <w:pStyle w:val="a3"/>
        <w:numPr>
          <w:ilvl w:val="0"/>
          <w:numId w:val="42"/>
        </w:numPr>
        <w:shd w:val="clear" w:color="auto" w:fill="FFFFFF"/>
        <w:tabs>
          <w:tab w:val="left" w:pos="1418"/>
          <w:tab w:val="left" w:pos="226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sz w:val="28"/>
          <w:szCs w:val="28"/>
        </w:rPr>
      </w:pPr>
      <w:r w:rsidRPr="0021528B">
        <w:rPr>
          <w:sz w:val="28"/>
          <w:szCs w:val="28"/>
        </w:rPr>
        <w:t>Управлению правовой, кадровой, организационно-контрольной работы и труда Администрации Колыванского района Новосибирской области (Малахова С.В.) обеспечить опубликование настоящего постановления в периодическом печатном издании органов местного самоуправления Колыванского района Новосибирской области «Колыванский Вестник», направить в управление законопроектных работ и ведение регистра министерства юстиции Новосибирской области.</w:t>
      </w:r>
    </w:p>
    <w:p w:rsidR="00DB0D67" w:rsidRPr="008601A6" w:rsidRDefault="00DB0D67" w:rsidP="008601A6">
      <w:pPr>
        <w:pStyle w:val="a3"/>
        <w:numPr>
          <w:ilvl w:val="0"/>
          <w:numId w:val="42"/>
        </w:numPr>
        <w:ind w:left="0" w:firstLine="709"/>
        <w:jc w:val="both"/>
        <w:rPr>
          <w:sz w:val="28"/>
          <w:szCs w:val="28"/>
        </w:rPr>
      </w:pPr>
      <w:r w:rsidRPr="008601A6">
        <w:rPr>
          <w:sz w:val="28"/>
          <w:szCs w:val="28"/>
        </w:rPr>
        <w:t>Отделу экономического развития и инвестиций  Администрации Колыванского района Новосибирской области (Истрахов П.Г.) обеспечить размещение настоящего постановления в государственной информационной системе «Реестр государственных и муниципальных услуг Новосибирской области».</w:t>
      </w:r>
    </w:p>
    <w:p w:rsidR="00DB0D67" w:rsidRDefault="00DB0D67" w:rsidP="008601A6">
      <w:pPr>
        <w:pStyle w:val="a3"/>
        <w:numPr>
          <w:ilvl w:val="0"/>
          <w:numId w:val="42"/>
        </w:numPr>
        <w:shd w:val="clear" w:color="auto" w:fill="FFFFFF"/>
        <w:tabs>
          <w:tab w:val="left" w:pos="0"/>
          <w:tab w:val="left" w:pos="426"/>
        </w:tabs>
        <w:ind w:left="0" w:firstLine="709"/>
        <w:jc w:val="both"/>
        <w:textAlignment w:val="baseline"/>
        <w:rPr>
          <w:sz w:val="28"/>
          <w:szCs w:val="28"/>
        </w:rPr>
      </w:pPr>
      <w:r w:rsidRPr="00E80267">
        <w:rPr>
          <w:sz w:val="28"/>
          <w:szCs w:val="28"/>
        </w:rPr>
        <w:t>Муниципальному казенному учреждению «Колыванский центр единой дежурной диспетчерской службы, системы 112, материально-технического сопровождения» (Савельев В.С.) обеспечить размещение настоящего постановления на официальном сайте Администрации Колыванско</w:t>
      </w:r>
      <w:r>
        <w:rPr>
          <w:sz w:val="28"/>
          <w:szCs w:val="28"/>
        </w:rPr>
        <w:t>го района Новосибирской области в информационно-телекоммуникационной сети «Интернет».</w:t>
      </w:r>
    </w:p>
    <w:p w:rsidR="00DB0D67" w:rsidRPr="00E45A4F" w:rsidRDefault="00DB0D67" w:rsidP="008601A6">
      <w:pPr>
        <w:pStyle w:val="a3"/>
        <w:numPr>
          <w:ilvl w:val="0"/>
          <w:numId w:val="42"/>
        </w:numPr>
        <w:tabs>
          <w:tab w:val="left" w:pos="0"/>
        </w:tabs>
        <w:ind w:left="0" w:firstLine="709"/>
        <w:jc w:val="both"/>
        <w:rPr>
          <w:color w:val="0D0D0D" w:themeColor="text1" w:themeTint="F2"/>
          <w:sz w:val="28"/>
          <w:szCs w:val="28"/>
        </w:rPr>
      </w:pPr>
      <w:r w:rsidRPr="00E45A4F">
        <w:rPr>
          <w:sz w:val="28"/>
          <w:szCs w:val="28"/>
        </w:rPr>
        <w:t>Контроль за исполнением настоящего постановления возложить на заместителя Главы Колыванского района Новосибирской области Быкову</w:t>
      </w:r>
      <w:r>
        <w:rPr>
          <w:sz w:val="28"/>
          <w:szCs w:val="28"/>
        </w:rPr>
        <w:t> </w:t>
      </w:r>
      <w:r w:rsidRPr="00E45A4F">
        <w:rPr>
          <w:sz w:val="28"/>
          <w:szCs w:val="28"/>
        </w:rPr>
        <w:t>С.В.</w:t>
      </w:r>
    </w:p>
    <w:p w:rsidR="00DB0D67" w:rsidRDefault="00DB0D67" w:rsidP="008601A6">
      <w:pPr>
        <w:spacing w:line="288" w:lineRule="auto"/>
        <w:ind w:firstLine="709"/>
        <w:jc w:val="both"/>
        <w:rPr>
          <w:sz w:val="28"/>
          <w:szCs w:val="28"/>
        </w:rPr>
      </w:pPr>
    </w:p>
    <w:p w:rsidR="00DB0D67" w:rsidRDefault="00DB0D67" w:rsidP="00DB0D67">
      <w:pPr>
        <w:spacing w:line="288" w:lineRule="auto"/>
        <w:jc w:val="both"/>
        <w:rPr>
          <w:sz w:val="28"/>
          <w:szCs w:val="28"/>
        </w:rPr>
      </w:pPr>
    </w:p>
    <w:p w:rsidR="00DB0D67" w:rsidRDefault="00DB0D67" w:rsidP="00DB0D67">
      <w:pPr>
        <w:spacing w:line="288" w:lineRule="auto"/>
        <w:jc w:val="both"/>
        <w:rPr>
          <w:sz w:val="28"/>
          <w:szCs w:val="28"/>
        </w:rPr>
      </w:pPr>
    </w:p>
    <w:p w:rsidR="00DB0D67" w:rsidRPr="007A41DC" w:rsidRDefault="00DB0D67" w:rsidP="00BC6D6E">
      <w:pPr>
        <w:jc w:val="both"/>
        <w:rPr>
          <w:sz w:val="28"/>
          <w:szCs w:val="28"/>
        </w:rPr>
      </w:pPr>
      <w:r w:rsidRPr="007A41DC">
        <w:rPr>
          <w:sz w:val="28"/>
          <w:szCs w:val="28"/>
        </w:rPr>
        <w:t>Глава Колыванского района</w:t>
      </w:r>
    </w:p>
    <w:p w:rsidR="008574AF" w:rsidRDefault="00DB0D67" w:rsidP="00BC6D6E">
      <w:pPr>
        <w:jc w:val="both"/>
        <w:rPr>
          <w:sz w:val="28"/>
          <w:szCs w:val="28"/>
        </w:rPr>
      </w:pPr>
      <w:r w:rsidRPr="007A41DC">
        <w:rPr>
          <w:sz w:val="28"/>
          <w:szCs w:val="28"/>
        </w:rPr>
        <w:t xml:space="preserve">Новосибирской области                                   </w:t>
      </w:r>
      <w:r w:rsidRPr="007A41DC">
        <w:rPr>
          <w:sz w:val="28"/>
          <w:szCs w:val="28"/>
        </w:rPr>
        <w:tab/>
      </w:r>
      <w:r w:rsidRPr="007A41DC">
        <w:rPr>
          <w:sz w:val="28"/>
          <w:szCs w:val="28"/>
        </w:rPr>
        <w:tab/>
      </w:r>
      <w:r w:rsidRPr="007A41DC">
        <w:rPr>
          <w:sz w:val="28"/>
          <w:szCs w:val="28"/>
        </w:rPr>
        <w:tab/>
        <w:t>Е.Г. Артюхов</w:t>
      </w:r>
    </w:p>
    <w:p w:rsidR="0013752D" w:rsidRDefault="0013752D" w:rsidP="008574AF">
      <w:pPr>
        <w:spacing w:line="288" w:lineRule="auto"/>
        <w:jc w:val="both"/>
        <w:rPr>
          <w:sz w:val="16"/>
          <w:szCs w:val="16"/>
        </w:rPr>
      </w:pPr>
    </w:p>
    <w:p w:rsidR="0013752D" w:rsidRDefault="0013752D" w:rsidP="008574AF">
      <w:pPr>
        <w:spacing w:line="288" w:lineRule="auto"/>
        <w:jc w:val="both"/>
        <w:rPr>
          <w:sz w:val="16"/>
          <w:szCs w:val="16"/>
        </w:rPr>
      </w:pPr>
    </w:p>
    <w:p w:rsidR="0013752D" w:rsidRDefault="0013752D" w:rsidP="008574AF">
      <w:pPr>
        <w:spacing w:line="288" w:lineRule="auto"/>
        <w:jc w:val="both"/>
        <w:rPr>
          <w:sz w:val="16"/>
          <w:szCs w:val="16"/>
        </w:rPr>
      </w:pPr>
    </w:p>
    <w:p w:rsidR="0013752D" w:rsidRDefault="0013752D" w:rsidP="008574AF">
      <w:pPr>
        <w:spacing w:line="288" w:lineRule="auto"/>
        <w:jc w:val="both"/>
        <w:rPr>
          <w:sz w:val="16"/>
          <w:szCs w:val="16"/>
        </w:rPr>
      </w:pPr>
    </w:p>
    <w:p w:rsidR="00741519" w:rsidRDefault="00741519" w:rsidP="008574AF">
      <w:pPr>
        <w:spacing w:line="288" w:lineRule="auto"/>
        <w:jc w:val="both"/>
        <w:rPr>
          <w:sz w:val="16"/>
          <w:szCs w:val="16"/>
        </w:rPr>
      </w:pPr>
    </w:p>
    <w:p w:rsidR="0013752D" w:rsidRDefault="0013752D" w:rsidP="008574AF">
      <w:pPr>
        <w:spacing w:line="288" w:lineRule="auto"/>
        <w:jc w:val="both"/>
        <w:rPr>
          <w:sz w:val="16"/>
          <w:szCs w:val="16"/>
        </w:rPr>
      </w:pPr>
    </w:p>
    <w:p w:rsidR="00FA35B0" w:rsidRPr="008574AF" w:rsidRDefault="00FA35B0" w:rsidP="008574AF">
      <w:pPr>
        <w:spacing w:line="288" w:lineRule="auto"/>
        <w:jc w:val="both"/>
        <w:rPr>
          <w:sz w:val="28"/>
          <w:szCs w:val="28"/>
        </w:rPr>
      </w:pPr>
      <w:r w:rsidRPr="003565F0">
        <w:rPr>
          <w:sz w:val="16"/>
          <w:szCs w:val="16"/>
        </w:rPr>
        <w:t>Орлова Н.В.</w:t>
      </w:r>
    </w:p>
    <w:p w:rsidR="00FA35B0" w:rsidRDefault="00FA35B0" w:rsidP="00FA35B0">
      <w:pPr>
        <w:rPr>
          <w:sz w:val="16"/>
          <w:szCs w:val="16"/>
        </w:rPr>
      </w:pPr>
      <w:r w:rsidRPr="003565F0">
        <w:rPr>
          <w:sz w:val="16"/>
          <w:szCs w:val="16"/>
        </w:rPr>
        <w:t>51-747</w:t>
      </w:r>
    </w:p>
    <w:p w:rsidR="00DB0D67" w:rsidRPr="00490D95" w:rsidRDefault="00DB0D67" w:rsidP="00DB0D67">
      <w:pPr>
        <w:rPr>
          <w:sz w:val="28"/>
          <w:szCs w:val="28"/>
        </w:rPr>
      </w:pPr>
      <w:r w:rsidRPr="00490D95">
        <w:rPr>
          <w:sz w:val="28"/>
          <w:szCs w:val="28"/>
        </w:rPr>
        <w:lastRenderedPageBreak/>
        <w:t>Согласовано:</w:t>
      </w:r>
    </w:p>
    <w:p w:rsidR="00DB0D67" w:rsidRPr="00490D95" w:rsidRDefault="00DB0D67" w:rsidP="00DB0D67">
      <w:pPr>
        <w:rPr>
          <w:sz w:val="28"/>
          <w:szCs w:val="28"/>
        </w:rPr>
      </w:pPr>
    </w:p>
    <w:p w:rsidR="00DB0D67" w:rsidRPr="00490D95" w:rsidRDefault="00DB0D67" w:rsidP="00DB0D67">
      <w:pPr>
        <w:rPr>
          <w:sz w:val="28"/>
          <w:szCs w:val="28"/>
        </w:rPr>
      </w:pPr>
      <w:r w:rsidRPr="00490D95">
        <w:rPr>
          <w:sz w:val="28"/>
          <w:szCs w:val="28"/>
        </w:rPr>
        <w:t>Заместитель Главы Администрации</w:t>
      </w:r>
    </w:p>
    <w:p w:rsidR="00DB0D67" w:rsidRPr="00490D95" w:rsidRDefault="00DB0D67" w:rsidP="00DB0D67">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490D95">
        <w:rPr>
          <w:rFonts w:ascii="Times New Roman" w:hAnsi="Times New Roman" w:cs="Times New Roman"/>
        </w:rPr>
        <w:t xml:space="preserve"> Колыванского района </w:t>
      </w:r>
    </w:p>
    <w:p w:rsidR="00DB0D67" w:rsidRPr="00490D95" w:rsidRDefault="00DB0D67" w:rsidP="00DB0D67">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490D95">
        <w:rPr>
          <w:rFonts w:ascii="Times New Roman" w:hAnsi="Times New Roman" w:cs="Times New Roman"/>
        </w:rPr>
        <w:t xml:space="preserve"> Новосибирской области</w:t>
      </w:r>
    </w:p>
    <w:p w:rsidR="00DB0D67" w:rsidRPr="00490D95" w:rsidRDefault="00DB0D67" w:rsidP="00DB0D67">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p>
    <w:p w:rsidR="00DB0D67" w:rsidRPr="00490D95" w:rsidRDefault="00DB0D67" w:rsidP="00DB0D67">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490D95">
        <w:rPr>
          <w:rFonts w:ascii="Times New Roman" w:hAnsi="Times New Roman" w:cs="Times New Roman"/>
        </w:rPr>
        <w:t>________________________С.В. Быкова</w:t>
      </w:r>
    </w:p>
    <w:p w:rsidR="00DB0D67" w:rsidRDefault="00DB0D67" w:rsidP="00DB0D67">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p>
    <w:p w:rsidR="00DB0D67" w:rsidRPr="00490D95" w:rsidRDefault="00DB0D67" w:rsidP="00DB0D67">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p>
    <w:p w:rsidR="00DB0D67" w:rsidRPr="00490D95" w:rsidRDefault="00DB0D67" w:rsidP="00DB0D67">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490D95">
        <w:rPr>
          <w:rFonts w:ascii="Times New Roman" w:hAnsi="Times New Roman" w:cs="Times New Roman"/>
        </w:rPr>
        <w:t xml:space="preserve">Начальник Управления </w:t>
      </w:r>
    </w:p>
    <w:p w:rsidR="00DB0D67" w:rsidRPr="00490D95" w:rsidRDefault="00DB0D67" w:rsidP="00DB0D67">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490D95">
        <w:rPr>
          <w:rFonts w:ascii="Times New Roman" w:hAnsi="Times New Roman" w:cs="Times New Roman"/>
        </w:rPr>
        <w:t xml:space="preserve">строительства и ЖКХ Администрации </w:t>
      </w:r>
    </w:p>
    <w:p w:rsidR="00DB0D67" w:rsidRPr="00490D95" w:rsidRDefault="00DB0D67" w:rsidP="00DB0D67">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490D95">
        <w:rPr>
          <w:rFonts w:ascii="Times New Roman" w:hAnsi="Times New Roman" w:cs="Times New Roman"/>
        </w:rPr>
        <w:t xml:space="preserve">Колыванского района </w:t>
      </w:r>
    </w:p>
    <w:p w:rsidR="00DB0D67" w:rsidRPr="00490D95" w:rsidRDefault="00DB0D67" w:rsidP="00DB0D67">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490D95">
        <w:rPr>
          <w:rFonts w:ascii="Times New Roman" w:hAnsi="Times New Roman" w:cs="Times New Roman"/>
        </w:rPr>
        <w:t>Новосибирской области</w:t>
      </w:r>
    </w:p>
    <w:p w:rsidR="00DB0D67" w:rsidRPr="00490D95" w:rsidRDefault="00DB0D67" w:rsidP="00DB0D67">
      <w:pPr>
        <w:pStyle w:val="210"/>
        <w:tabs>
          <w:tab w:val="left" w:pos="3724"/>
          <w:tab w:val="left" w:pos="4312"/>
          <w:tab w:val="left" w:pos="5600"/>
          <w:tab w:val="left" w:pos="6033"/>
          <w:tab w:val="left" w:pos="7069"/>
          <w:tab w:val="left" w:pos="8105"/>
        </w:tabs>
        <w:spacing w:after="0" w:line="240" w:lineRule="auto"/>
        <w:rPr>
          <w:rFonts w:ascii="Times New Roman" w:hAnsi="Times New Roman" w:cs="Times New Roman"/>
        </w:rPr>
      </w:pPr>
      <w:r w:rsidRPr="00490D95">
        <w:rPr>
          <w:rFonts w:ascii="Times New Roman" w:hAnsi="Times New Roman" w:cs="Times New Roman"/>
        </w:rPr>
        <w:t>_______________________Ю.Л. Георгелаш</w:t>
      </w:r>
    </w:p>
    <w:p w:rsidR="00DB0D67" w:rsidRDefault="00DB0D67" w:rsidP="00DB0D67">
      <w:pPr>
        <w:rPr>
          <w:sz w:val="28"/>
          <w:szCs w:val="28"/>
        </w:rPr>
      </w:pPr>
    </w:p>
    <w:p w:rsidR="00DB0D67" w:rsidRPr="00490D95" w:rsidRDefault="00DB0D67" w:rsidP="00DB0D67">
      <w:pPr>
        <w:rPr>
          <w:sz w:val="28"/>
          <w:szCs w:val="28"/>
        </w:rPr>
      </w:pPr>
    </w:p>
    <w:p w:rsidR="00DB0D67" w:rsidRPr="00490D95" w:rsidRDefault="00DB0D67" w:rsidP="00DB0D67">
      <w:pPr>
        <w:rPr>
          <w:sz w:val="28"/>
          <w:szCs w:val="28"/>
        </w:rPr>
      </w:pPr>
      <w:r w:rsidRPr="00490D95">
        <w:rPr>
          <w:sz w:val="28"/>
          <w:szCs w:val="28"/>
        </w:rPr>
        <w:t>Начальник Управления</w:t>
      </w:r>
    </w:p>
    <w:p w:rsidR="00DB0D67" w:rsidRPr="00490D95" w:rsidRDefault="00DB0D67" w:rsidP="00DB0D67">
      <w:pPr>
        <w:rPr>
          <w:sz w:val="28"/>
          <w:szCs w:val="28"/>
        </w:rPr>
      </w:pPr>
      <w:r w:rsidRPr="00490D95">
        <w:rPr>
          <w:sz w:val="28"/>
          <w:szCs w:val="28"/>
        </w:rPr>
        <w:t xml:space="preserve">правовой, кадровой, </w:t>
      </w:r>
    </w:p>
    <w:p w:rsidR="00DB0D67" w:rsidRPr="00490D95" w:rsidRDefault="00DB0D67" w:rsidP="00DB0D67">
      <w:pPr>
        <w:rPr>
          <w:sz w:val="28"/>
          <w:szCs w:val="28"/>
        </w:rPr>
      </w:pPr>
      <w:r w:rsidRPr="00490D95">
        <w:rPr>
          <w:sz w:val="28"/>
          <w:szCs w:val="28"/>
        </w:rPr>
        <w:t xml:space="preserve">организационно-контрольной  </w:t>
      </w:r>
    </w:p>
    <w:p w:rsidR="00DB0D67" w:rsidRPr="00490D95" w:rsidRDefault="00DB0D67" w:rsidP="00DB0D67">
      <w:pPr>
        <w:rPr>
          <w:sz w:val="28"/>
          <w:szCs w:val="28"/>
        </w:rPr>
      </w:pPr>
      <w:r w:rsidRPr="00490D95">
        <w:rPr>
          <w:sz w:val="28"/>
          <w:szCs w:val="28"/>
        </w:rPr>
        <w:t xml:space="preserve">работы и труда Администрации </w:t>
      </w:r>
      <w:r w:rsidRPr="00490D95">
        <w:rPr>
          <w:sz w:val="28"/>
          <w:szCs w:val="28"/>
        </w:rPr>
        <w:br/>
        <w:t xml:space="preserve">Колыванского района </w:t>
      </w:r>
    </w:p>
    <w:p w:rsidR="00DB0D67" w:rsidRPr="00490D95" w:rsidRDefault="00DB0D67" w:rsidP="00DB0D67">
      <w:pPr>
        <w:rPr>
          <w:sz w:val="28"/>
          <w:szCs w:val="28"/>
        </w:rPr>
      </w:pPr>
      <w:r w:rsidRPr="00490D95">
        <w:rPr>
          <w:sz w:val="28"/>
          <w:szCs w:val="28"/>
        </w:rPr>
        <w:t>Новосибирской области</w:t>
      </w:r>
    </w:p>
    <w:p w:rsidR="00DB0D67" w:rsidRPr="00490D95" w:rsidRDefault="00DB0D67" w:rsidP="00DB0D67"/>
    <w:p w:rsidR="00DB0D67" w:rsidRPr="00490D95" w:rsidRDefault="00DB0D67" w:rsidP="00DB0D67">
      <w:r w:rsidRPr="00490D95">
        <w:rPr>
          <w:sz w:val="28"/>
          <w:szCs w:val="28"/>
        </w:rPr>
        <w:t>_______________________С.В. Малахова</w:t>
      </w:r>
    </w:p>
    <w:p w:rsidR="00DB0D67" w:rsidRPr="00490D95" w:rsidRDefault="00DB0D67" w:rsidP="00DB0D67">
      <w:pPr>
        <w:rPr>
          <w:sz w:val="28"/>
          <w:szCs w:val="28"/>
        </w:rPr>
      </w:pPr>
    </w:p>
    <w:p w:rsidR="00DB0D67" w:rsidRPr="00490D95" w:rsidRDefault="00DB0D67" w:rsidP="00DB0D67">
      <w:pPr>
        <w:rPr>
          <w:sz w:val="28"/>
          <w:szCs w:val="28"/>
        </w:rPr>
      </w:pPr>
    </w:p>
    <w:p w:rsidR="00DB0D67" w:rsidRDefault="00DB0D67" w:rsidP="00DB0D67">
      <w:pPr>
        <w:rPr>
          <w:sz w:val="28"/>
          <w:szCs w:val="28"/>
        </w:rPr>
      </w:pPr>
    </w:p>
    <w:p w:rsidR="00DB0D67" w:rsidRDefault="00DB0D67" w:rsidP="00DB0D67"/>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13752D" w:rsidRDefault="0013752D" w:rsidP="00FA35B0">
      <w:pPr>
        <w:rPr>
          <w:sz w:val="16"/>
          <w:szCs w:val="16"/>
        </w:rPr>
      </w:pPr>
    </w:p>
    <w:p w:rsidR="0013752D" w:rsidRDefault="0013752D" w:rsidP="00FA35B0">
      <w:pPr>
        <w:rPr>
          <w:sz w:val="16"/>
          <w:szCs w:val="16"/>
        </w:rPr>
      </w:pPr>
    </w:p>
    <w:p w:rsidR="0013752D" w:rsidRDefault="0013752D" w:rsidP="00FA35B0">
      <w:pPr>
        <w:rPr>
          <w:sz w:val="16"/>
          <w:szCs w:val="16"/>
        </w:rPr>
      </w:pPr>
    </w:p>
    <w:p w:rsidR="0013752D" w:rsidRDefault="0013752D" w:rsidP="00FA35B0">
      <w:pPr>
        <w:rPr>
          <w:sz w:val="16"/>
          <w:szCs w:val="16"/>
        </w:rPr>
      </w:pPr>
    </w:p>
    <w:p w:rsidR="0013752D" w:rsidRDefault="0013752D" w:rsidP="00FA35B0">
      <w:pPr>
        <w:rPr>
          <w:sz w:val="16"/>
          <w:szCs w:val="16"/>
        </w:rPr>
      </w:pPr>
    </w:p>
    <w:p w:rsidR="0013752D" w:rsidRDefault="0013752D" w:rsidP="00FA35B0">
      <w:pPr>
        <w:rPr>
          <w:sz w:val="16"/>
          <w:szCs w:val="16"/>
        </w:rPr>
      </w:pPr>
    </w:p>
    <w:p w:rsidR="0013752D" w:rsidRDefault="0013752D" w:rsidP="00FA35B0">
      <w:pPr>
        <w:rPr>
          <w:sz w:val="16"/>
          <w:szCs w:val="16"/>
        </w:rPr>
      </w:pPr>
    </w:p>
    <w:p w:rsidR="0013752D" w:rsidRDefault="0013752D" w:rsidP="00FA35B0">
      <w:pPr>
        <w:rPr>
          <w:sz w:val="16"/>
          <w:szCs w:val="16"/>
        </w:rPr>
      </w:pPr>
    </w:p>
    <w:p w:rsidR="0013752D" w:rsidRDefault="0013752D" w:rsidP="00FA35B0">
      <w:pPr>
        <w:rPr>
          <w:sz w:val="16"/>
          <w:szCs w:val="16"/>
        </w:rPr>
      </w:pPr>
    </w:p>
    <w:p w:rsidR="0013752D" w:rsidRDefault="0013752D" w:rsidP="00FA35B0">
      <w:pPr>
        <w:rPr>
          <w:sz w:val="16"/>
          <w:szCs w:val="16"/>
        </w:rPr>
      </w:pPr>
    </w:p>
    <w:p w:rsidR="0013752D" w:rsidRDefault="0013752D" w:rsidP="00FA35B0">
      <w:pPr>
        <w:rPr>
          <w:sz w:val="16"/>
          <w:szCs w:val="16"/>
        </w:rPr>
      </w:pPr>
    </w:p>
    <w:p w:rsidR="0013752D" w:rsidRDefault="0013752D" w:rsidP="00FA35B0">
      <w:pPr>
        <w:rPr>
          <w:sz w:val="16"/>
          <w:szCs w:val="16"/>
        </w:rPr>
      </w:pPr>
    </w:p>
    <w:p w:rsidR="0013752D" w:rsidRDefault="0013752D" w:rsidP="00FA35B0">
      <w:pPr>
        <w:rPr>
          <w:sz w:val="16"/>
          <w:szCs w:val="16"/>
        </w:rPr>
      </w:pPr>
    </w:p>
    <w:p w:rsidR="0013752D" w:rsidRDefault="0013752D" w:rsidP="00FA35B0">
      <w:pPr>
        <w:rPr>
          <w:sz w:val="16"/>
          <w:szCs w:val="16"/>
        </w:rPr>
      </w:pPr>
    </w:p>
    <w:p w:rsidR="0013752D" w:rsidRDefault="0013752D"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DB0D67" w:rsidRDefault="00DB0D67" w:rsidP="00FA35B0">
      <w:pPr>
        <w:rPr>
          <w:sz w:val="16"/>
          <w:szCs w:val="16"/>
        </w:rPr>
      </w:pPr>
    </w:p>
    <w:p w:rsidR="00224453" w:rsidRPr="00224453" w:rsidRDefault="00224453" w:rsidP="004813DC">
      <w:pPr>
        <w:autoSpaceDE w:val="0"/>
        <w:autoSpaceDN w:val="0"/>
        <w:adjustRightInd w:val="0"/>
        <w:jc w:val="right"/>
        <w:outlineLvl w:val="2"/>
        <w:rPr>
          <w:sz w:val="28"/>
          <w:szCs w:val="28"/>
        </w:rPr>
      </w:pPr>
      <w:r w:rsidRPr="00224453">
        <w:rPr>
          <w:sz w:val="28"/>
          <w:szCs w:val="28"/>
        </w:rPr>
        <w:lastRenderedPageBreak/>
        <w:t>ПРИЛОЖЕНИЕ</w:t>
      </w:r>
    </w:p>
    <w:p w:rsidR="00224453" w:rsidRDefault="00224453" w:rsidP="004813DC">
      <w:pPr>
        <w:autoSpaceDE w:val="0"/>
        <w:autoSpaceDN w:val="0"/>
        <w:adjustRightInd w:val="0"/>
        <w:jc w:val="right"/>
        <w:outlineLvl w:val="2"/>
      </w:pPr>
    </w:p>
    <w:p w:rsidR="004813DC" w:rsidRDefault="002505E2" w:rsidP="004813DC">
      <w:pPr>
        <w:autoSpaceDE w:val="0"/>
        <w:autoSpaceDN w:val="0"/>
        <w:adjustRightInd w:val="0"/>
        <w:jc w:val="right"/>
        <w:outlineLvl w:val="2"/>
      </w:pPr>
      <w:r>
        <w:t>УТВЕРЖДЕН</w:t>
      </w:r>
    </w:p>
    <w:p w:rsidR="004813DC" w:rsidRDefault="002505E2" w:rsidP="004813DC">
      <w:pPr>
        <w:autoSpaceDE w:val="0"/>
        <w:autoSpaceDN w:val="0"/>
        <w:adjustRightInd w:val="0"/>
        <w:jc w:val="right"/>
        <w:outlineLvl w:val="2"/>
      </w:pPr>
      <w:r>
        <w:t>П</w:t>
      </w:r>
      <w:r w:rsidR="00817776" w:rsidRPr="004813DC">
        <w:t>остановлени</w:t>
      </w:r>
      <w:r w:rsidR="004813DC" w:rsidRPr="004813DC">
        <w:t xml:space="preserve">ем </w:t>
      </w:r>
      <w:r w:rsidR="00F1635C" w:rsidRPr="004813DC">
        <w:t xml:space="preserve">Администрации </w:t>
      </w:r>
    </w:p>
    <w:p w:rsidR="00973EE4" w:rsidRPr="004813DC" w:rsidRDefault="00F1635C" w:rsidP="004813DC">
      <w:pPr>
        <w:autoSpaceDE w:val="0"/>
        <w:autoSpaceDN w:val="0"/>
        <w:adjustRightInd w:val="0"/>
        <w:jc w:val="right"/>
        <w:outlineLvl w:val="2"/>
      </w:pPr>
      <w:r w:rsidRPr="004813DC">
        <w:t>Колыванского района Новосибирской области</w:t>
      </w:r>
    </w:p>
    <w:p w:rsidR="00973EE4" w:rsidRPr="004813DC" w:rsidRDefault="00973EE4" w:rsidP="00F1635C">
      <w:pPr>
        <w:autoSpaceDE w:val="0"/>
        <w:autoSpaceDN w:val="0"/>
        <w:adjustRightInd w:val="0"/>
        <w:jc w:val="right"/>
        <w:outlineLvl w:val="2"/>
      </w:pPr>
      <w:r w:rsidRPr="004813DC">
        <w:t xml:space="preserve">от </w:t>
      </w:r>
      <w:r w:rsidR="002505E2">
        <w:t>____________</w:t>
      </w:r>
      <w:r w:rsidRPr="004813DC">
        <w:t xml:space="preserve"> №</w:t>
      </w:r>
      <w:r w:rsidR="002505E2">
        <w:t>__________</w:t>
      </w:r>
    </w:p>
    <w:p w:rsidR="00DB0D67" w:rsidRDefault="00DB0D67" w:rsidP="00FA35B0">
      <w:pPr>
        <w:rPr>
          <w:sz w:val="16"/>
          <w:szCs w:val="16"/>
        </w:rPr>
      </w:pPr>
    </w:p>
    <w:p w:rsidR="00973EE4" w:rsidRDefault="00973EE4" w:rsidP="00FA35B0">
      <w:pPr>
        <w:rPr>
          <w:sz w:val="16"/>
          <w:szCs w:val="16"/>
        </w:rPr>
      </w:pPr>
    </w:p>
    <w:tbl>
      <w:tblPr>
        <w:tblStyle w:val="ad"/>
        <w:tblW w:w="10349" w:type="dxa"/>
        <w:tblInd w:w="-34"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tblPr>
      <w:tblGrid>
        <w:gridCol w:w="10349"/>
      </w:tblGrid>
      <w:tr w:rsidR="002F1FE1" w:rsidTr="0013752D">
        <w:tc>
          <w:tcPr>
            <w:tcW w:w="10349" w:type="dxa"/>
          </w:tcPr>
          <w:p w:rsidR="002F1FE1" w:rsidRDefault="002F1FE1" w:rsidP="0013752D">
            <w:pPr>
              <w:ind w:left="567" w:right="850"/>
              <w:jc w:val="center"/>
              <w:rPr>
                <w:b/>
                <w:bCs/>
                <w:color w:val="000000"/>
                <w:sz w:val="28"/>
                <w:szCs w:val="28"/>
                <w:lang w:bidi="ru-RU"/>
              </w:rPr>
            </w:pPr>
            <w:r w:rsidRPr="002F1FE1">
              <w:rPr>
                <w:b/>
                <w:sz w:val="28"/>
                <w:szCs w:val="28"/>
              </w:rPr>
              <w:t xml:space="preserve">Административный регламент предоставления муниципальной услуги «Выдача </w:t>
            </w:r>
            <w:r w:rsidRPr="002F1FE1">
              <w:rPr>
                <w:b/>
                <w:bCs/>
                <w:color w:val="000000"/>
                <w:sz w:val="28"/>
                <w:szCs w:val="28"/>
                <w:lang w:bidi="ru-RU"/>
              </w:rPr>
              <w:t>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r w:rsidRPr="002F1FE1">
              <w:rPr>
                <w:b/>
                <w:bCs/>
                <w:i/>
                <w:iCs/>
                <w:color w:val="000000"/>
                <w:sz w:val="28"/>
                <w:szCs w:val="28"/>
                <w:lang w:bidi="ru-RU"/>
              </w:rPr>
              <w:t xml:space="preserve">» </w:t>
            </w:r>
            <w:r w:rsidRPr="002F1FE1">
              <w:rPr>
                <w:b/>
                <w:bCs/>
                <w:color w:val="000000"/>
                <w:sz w:val="28"/>
                <w:szCs w:val="28"/>
                <w:lang w:bidi="ru-RU"/>
              </w:rPr>
              <w:t>на территории Колыванского района Новосибирской области</w:t>
            </w:r>
          </w:p>
          <w:p w:rsidR="002F1FE1" w:rsidRDefault="002F1FE1" w:rsidP="002F1FE1">
            <w:pPr>
              <w:ind w:right="850"/>
              <w:jc w:val="center"/>
              <w:rPr>
                <w:b/>
                <w:sz w:val="28"/>
                <w:szCs w:val="28"/>
              </w:rPr>
            </w:pPr>
          </w:p>
        </w:tc>
      </w:tr>
    </w:tbl>
    <w:p w:rsidR="002F1FE1" w:rsidRDefault="002F1FE1" w:rsidP="002F1FE1">
      <w:pPr>
        <w:ind w:left="567" w:right="850"/>
        <w:jc w:val="center"/>
        <w:rPr>
          <w:b/>
          <w:bCs/>
          <w:color w:val="000000"/>
          <w:sz w:val="28"/>
          <w:szCs w:val="28"/>
          <w:lang w:bidi="ru-RU"/>
        </w:rPr>
      </w:pPr>
      <w:r>
        <w:rPr>
          <w:b/>
          <w:bCs/>
          <w:color w:val="000000"/>
          <w:sz w:val="28"/>
          <w:szCs w:val="28"/>
          <w:lang w:bidi="ru-RU"/>
        </w:rPr>
        <w:t>Содержание</w:t>
      </w:r>
    </w:p>
    <w:p w:rsidR="002F1FE1" w:rsidRDefault="002F1FE1" w:rsidP="002F1FE1">
      <w:pPr>
        <w:ind w:left="567" w:right="850"/>
        <w:jc w:val="center"/>
        <w:rPr>
          <w:b/>
          <w:bCs/>
          <w:color w:val="000000"/>
          <w:sz w:val="28"/>
          <w:szCs w:val="28"/>
          <w:lang w:bidi="ru-RU"/>
        </w:rPr>
      </w:pPr>
    </w:p>
    <w:p w:rsidR="002F1FE1" w:rsidRDefault="00DD155C" w:rsidP="002F1FE1">
      <w:pPr>
        <w:pStyle w:val="af"/>
        <w:shd w:val="clear" w:color="auto" w:fill="auto"/>
        <w:tabs>
          <w:tab w:val="right" w:pos="9671"/>
        </w:tabs>
        <w:jc w:val="both"/>
        <w:rPr>
          <w:color w:val="000000"/>
          <w:lang w:eastAsia="ru-RU" w:bidi="ru-RU"/>
        </w:rPr>
      </w:pPr>
      <w:r>
        <w:fldChar w:fldCharType="begin"/>
      </w:r>
      <w:r w:rsidR="002F1FE1">
        <w:instrText xml:space="preserve"> TOC \o "1-5" \h \z </w:instrText>
      </w:r>
      <w:r>
        <w:fldChar w:fldCharType="separate"/>
      </w:r>
      <w:r w:rsidR="002F1FE1">
        <w:rPr>
          <w:color w:val="000000"/>
          <w:lang w:eastAsia="ru-RU" w:bidi="ru-RU"/>
        </w:rPr>
        <w:t>Оглавление</w:t>
      </w:r>
      <w:r w:rsidR="002F1FE1">
        <w:rPr>
          <w:color w:val="000000"/>
          <w:lang w:eastAsia="ru-RU" w:bidi="ru-RU"/>
        </w:rPr>
        <w:tab/>
      </w:r>
    </w:p>
    <w:p w:rsidR="002F1FE1" w:rsidRDefault="002F1FE1" w:rsidP="002F1FE1">
      <w:pPr>
        <w:pStyle w:val="af"/>
        <w:shd w:val="clear" w:color="auto" w:fill="auto"/>
        <w:tabs>
          <w:tab w:val="right" w:pos="9671"/>
        </w:tabs>
        <w:jc w:val="both"/>
      </w:pPr>
      <w:r>
        <w:rPr>
          <w:color w:val="000000"/>
          <w:lang w:eastAsia="ru-RU" w:bidi="ru-RU"/>
        </w:rPr>
        <w:t xml:space="preserve">Раздел </w:t>
      </w:r>
      <w:r>
        <w:rPr>
          <w:color w:val="000000"/>
          <w:lang w:val="en-US" w:bidi="en-US"/>
        </w:rPr>
        <w:t>I</w:t>
      </w:r>
      <w:r w:rsidRPr="002F1FE1">
        <w:rPr>
          <w:color w:val="000000"/>
          <w:lang w:bidi="en-US"/>
        </w:rPr>
        <w:t xml:space="preserve">. </w:t>
      </w:r>
      <w:r>
        <w:rPr>
          <w:color w:val="000000"/>
          <w:lang w:eastAsia="ru-RU" w:bidi="ru-RU"/>
        </w:rPr>
        <w:t>Общие положения</w:t>
      </w:r>
      <w:r>
        <w:rPr>
          <w:color w:val="000000"/>
          <w:lang w:eastAsia="ru-RU" w:bidi="ru-RU"/>
        </w:rPr>
        <w:tab/>
      </w:r>
    </w:p>
    <w:p w:rsidR="002F1FE1" w:rsidRDefault="002F1FE1" w:rsidP="002F1FE1">
      <w:pPr>
        <w:pStyle w:val="af"/>
        <w:shd w:val="clear" w:color="auto" w:fill="auto"/>
        <w:tabs>
          <w:tab w:val="center" w:pos="5159"/>
          <w:tab w:val="center" w:pos="6830"/>
          <w:tab w:val="right" w:pos="9671"/>
        </w:tabs>
        <w:jc w:val="both"/>
      </w:pPr>
      <w:r>
        <w:rPr>
          <w:color w:val="000000"/>
          <w:lang w:eastAsia="ru-RU" w:bidi="ru-RU"/>
        </w:rPr>
        <w:t xml:space="preserve">Раздел </w:t>
      </w:r>
      <w:r>
        <w:rPr>
          <w:color w:val="000000"/>
          <w:lang w:val="en-US" w:bidi="en-US"/>
        </w:rPr>
        <w:t>II</w:t>
      </w:r>
      <w:r w:rsidRPr="002F1FE1">
        <w:rPr>
          <w:color w:val="000000"/>
          <w:lang w:bidi="en-US"/>
        </w:rPr>
        <w:t xml:space="preserve">. </w:t>
      </w:r>
      <w:r>
        <w:rPr>
          <w:color w:val="000000"/>
          <w:lang w:eastAsia="ru-RU" w:bidi="ru-RU"/>
        </w:rPr>
        <w:t>Стандарт предоставления муниципальной услуги</w:t>
      </w:r>
    </w:p>
    <w:p w:rsidR="002F1FE1" w:rsidRDefault="002F1FE1" w:rsidP="002F1FE1">
      <w:pPr>
        <w:pStyle w:val="af"/>
        <w:shd w:val="clear" w:color="auto" w:fill="auto"/>
        <w:tabs>
          <w:tab w:val="right" w:pos="6143"/>
          <w:tab w:val="center" w:pos="6830"/>
          <w:tab w:val="right" w:pos="8802"/>
          <w:tab w:val="right" w:pos="9671"/>
        </w:tabs>
        <w:jc w:val="both"/>
      </w:pPr>
      <w:r>
        <w:rPr>
          <w:color w:val="000000"/>
          <w:lang w:eastAsia="ru-RU" w:bidi="ru-RU"/>
        </w:rPr>
        <w:t xml:space="preserve">Раздел </w:t>
      </w:r>
      <w:r>
        <w:rPr>
          <w:color w:val="000000"/>
          <w:lang w:val="en-US" w:bidi="en-US"/>
        </w:rPr>
        <w:t>III</w:t>
      </w:r>
      <w:r w:rsidRPr="00C8606A">
        <w:rPr>
          <w:color w:val="000000"/>
          <w:lang w:bidi="en-US"/>
        </w:rPr>
        <w:t xml:space="preserve">. </w:t>
      </w:r>
      <w:r>
        <w:rPr>
          <w:color w:val="000000"/>
          <w:lang w:eastAsia="ru-RU" w:bidi="ru-RU"/>
        </w:rPr>
        <w:t xml:space="preserve">Состав, последовательность и сроки </w:t>
      </w:r>
      <w:r>
        <w:rPr>
          <w:color w:val="000000"/>
          <w:lang w:eastAsia="ru-RU" w:bidi="ru-RU"/>
        </w:rPr>
        <w:tab/>
        <w:t>выполнения</w:t>
      </w:r>
      <w:r>
        <w:rPr>
          <w:color w:val="000000"/>
          <w:lang w:eastAsia="ru-RU" w:bidi="ru-RU"/>
        </w:rPr>
        <w:tab/>
      </w:r>
      <w:r w:rsidR="00DD155C">
        <w:fldChar w:fldCharType="end"/>
      </w:r>
      <w:r>
        <w:t xml:space="preserve"> </w:t>
      </w:r>
      <w:r>
        <w:rPr>
          <w:color w:val="000000"/>
          <w:lang w:eastAsia="ru-RU" w:bidi="ru-RU"/>
        </w:rPr>
        <w:t>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2F1FE1" w:rsidRDefault="002F1FE1" w:rsidP="002F1FE1">
      <w:pPr>
        <w:pStyle w:val="11"/>
        <w:shd w:val="clear" w:color="auto" w:fill="auto"/>
        <w:ind w:firstLine="620"/>
      </w:pPr>
      <w:r>
        <w:rPr>
          <w:color w:val="000000"/>
          <w:lang w:eastAsia="ru-RU" w:bidi="ru-RU"/>
        </w:rPr>
        <w:t xml:space="preserve">Раздел </w:t>
      </w:r>
      <w:r>
        <w:rPr>
          <w:color w:val="000000"/>
          <w:lang w:val="en-US" w:bidi="en-US"/>
        </w:rPr>
        <w:t>IV</w:t>
      </w:r>
      <w:r w:rsidRPr="00C8606A">
        <w:rPr>
          <w:color w:val="000000"/>
          <w:lang w:bidi="en-US"/>
        </w:rPr>
        <w:t xml:space="preserve">. </w:t>
      </w:r>
      <w:r>
        <w:rPr>
          <w:color w:val="000000"/>
          <w:lang w:eastAsia="ru-RU" w:bidi="ru-RU"/>
        </w:rPr>
        <w:t>Формы контроля за исполнением административного регламента</w:t>
      </w:r>
    </w:p>
    <w:p w:rsidR="002F1FE1" w:rsidRDefault="002F1FE1" w:rsidP="002F1FE1">
      <w:pPr>
        <w:pStyle w:val="11"/>
        <w:shd w:val="clear" w:color="auto" w:fill="auto"/>
        <w:ind w:firstLine="620"/>
      </w:pPr>
      <w:r>
        <w:rPr>
          <w:color w:val="000000"/>
          <w:lang w:eastAsia="ru-RU" w:bidi="ru-RU"/>
        </w:rPr>
        <w:t xml:space="preserve">Раздел </w:t>
      </w:r>
      <w:r>
        <w:rPr>
          <w:color w:val="000000"/>
          <w:lang w:val="en-US" w:bidi="en-US"/>
        </w:rPr>
        <w:t>V</w:t>
      </w:r>
      <w:r w:rsidRPr="00C8606A">
        <w:rPr>
          <w:color w:val="000000"/>
          <w:lang w:bidi="en-US"/>
        </w:rPr>
        <w:t xml:space="preserve">. </w:t>
      </w:r>
      <w:r>
        <w:rPr>
          <w:color w:val="000000"/>
          <w:lang w:eastAsia="ru-RU" w:bidi="ru-RU"/>
        </w:rPr>
        <w:t>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2F1FE1" w:rsidRDefault="002F1FE1" w:rsidP="002F1FE1">
      <w:pPr>
        <w:pStyle w:val="11"/>
        <w:shd w:val="clear" w:color="auto" w:fill="auto"/>
        <w:ind w:firstLine="620"/>
      </w:pPr>
      <w:r>
        <w:rPr>
          <w:color w:val="000000"/>
          <w:lang w:eastAsia="ru-RU" w:bidi="ru-RU"/>
        </w:rPr>
        <w:t xml:space="preserve">Раздел </w:t>
      </w:r>
      <w:r>
        <w:rPr>
          <w:color w:val="000000"/>
          <w:lang w:val="en-US" w:bidi="en-US"/>
        </w:rPr>
        <w:t>VI</w:t>
      </w:r>
      <w:r w:rsidRPr="00C8606A">
        <w:rPr>
          <w:color w:val="000000"/>
          <w:lang w:bidi="en-US"/>
        </w:rPr>
        <w:t xml:space="preserve">. </w:t>
      </w:r>
      <w:r>
        <w:rPr>
          <w:color w:val="000000"/>
          <w:lang w:eastAsia="ru-RU" w:bidi="ru-RU"/>
        </w:rPr>
        <w:t>Особенности выполнения административных процедур (действий) в многофункциональных центрах п</w:t>
      </w:r>
      <w:r w:rsidR="007E7898">
        <w:rPr>
          <w:color w:val="000000"/>
          <w:lang w:eastAsia="ru-RU" w:bidi="ru-RU"/>
        </w:rPr>
        <w:t xml:space="preserve">редоставления государственных и </w:t>
      </w:r>
      <w:r>
        <w:rPr>
          <w:color w:val="000000"/>
          <w:lang w:eastAsia="ru-RU" w:bidi="ru-RU"/>
        </w:rPr>
        <w:t>муниципальных услуг</w:t>
      </w:r>
    </w:p>
    <w:p w:rsidR="002F1FE1" w:rsidRDefault="002F1FE1" w:rsidP="002F1FE1">
      <w:pPr>
        <w:pStyle w:val="11"/>
        <w:shd w:val="clear" w:color="auto" w:fill="auto"/>
        <w:ind w:firstLine="620"/>
      </w:pPr>
      <w:r>
        <w:rPr>
          <w:color w:val="000000"/>
          <w:lang w:eastAsia="ru-RU" w:bidi="ru-RU"/>
        </w:rPr>
        <w:t>Приложение № 1. Форма заявления о выдаче разрешения на строительство</w:t>
      </w:r>
    </w:p>
    <w:p w:rsidR="002F1FE1" w:rsidRDefault="002F1FE1" w:rsidP="002F1FE1">
      <w:pPr>
        <w:pStyle w:val="11"/>
        <w:shd w:val="clear" w:color="auto" w:fill="auto"/>
        <w:ind w:firstLine="620"/>
      </w:pPr>
      <w:r>
        <w:rPr>
          <w:color w:val="000000"/>
          <w:lang w:eastAsia="ru-RU" w:bidi="ru-RU"/>
        </w:rPr>
        <w:t>Приложение № 2. Форма уведомления о переходе прав на земельный участок, права пользования недрами, об образовании земельного участка в целях внесения изменений в разрешение на строительств</w:t>
      </w:r>
      <w:r w:rsidR="007E7898">
        <w:rPr>
          <w:color w:val="000000"/>
          <w:lang w:eastAsia="ru-RU" w:bidi="ru-RU"/>
        </w:rPr>
        <w:t>о</w:t>
      </w:r>
    </w:p>
    <w:p w:rsidR="002F1FE1" w:rsidRDefault="002F1FE1" w:rsidP="002F1FE1">
      <w:pPr>
        <w:pStyle w:val="11"/>
        <w:shd w:val="clear" w:color="auto" w:fill="auto"/>
        <w:ind w:firstLine="620"/>
      </w:pPr>
      <w:r>
        <w:rPr>
          <w:color w:val="000000"/>
          <w:lang w:eastAsia="ru-RU" w:bidi="ru-RU"/>
        </w:rPr>
        <w:t>Приложение № 3. Форма заявления о внесении изменений в  разрешение на строительство в связи с необходимостью продления срока действия разрешения на строительство</w:t>
      </w:r>
    </w:p>
    <w:p w:rsidR="002F1FE1" w:rsidRDefault="002F1FE1" w:rsidP="002F1FE1">
      <w:pPr>
        <w:pStyle w:val="11"/>
        <w:shd w:val="clear" w:color="auto" w:fill="auto"/>
        <w:ind w:firstLine="620"/>
      </w:pPr>
      <w:r>
        <w:rPr>
          <w:color w:val="000000"/>
          <w:lang w:eastAsia="ru-RU" w:bidi="ru-RU"/>
        </w:rPr>
        <w:t>Приложение № 4. Форма заявления о внесении изменений в  разрешение на строительство</w:t>
      </w:r>
    </w:p>
    <w:p w:rsidR="007E7898" w:rsidRDefault="002F1FE1" w:rsidP="007E7898">
      <w:pPr>
        <w:pStyle w:val="11"/>
        <w:shd w:val="clear" w:color="auto" w:fill="auto"/>
        <w:tabs>
          <w:tab w:val="left" w:pos="9356"/>
        </w:tabs>
        <w:ind w:firstLine="620"/>
        <w:rPr>
          <w:color w:val="000000"/>
          <w:lang w:eastAsia="ru-RU" w:bidi="ru-RU"/>
        </w:rPr>
      </w:pPr>
      <w:r>
        <w:rPr>
          <w:color w:val="000000"/>
          <w:lang w:eastAsia="ru-RU" w:bidi="ru-RU"/>
        </w:rPr>
        <w:t>Приложение № 5. Форма решения об отказе в приеме документов</w:t>
      </w:r>
    </w:p>
    <w:p w:rsidR="002F1FE1" w:rsidRDefault="002F1FE1" w:rsidP="007E7898">
      <w:pPr>
        <w:pStyle w:val="11"/>
        <w:shd w:val="clear" w:color="auto" w:fill="auto"/>
        <w:tabs>
          <w:tab w:val="left" w:pos="9356"/>
        </w:tabs>
        <w:ind w:firstLine="620"/>
      </w:pPr>
      <w:r>
        <w:rPr>
          <w:color w:val="000000"/>
          <w:lang w:eastAsia="ru-RU" w:bidi="ru-RU"/>
        </w:rPr>
        <w:t>Приложение № 6. Форма решения об отказе в выдаче разрешения на строительство</w:t>
      </w:r>
    </w:p>
    <w:p w:rsidR="002F1FE1" w:rsidRDefault="002F1FE1" w:rsidP="007E7898">
      <w:pPr>
        <w:pStyle w:val="11"/>
        <w:shd w:val="clear" w:color="auto" w:fill="auto"/>
        <w:tabs>
          <w:tab w:val="left" w:pos="9356"/>
        </w:tabs>
        <w:ind w:firstLine="620"/>
      </w:pPr>
      <w:r>
        <w:rPr>
          <w:color w:val="000000"/>
          <w:lang w:eastAsia="ru-RU" w:bidi="ru-RU"/>
        </w:rPr>
        <w:t>Приложение № 7. Форма решения об отказе во внесении изменений</w:t>
      </w:r>
      <w:r w:rsidR="007E7898">
        <w:rPr>
          <w:color w:val="000000"/>
          <w:lang w:eastAsia="ru-RU" w:bidi="ru-RU"/>
        </w:rPr>
        <w:t xml:space="preserve"> </w:t>
      </w:r>
      <w:r>
        <w:rPr>
          <w:color w:val="000000"/>
          <w:lang w:eastAsia="ru-RU" w:bidi="ru-RU"/>
        </w:rPr>
        <w:t>в разрешение на строительство</w:t>
      </w:r>
    </w:p>
    <w:p w:rsidR="002F1FE1" w:rsidRDefault="002F1FE1" w:rsidP="002F1FE1">
      <w:pPr>
        <w:pStyle w:val="11"/>
        <w:shd w:val="clear" w:color="auto" w:fill="auto"/>
        <w:ind w:firstLine="620"/>
        <w:jc w:val="both"/>
      </w:pPr>
      <w:r>
        <w:rPr>
          <w:color w:val="000000"/>
          <w:lang w:eastAsia="ru-RU" w:bidi="ru-RU"/>
        </w:rPr>
        <w:t>Приложение № 8. Форма заявления об исправлении допущенных опечаток и ошибок в разрешении на строительство</w:t>
      </w:r>
    </w:p>
    <w:p w:rsidR="002F1FE1" w:rsidRDefault="002F1FE1" w:rsidP="002F1FE1">
      <w:pPr>
        <w:pStyle w:val="11"/>
        <w:shd w:val="clear" w:color="auto" w:fill="auto"/>
        <w:ind w:firstLine="620"/>
        <w:jc w:val="both"/>
      </w:pPr>
      <w:r>
        <w:rPr>
          <w:color w:val="000000"/>
          <w:lang w:eastAsia="ru-RU" w:bidi="ru-RU"/>
        </w:rPr>
        <w:t>Приложение № 9. Форма решения об отказе во внесении исправлений в разрешение на строительство</w:t>
      </w:r>
    </w:p>
    <w:p w:rsidR="002F1FE1" w:rsidRDefault="002F1FE1" w:rsidP="002F1FE1">
      <w:pPr>
        <w:pStyle w:val="11"/>
        <w:shd w:val="clear" w:color="auto" w:fill="auto"/>
        <w:ind w:firstLine="720"/>
      </w:pPr>
      <w:r>
        <w:rPr>
          <w:color w:val="000000"/>
          <w:lang w:eastAsia="ru-RU" w:bidi="ru-RU"/>
        </w:rPr>
        <w:t>Приложение № 10. Форма заявления о выдаче дубликата  разрешения на строительство</w:t>
      </w:r>
    </w:p>
    <w:p w:rsidR="002F1FE1" w:rsidRDefault="002F1FE1" w:rsidP="002F1FE1">
      <w:pPr>
        <w:pStyle w:val="11"/>
        <w:shd w:val="clear" w:color="auto" w:fill="auto"/>
        <w:ind w:firstLine="720"/>
      </w:pPr>
      <w:r>
        <w:rPr>
          <w:color w:val="000000"/>
          <w:lang w:eastAsia="ru-RU" w:bidi="ru-RU"/>
        </w:rPr>
        <w:t xml:space="preserve">Приложение № 11. Форма решения об отказе в выдаче дубликата </w:t>
      </w:r>
      <w:r w:rsidR="007E7898">
        <w:rPr>
          <w:color w:val="000000"/>
          <w:lang w:eastAsia="ru-RU" w:bidi="ru-RU"/>
        </w:rPr>
        <w:t>р</w:t>
      </w:r>
      <w:r>
        <w:rPr>
          <w:color w:val="000000"/>
          <w:lang w:eastAsia="ru-RU" w:bidi="ru-RU"/>
        </w:rPr>
        <w:t xml:space="preserve">азрешения на </w:t>
      </w:r>
      <w:r>
        <w:rPr>
          <w:color w:val="000000"/>
          <w:lang w:eastAsia="ru-RU" w:bidi="ru-RU"/>
        </w:rPr>
        <w:lastRenderedPageBreak/>
        <w:t>строительство</w:t>
      </w:r>
    </w:p>
    <w:p w:rsidR="002F1FE1" w:rsidRDefault="002F1FE1" w:rsidP="002F1FE1">
      <w:pPr>
        <w:pStyle w:val="11"/>
        <w:shd w:val="clear" w:color="auto" w:fill="auto"/>
        <w:ind w:firstLine="720"/>
      </w:pPr>
      <w:r>
        <w:rPr>
          <w:color w:val="000000"/>
          <w:lang w:eastAsia="ru-RU" w:bidi="ru-RU"/>
        </w:rPr>
        <w:t>Приложение № 12. Форма заявления об оставлении заявления о выдаче разрешения на строительство, заявления о внесении изменений в разрешение на строительство, заявления о внесении изменений в разрешение на строительство в связи с необходимостью продления срока действия разрешения на строительство, уведомления о переходе прав на земельный участок, права пользования недрами, об образовании земельного участка без рассмотрения</w:t>
      </w:r>
    </w:p>
    <w:p w:rsidR="002F1FE1" w:rsidRDefault="002F1FE1" w:rsidP="002F1FE1">
      <w:pPr>
        <w:pStyle w:val="11"/>
        <w:shd w:val="clear" w:color="auto" w:fill="auto"/>
        <w:ind w:firstLine="720"/>
      </w:pPr>
      <w:r>
        <w:rPr>
          <w:color w:val="000000"/>
          <w:lang w:eastAsia="ru-RU" w:bidi="ru-RU"/>
        </w:rPr>
        <w:t>Приложение № 13. Форма решения об оставлении заявления о выдаче разрешения на строительство, заявления о внесении изменений в разрешение на строительство, заявления о внесении изменений в разрешение на строительство в связи с необходимостью продления срока действия разрешения на строительство, уведомления о переходе прав на земельный участок, права пользования недрами, об образовании земельного участка без рассмотрения</w:t>
      </w:r>
    </w:p>
    <w:p w:rsidR="002F1FE1" w:rsidRDefault="002F1FE1" w:rsidP="007E7898">
      <w:pPr>
        <w:pStyle w:val="11"/>
        <w:shd w:val="clear" w:color="auto" w:fill="auto"/>
        <w:tabs>
          <w:tab w:val="left" w:pos="9432"/>
        </w:tabs>
        <w:ind w:firstLine="720"/>
      </w:pPr>
      <w:r>
        <w:rPr>
          <w:color w:val="000000"/>
          <w:lang w:eastAsia="ru-RU" w:bidi="ru-RU"/>
        </w:rPr>
        <w:t>Приложение № 14. Состав, последовательность и сроки выполнения</w:t>
      </w:r>
      <w:r w:rsidR="007E7898">
        <w:rPr>
          <w:color w:val="000000"/>
          <w:lang w:eastAsia="ru-RU" w:bidi="ru-RU"/>
        </w:rPr>
        <w:t xml:space="preserve"> </w:t>
      </w:r>
      <w:r>
        <w:rPr>
          <w:color w:val="000000"/>
          <w:lang w:eastAsia="ru-RU" w:bidi="ru-RU"/>
        </w:rPr>
        <w:t xml:space="preserve">административных процедур (действий) при предоставлении </w:t>
      </w:r>
      <w:r w:rsidR="007E7898">
        <w:rPr>
          <w:color w:val="000000"/>
          <w:lang w:eastAsia="ru-RU" w:bidi="ru-RU"/>
        </w:rPr>
        <w:t xml:space="preserve">муниципальной </w:t>
      </w:r>
      <w:r>
        <w:rPr>
          <w:color w:val="000000"/>
          <w:lang w:eastAsia="ru-RU" w:bidi="ru-RU"/>
        </w:rPr>
        <w:t>услуги</w:t>
      </w:r>
    </w:p>
    <w:p w:rsidR="002F1FE1" w:rsidRDefault="002F1FE1" w:rsidP="002F1FE1">
      <w:pPr>
        <w:ind w:left="567" w:right="850"/>
        <w:rPr>
          <w:b/>
          <w:bCs/>
          <w:color w:val="000000"/>
          <w:sz w:val="28"/>
          <w:szCs w:val="28"/>
          <w:lang w:bidi="ru-RU"/>
        </w:rPr>
      </w:pPr>
    </w:p>
    <w:p w:rsidR="002F1FE1" w:rsidRDefault="002F1FE1">
      <w:pPr>
        <w:ind w:firstLine="709"/>
        <w:jc w:val="both"/>
        <w:rPr>
          <w:b/>
          <w:bCs/>
          <w:color w:val="000000"/>
          <w:sz w:val="28"/>
          <w:szCs w:val="28"/>
          <w:lang w:bidi="ru-RU"/>
        </w:rPr>
      </w:pPr>
      <w:r>
        <w:rPr>
          <w:b/>
          <w:bCs/>
          <w:color w:val="000000"/>
          <w:sz w:val="28"/>
          <w:szCs w:val="28"/>
          <w:lang w:bidi="ru-RU"/>
        </w:rPr>
        <w:br w:type="page"/>
      </w:r>
    </w:p>
    <w:p w:rsidR="002F1FE1" w:rsidRDefault="002F1FE1" w:rsidP="007E7898">
      <w:pPr>
        <w:pStyle w:val="11"/>
        <w:shd w:val="clear" w:color="auto" w:fill="auto"/>
        <w:spacing w:after="300"/>
        <w:ind w:firstLine="0"/>
        <w:jc w:val="center"/>
      </w:pPr>
      <w:r>
        <w:rPr>
          <w:b/>
          <w:bCs/>
          <w:color w:val="000000"/>
          <w:lang w:eastAsia="ru-RU" w:bidi="ru-RU"/>
        </w:rPr>
        <w:lastRenderedPageBreak/>
        <w:t xml:space="preserve">Раздел </w:t>
      </w:r>
      <w:r>
        <w:rPr>
          <w:b/>
          <w:bCs/>
          <w:color w:val="000000"/>
          <w:lang w:val="en-US" w:bidi="en-US"/>
        </w:rPr>
        <w:t>I</w:t>
      </w:r>
      <w:r w:rsidRPr="00C8606A">
        <w:rPr>
          <w:b/>
          <w:bCs/>
          <w:color w:val="000000"/>
          <w:lang w:bidi="en-US"/>
        </w:rPr>
        <w:t xml:space="preserve">. </w:t>
      </w:r>
      <w:r>
        <w:rPr>
          <w:b/>
          <w:bCs/>
          <w:color w:val="000000"/>
          <w:lang w:eastAsia="ru-RU" w:bidi="ru-RU"/>
        </w:rPr>
        <w:t>Общие положения</w:t>
      </w:r>
    </w:p>
    <w:p w:rsidR="002F1FE1" w:rsidRDefault="002F1FE1" w:rsidP="007E7898">
      <w:pPr>
        <w:pStyle w:val="11"/>
        <w:shd w:val="clear" w:color="auto" w:fill="auto"/>
        <w:spacing w:after="300"/>
        <w:ind w:firstLine="0"/>
        <w:jc w:val="center"/>
      </w:pPr>
      <w:r>
        <w:rPr>
          <w:b/>
          <w:bCs/>
          <w:color w:val="000000"/>
          <w:lang w:eastAsia="ru-RU" w:bidi="ru-RU"/>
        </w:rPr>
        <w:t>Предмет регулирования Административного регламента</w:t>
      </w:r>
    </w:p>
    <w:p w:rsidR="002F1FE1" w:rsidRPr="007E7898" w:rsidRDefault="002F1FE1" w:rsidP="002F1FE1">
      <w:pPr>
        <w:pStyle w:val="11"/>
        <w:numPr>
          <w:ilvl w:val="0"/>
          <w:numId w:val="25"/>
        </w:numPr>
        <w:shd w:val="clear" w:color="auto" w:fill="auto"/>
        <w:tabs>
          <w:tab w:val="left" w:pos="1416"/>
        </w:tabs>
        <w:spacing w:after="300"/>
        <w:ind w:firstLine="720"/>
        <w:jc w:val="both"/>
      </w:pPr>
      <w:r>
        <w:rPr>
          <w:color w:val="000000"/>
          <w:lang w:eastAsia="ru-RU" w:bidi="ru-RU"/>
        </w:rPr>
        <w:t>Административный регламент предоставления муниципальной</w:t>
      </w:r>
      <w:r w:rsidR="007E7898">
        <w:rPr>
          <w:color w:val="000000"/>
          <w:lang w:eastAsia="ru-RU" w:bidi="ru-RU"/>
        </w:rPr>
        <w:t xml:space="preserve"> </w:t>
      </w:r>
      <w:r>
        <w:rPr>
          <w:color w:val="000000"/>
          <w:lang w:eastAsia="ru-RU" w:bidi="ru-RU"/>
        </w:rPr>
        <w:t xml:space="preserve">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уполномоченными в соответствии с частями 4 - 6 статьи 51 Градостроительного кодекса Российской Федерации на выдачу разрешений на строительство </w:t>
      </w:r>
      <w:r w:rsidR="002501C4">
        <w:rPr>
          <w:color w:val="000000"/>
          <w:lang w:eastAsia="ru-RU" w:bidi="ru-RU"/>
        </w:rPr>
        <w:t xml:space="preserve">органом местного самоуправления </w:t>
      </w:r>
      <w:r>
        <w:rPr>
          <w:color w:val="000000"/>
          <w:lang w:eastAsia="ru-RU" w:bidi="ru-RU"/>
        </w:rPr>
        <w:t>(далее - орган местного самоуправления) полномочия по выдаче разрешения на строительство объекта капитального строительства, внесению изменений в разрешение на строительство, в том числе в связи с необходимостью продления срока действия разрешения на строительство. Настоящий Административный регламент регулирует отношения, возникающие в связи с предоставлением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 (далее - услуга) в соответствии со статьей 51 Градостроительного кодекса Российской Федерации.</w:t>
      </w:r>
    </w:p>
    <w:p w:rsidR="007E7898" w:rsidRDefault="007E7898" w:rsidP="007E7898">
      <w:pPr>
        <w:pStyle w:val="13"/>
        <w:keepNext/>
        <w:keepLines/>
        <w:shd w:val="clear" w:color="auto" w:fill="auto"/>
      </w:pPr>
      <w:bookmarkStart w:id="0" w:name="bookmark0"/>
      <w:bookmarkStart w:id="1" w:name="bookmark1"/>
      <w:r>
        <w:rPr>
          <w:color w:val="000000"/>
          <w:lang w:eastAsia="ru-RU" w:bidi="ru-RU"/>
        </w:rPr>
        <w:t>Круг Заявителей</w:t>
      </w:r>
      <w:bookmarkEnd w:id="0"/>
      <w:bookmarkEnd w:id="1"/>
    </w:p>
    <w:p w:rsidR="007E7898" w:rsidRDefault="007E7898" w:rsidP="007D62AB">
      <w:pPr>
        <w:pStyle w:val="11"/>
        <w:numPr>
          <w:ilvl w:val="1"/>
          <w:numId w:val="28"/>
        </w:numPr>
        <w:shd w:val="clear" w:color="auto" w:fill="auto"/>
        <w:tabs>
          <w:tab w:val="left" w:pos="1416"/>
        </w:tabs>
        <w:spacing w:line="240" w:lineRule="auto"/>
        <w:ind w:left="0" w:firstLine="709"/>
        <w:jc w:val="both"/>
      </w:pPr>
      <w:r>
        <w:rPr>
          <w:color w:val="000000"/>
          <w:lang w:eastAsia="ru-RU" w:bidi="ru-RU"/>
        </w:rPr>
        <w:t>Заявителями на получение муниципальной услуги являются застройщики (далее - заявитель).</w:t>
      </w:r>
    </w:p>
    <w:p w:rsidR="007E7898" w:rsidRPr="007E7898" w:rsidRDefault="007E7898" w:rsidP="007D62AB">
      <w:pPr>
        <w:pStyle w:val="11"/>
        <w:numPr>
          <w:ilvl w:val="1"/>
          <w:numId w:val="28"/>
        </w:numPr>
        <w:shd w:val="clear" w:color="auto" w:fill="auto"/>
        <w:tabs>
          <w:tab w:val="left" w:pos="1416"/>
        </w:tabs>
        <w:spacing w:after="300" w:line="240" w:lineRule="auto"/>
        <w:ind w:left="0" w:firstLine="709"/>
        <w:jc w:val="both"/>
      </w:pPr>
      <w:r>
        <w:rPr>
          <w:color w:val="000000"/>
          <w:lang w:eastAsia="ru-RU" w:bidi="ru-RU"/>
        </w:rPr>
        <w:t>Заявитель вправе обратиться за получением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 (далее - представитель).</w:t>
      </w:r>
    </w:p>
    <w:p w:rsidR="007E7898" w:rsidRDefault="007E7898" w:rsidP="007E7898">
      <w:pPr>
        <w:pStyle w:val="11"/>
        <w:shd w:val="clear" w:color="auto" w:fill="auto"/>
        <w:spacing w:after="300"/>
        <w:ind w:firstLine="0"/>
        <w:jc w:val="center"/>
      </w:pPr>
      <w:r>
        <w:rPr>
          <w:b/>
          <w:bCs/>
          <w:color w:val="000000"/>
          <w:lang w:eastAsia="ru-RU" w:bidi="ru-RU"/>
        </w:rPr>
        <w:t>Требования к порядку информирования о предоставлении</w:t>
      </w:r>
      <w:r>
        <w:rPr>
          <w:b/>
          <w:bCs/>
          <w:color w:val="000000"/>
          <w:lang w:eastAsia="ru-RU" w:bidi="ru-RU"/>
        </w:rPr>
        <w:br/>
        <w:t>муниципальной услуги</w:t>
      </w:r>
    </w:p>
    <w:p w:rsidR="007E7898" w:rsidRDefault="007E7898" w:rsidP="007D62AB">
      <w:pPr>
        <w:pStyle w:val="11"/>
        <w:numPr>
          <w:ilvl w:val="1"/>
          <w:numId w:val="28"/>
        </w:numPr>
        <w:shd w:val="clear" w:color="auto" w:fill="auto"/>
        <w:tabs>
          <w:tab w:val="left" w:pos="1305"/>
        </w:tabs>
        <w:ind w:left="0" w:firstLine="709"/>
        <w:jc w:val="both"/>
      </w:pPr>
      <w:r>
        <w:rPr>
          <w:color w:val="000000"/>
          <w:lang w:eastAsia="ru-RU" w:bidi="ru-RU"/>
        </w:rPr>
        <w:t>Информирование о порядке предоставления услуги осуществляется:</w:t>
      </w:r>
    </w:p>
    <w:p w:rsidR="007E7898" w:rsidRDefault="007E7898" w:rsidP="007D62AB">
      <w:pPr>
        <w:pStyle w:val="11"/>
        <w:numPr>
          <w:ilvl w:val="0"/>
          <w:numId w:val="27"/>
        </w:numPr>
        <w:shd w:val="clear" w:color="auto" w:fill="auto"/>
        <w:tabs>
          <w:tab w:val="left" w:pos="1098"/>
        </w:tabs>
        <w:ind w:firstLine="709"/>
        <w:jc w:val="both"/>
      </w:pPr>
      <w:r>
        <w:rPr>
          <w:color w:val="000000"/>
          <w:lang w:eastAsia="ru-RU" w:bidi="ru-RU"/>
        </w:rPr>
        <w:t>непосредственно при личном приеме заявителя в уполномоченный орган местного самоуправления (администрация Колыванского района Новосибирской области) или в многофункциональном центре предоставления государственных и муниципальных услуг (далее - многофункциональный центр);</w:t>
      </w:r>
    </w:p>
    <w:p w:rsidR="007E7898" w:rsidRDefault="007E7898" w:rsidP="007D62AB">
      <w:pPr>
        <w:pStyle w:val="11"/>
        <w:numPr>
          <w:ilvl w:val="0"/>
          <w:numId w:val="27"/>
        </w:numPr>
        <w:shd w:val="clear" w:color="auto" w:fill="auto"/>
        <w:tabs>
          <w:tab w:val="left" w:pos="1098"/>
        </w:tabs>
        <w:ind w:firstLine="709"/>
        <w:jc w:val="both"/>
      </w:pPr>
      <w:r>
        <w:rPr>
          <w:color w:val="000000"/>
          <w:lang w:eastAsia="ru-RU" w:bidi="ru-RU"/>
        </w:rPr>
        <w:t>по телефону в уполномоченном органе местного самоуправления или многофункциональном центре;</w:t>
      </w:r>
    </w:p>
    <w:p w:rsidR="007E7898" w:rsidRDefault="007E7898" w:rsidP="007D62AB">
      <w:pPr>
        <w:pStyle w:val="11"/>
        <w:numPr>
          <w:ilvl w:val="0"/>
          <w:numId w:val="27"/>
        </w:numPr>
        <w:shd w:val="clear" w:color="auto" w:fill="auto"/>
        <w:tabs>
          <w:tab w:val="left" w:pos="1088"/>
        </w:tabs>
        <w:ind w:firstLine="709"/>
        <w:jc w:val="both"/>
      </w:pPr>
      <w:r>
        <w:rPr>
          <w:color w:val="000000"/>
          <w:lang w:eastAsia="ru-RU" w:bidi="ru-RU"/>
        </w:rPr>
        <w:t>письменно, в том числе посредством электронной почты, факсимильной связи;</w:t>
      </w:r>
    </w:p>
    <w:p w:rsidR="007E7898" w:rsidRDefault="007E7898" w:rsidP="007D62AB">
      <w:pPr>
        <w:pStyle w:val="11"/>
        <w:numPr>
          <w:ilvl w:val="0"/>
          <w:numId w:val="27"/>
        </w:numPr>
        <w:shd w:val="clear" w:color="auto" w:fill="auto"/>
        <w:tabs>
          <w:tab w:val="left" w:pos="1127"/>
        </w:tabs>
        <w:ind w:firstLine="709"/>
        <w:jc w:val="both"/>
      </w:pPr>
      <w:r>
        <w:rPr>
          <w:color w:val="000000"/>
          <w:lang w:eastAsia="ru-RU" w:bidi="ru-RU"/>
        </w:rPr>
        <w:t>посредством размещения в открытой и доступной форме информации:</w:t>
      </w:r>
    </w:p>
    <w:p w:rsidR="007E7898" w:rsidRDefault="007E7898" w:rsidP="007D62AB">
      <w:pPr>
        <w:pStyle w:val="11"/>
        <w:shd w:val="clear" w:color="auto" w:fill="auto"/>
        <w:ind w:firstLine="709"/>
        <w:jc w:val="both"/>
      </w:pPr>
      <w:r>
        <w:rPr>
          <w:color w:val="000000"/>
          <w:lang w:eastAsia="ru-RU" w:bidi="ru-RU"/>
        </w:rPr>
        <w:t xml:space="preserve">в федеральной государственной информационной системе «Единый портал государственных и муниципальных услуг (функций)» </w:t>
      </w:r>
      <w:r w:rsidRPr="00C8606A">
        <w:rPr>
          <w:color w:val="000000"/>
          <w:lang w:bidi="en-US"/>
        </w:rPr>
        <w:t>(</w:t>
      </w:r>
      <w:hyperlink r:id="rId9" w:history="1">
        <w:r>
          <w:rPr>
            <w:color w:val="000000"/>
            <w:lang w:val="en-US" w:bidi="en-US"/>
          </w:rPr>
          <w:t>https</w:t>
        </w:r>
        <w:r w:rsidRPr="00C8606A">
          <w:rPr>
            <w:color w:val="000000"/>
            <w:lang w:bidi="en-US"/>
          </w:rPr>
          <w:t>://</w:t>
        </w:r>
        <w:r>
          <w:rPr>
            <w:color w:val="000000"/>
            <w:lang w:val="en-US" w:bidi="en-US"/>
          </w:rPr>
          <w:t>www</w:t>
        </w:r>
        <w:r w:rsidRPr="00C8606A">
          <w:rPr>
            <w:color w:val="000000"/>
            <w:lang w:bidi="en-US"/>
          </w:rPr>
          <w:t>.</w:t>
        </w:r>
        <w:r>
          <w:rPr>
            <w:color w:val="000000"/>
            <w:lang w:val="en-US" w:bidi="en-US"/>
          </w:rPr>
          <w:t>gosuslugi</w:t>
        </w:r>
        <w:r w:rsidRPr="00C8606A">
          <w:rPr>
            <w:color w:val="000000"/>
            <w:lang w:bidi="en-US"/>
          </w:rPr>
          <w:t>.</w:t>
        </w:r>
        <w:r>
          <w:rPr>
            <w:color w:val="000000"/>
            <w:lang w:val="en-US" w:bidi="en-US"/>
          </w:rPr>
          <w:t>ru</w:t>
        </w:r>
        <w:r w:rsidRPr="00C8606A">
          <w:rPr>
            <w:color w:val="000000"/>
            <w:lang w:bidi="en-US"/>
          </w:rPr>
          <w:t>/</w:t>
        </w:r>
      </w:hyperlink>
      <w:r w:rsidRPr="00C8606A">
        <w:rPr>
          <w:color w:val="000000"/>
          <w:lang w:bidi="en-US"/>
        </w:rPr>
        <w:t xml:space="preserve">) </w:t>
      </w:r>
      <w:r>
        <w:rPr>
          <w:color w:val="000000"/>
          <w:lang w:eastAsia="ru-RU" w:bidi="ru-RU"/>
        </w:rPr>
        <w:t>(далее - Единый портал);</w:t>
      </w:r>
    </w:p>
    <w:p w:rsidR="007E7898" w:rsidRPr="004813DC" w:rsidRDefault="007E7898" w:rsidP="007D62AB">
      <w:pPr>
        <w:pStyle w:val="11"/>
        <w:shd w:val="clear" w:color="auto" w:fill="auto"/>
        <w:ind w:firstLine="709"/>
        <w:jc w:val="both"/>
      </w:pPr>
      <w:r w:rsidRPr="004813DC">
        <w:rPr>
          <w:lang w:eastAsia="ru-RU" w:bidi="ru-RU"/>
        </w:rPr>
        <w:t>на региональном портале государственных и муниципальных услуг (функций);</w:t>
      </w:r>
    </w:p>
    <w:p w:rsidR="007E7898" w:rsidRDefault="007E7898" w:rsidP="007D62AB">
      <w:pPr>
        <w:pStyle w:val="11"/>
        <w:shd w:val="clear" w:color="auto" w:fill="auto"/>
        <w:ind w:firstLine="709"/>
        <w:jc w:val="both"/>
      </w:pPr>
      <w:r>
        <w:rPr>
          <w:color w:val="000000"/>
          <w:lang w:eastAsia="ru-RU" w:bidi="ru-RU"/>
        </w:rPr>
        <w:t xml:space="preserve">на официальном сайте уполномоченного органа местного самоуправления </w:t>
      </w:r>
      <w:r w:rsidRPr="007E7898">
        <w:rPr>
          <w:iCs/>
          <w:color w:val="000000"/>
          <w:lang w:eastAsia="ru-RU" w:bidi="ru-RU"/>
        </w:rPr>
        <w:lastRenderedPageBreak/>
        <w:t>(https://kolivan.nso.ru/)</w:t>
      </w:r>
      <w:r w:rsidRPr="007E7898">
        <w:rPr>
          <w:color w:val="000000"/>
          <w:lang w:eastAsia="ru-RU" w:bidi="ru-RU"/>
        </w:rPr>
        <w:t>;</w:t>
      </w:r>
    </w:p>
    <w:p w:rsidR="007E7898" w:rsidRDefault="007E7898" w:rsidP="007D62AB">
      <w:pPr>
        <w:pStyle w:val="11"/>
        <w:numPr>
          <w:ilvl w:val="0"/>
          <w:numId w:val="27"/>
        </w:numPr>
        <w:shd w:val="clear" w:color="auto" w:fill="auto"/>
        <w:tabs>
          <w:tab w:val="left" w:pos="1112"/>
        </w:tabs>
        <w:ind w:firstLine="709"/>
        <w:jc w:val="both"/>
      </w:pPr>
      <w:r>
        <w:rPr>
          <w:color w:val="000000"/>
          <w:lang w:eastAsia="ru-RU" w:bidi="ru-RU"/>
        </w:rPr>
        <w:t>посредством размещения информации на информационных стендах уполномоченного органа местного самоуправления или многофункционального центра.</w:t>
      </w:r>
    </w:p>
    <w:p w:rsidR="007D62AB" w:rsidRDefault="007E7898" w:rsidP="007D62AB">
      <w:pPr>
        <w:pStyle w:val="11"/>
        <w:numPr>
          <w:ilvl w:val="1"/>
          <w:numId w:val="28"/>
        </w:numPr>
        <w:shd w:val="clear" w:color="auto" w:fill="auto"/>
        <w:ind w:left="0" w:firstLine="709"/>
        <w:jc w:val="both"/>
      </w:pPr>
      <w:r>
        <w:rPr>
          <w:color w:val="000000"/>
          <w:lang w:eastAsia="ru-RU" w:bidi="ru-RU"/>
        </w:rPr>
        <w:t>Информирование осуществляется по вопросам, касающимся:</w:t>
      </w:r>
    </w:p>
    <w:p w:rsidR="007E7898" w:rsidRDefault="007E7898" w:rsidP="007D62AB">
      <w:pPr>
        <w:pStyle w:val="11"/>
        <w:shd w:val="clear" w:color="auto" w:fill="auto"/>
        <w:ind w:firstLine="709"/>
        <w:jc w:val="both"/>
      </w:pPr>
      <w:r w:rsidRPr="007D62AB">
        <w:rPr>
          <w:color w:val="000000"/>
          <w:lang w:eastAsia="ru-RU" w:bidi="ru-RU"/>
        </w:rPr>
        <w:t>способов подачи заявления о выдаче разрешения на строительство объекта капитального строительства, в том числе разрешения на строительство в отношении этапов строительства, реконструкции объектов капитального строительства (далее - заявление о выдаче разрешения на строительство), заявления о внесении изменений в разрешение на строительство, в том числе в связи с необходимостью продления срока действия разрешения на строительство (далее - заявление о внесении изменений), уведомления о переходе прав на земельный участок, права пользования недрами, об образовании земельного участка, предусмотренного частью 21</w:t>
      </w:r>
      <w:r w:rsidRPr="007D62AB">
        <w:rPr>
          <w:color w:val="000000"/>
          <w:vertAlign w:val="superscript"/>
          <w:lang w:eastAsia="ru-RU" w:bidi="ru-RU"/>
        </w:rPr>
        <w:t>10</w:t>
      </w:r>
      <w:r w:rsidRPr="007D62AB">
        <w:rPr>
          <w:color w:val="000000"/>
          <w:lang w:eastAsia="ru-RU" w:bidi="ru-RU"/>
        </w:rPr>
        <w:t xml:space="preserve"> статьи 51 Градостроительного кодекса Российской Федерации (далее - уведомление);</w:t>
      </w:r>
    </w:p>
    <w:p w:rsidR="007E7898" w:rsidRDefault="007E7898" w:rsidP="007D62AB">
      <w:pPr>
        <w:pStyle w:val="11"/>
        <w:shd w:val="clear" w:color="auto" w:fill="auto"/>
        <w:ind w:firstLine="709"/>
        <w:jc w:val="both"/>
      </w:pPr>
      <w:r>
        <w:rPr>
          <w:color w:val="000000"/>
          <w:lang w:eastAsia="ru-RU" w:bidi="ru-RU"/>
        </w:rPr>
        <w:t>о предоставлении услуги;</w:t>
      </w:r>
    </w:p>
    <w:p w:rsidR="007E7898" w:rsidRDefault="007E7898" w:rsidP="007D62AB">
      <w:pPr>
        <w:pStyle w:val="11"/>
        <w:shd w:val="clear" w:color="auto" w:fill="auto"/>
        <w:ind w:firstLine="709"/>
        <w:jc w:val="both"/>
      </w:pPr>
      <w:r>
        <w:rPr>
          <w:color w:val="000000"/>
          <w:lang w:eastAsia="ru-RU" w:bidi="ru-RU"/>
        </w:rPr>
        <w:t>адресов уполномоченного органа местного самоуправления и многофункциональных центров, обращение в которые необходимо для предоставления услуги;</w:t>
      </w:r>
    </w:p>
    <w:p w:rsidR="007E7898" w:rsidRDefault="007E7898" w:rsidP="007D62AB">
      <w:pPr>
        <w:pStyle w:val="11"/>
        <w:shd w:val="clear" w:color="auto" w:fill="auto"/>
        <w:ind w:firstLine="709"/>
        <w:jc w:val="both"/>
      </w:pPr>
      <w:r>
        <w:rPr>
          <w:color w:val="000000"/>
          <w:lang w:eastAsia="ru-RU" w:bidi="ru-RU"/>
        </w:rPr>
        <w:t>справочной информации о работе уполномоченного органа местного самоуправления (</w:t>
      </w:r>
      <w:r w:rsidR="007D62AB">
        <w:rPr>
          <w:color w:val="000000"/>
          <w:lang w:eastAsia="ru-RU" w:bidi="ru-RU"/>
        </w:rPr>
        <w:t>органа местного самоуправления</w:t>
      </w:r>
      <w:r>
        <w:rPr>
          <w:color w:val="000000"/>
          <w:lang w:eastAsia="ru-RU" w:bidi="ru-RU"/>
        </w:rPr>
        <w:t>);</w:t>
      </w:r>
    </w:p>
    <w:p w:rsidR="007E7898" w:rsidRDefault="007E7898" w:rsidP="007E7898">
      <w:pPr>
        <w:pStyle w:val="11"/>
        <w:shd w:val="clear" w:color="auto" w:fill="auto"/>
        <w:ind w:firstLine="720"/>
        <w:jc w:val="both"/>
      </w:pPr>
      <w:r>
        <w:rPr>
          <w:color w:val="000000"/>
          <w:lang w:eastAsia="ru-RU" w:bidi="ru-RU"/>
        </w:rPr>
        <w:t>документов, необходимых для предоставления услуги;</w:t>
      </w:r>
    </w:p>
    <w:p w:rsidR="007E7898" w:rsidRDefault="007E7898" w:rsidP="007E7898">
      <w:pPr>
        <w:pStyle w:val="11"/>
        <w:shd w:val="clear" w:color="auto" w:fill="auto"/>
        <w:ind w:firstLine="720"/>
        <w:jc w:val="both"/>
      </w:pPr>
      <w:r>
        <w:rPr>
          <w:color w:val="000000"/>
          <w:lang w:eastAsia="ru-RU" w:bidi="ru-RU"/>
        </w:rPr>
        <w:t>порядка и сроков предоставления услуги;</w:t>
      </w:r>
    </w:p>
    <w:p w:rsidR="007E7898" w:rsidRDefault="007E7898" w:rsidP="007E7898">
      <w:pPr>
        <w:pStyle w:val="11"/>
        <w:shd w:val="clear" w:color="auto" w:fill="auto"/>
        <w:ind w:firstLine="720"/>
        <w:jc w:val="both"/>
      </w:pPr>
      <w:r>
        <w:rPr>
          <w:color w:val="000000"/>
          <w:lang w:eastAsia="ru-RU" w:bidi="ru-RU"/>
        </w:rPr>
        <w:t>порядка получения сведений о ходе рассмотрения заявления о выдаче разрешения на строительство, заявления о внесении изменений, уведомления и о результатах предоставления муниципальной услуги;</w:t>
      </w:r>
    </w:p>
    <w:p w:rsidR="007E7898" w:rsidRDefault="007E7898" w:rsidP="007E7898">
      <w:pPr>
        <w:pStyle w:val="11"/>
        <w:shd w:val="clear" w:color="auto" w:fill="auto"/>
        <w:ind w:firstLine="720"/>
        <w:jc w:val="both"/>
      </w:pPr>
      <w:r>
        <w:rPr>
          <w:color w:val="000000"/>
          <w:lang w:eastAsia="ru-RU" w:bidi="ru-RU"/>
        </w:rPr>
        <w:t>порядка досудебного (внесудебного) обжалования действий (бездействия) должностных лиц, и принимаемых ими решений при предоставлении услуги.</w:t>
      </w:r>
    </w:p>
    <w:p w:rsidR="007E7898" w:rsidRDefault="007E7898" w:rsidP="007D62AB">
      <w:pPr>
        <w:pStyle w:val="11"/>
        <w:shd w:val="clear" w:color="auto" w:fill="auto"/>
        <w:ind w:firstLine="720"/>
        <w:jc w:val="both"/>
      </w:pPr>
      <w:r>
        <w:rPr>
          <w:color w:val="000000"/>
          <w:lang w:eastAsia="ru-RU" w:bidi="ru-RU"/>
        </w:rPr>
        <w:t>Получение информации по вопросам предоставления услуги осуществляется бесплатно.</w:t>
      </w:r>
    </w:p>
    <w:p w:rsidR="007E7898" w:rsidRDefault="007E7898" w:rsidP="007D62AB">
      <w:pPr>
        <w:pStyle w:val="11"/>
        <w:numPr>
          <w:ilvl w:val="1"/>
          <w:numId w:val="28"/>
        </w:numPr>
        <w:shd w:val="clear" w:color="auto" w:fill="auto"/>
        <w:tabs>
          <w:tab w:val="left" w:pos="1282"/>
        </w:tabs>
        <w:ind w:left="0" w:firstLine="720"/>
        <w:jc w:val="both"/>
      </w:pPr>
      <w:r>
        <w:rPr>
          <w:color w:val="000000"/>
          <w:lang w:eastAsia="ru-RU" w:bidi="ru-RU"/>
        </w:rPr>
        <w:t>При устном обращении заявителя (лично или по телефону) должностное лицо уполномоченного органа местного самоуправления,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7E7898" w:rsidRDefault="007E7898" w:rsidP="007D62AB">
      <w:pPr>
        <w:pStyle w:val="11"/>
        <w:shd w:val="clear" w:color="auto" w:fill="auto"/>
        <w:ind w:firstLine="720"/>
        <w:jc w:val="both"/>
      </w:pPr>
      <w:r>
        <w:rPr>
          <w:color w:val="000000"/>
          <w:lang w:eastAsia="ru-RU" w:bidi="ru-RU"/>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7E7898" w:rsidRDefault="007E7898" w:rsidP="007E7898">
      <w:pPr>
        <w:pStyle w:val="11"/>
        <w:shd w:val="clear" w:color="auto" w:fill="auto"/>
        <w:ind w:firstLine="720"/>
        <w:jc w:val="both"/>
      </w:pPr>
      <w:r>
        <w:rPr>
          <w:color w:val="000000"/>
          <w:lang w:eastAsia="ru-RU" w:bidi="ru-RU"/>
        </w:rPr>
        <w:t xml:space="preserve">Если должностное лицо уполномоченного </w:t>
      </w:r>
      <w:r w:rsidR="00E7583A">
        <w:rPr>
          <w:color w:val="000000"/>
          <w:lang w:eastAsia="ru-RU" w:bidi="ru-RU"/>
        </w:rPr>
        <w:t xml:space="preserve"> </w:t>
      </w:r>
      <w:r>
        <w:rPr>
          <w:color w:val="000000"/>
          <w:lang w:eastAsia="ru-RU" w:bidi="ru-RU"/>
        </w:rPr>
        <w:t xml:space="preserve"> органа местного </w:t>
      </w:r>
      <w:r w:rsidR="00024B80">
        <w:rPr>
          <w:color w:val="000000"/>
          <w:lang w:eastAsia="ru-RU" w:bidi="ru-RU"/>
        </w:rPr>
        <w:t xml:space="preserve">амоуправления, </w:t>
      </w:r>
      <w:r>
        <w:rPr>
          <w:color w:val="000000"/>
          <w:lang w:eastAsia="ru-RU" w:bidi="ru-RU"/>
        </w:rPr>
        <w:t xml:space="preserve">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7E7898" w:rsidRDefault="007E7898" w:rsidP="007E7898">
      <w:pPr>
        <w:pStyle w:val="11"/>
        <w:shd w:val="clear" w:color="auto" w:fill="auto"/>
        <w:ind w:firstLine="720"/>
        <w:jc w:val="both"/>
      </w:pPr>
      <w:r>
        <w:rPr>
          <w:color w:val="000000"/>
          <w:lang w:eastAsia="ru-RU" w:bidi="ru-RU"/>
        </w:rPr>
        <w:t>Если подготовка ответа требует продолжительного времени, он предлагает заявителю один из следующих вариантов дальнейших действий:</w:t>
      </w:r>
    </w:p>
    <w:p w:rsidR="007E7898" w:rsidRDefault="007E7898" w:rsidP="007E7898">
      <w:pPr>
        <w:pStyle w:val="11"/>
        <w:shd w:val="clear" w:color="auto" w:fill="auto"/>
        <w:ind w:firstLine="720"/>
        <w:jc w:val="both"/>
      </w:pPr>
      <w:r>
        <w:rPr>
          <w:color w:val="000000"/>
          <w:lang w:eastAsia="ru-RU" w:bidi="ru-RU"/>
        </w:rPr>
        <w:t>изложить обращение в письменной форме;</w:t>
      </w:r>
    </w:p>
    <w:p w:rsidR="007E7898" w:rsidRDefault="007E7898" w:rsidP="007E7898">
      <w:pPr>
        <w:pStyle w:val="11"/>
        <w:shd w:val="clear" w:color="auto" w:fill="auto"/>
        <w:ind w:firstLine="720"/>
        <w:jc w:val="both"/>
      </w:pPr>
      <w:r>
        <w:rPr>
          <w:color w:val="000000"/>
          <w:lang w:eastAsia="ru-RU" w:bidi="ru-RU"/>
        </w:rPr>
        <w:t>назначить другое время для консультаций.</w:t>
      </w:r>
    </w:p>
    <w:p w:rsidR="007E7898" w:rsidRDefault="007E7898" w:rsidP="007D62AB">
      <w:pPr>
        <w:pStyle w:val="11"/>
        <w:shd w:val="clear" w:color="auto" w:fill="auto"/>
        <w:ind w:firstLine="720"/>
        <w:jc w:val="both"/>
      </w:pPr>
      <w:r>
        <w:rPr>
          <w:color w:val="000000"/>
          <w:lang w:eastAsia="ru-RU" w:bidi="ru-RU"/>
        </w:rPr>
        <w:t>Должностное лицо уполномоченного органа местного самоуправления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7E7898" w:rsidRDefault="007E7898" w:rsidP="007D62AB">
      <w:pPr>
        <w:pStyle w:val="11"/>
        <w:shd w:val="clear" w:color="auto" w:fill="auto"/>
        <w:ind w:firstLine="720"/>
        <w:jc w:val="both"/>
      </w:pPr>
      <w:r>
        <w:rPr>
          <w:color w:val="000000"/>
          <w:lang w:eastAsia="ru-RU" w:bidi="ru-RU"/>
        </w:rPr>
        <w:lastRenderedPageBreak/>
        <w:t>Продолжительность информирования по телефону не должна превышать 10 минут.</w:t>
      </w:r>
    </w:p>
    <w:p w:rsidR="007E7898" w:rsidRDefault="007E7898" w:rsidP="007D62AB">
      <w:pPr>
        <w:pStyle w:val="11"/>
        <w:shd w:val="clear" w:color="auto" w:fill="auto"/>
        <w:ind w:firstLine="720"/>
        <w:jc w:val="both"/>
      </w:pPr>
      <w:r>
        <w:rPr>
          <w:color w:val="000000"/>
          <w:lang w:eastAsia="ru-RU" w:bidi="ru-RU"/>
        </w:rPr>
        <w:t>Информирование осуществляется в соответствии с графиком приема граждан.</w:t>
      </w:r>
    </w:p>
    <w:p w:rsidR="007E7898" w:rsidRDefault="007E7898" w:rsidP="007D62AB">
      <w:pPr>
        <w:pStyle w:val="11"/>
        <w:numPr>
          <w:ilvl w:val="1"/>
          <w:numId w:val="28"/>
        </w:numPr>
        <w:shd w:val="clear" w:color="auto" w:fill="auto"/>
        <w:tabs>
          <w:tab w:val="left" w:pos="1268"/>
        </w:tabs>
        <w:ind w:left="0" w:firstLine="720"/>
        <w:jc w:val="both"/>
      </w:pPr>
      <w:r>
        <w:rPr>
          <w:color w:val="000000"/>
          <w:lang w:eastAsia="ru-RU" w:bidi="ru-RU"/>
        </w:rPr>
        <w:t>По письменному обращению должностное лицо уполномоченного органа мес</w:t>
      </w:r>
      <w:r w:rsidR="007D62AB">
        <w:rPr>
          <w:color w:val="000000"/>
          <w:lang w:eastAsia="ru-RU" w:bidi="ru-RU"/>
        </w:rPr>
        <w:t xml:space="preserve">тного самоуправления </w:t>
      </w:r>
      <w:r>
        <w:rPr>
          <w:color w:val="000000"/>
          <w:lang w:eastAsia="ru-RU" w:bidi="ru-RU"/>
        </w:rPr>
        <w:t>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 ФЗ).</w:t>
      </w:r>
    </w:p>
    <w:p w:rsidR="007E7898" w:rsidRDefault="007E7898" w:rsidP="007D62AB">
      <w:pPr>
        <w:pStyle w:val="11"/>
        <w:numPr>
          <w:ilvl w:val="1"/>
          <w:numId w:val="28"/>
        </w:numPr>
        <w:shd w:val="clear" w:color="auto" w:fill="auto"/>
        <w:tabs>
          <w:tab w:val="left" w:pos="1416"/>
        </w:tabs>
        <w:ind w:left="0" w:firstLine="720"/>
        <w:jc w:val="both"/>
      </w:pPr>
      <w:r>
        <w:rPr>
          <w:color w:val="000000"/>
          <w:lang w:eastAsia="ru-RU" w:bidi="ru-RU"/>
        </w:rPr>
        <w:t>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7E7898" w:rsidRDefault="007E7898" w:rsidP="007D62AB">
      <w:pPr>
        <w:pStyle w:val="11"/>
        <w:shd w:val="clear" w:color="auto" w:fill="auto"/>
        <w:ind w:firstLine="720"/>
        <w:jc w:val="both"/>
      </w:pPr>
      <w:r>
        <w:rPr>
          <w:color w:val="000000"/>
          <w:lang w:eastAsia="ru-RU" w:bidi="ru-RU"/>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7E7898" w:rsidRDefault="007E7898" w:rsidP="007D62AB">
      <w:pPr>
        <w:pStyle w:val="11"/>
        <w:numPr>
          <w:ilvl w:val="1"/>
          <w:numId w:val="28"/>
        </w:numPr>
        <w:shd w:val="clear" w:color="auto" w:fill="auto"/>
        <w:tabs>
          <w:tab w:val="left" w:pos="1268"/>
        </w:tabs>
        <w:ind w:left="0" w:firstLine="720"/>
        <w:jc w:val="both"/>
      </w:pPr>
      <w:r>
        <w:rPr>
          <w:color w:val="000000"/>
          <w:lang w:eastAsia="ru-RU" w:bidi="ru-RU"/>
        </w:rPr>
        <w:t xml:space="preserve">На официальном сайте уполномоченного </w:t>
      </w:r>
      <w:r w:rsidR="007D62AB">
        <w:rPr>
          <w:color w:val="000000"/>
          <w:lang w:eastAsia="ru-RU" w:bidi="ru-RU"/>
        </w:rPr>
        <w:t xml:space="preserve">органа местного самоуправления, </w:t>
      </w:r>
      <w:r>
        <w:rPr>
          <w:color w:val="000000"/>
          <w:lang w:eastAsia="ru-RU" w:bidi="ru-RU"/>
        </w:rPr>
        <w:t>на стендах в местах предоставления услуги и в многофункциональном центре размещается следующая справочная информация:</w:t>
      </w:r>
    </w:p>
    <w:p w:rsidR="007E7898" w:rsidRDefault="007E7898" w:rsidP="007D62AB">
      <w:pPr>
        <w:pStyle w:val="11"/>
        <w:shd w:val="clear" w:color="auto" w:fill="auto"/>
        <w:ind w:firstLine="720"/>
        <w:jc w:val="both"/>
      </w:pPr>
      <w:r>
        <w:rPr>
          <w:color w:val="000000"/>
          <w:lang w:eastAsia="ru-RU" w:bidi="ru-RU"/>
        </w:rPr>
        <w:t xml:space="preserve">о месте нахождения и графике работы уполномоченного </w:t>
      </w:r>
      <w:r w:rsidR="007D62AB">
        <w:rPr>
          <w:color w:val="000000"/>
          <w:lang w:eastAsia="ru-RU" w:bidi="ru-RU"/>
        </w:rPr>
        <w:t xml:space="preserve">органа местного самоуправления </w:t>
      </w:r>
      <w:r>
        <w:rPr>
          <w:color w:val="000000"/>
          <w:lang w:eastAsia="ru-RU" w:bidi="ru-RU"/>
        </w:rPr>
        <w:t>и их структурных подразделений, ответственных за предоставление услуги, а также многофункциональных центров;</w:t>
      </w:r>
    </w:p>
    <w:p w:rsidR="007E7898" w:rsidRDefault="007E7898" w:rsidP="007E7898">
      <w:pPr>
        <w:pStyle w:val="11"/>
        <w:shd w:val="clear" w:color="auto" w:fill="auto"/>
        <w:ind w:firstLine="720"/>
        <w:jc w:val="both"/>
      </w:pPr>
      <w:r>
        <w:rPr>
          <w:color w:val="000000"/>
          <w:lang w:eastAsia="ru-RU" w:bidi="ru-RU"/>
        </w:rPr>
        <w:t>справочные телефоны структурных подразделений уполномоченного органа местного самоуправления</w:t>
      </w:r>
      <w:r w:rsidR="007D62AB">
        <w:rPr>
          <w:color w:val="000000"/>
          <w:lang w:eastAsia="ru-RU" w:bidi="ru-RU"/>
        </w:rPr>
        <w:t xml:space="preserve">, </w:t>
      </w:r>
      <w:r>
        <w:rPr>
          <w:color w:val="000000"/>
          <w:lang w:eastAsia="ru-RU" w:bidi="ru-RU"/>
        </w:rPr>
        <w:t>ответственных за предоставление услуги, в том числе номер телефона- автоинформатора (при наличии);</w:t>
      </w:r>
    </w:p>
    <w:p w:rsidR="007E7898" w:rsidRDefault="007E7898" w:rsidP="007D62AB">
      <w:pPr>
        <w:pStyle w:val="11"/>
        <w:shd w:val="clear" w:color="auto" w:fill="auto"/>
        <w:ind w:firstLine="720"/>
        <w:jc w:val="both"/>
      </w:pPr>
      <w:r>
        <w:rPr>
          <w:color w:val="000000"/>
          <w:lang w:eastAsia="ru-RU" w:bidi="ru-RU"/>
        </w:rPr>
        <w:t>адрес официального сайта, а также электронной почты и (или) формы обратной связи уполномоченного органа местного самоуправления в сети «Интернет».</w:t>
      </w:r>
    </w:p>
    <w:p w:rsidR="007E7898" w:rsidRDefault="007E7898" w:rsidP="007D62AB">
      <w:pPr>
        <w:pStyle w:val="11"/>
        <w:numPr>
          <w:ilvl w:val="1"/>
          <w:numId w:val="28"/>
        </w:numPr>
        <w:shd w:val="clear" w:color="auto" w:fill="auto"/>
        <w:tabs>
          <w:tab w:val="left" w:pos="1427"/>
        </w:tabs>
        <w:ind w:left="0" w:firstLine="720"/>
        <w:jc w:val="both"/>
      </w:pPr>
      <w:r>
        <w:rPr>
          <w:color w:val="000000"/>
          <w:lang w:eastAsia="ru-RU" w:bidi="ru-RU"/>
        </w:rPr>
        <w:t>В залах ожидания уполномоченного органа местного самоуправления размещаются нормативные правовые акты, регулирующие порядок предоставления услуги, в том числе Административный регламент, которые по требованию заявителя предоставляются ему для ознакомления.</w:t>
      </w:r>
    </w:p>
    <w:p w:rsidR="007E7898" w:rsidRDefault="007E7898" w:rsidP="007D62AB">
      <w:pPr>
        <w:pStyle w:val="11"/>
        <w:numPr>
          <w:ilvl w:val="1"/>
          <w:numId w:val="28"/>
        </w:numPr>
        <w:shd w:val="clear" w:color="auto" w:fill="auto"/>
        <w:tabs>
          <w:tab w:val="left" w:pos="1427"/>
        </w:tabs>
        <w:ind w:left="0" w:firstLine="720"/>
        <w:jc w:val="both"/>
      </w:pPr>
      <w:r>
        <w:rPr>
          <w:color w:val="000000"/>
          <w:lang w:eastAsia="ru-RU" w:bidi="ru-RU"/>
        </w:rPr>
        <w:t>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местного самоуправления с учетом требований к информированию, установленных Административным регламентом.</w:t>
      </w:r>
    </w:p>
    <w:p w:rsidR="00C511E0" w:rsidRPr="00C511E0" w:rsidRDefault="00C511E0" w:rsidP="00C511E0">
      <w:pPr>
        <w:pStyle w:val="11"/>
        <w:shd w:val="clear" w:color="auto" w:fill="auto"/>
        <w:tabs>
          <w:tab w:val="left" w:pos="1427"/>
        </w:tabs>
        <w:ind w:left="720" w:firstLine="0"/>
        <w:jc w:val="both"/>
      </w:pPr>
    </w:p>
    <w:p w:rsidR="002501C4" w:rsidRDefault="002501C4" w:rsidP="002501C4">
      <w:pPr>
        <w:pStyle w:val="11"/>
        <w:shd w:val="clear" w:color="auto" w:fill="auto"/>
        <w:spacing w:line="262" w:lineRule="auto"/>
        <w:ind w:firstLine="0"/>
        <w:jc w:val="center"/>
        <w:rPr>
          <w:b/>
          <w:bCs/>
          <w:color w:val="000000"/>
          <w:lang w:eastAsia="ru-RU" w:bidi="ru-RU"/>
        </w:rPr>
      </w:pPr>
    </w:p>
    <w:p w:rsidR="007D62AB" w:rsidRPr="00C511E0" w:rsidRDefault="007D62AB" w:rsidP="002501C4">
      <w:pPr>
        <w:pStyle w:val="11"/>
        <w:shd w:val="clear" w:color="auto" w:fill="auto"/>
        <w:spacing w:line="262" w:lineRule="auto"/>
        <w:ind w:firstLine="0"/>
        <w:jc w:val="center"/>
      </w:pPr>
      <w:r w:rsidRPr="00C511E0">
        <w:rPr>
          <w:b/>
          <w:bCs/>
          <w:color w:val="000000"/>
          <w:lang w:eastAsia="ru-RU" w:bidi="ru-RU"/>
        </w:rPr>
        <w:t xml:space="preserve">Раздел </w:t>
      </w:r>
      <w:r w:rsidRPr="00C511E0">
        <w:rPr>
          <w:b/>
          <w:bCs/>
          <w:color w:val="000000"/>
          <w:lang w:val="en-US" w:bidi="en-US"/>
        </w:rPr>
        <w:t>II</w:t>
      </w:r>
      <w:r w:rsidRPr="00C511E0">
        <w:rPr>
          <w:b/>
          <w:bCs/>
          <w:color w:val="000000"/>
          <w:lang w:bidi="en-US"/>
        </w:rPr>
        <w:t xml:space="preserve">. </w:t>
      </w:r>
      <w:r w:rsidRPr="00C511E0">
        <w:rPr>
          <w:b/>
          <w:bCs/>
          <w:color w:val="000000"/>
          <w:lang w:eastAsia="ru-RU" w:bidi="ru-RU"/>
        </w:rPr>
        <w:t>Стандарт предоставления му</w:t>
      </w:r>
      <w:r w:rsidR="00EC7C40" w:rsidRPr="00C511E0">
        <w:rPr>
          <w:b/>
          <w:bCs/>
          <w:color w:val="000000"/>
          <w:lang w:eastAsia="ru-RU" w:bidi="ru-RU"/>
        </w:rPr>
        <w:t xml:space="preserve">ниципальной </w:t>
      </w:r>
      <w:r w:rsidRPr="00C511E0">
        <w:rPr>
          <w:b/>
          <w:bCs/>
          <w:color w:val="000000"/>
          <w:lang w:eastAsia="ru-RU" w:bidi="ru-RU"/>
        </w:rPr>
        <w:t>услуги</w:t>
      </w:r>
    </w:p>
    <w:p w:rsidR="00C511E0" w:rsidRPr="00C511E0" w:rsidRDefault="00C511E0" w:rsidP="002501C4">
      <w:pPr>
        <w:pStyle w:val="11"/>
        <w:shd w:val="clear" w:color="auto" w:fill="auto"/>
        <w:ind w:firstLine="0"/>
        <w:jc w:val="center"/>
        <w:rPr>
          <w:b/>
          <w:bCs/>
          <w:color w:val="000000"/>
          <w:lang w:eastAsia="ru-RU" w:bidi="ru-RU"/>
        </w:rPr>
      </w:pPr>
    </w:p>
    <w:p w:rsidR="007D62AB" w:rsidRPr="00C511E0" w:rsidRDefault="007D62AB" w:rsidP="002501C4">
      <w:pPr>
        <w:pStyle w:val="11"/>
        <w:shd w:val="clear" w:color="auto" w:fill="auto"/>
        <w:ind w:firstLine="0"/>
        <w:jc w:val="center"/>
        <w:rPr>
          <w:b/>
          <w:bCs/>
          <w:color w:val="000000"/>
          <w:lang w:eastAsia="ru-RU" w:bidi="ru-RU"/>
        </w:rPr>
      </w:pPr>
      <w:r w:rsidRPr="00C511E0">
        <w:rPr>
          <w:b/>
          <w:bCs/>
          <w:color w:val="000000"/>
          <w:lang w:eastAsia="ru-RU" w:bidi="ru-RU"/>
        </w:rPr>
        <w:t>Наименование муниципальной</w:t>
      </w:r>
      <w:r w:rsidR="00EC7C40" w:rsidRPr="00C511E0">
        <w:rPr>
          <w:b/>
          <w:bCs/>
          <w:color w:val="000000"/>
          <w:lang w:eastAsia="ru-RU" w:bidi="ru-RU"/>
        </w:rPr>
        <w:t xml:space="preserve"> </w:t>
      </w:r>
      <w:r w:rsidRPr="00C511E0">
        <w:rPr>
          <w:b/>
          <w:bCs/>
          <w:color w:val="000000"/>
          <w:lang w:eastAsia="ru-RU" w:bidi="ru-RU"/>
        </w:rPr>
        <w:t>услуги</w:t>
      </w:r>
    </w:p>
    <w:p w:rsidR="00C511E0" w:rsidRPr="00C511E0" w:rsidRDefault="00C511E0" w:rsidP="00EC7C40">
      <w:pPr>
        <w:pStyle w:val="11"/>
        <w:shd w:val="clear" w:color="auto" w:fill="auto"/>
        <w:ind w:left="1680" w:firstLine="0"/>
        <w:jc w:val="center"/>
      </w:pPr>
    </w:p>
    <w:p w:rsidR="007D62AB" w:rsidRPr="00C511E0" w:rsidRDefault="007D62AB" w:rsidP="007D62AB">
      <w:pPr>
        <w:pStyle w:val="11"/>
        <w:numPr>
          <w:ilvl w:val="0"/>
          <w:numId w:val="29"/>
        </w:numPr>
        <w:shd w:val="clear" w:color="auto" w:fill="auto"/>
        <w:tabs>
          <w:tab w:val="left" w:pos="1421"/>
        </w:tabs>
        <w:ind w:firstLine="720"/>
        <w:jc w:val="both"/>
      </w:pPr>
      <w:r w:rsidRPr="00C511E0">
        <w:rPr>
          <w:color w:val="000000"/>
          <w:lang w:eastAsia="ru-RU" w:bidi="ru-RU"/>
        </w:rPr>
        <w:t xml:space="preserve">Наименование муниципальной услуги - "Выдача разрешения на строительство, внесение изменений в разрешение на строительство, в том числе в связи с </w:t>
      </w:r>
      <w:r w:rsidRPr="00C511E0">
        <w:rPr>
          <w:color w:val="000000"/>
          <w:lang w:eastAsia="ru-RU" w:bidi="ru-RU"/>
        </w:rPr>
        <w:lastRenderedPageBreak/>
        <w:t>необходимостью продления срока действия разрешения на строительство".</w:t>
      </w:r>
    </w:p>
    <w:p w:rsidR="00C511E0" w:rsidRPr="00C511E0" w:rsidRDefault="00C511E0" w:rsidP="00C511E0">
      <w:pPr>
        <w:pStyle w:val="11"/>
        <w:shd w:val="clear" w:color="auto" w:fill="auto"/>
        <w:tabs>
          <w:tab w:val="left" w:pos="1421"/>
        </w:tabs>
        <w:ind w:left="720" w:firstLine="0"/>
        <w:jc w:val="both"/>
      </w:pPr>
    </w:p>
    <w:p w:rsidR="007D62AB" w:rsidRPr="00C511E0" w:rsidRDefault="007D62AB" w:rsidP="002501C4">
      <w:pPr>
        <w:pStyle w:val="11"/>
        <w:shd w:val="clear" w:color="auto" w:fill="auto"/>
        <w:ind w:firstLine="0"/>
        <w:jc w:val="center"/>
      </w:pPr>
      <w:r w:rsidRPr="00C511E0">
        <w:rPr>
          <w:b/>
          <w:bCs/>
          <w:color w:val="000000"/>
          <w:lang w:eastAsia="ru-RU" w:bidi="ru-RU"/>
        </w:rPr>
        <w:t>Наименование органа местного</w:t>
      </w:r>
      <w:r w:rsidRPr="00C511E0">
        <w:rPr>
          <w:b/>
          <w:bCs/>
          <w:color w:val="000000"/>
          <w:lang w:eastAsia="ru-RU" w:bidi="ru-RU"/>
        </w:rPr>
        <w:br/>
        <w:t>самоуправления, предоставляющего муниципальную</w:t>
      </w:r>
      <w:r w:rsidR="00C511E0" w:rsidRPr="00C511E0">
        <w:rPr>
          <w:b/>
          <w:bCs/>
          <w:color w:val="000000"/>
          <w:lang w:eastAsia="ru-RU" w:bidi="ru-RU"/>
        </w:rPr>
        <w:t xml:space="preserve"> </w:t>
      </w:r>
      <w:r w:rsidRPr="00C511E0">
        <w:rPr>
          <w:b/>
          <w:bCs/>
          <w:color w:val="000000"/>
          <w:lang w:eastAsia="ru-RU" w:bidi="ru-RU"/>
        </w:rPr>
        <w:t>услугу</w:t>
      </w:r>
    </w:p>
    <w:p w:rsidR="007D62AB" w:rsidRPr="00C511E0" w:rsidRDefault="00C511E0" w:rsidP="007D62AB">
      <w:pPr>
        <w:pStyle w:val="11"/>
        <w:shd w:val="clear" w:color="auto" w:fill="auto"/>
        <w:ind w:firstLine="720"/>
        <w:jc w:val="both"/>
      </w:pPr>
      <w:r w:rsidRPr="00C511E0">
        <w:rPr>
          <w:color w:val="000000"/>
          <w:lang w:eastAsia="ru-RU" w:bidi="ru-RU"/>
        </w:rPr>
        <w:t>М</w:t>
      </w:r>
      <w:r w:rsidR="007D62AB" w:rsidRPr="00C511E0">
        <w:rPr>
          <w:color w:val="000000"/>
          <w:lang w:eastAsia="ru-RU" w:bidi="ru-RU"/>
        </w:rPr>
        <w:t xml:space="preserve">униципальная услуга предоставляется Уполномоченным органом </w:t>
      </w:r>
      <w:r w:rsidRPr="00C511E0">
        <w:rPr>
          <w:iCs/>
          <w:color w:val="000000"/>
          <w:lang w:eastAsia="ru-RU" w:bidi="ru-RU"/>
        </w:rPr>
        <w:t xml:space="preserve">администрацией Колыванского района </w:t>
      </w:r>
      <w:r w:rsidR="004813DC">
        <w:rPr>
          <w:iCs/>
          <w:color w:val="000000"/>
          <w:lang w:eastAsia="ru-RU" w:bidi="ru-RU"/>
        </w:rPr>
        <w:t>Н</w:t>
      </w:r>
      <w:r w:rsidRPr="00C511E0">
        <w:rPr>
          <w:iCs/>
          <w:color w:val="000000"/>
          <w:lang w:eastAsia="ru-RU" w:bidi="ru-RU"/>
        </w:rPr>
        <w:t>овосибирской области</w:t>
      </w:r>
      <w:r w:rsidR="004813DC">
        <w:rPr>
          <w:iCs/>
          <w:color w:val="000000"/>
          <w:lang w:eastAsia="ru-RU" w:bidi="ru-RU"/>
        </w:rPr>
        <w:t>.</w:t>
      </w:r>
    </w:p>
    <w:p w:rsidR="007D62AB" w:rsidRPr="00C511E0" w:rsidRDefault="007D62AB" w:rsidP="0061673D">
      <w:pPr>
        <w:pStyle w:val="11"/>
        <w:numPr>
          <w:ilvl w:val="0"/>
          <w:numId w:val="29"/>
        </w:numPr>
        <w:shd w:val="clear" w:color="auto" w:fill="auto"/>
        <w:tabs>
          <w:tab w:val="left" w:pos="1421"/>
        </w:tabs>
        <w:ind w:firstLine="720"/>
        <w:jc w:val="both"/>
      </w:pPr>
      <w:r w:rsidRPr="00C511E0">
        <w:rPr>
          <w:color w:val="000000"/>
          <w:lang w:eastAsia="ru-RU" w:bidi="ru-RU"/>
        </w:rPr>
        <w:t>Состав заявителей.</w:t>
      </w:r>
    </w:p>
    <w:p w:rsidR="007D62AB" w:rsidRPr="00C511E0" w:rsidRDefault="007D62AB" w:rsidP="0061673D">
      <w:pPr>
        <w:pStyle w:val="11"/>
        <w:shd w:val="clear" w:color="auto" w:fill="auto"/>
        <w:tabs>
          <w:tab w:val="left" w:pos="1421"/>
        </w:tabs>
        <w:ind w:firstLine="720"/>
        <w:jc w:val="both"/>
      </w:pPr>
      <w:r w:rsidRPr="00C511E0">
        <w:rPr>
          <w:color w:val="000000"/>
          <w:lang w:eastAsia="ru-RU" w:bidi="ru-RU"/>
        </w:rPr>
        <w:t>Заявителями при обращении за получением услуги являются застройщики.</w:t>
      </w:r>
    </w:p>
    <w:p w:rsidR="007D62AB" w:rsidRPr="00C511E0" w:rsidRDefault="007D62AB" w:rsidP="0061673D">
      <w:pPr>
        <w:pStyle w:val="11"/>
        <w:shd w:val="clear" w:color="auto" w:fill="auto"/>
        <w:tabs>
          <w:tab w:val="left" w:pos="1421"/>
        </w:tabs>
        <w:ind w:firstLine="720"/>
        <w:jc w:val="both"/>
      </w:pPr>
      <w:r w:rsidRPr="00C511E0">
        <w:rPr>
          <w:color w:val="000000"/>
          <w:lang w:eastAsia="ru-RU" w:bidi="ru-RU"/>
        </w:rPr>
        <w:t>Заявитель вправе обратиться за получением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C511E0" w:rsidRDefault="00C511E0" w:rsidP="0061673D">
      <w:pPr>
        <w:pStyle w:val="11"/>
        <w:shd w:val="clear" w:color="auto" w:fill="auto"/>
        <w:tabs>
          <w:tab w:val="left" w:pos="1421"/>
        </w:tabs>
        <w:ind w:firstLine="720"/>
        <w:rPr>
          <w:b/>
          <w:bCs/>
          <w:color w:val="000000"/>
          <w:lang w:eastAsia="ru-RU" w:bidi="ru-RU"/>
        </w:rPr>
      </w:pPr>
    </w:p>
    <w:p w:rsidR="007D62AB" w:rsidRPr="00C511E0" w:rsidRDefault="007D62AB" w:rsidP="002501C4">
      <w:pPr>
        <w:pStyle w:val="11"/>
        <w:shd w:val="clear" w:color="auto" w:fill="auto"/>
        <w:tabs>
          <w:tab w:val="left" w:pos="1421"/>
        </w:tabs>
        <w:ind w:firstLine="0"/>
        <w:jc w:val="center"/>
      </w:pPr>
      <w:r w:rsidRPr="00C511E0">
        <w:rPr>
          <w:b/>
          <w:bCs/>
          <w:color w:val="000000"/>
          <w:lang w:eastAsia="ru-RU" w:bidi="ru-RU"/>
        </w:rPr>
        <w:t>Нормативные правовые акты, регулирующие предоставление</w:t>
      </w:r>
    </w:p>
    <w:p w:rsidR="007D62AB" w:rsidRDefault="00C511E0" w:rsidP="002501C4">
      <w:pPr>
        <w:pStyle w:val="13"/>
        <w:keepNext/>
        <w:keepLines/>
        <w:shd w:val="clear" w:color="auto" w:fill="auto"/>
        <w:tabs>
          <w:tab w:val="left" w:pos="1421"/>
        </w:tabs>
        <w:spacing w:after="0"/>
      </w:pPr>
      <w:bookmarkStart w:id="2" w:name="bookmark2"/>
      <w:bookmarkStart w:id="3" w:name="bookmark3"/>
      <w:r>
        <w:rPr>
          <w:color w:val="000000"/>
          <w:lang w:eastAsia="ru-RU" w:bidi="ru-RU"/>
        </w:rPr>
        <w:t>м</w:t>
      </w:r>
      <w:r w:rsidR="007D62AB">
        <w:rPr>
          <w:color w:val="000000"/>
          <w:lang w:eastAsia="ru-RU" w:bidi="ru-RU"/>
        </w:rPr>
        <w:t>униципальной</w:t>
      </w:r>
      <w:r>
        <w:rPr>
          <w:color w:val="000000"/>
          <w:lang w:eastAsia="ru-RU" w:bidi="ru-RU"/>
        </w:rPr>
        <w:t xml:space="preserve"> </w:t>
      </w:r>
      <w:r w:rsidR="007D62AB">
        <w:rPr>
          <w:color w:val="000000"/>
          <w:lang w:eastAsia="ru-RU" w:bidi="ru-RU"/>
        </w:rPr>
        <w:t>услуги</w:t>
      </w:r>
      <w:bookmarkEnd w:id="2"/>
      <w:bookmarkEnd w:id="3"/>
    </w:p>
    <w:p w:rsidR="002D1C7B" w:rsidRDefault="002D1C7B" w:rsidP="0061673D">
      <w:pPr>
        <w:pStyle w:val="11"/>
        <w:numPr>
          <w:ilvl w:val="1"/>
          <w:numId w:val="44"/>
        </w:numPr>
        <w:shd w:val="clear" w:color="auto" w:fill="auto"/>
        <w:tabs>
          <w:tab w:val="left" w:pos="1268"/>
        </w:tabs>
        <w:spacing w:line="240" w:lineRule="auto"/>
        <w:ind w:left="0" w:firstLine="720"/>
        <w:jc w:val="both"/>
      </w:pPr>
      <w:r w:rsidRPr="004D2593">
        <w:rPr>
          <w:sz w:val="28"/>
          <w:szCs w:val="28"/>
        </w:rPr>
        <w:t>Перечень нормативных правовых актов, регулирующих предоставление муниципальной услуги</w:t>
      </w:r>
      <w:r>
        <w:t xml:space="preserve"> (с указанием их реквизитов и источников официального опубликования), размещен на официальном сайте.</w:t>
      </w:r>
    </w:p>
    <w:p w:rsidR="002D1C7B" w:rsidRPr="004D2593" w:rsidRDefault="002D1C7B" w:rsidP="0061673D">
      <w:pPr>
        <w:pStyle w:val="11"/>
        <w:shd w:val="clear" w:color="auto" w:fill="auto"/>
        <w:tabs>
          <w:tab w:val="left" w:pos="1268"/>
        </w:tabs>
        <w:ind w:firstLine="720"/>
        <w:jc w:val="both"/>
        <w:rPr>
          <w:sz w:val="28"/>
          <w:szCs w:val="28"/>
        </w:rPr>
      </w:pPr>
      <w:r>
        <w:t xml:space="preserve">2.3.1. Орган, предоставляющий муниципальную услугу, обеспечивает размещение и актуализацию перечня нормативных правовых актов, регулирующих предоставление муниципальной услуги на официальном сайте. </w:t>
      </w:r>
    </w:p>
    <w:p w:rsidR="0020095B" w:rsidRDefault="0020095B" w:rsidP="0061673D">
      <w:pPr>
        <w:tabs>
          <w:tab w:val="left" w:pos="1421"/>
        </w:tabs>
        <w:ind w:firstLine="720"/>
        <w:jc w:val="both"/>
        <w:rPr>
          <w:color w:val="FF0000"/>
          <w:sz w:val="26"/>
          <w:szCs w:val="26"/>
        </w:rPr>
      </w:pPr>
    </w:p>
    <w:p w:rsidR="007D62AB" w:rsidRDefault="007D62AB" w:rsidP="0061673D">
      <w:pPr>
        <w:tabs>
          <w:tab w:val="left" w:pos="1421"/>
        </w:tabs>
        <w:ind w:firstLine="720"/>
        <w:jc w:val="center"/>
        <w:rPr>
          <w:b/>
          <w:bCs/>
          <w:color w:val="000000"/>
          <w:sz w:val="26"/>
          <w:szCs w:val="26"/>
          <w:lang w:bidi="ru-RU"/>
        </w:rPr>
      </w:pPr>
      <w:r w:rsidRPr="0020095B">
        <w:rPr>
          <w:b/>
          <w:bCs/>
          <w:color w:val="000000"/>
          <w:sz w:val="26"/>
          <w:szCs w:val="26"/>
          <w:lang w:bidi="ru-RU"/>
        </w:rPr>
        <w:t>Исчерпывающий перечень документов и сведений, необходимых в</w:t>
      </w:r>
      <w:r w:rsidRPr="0020095B">
        <w:rPr>
          <w:b/>
          <w:bCs/>
          <w:color w:val="000000"/>
          <w:sz w:val="26"/>
          <w:szCs w:val="26"/>
          <w:lang w:bidi="ru-RU"/>
        </w:rPr>
        <w:br/>
        <w:t>соответствии с нормативными прав</w:t>
      </w:r>
      <w:r w:rsidR="0020095B">
        <w:rPr>
          <w:b/>
          <w:bCs/>
          <w:color w:val="000000"/>
          <w:sz w:val="26"/>
          <w:szCs w:val="26"/>
          <w:lang w:bidi="ru-RU"/>
        </w:rPr>
        <w:t xml:space="preserve">овыми актами для предоставления </w:t>
      </w:r>
      <w:r w:rsidRPr="0020095B">
        <w:rPr>
          <w:b/>
          <w:bCs/>
          <w:color w:val="000000"/>
          <w:sz w:val="26"/>
          <w:szCs w:val="26"/>
          <w:lang w:bidi="ru-RU"/>
        </w:rPr>
        <w:t>муниципальной</w:t>
      </w:r>
      <w:r w:rsidR="0020095B">
        <w:rPr>
          <w:b/>
          <w:bCs/>
          <w:color w:val="000000"/>
          <w:sz w:val="26"/>
          <w:szCs w:val="26"/>
          <w:lang w:bidi="ru-RU"/>
        </w:rPr>
        <w:t xml:space="preserve"> </w:t>
      </w:r>
      <w:r w:rsidRPr="0020095B">
        <w:rPr>
          <w:b/>
          <w:bCs/>
          <w:color w:val="000000"/>
          <w:sz w:val="26"/>
          <w:szCs w:val="26"/>
          <w:lang w:bidi="ru-RU"/>
        </w:rPr>
        <w:t>у</w:t>
      </w:r>
      <w:r w:rsidR="0020095B">
        <w:rPr>
          <w:b/>
          <w:bCs/>
          <w:color w:val="000000"/>
          <w:sz w:val="26"/>
          <w:szCs w:val="26"/>
          <w:lang w:bidi="ru-RU"/>
        </w:rPr>
        <w:t xml:space="preserve">слуги и услуг, которые являются </w:t>
      </w:r>
      <w:r w:rsidRPr="0020095B">
        <w:rPr>
          <w:b/>
          <w:bCs/>
          <w:color w:val="000000"/>
          <w:sz w:val="26"/>
          <w:szCs w:val="26"/>
          <w:lang w:bidi="ru-RU"/>
        </w:rPr>
        <w:t>необходимыми и обязательными для предоставления муниципальной</w:t>
      </w:r>
      <w:r w:rsidR="0020095B">
        <w:rPr>
          <w:b/>
          <w:bCs/>
          <w:color w:val="000000"/>
          <w:sz w:val="26"/>
          <w:szCs w:val="26"/>
          <w:lang w:bidi="ru-RU"/>
        </w:rPr>
        <w:t xml:space="preserve"> </w:t>
      </w:r>
      <w:r w:rsidRPr="0020095B">
        <w:rPr>
          <w:b/>
          <w:bCs/>
          <w:color w:val="000000"/>
          <w:sz w:val="26"/>
          <w:szCs w:val="26"/>
          <w:lang w:bidi="ru-RU"/>
        </w:rPr>
        <w:t>у</w:t>
      </w:r>
      <w:r w:rsidR="0020095B">
        <w:rPr>
          <w:b/>
          <w:bCs/>
          <w:color w:val="000000"/>
          <w:sz w:val="26"/>
          <w:szCs w:val="26"/>
          <w:lang w:bidi="ru-RU"/>
        </w:rPr>
        <w:t xml:space="preserve">слуги, подлежащих представлению заявителем, способы </w:t>
      </w:r>
      <w:r w:rsidRPr="0020095B">
        <w:rPr>
          <w:b/>
          <w:bCs/>
          <w:color w:val="000000"/>
          <w:sz w:val="26"/>
          <w:szCs w:val="26"/>
          <w:lang w:bidi="ru-RU"/>
        </w:rPr>
        <w:t>их получения заявителем, в</w:t>
      </w:r>
      <w:r w:rsidR="0020095B">
        <w:rPr>
          <w:b/>
          <w:bCs/>
          <w:color w:val="000000"/>
          <w:sz w:val="26"/>
          <w:szCs w:val="26"/>
          <w:lang w:bidi="ru-RU"/>
        </w:rPr>
        <w:t xml:space="preserve"> том числе в электронной форме, </w:t>
      </w:r>
      <w:r w:rsidRPr="0020095B">
        <w:rPr>
          <w:b/>
          <w:bCs/>
          <w:color w:val="000000"/>
          <w:sz w:val="26"/>
          <w:szCs w:val="26"/>
          <w:lang w:bidi="ru-RU"/>
        </w:rPr>
        <w:t>порядок</w:t>
      </w:r>
      <w:r w:rsidR="0020095B">
        <w:rPr>
          <w:b/>
          <w:bCs/>
          <w:color w:val="000000"/>
          <w:sz w:val="26"/>
          <w:szCs w:val="26"/>
          <w:lang w:bidi="ru-RU"/>
        </w:rPr>
        <w:t xml:space="preserve"> их </w:t>
      </w:r>
      <w:r w:rsidRPr="0020095B">
        <w:rPr>
          <w:b/>
          <w:bCs/>
          <w:color w:val="000000"/>
          <w:sz w:val="26"/>
          <w:szCs w:val="26"/>
          <w:lang w:bidi="ru-RU"/>
        </w:rPr>
        <w:t>представления</w:t>
      </w:r>
    </w:p>
    <w:p w:rsidR="0020095B" w:rsidRPr="0020095B" w:rsidRDefault="0020095B" w:rsidP="0061673D">
      <w:pPr>
        <w:tabs>
          <w:tab w:val="left" w:pos="1421"/>
        </w:tabs>
        <w:ind w:firstLine="720"/>
        <w:jc w:val="center"/>
        <w:rPr>
          <w:color w:val="FF0000"/>
          <w:sz w:val="26"/>
          <w:szCs w:val="26"/>
        </w:rPr>
      </w:pPr>
    </w:p>
    <w:p w:rsidR="007D62AB" w:rsidRDefault="007D62AB" w:rsidP="0061673D">
      <w:pPr>
        <w:pStyle w:val="11"/>
        <w:numPr>
          <w:ilvl w:val="1"/>
          <w:numId w:val="40"/>
        </w:numPr>
        <w:shd w:val="clear" w:color="auto" w:fill="auto"/>
        <w:ind w:left="0" w:firstLine="720"/>
        <w:jc w:val="both"/>
      </w:pPr>
      <w:r>
        <w:rPr>
          <w:color w:val="000000"/>
          <w:lang w:eastAsia="ru-RU" w:bidi="ru-RU"/>
        </w:rPr>
        <w:t>Заявитель или его представитель представляет в уполномоченный в соответствии с частями 4 - 6 статьи 51 Градостроительного кодекса Российской Федерации на выдачу разрешений на строительство орган заявление о выдаче разрешения на строительство объекта капитального строительства, в том числе разрешения на строительство в отношении этапов строительства, реконструкции объектов капитального строительства (далее - заявление о выдаче разрешения на строительство), заявление о внесении изменений в разрешение на строительство, в том числе в связи с необходимостью продления срока действия разрешения на строительство (далее - заявление о внесении изменений), уведомление о переходе прав на земельный участок, права пользования недрами, об образовании земельного участка, предусмотренное частью 21</w:t>
      </w:r>
      <w:r>
        <w:rPr>
          <w:color w:val="000000"/>
          <w:vertAlign w:val="superscript"/>
          <w:lang w:eastAsia="ru-RU" w:bidi="ru-RU"/>
        </w:rPr>
        <w:t>10</w:t>
      </w:r>
      <w:r>
        <w:rPr>
          <w:color w:val="000000"/>
          <w:lang w:eastAsia="ru-RU" w:bidi="ru-RU"/>
        </w:rPr>
        <w:t xml:space="preserve"> статьи 51 Градостроительного кодекса Российской Федерации (далее - уведомление), в случаях, предусмотренных Градостроительным кодексом Российской Федерации, по формам согласно Приложениям 1 - 4 к настоящему Административному регламенту, а также прилагаемые к ним документы, указанные в подпунктах "б"-"д" пункта 2.8 настоящего Административного регламента, одним из следующих способов:</w:t>
      </w:r>
    </w:p>
    <w:p w:rsidR="007D62AB" w:rsidRDefault="007D62AB" w:rsidP="0020095B">
      <w:pPr>
        <w:pStyle w:val="11"/>
        <w:shd w:val="clear" w:color="auto" w:fill="auto"/>
        <w:tabs>
          <w:tab w:val="left" w:pos="1221"/>
          <w:tab w:val="left" w:pos="1421"/>
        </w:tabs>
        <w:ind w:firstLine="720"/>
        <w:jc w:val="both"/>
      </w:pPr>
      <w:r>
        <w:rPr>
          <w:color w:val="000000"/>
          <w:lang w:eastAsia="ru-RU" w:bidi="ru-RU"/>
        </w:rPr>
        <w:t>а)</w:t>
      </w:r>
      <w:r>
        <w:rPr>
          <w:color w:val="000000"/>
          <w:lang w:eastAsia="ru-RU" w:bidi="ru-RU"/>
        </w:rPr>
        <w:tab/>
        <w:t xml:space="preserve">в электронной форме посредством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w:t>
      </w:r>
      <w:r>
        <w:rPr>
          <w:color w:val="000000"/>
          <w:lang w:eastAsia="ru-RU" w:bidi="ru-RU"/>
        </w:rPr>
        <w:lastRenderedPageBreak/>
        <w:t>муниципальных услуг (функций), являющегося государственной информационной системой субъекта Российской Федерации (далее - региональный портал).</w:t>
      </w:r>
    </w:p>
    <w:p w:rsidR="007D62AB" w:rsidRDefault="007D62AB" w:rsidP="0020095B">
      <w:pPr>
        <w:pStyle w:val="11"/>
        <w:shd w:val="clear" w:color="auto" w:fill="auto"/>
        <w:tabs>
          <w:tab w:val="left" w:pos="1421"/>
        </w:tabs>
        <w:ind w:firstLine="720"/>
        <w:jc w:val="both"/>
      </w:pPr>
      <w:r>
        <w:rPr>
          <w:color w:val="000000"/>
          <w:lang w:eastAsia="ru-RU" w:bidi="ru-RU"/>
        </w:rPr>
        <w:t>В случае представления заявления о выдаче разрешения на строительство, заявления о внесении изменений, уведомления и прилагаемых к ним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w:t>
      </w:r>
      <w:r>
        <w:rPr>
          <w:color w:val="000000"/>
          <w:lang w:eastAsia="ru-RU" w:bidi="ru-RU"/>
        </w:rPr>
        <w:softHyphen/>
        <w:t>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формы указанных заявлений, уведомления с использованием интерактивной формы в электронном виде.</w:t>
      </w:r>
    </w:p>
    <w:p w:rsidR="007D62AB" w:rsidRDefault="007D62AB" w:rsidP="0020095B">
      <w:pPr>
        <w:pStyle w:val="11"/>
        <w:shd w:val="clear" w:color="auto" w:fill="auto"/>
        <w:tabs>
          <w:tab w:val="left" w:pos="1421"/>
        </w:tabs>
        <w:ind w:firstLine="720"/>
        <w:jc w:val="both"/>
      </w:pPr>
      <w:r>
        <w:rPr>
          <w:color w:val="000000"/>
          <w:lang w:eastAsia="ru-RU" w:bidi="ru-RU"/>
        </w:rPr>
        <w:t>Заявление о выдаче разрешения на строительство, заявление о внесении изменений, уведомление направляется заявителем или его представителем вместе с прикрепленными электронными документами, указанными в подпунктах "б"-"д" пункта 2.8 настоящего Административного регламента. Заявление о выдаче разрешения на строительство, заявление о внесении изменений, уведомление подписываются заявителем или его представителем, уполномоченным на подписание таких заявлений, уведомления,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7D62AB" w:rsidRDefault="007D62AB" w:rsidP="007D62AB">
      <w:pPr>
        <w:pStyle w:val="11"/>
        <w:shd w:val="clear" w:color="auto" w:fill="auto"/>
        <w:ind w:firstLine="720"/>
        <w:jc w:val="both"/>
      </w:pPr>
      <w:r>
        <w:rPr>
          <w:color w:val="000000"/>
          <w:lang w:eastAsia="ru-RU" w:bidi="ru-RU"/>
        </w:rPr>
        <w:t xml:space="preserve">Заявление о выдаче разрешения на строительство, заявление о внесении изменений, уведомление и прилагаемые к ним документы направляются в уполномоченный на выдачу разрешения на строительство федеральный орган исполнительной власти, организацию исключительно в электронной форме в случае, </w:t>
      </w:r>
      <w:r>
        <w:rPr>
          <w:color w:val="000000"/>
          <w:lang w:eastAsia="ru-RU" w:bidi="ru-RU"/>
        </w:rPr>
        <w:lastRenderedPageBreak/>
        <w:t>если проектная документация объекта капитального строительства и (или) результаты инженерных изысканий, выполненные для подготовки такой проектной документации, а также иные документы, необходимые для проведения государственной экспертизы проектной документации и (или) результатов инженерных изысканий, представлялись в электронной форме.</w:t>
      </w:r>
    </w:p>
    <w:p w:rsidR="007D62AB" w:rsidRDefault="007D62AB" w:rsidP="007D62AB">
      <w:pPr>
        <w:pStyle w:val="11"/>
        <w:shd w:val="clear" w:color="auto" w:fill="auto"/>
        <w:ind w:firstLine="720"/>
        <w:jc w:val="both"/>
      </w:pPr>
      <w:r>
        <w:rPr>
          <w:color w:val="000000"/>
          <w:lang w:eastAsia="ru-RU" w:bidi="ru-RU"/>
        </w:rPr>
        <w:t>Заявление о выдаче разрешения на строительство, заявление о внесении изменений, уведомление и прилагаемые к ним документы направляются в уполномоченный на выдачу разрешения на строительство орган исполнительной власти субъекта Российской Федерации, орган местного самоуправления исключительно в электронной форме в случаях, установленных нормативным правовым актом субъекта Российской Федерации.</w:t>
      </w:r>
    </w:p>
    <w:p w:rsidR="007D62AB" w:rsidRDefault="007D62AB" w:rsidP="007D62AB">
      <w:pPr>
        <w:pStyle w:val="11"/>
        <w:shd w:val="clear" w:color="auto" w:fill="auto"/>
        <w:ind w:firstLine="720"/>
        <w:jc w:val="both"/>
      </w:pPr>
      <w:r>
        <w:rPr>
          <w:color w:val="000000"/>
          <w:lang w:eastAsia="ru-RU" w:bidi="ru-RU"/>
        </w:rPr>
        <w:t>В целях предоставления услуги заявителю или его представителю обеспечивается в многофункциональном центре доступ к Единому порталу, региональному порталу в соответствии с постановлением Правительства Российской Федерации от 22 декабря 2012 г. № 1376 "Об утверждении Правил организации деятельности многофункциональных центров предоставления государственных и муниципальных услуг".</w:t>
      </w:r>
    </w:p>
    <w:p w:rsidR="007D62AB" w:rsidRDefault="007D62AB" w:rsidP="007D62AB">
      <w:pPr>
        <w:pStyle w:val="11"/>
        <w:shd w:val="clear" w:color="auto" w:fill="auto"/>
        <w:tabs>
          <w:tab w:val="left" w:pos="1378"/>
        </w:tabs>
        <w:ind w:firstLine="720"/>
        <w:jc w:val="both"/>
      </w:pPr>
      <w:r>
        <w:rPr>
          <w:color w:val="000000"/>
          <w:lang w:eastAsia="ru-RU" w:bidi="ru-RU"/>
        </w:rPr>
        <w:t>б)</w:t>
      </w:r>
      <w:r>
        <w:rPr>
          <w:color w:val="000000"/>
          <w:lang w:eastAsia="ru-RU" w:bidi="ru-RU"/>
        </w:rPr>
        <w:tab/>
        <w:t>на бумажном носителе посредством личного обращения в уполномоченный орган местного самоуправления либо посредством почтового отправления с уведомлением о вручении;</w:t>
      </w:r>
    </w:p>
    <w:p w:rsidR="007D62AB" w:rsidRDefault="007D62AB" w:rsidP="007D62AB">
      <w:pPr>
        <w:pStyle w:val="11"/>
        <w:shd w:val="clear" w:color="auto" w:fill="auto"/>
        <w:tabs>
          <w:tab w:val="left" w:pos="1076"/>
        </w:tabs>
        <w:ind w:firstLine="720"/>
        <w:jc w:val="both"/>
      </w:pPr>
      <w:r>
        <w:rPr>
          <w:color w:val="000000"/>
          <w:lang w:eastAsia="ru-RU" w:bidi="ru-RU"/>
        </w:rPr>
        <w:t>в)</w:t>
      </w:r>
      <w:r>
        <w:rPr>
          <w:color w:val="000000"/>
          <w:lang w:eastAsia="ru-RU" w:bidi="ru-RU"/>
        </w:rPr>
        <w:tab/>
        <w:t>на бумажном носителе посредством обращения в уполномоченный орган орган местного самоуправления через многофункциональный центр в соответствии с соглашением о взаимодействии между многофункциональным центром и уполномоченным органом местного самоуправления, заключенным в соответствии с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7D62AB" w:rsidRDefault="007D62AB" w:rsidP="007D62AB">
      <w:pPr>
        <w:pStyle w:val="11"/>
        <w:shd w:val="clear" w:color="auto" w:fill="auto"/>
        <w:tabs>
          <w:tab w:val="left" w:pos="1057"/>
        </w:tabs>
        <w:ind w:firstLine="720"/>
        <w:jc w:val="both"/>
      </w:pPr>
      <w:r>
        <w:rPr>
          <w:color w:val="000000"/>
          <w:lang w:eastAsia="ru-RU" w:bidi="ru-RU"/>
        </w:rPr>
        <w:t>г)</w:t>
      </w:r>
      <w:r>
        <w:rPr>
          <w:color w:val="000000"/>
          <w:lang w:eastAsia="ru-RU" w:bidi="ru-RU"/>
        </w:rPr>
        <w:tab/>
        <w:t>в электронной форме посредством единой информационной системы жилищного строительства.</w:t>
      </w:r>
    </w:p>
    <w:p w:rsidR="007D62AB" w:rsidRDefault="007D62AB" w:rsidP="008776AF">
      <w:pPr>
        <w:pStyle w:val="11"/>
        <w:shd w:val="clear" w:color="auto" w:fill="auto"/>
        <w:spacing w:after="300"/>
        <w:ind w:firstLine="720"/>
        <w:jc w:val="both"/>
      </w:pPr>
      <w:r>
        <w:rPr>
          <w:color w:val="000000"/>
          <w:lang w:eastAsia="ru-RU" w:bidi="ru-RU"/>
        </w:rPr>
        <w:t>Направить заявление о выдаче разрешения на строительство, заявление о внесении изменений, уведомление посредством единой информационной системы жилищного строительства вправе заявители - застройщики, наименования которых содержат слова "специализированный застройщик", за исключением случаев, если в соответствии с нормативным правовым актом субъекта Российской Федерации выдача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7D62AB" w:rsidRPr="008776AF" w:rsidRDefault="007D62AB" w:rsidP="008776AF">
      <w:pPr>
        <w:pStyle w:val="11"/>
        <w:shd w:val="clear" w:color="auto" w:fill="auto"/>
        <w:ind w:firstLine="720"/>
        <w:jc w:val="center"/>
        <w:rPr>
          <w:b/>
        </w:rPr>
      </w:pPr>
      <w:r w:rsidRPr="008776AF">
        <w:rPr>
          <w:b/>
          <w:bCs/>
          <w:color w:val="000000"/>
          <w:lang w:eastAsia="ru-RU" w:bidi="ru-RU"/>
        </w:rPr>
        <w:t>Иные требования, в том числе учитывающие особенности предоставления муниципальной</w:t>
      </w:r>
      <w:r w:rsidR="008776AF" w:rsidRPr="008776AF">
        <w:rPr>
          <w:b/>
          <w:bCs/>
          <w:color w:val="000000"/>
          <w:lang w:eastAsia="ru-RU" w:bidi="ru-RU"/>
        </w:rPr>
        <w:t xml:space="preserve"> </w:t>
      </w:r>
      <w:r w:rsidRPr="008776AF">
        <w:rPr>
          <w:b/>
          <w:bCs/>
          <w:color w:val="000000"/>
          <w:lang w:eastAsia="ru-RU" w:bidi="ru-RU"/>
        </w:rPr>
        <w:t xml:space="preserve">услуги в многофункциональных центрах, особенности предоставления </w:t>
      </w:r>
      <w:r w:rsidR="008776AF" w:rsidRPr="008776AF">
        <w:rPr>
          <w:b/>
          <w:bCs/>
          <w:color w:val="000000"/>
          <w:lang w:eastAsia="ru-RU" w:bidi="ru-RU"/>
        </w:rPr>
        <w:t xml:space="preserve"> </w:t>
      </w:r>
      <w:r w:rsidRPr="008776AF">
        <w:rPr>
          <w:b/>
          <w:bCs/>
          <w:color w:val="000000"/>
          <w:lang w:eastAsia="ru-RU" w:bidi="ru-RU"/>
        </w:rPr>
        <w:t>муниципальной</w:t>
      </w:r>
      <w:r w:rsidR="008776AF" w:rsidRPr="008776AF">
        <w:rPr>
          <w:b/>
          <w:bCs/>
          <w:color w:val="000000"/>
          <w:lang w:eastAsia="ru-RU" w:bidi="ru-RU"/>
        </w:rPr>
        <w:t xml:space="preserve"> </w:t>
      </w:r>
      <w:r w:rsidRPr="008776AF">
        <w:rPr>
          <w:b/>
          <w:bCs/>
          <w:color w:val="000000"/>
          <w:lang w:eastAsia="ru-RU" w:bidi="ru-RU"/>
        </w:rPr>
        <w:t>услуги по</w:t>
      </w:r>
      <w:r w:rsidR="008776AF" w:rsidRPr="008776AF">
        <w:rPr>
          <w:b/>
          <w:bCs/>
          <w:color w:val="000000"/>
          <w:lang w:eastAsia="ru-RU" w:bidi="ru-RU"/>
        </w:rPr>
        <w:t xml:space="preserve"> </w:t>
      </w:r>
      <w:bookmarkStart w:id="4" w:name="bookmark4"/>
      <w:bookmarkStart w:id="5" w:name="bookmark5"/>
      <w:r w:rsidRPr="008776AF">
        <w:rPr>
          <w:b/>
          <w:color w:val="000000"/>
          <w:lang w:eastAsia="ru-RU" w:bidi="ru-RU"/>
        </w:rPr>
        <w:t>экстерриториальному принципу и особенности</w:t>
      </w:r>
      <w:r w:rsidR="008776AF" w:rsidRPr="008776AF">
        <w:rPr>
          <w:b/>
          <w:color w:val="000000"/>
          <w:lang w:eastAsia="ru-RU" w:bidi="ru-RU"/>
        </w:rPr>
        <w:t xml:space="preserve"> предоставления  </w:t>
      </w:r>
      <w:r w:rsidRPr="008776AF">
        <w:rPr>
          <w:b/>
          <w:color w:val="000000"/>
          <w:lang w:eastAsia="ru-RU" w:bidi="ru-RU"/>
        </w:rPr>
        <w:t>муниципальной</w:t>
      </w:r>
      <w:r w:rsidR="008776AF" w:rsidRPr="008776AF">
        <w:rPr>
          <w:b/>
          <w:color w:val="000000"/>
          <w:lang w:eastAsia="ru-RU" w:bidi="ru-RU"/>
        </w:rPr>
        <w:t xml:space="preserve"> </w:t>
      </w:r>
      <w:r w:rsidRPr="008776AF">
        <w:rPr>
          <w:b/>
          <w:color w:val="000000"/>
          <w:lang w:eastAsia="ru-RU" w:bidi="ru-RU"/>
        </w:rPr>
        <w:t>услуги в электронной форме</w:t>
      </w:r>
      <w:bookmarkEnd w:id="4"/>
      <w:bookmarkEnd w:id="5"/>
    </w:p>
    <w:p w:rsidR="007D62AB" w:rsidRDefault="007D62AB" w:rsidP="008776AF">
      <w:pPr>
        <w:pStyle w:val="11"/>
        <w:numPr>
          <w:ilvl w:val="1"/>
          <w:numId w:val="40"/>
        </w:numPr>
        <w:shd w:val="clear" w:color="auto" w:fill="auto"/>
        <w:tabs>
          <w:tab w:val="left" w:pos="1307"/>
        </w:tabs>
        <w:ind w:left="0" w:firstLine="720"/>
        <w:jc w:val="both"/>
      </w:pPr>
      <w:r>
        <w:rPr>
          <w:color w:val="000000"/>
          <w:lang w:eastAsia="ru-RU" w:bidi="ru-RU"/>
        </w:rPr>
        <w:t>Документы, прилагаемые заявителем к заявлению о выдаче разрешения на строительство, заявлению о внесении изменений, уведомлению, представляемые в электронной форме, направляются в следующих форматах:</w:t>
      </w:r>
    </w:p>
    <w:p w:rsidR="007D62AB" w:rsidRDefault="007D62AB" w:rsidP="008776AF">
      <w:pPr>
        <w:pStyle w:val="11"/>
        <w:shd w:val="clear" w:color="auto" w:fill="auto"/>
        <w:tabs>
          <w:tab w:val="left" w:pos="1106"/>
        </w:tabs>
        <w:ind w:firstLine="720"/>
        <w:jc w:val="both"/>
      </w:pPr>
      <w:r>
        <w:rPr>
          <w:color w:val="000000"/>
          <w:lang w:eastAsia="ru-RU" w:bidi="ru-RU"/>
        </w:rPr>
        <w:t>а)</w:t>
      </w:r>
      <w:r>
        <w:rPr>
          <w:color w:val="000000"/>
          <w:lang w:eastAsia="ru-RU" w:bidi="ru-RU"/>
        </w:rPr>
        <w:tab/>
      </w:r>
      <w:r>
        <w:rPr>
          <w:color w:val="000000"/>
          <w:lang w:val="en-US" w:bidi="en-US"/>
        </w:rPr>
        <w:t>xml</w:t>
      </w:r>
      <w:r w:rsidRPr="00C8606A">
        <w:rPr>
          <w:color w:val="000000"/>
          <w:lang w:bidi="en-US"/>
        </w:rPr>
        <w:t xml:space="preserve"> </w:t>
      </w:r>
      <w:r>
        <w:rPr>
          <w:color w:val="000000"/>
          <w:lang w:eastAsia="ru-RU" w:bidi="ru-RU"/>
        </w:rPr>
        <w:t xml:space="preserve">- для документов, в отношении которых утверждены формы и требования по формированию электронных документов в виде файлов в формате </w:t>
      </w:r>
      <w:r>
        <w:rPr>
          <w:color w:val="000000"/>
          <w:lang w:val="en-US" w:bidi="en-US"/>
        </w:rPr>
        <w:t>xml</w:t>
      </w:r>
      <w:r w:rsidRPr="00C8606A">
        <w:rPr>
          <w:color w:val="000000"/>
          <w:lang w:bidi="en-US"/>
        </w:rPr>
        <w:t>;</w:t>
      </w:r>
    </w:p>
    <w:p w:rsidR="007D62AB" w:rsidRDefault="007D62AB" w:rsidP="008776AF">
      <w:pPr>
        <w:pStyle w:val="11"/>
        <w:shd w:val="clear" w:color="auto" w:fill="auto"/>
        <w:tabs>
          <w:tab w:val="left" w:pos="1125"/>
        </w:tabs>
        <w:ind w:firstLine="720"/>
        <w:jc w:val="both"/>
      </w:pPr>
      <w:r>
        <w:rPr>
          <w:color w:val="000000"/>
          <w:lang w:eastAsia="ru-RU" w:bidi="ru-RU"/>
        </w:rPr>
        <w:lastRenderedPageBreak/>
        <w:t>б)</w:t>
      </w:r>
      <w:r>
        <w:rPr>
          <w:color w:val="000000"/>
          <w:lang w:eastAsia="ru-RU" w:bidi="ru-RU"/>
        </w:rPr>
        <w:tab/>
      </w:r>
      <w:r>
        <w:rPr>
          <w:color w:val="000000"/>
          <w:lang w:val="en-US" w:bidi="en-US"/>
        </w:rPr>
        <w:t>doc</w:t>
      </w:r>
      <w:r w:rsidRPr="00C8606A">
        <w:rPr>
          <w:color w:val="000000"/>
          <w:lang w:bidi="en-US"/>
        </w:rPr>
        <w:t xml:space="preserve">, </w:t>
      </w:r>
      <w:r>
        <w:rPr>
          <w:color w:val="000000"/>
          <w:lang w:val="en-US" w:bidi="en-US"/>
        </w:rPr>
        <w:t>docx</w:t>
      </w:r>
      <w:r w:rsidRPr="00C8606A">
        <w:rPr>
          <w:color w:val="000000"/>
          <w:lang w:bidi="en-US"/>
        </w:rPr>
        <w:t xml:space="preserve">, </w:t>
      </w:r>
      <w:r>
        <w:rPr>
          <w:color w:val="000000"/>
          <w:lang w:val="en-US" w:bidi="en-US"/>
        </w:rPr>
        <w:t>odt</w:t>
      </w:r>
      <w:r w:rsidRPr="00C8606A">
        <w:rPr>
          <w:color w:val="000000"/>
          <w:lang w:bidi="en-US"/>
        </w:rPr>
        <w:t xml:space="preserve"> </w:t>
      </w:r>
      <w:r>
        <w:rPr>
          <w:color w:val="000000"/>
          <w:lang w:eastAsia="ru-RU" w:bidi="ru-RU"/>
        </w:rPr>
        <w:t>- для документов с текстовым содержанием, не включающим формулы (за исключением документов, указанных в подпункте "в" настоящего пункта);</w:t>
      </w:r>
    </w:p>
    <w:p w:rsidR="007D62AB" w:rsidRDefault="007D62AB" w:rsidP="008776AF">
      <w:pPr>
        <w:pStyle w:val="11"/>
        <w:shd w:val="clear" w:color="auto" w:fill="auto"/>
        <w:tabs>
          <w:tab w:val="left" w:pos="1145"/>
        </w:tabs>
        <w:ind w:firstLine="720"/>
        <w:jc w:val="both"/>
      </w:pPr>
      <w:r>
        <w:rPr>
          <w:color w:val="000000"/>
          <w:lang w:eastAsia="ru-RU" w:bidi="ru-RU"/>
        </w:rPr>
        <w:t>в)</w:t>
      </w:r>
      <w:r>
        <w:rPr>
          <w:color w:val="000000"/>
          <w:lang w:eastAsia="ru-RU" w:bidi="ru-RU"/>
        </w:rPr>
        <w:tab/>
      </w:r>
      <w:r>
        <w:rPr>
          <w:color w:val="000000"/>
          <w:lang w:val="en-US" w:bidi="en-US"/>
        </w:rPr>
        <w:t>xls</w:t>
      </w:r>
      <w:r w:rsidRPr="00C8606A">
        <w:rPr>
          <w:color w:val="000000"/>
          <w:lang w:bidi="en-US"/>
        </w:rPr>
        <w:t xml:space="preserve">, </w:t>
      </w:r>
      <w:r>
        <w:rPr>
          <w:color w:val="000000"/>
          <w:lang w:val="en-US" w:bidi="en-US"/>
        </w:rPr>
        <w:t>xlsx</w:t>
      </w:r>
      <w:r w:rsidRPr="00C8606A">
        <w:rPr>
          <w:color w:val="000000"/>
          <w:lang w:bidi="en-US"/>
        </w:rPr>
        <w:t xml:space="preserve">, </w:t>
      </w:r>
      <w:r>
        <w:rPr>
          <w:color w:val="000000"/>
          <w:lang w:val="en-US" w:bidi="en-US"/>
        </w:rPr>
        <w:t>ods</w:t>
      </w:r>
      <w:r w:rsidRPr="00C8606A">
        <w:rPr>
          <w:color w:val="000000"/>
          <w:lang w:bidi="en-US"/>
        </w:rPr>
        <w:t xml:space="preserve"> </w:t>
      </w:r>
      <w:r>
        <w:rPr>
          <w:color w:val="000000"/>
          <w:lang w:eastAsia="ru-RU" w:bidi="ru-RU"/>
        </w:rPr>
        <w:t>- для документов, содержащих расчеты;</w:t>
      </w:r>
    </w:p>
    <w:p w:rsidR="007D62AB" w:rsidRDefault="007D62AB" w:rsidP="008776AF">
      <w:pPr>
        <w:pStyle w:val="11"/>
        <w:shd w:val="clear" w:color="auto" w:fill="auto"/>
        <w:tabs>
          <w:tab w:val="left" w:pos="1096"/>
        </w:tabs>
        <w:ind w:firstLine="720"/>
        <w:jc w:val="both"/>
      </w:pPr>
      <w:r>
        <w:rPr>
          <w:color w:val="000000"/>
          <w:lang w:eastAsia="ru-RU" w:bidi="ru-RU"/>
        </w:rPr>
        <w:t>г)</w:t>
      </w:r>
      <w:r>
        <w:rPr>
          <w:color w:val="000000"/>
          <w:lang w:eastAsia="ru-RU" w:bidi="ru-RU"/>
        </w:rPr>
        <w:tab/>
      </w:r>
      <w:r>
        <w:rPr>
          <w:color w:val="000000"/>
          <w:lang w:val="en-US" w:bidi="en-US"/>
        </w:rPr>
        <w:t>pdf</w:t>
      </w:r>
      <w:r w:rsidRPr="00C8606A">
        <w:rPr>
          <w:color w:val="000000"/>
          <w:lang w:bidi="en-US"/>
        </w:rPr>
        <w:t xml:space="preserve">, </w:t>
      </w:r>
      <w:r>
        <w:rPr>
          <w:color w:val="000000"/>
          <w:lang w:val="en-US" w:bidi="en-US"/>
        </w:rPr>
        <w:t>jpg</w:t>
      </w:r>
      <w:r w:rsidRPr="00C8606A">
        <w:rPr>
          <w:color w:val="000000"/>
          <w:lang w:bidi="en-US"/>
        </w:rPr>
        <w:t xml:space="preserve">, </w:t>
      </w:r>
      <w:r>
        <w:rPr>
          <w:color w:val="000000"/>
          <w:lang w:val="en-US" w:bidi="en-US"/>
        </w:rPr>
        <w:t>jpeg</w:t>
      </w:r>
      <w:r w:rsidRPr="00C8606A">
        <w:rPr>
          <w:color w:val="000000"/>
          <w:lang w:bidi="en-US"/>
        </w:rPr>
        <w:t xml:space="preserve">, </w:t>
      </w:r>
      <w:r>
        <w:rPr>
          <w:color w:val="000000"/>
          <w:lang w:val="en-US" w:bidi="en-US"/>
        </w:rPr>
        <w:t>png</w:t>
      </w:r>
      <w:r w:rsidRPr="00C8606A">
        <w:rPr>
          <w:color w:val="000000"/>
          <w:lang w:bidi="en-US"/>
        </w:rPr>
        <w:t xml:space="preserve">, </w:t>
      </w:r>
      <w:r>
        <w:rPr>
          <w:color w:val="000000"/>
          <w:lang w:val="en-US" w:bidi="en-US"/>
        </w:rPr>
        <w:t>bmp</w:t>
      </w:r>
      <w:r w:rsidRPr="00C8606A">
        <w:rPr>
          <w:color w:val="000000"/>
          <w:lang w:bidi="en-US"/>
        </w:rPr>
        <w:t xml:space="preserve">, </w:t>
      </w:r>
      <w:r>
        <w:rPr>
          <w:color w:val="000000"/>
          <w:lang w:val="en-US" w:bidi="en-US"/>
        </w:rPr>
        <w:t>tiff</w:t>
      </w:r>
      <w:r w:rsidRPr="00C8606A">
        <w:rPr>
          <w:color w:val="000000"/>
          <w:lang w:bidi="en-US"/>
        </w:rPr>
        <w:t xml:space="preserve"> </w:t>
      </w:r>
      <w:r>
        <w:rPr>
          <w:color w:val="000000"/>
          <w:lang w:eastAsia="ru-RU" w:bidi="ru-RU"/>
        </w:rPr>
        <w:t>-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7D62AB" w:rsidRDefault="007D62AB" w:rsidP="008776AF">
      <w:pPr>
        <w:pStyle w:val="11"/>
        <w:shd w:val="clear" w:color="auto" w:fill="auto"/>
        <w:tabs>
          <w:tab w:val="left" w:pos="1140"/>
        </w:tabs>
        <w:ind w:firstLine="720"/>
        <w:jc w:val="both"/>
      </w:pPr>
      <w:r>
        <w:rPr>
          <w:color w:val="000000"/>
          <w:lang w:eastAsia="ru-RU" w:bidi="ru-RU"/>
        </w:rPr>
        <w:t>д)</w:t>
      </w:r>
      <w:r>
        <w:rPr>
          <w:color w:val="000000"/>
          <w:lang w:eastAsia="ru-RU" w:bidi="ru-RU"/>
        </w:rPr>
        <w:tab/>
      </w:r>
      <w:r>
        <w:rPr>
          <w:color w:val="000000"/>
          <w:lang w:val="en-US" w:bidi="en-US"/>
        </w:rPr>
        <w:t>zip</w:t>
      </w:r>
      <w:r w:rsidRPr="00C8606A">
        <w:rPr>
          <w:color w:val="000000"/>
          <w:lang w:bidi="en-US"/>
        </w:rPr>
        <w:t xml:space="preserve">, </w:t>
      </w:r>
      <w:r>
        <w:rPr>
          <w:color w:val="000000"/>
          <w:lang w:val="en-US" w:bidi="en-US"/>
        </w:rPr>
        <w:t>rar</w:t>
      </w:r>
      <w:r w:rsidRPr="00C8606A">
        <w:rPr>
          <w:color w:val="000000"/>
          <w:lang w:bidi="en-US"/>
        </w:rPr>
        <w:t xml:space="preserve"> - </w:t>
      </w:r>
      <w:r>
        <w:rPr>
          <w:color w:val="000000"/>
          <w:lang w:eastAsia="ru-RU" w:bidi="ru-RU"/>
        </w:rPr>
        <w:t>для сжатых документов в один файл;</w:t>
      </w:r>
    </w:p>
    <w:p w:rsidR="007D62AB" w:rsidRDefault="007D62AB" w:rsidP="008776AF">
      <w:pPr>
        <w:pStyle w:val="11"/>
        <w:shd w:val="clear" w:color="auto" w:fill="auto"/>
        <w:tabs>
          <w:tab w:val="left" w:pos="1115"/>
        </w:tabs>
        <w:ind w:firstLine="720"/>
        <w:jc w:val="both"/>
      </w:pPr>
      <w:r>
        <w:rPr>
          <w:color w:val="000000"/>
          <w:lang w:eastAsia="ru-RU" w:bidi="ru-RU"/>
        </w:rPr>
        <w:t>е)</w:t>
      </w:r>
      <w:r>
        <w:rPr>
          <w:color w:val="000000"/>
          <w:lang w:eastAsia="ru-RU" w:bidi="ru-RU"/>
        </w:rPr>
        <w:tab/>
      </w:r>
      <w:r>
        <w:rPr>
          <w:color w:val="000000"/>
          <w:lang w:val="en-US" w:bidi="en-US"/>
        </w:rPr>
        <w:t>sig</w:t>
      </w:r>
      <w:r w:rsidRPr="00C8606A">
        <w:rPr>
          <w:color w:val="000000"/>
          <w:lang w:bidi="en-US"/>
        </w:rPr>
        <w:t xml:space="preserve"> </w:t>
      </w:r>
      <w:r>
        <w:rPr>
          <w:color w:val="000000"/>
          <w:lang w:eastAsia="ru-RU" w:bidi="ru-RU"/>
        </w:rPr>
        <w:t>- для открепленной усиленной квалифицированной электронной подписи.</w:t>
      </w:r>
    </w:p>
    <w:p w:rsidR="007D62AB" w:rsidRDefault="007D62AB" w:rsidP="008776AF">
      <w:pPr>
        <w:pStyle w:val="11"/>
        <w:numPr>
          <w:ilvl w:val="1"/>
          <w:numId w:val="40"/>
        </w:numPr>
        <w:shd w:val="clear" w:color="auto" w:fill="auto"/>
        <w:tabs>
          <w:tab w:val="left" w:pos="1307"/>
        </w:tabs>
        <w:ind w:left="0" w:firstLine="720"/>
        <w:jc w:val="both"/>
      </w:pPr>
      <w:r>
        <w:rPr>
          <w:color w:val="000000"/>
          <w:lang w:eastAsia="ru-RU" w:bidi="ru-RU"/>
        </w:rPr>
        <w:t xml:space="preserve">В случае, если оригиналы документов, прилагаемых к заявлению о выдаче разрешения на строительство, заявлению о внесении изменений, уведомлению,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Pr>
          <w:color w:val="000000"/>
          <w:lang w:val="en-US" w:bidi="en-US"/>
        </w:rPr>
        <w:t>dpi</w:t>
      </w:r>
      <w:r w:rsidRPr="00C8606A">
        <w:rPr>
          <w:color w:val="000000"/>
          <w:lang w:bidi="en-US"/>
        </w:rPr>
        <w:t xml:space="preserve"> </w:t>
      </w:r>
      <w:r>
        <w:rPr>
          <w:color w:val="000000"/>
          <w:lang w:eastAsia="ru-RU" w:bidi="ru-RU"/>
        </w:rPr>
        <w:t>(масштаб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7D62AB" w:rsidRDefault="007D62AB" w:rsidP="008776AF">
      <w:pPr>
        <w:pStyle w:val="11"/>
        <w:shd w:val="clear" w:color="auto" w:fill="auto"/>
        <w:ind w:firstLine="720"/>
        <w:jc w:val="both"/>
      </w:pPr>
      <w:r>
        <w:rPr>
          <w:color w:val="000000"/>
          <w:lang w:eastAsia="ru-RU" w:bidi="ru-RU"/>
        </w:rPr>
        <w:t>"черно-белый" (при отсутствии в документе графических изображений и (или) цветного текста);</w:t>
      </w:r>
    </w:p>
    <w:p w:rsidR="007D62AB" w:rsidRDefault="007D62AB" w:rsidP="008776AF">
      <w:pPr>
        <w:pStyle w:val="11"/>
        <w:shd w:val="clear" w:color="auto" w:fill="auto"/>
        <w:ind w:firstLine="720"/>
        <w:jc w:val="both"/>
      </w:pPr>
      <w:r>
        <w:rPr>
          <w:color w:val="000000"/>
          <w:lang w:eastAsia="ru-RU" w:bidi="ru-RU"/>
        </w:rPr>
        <w:t>"оттенки серого" (при наличии в документе графических изображений, отличных от цветного графического изображения);</w:t>
      </w:r>
    </w:p>
    <w:p w:rsidR="007D62AB" w:rsidRDefault="007D62AB" w:rsidP="008776AF">
      <w:pPr>
        <w:pStyle w:val="11"/>
        <w:shd w:val="clear" w:color="auto" w:fill="auto"/>
        <w:ind w:firstLine="720"/>
        <w:jc w:val="both"/>
      </w:pPr>
      <w:r>
        <w:rPr>
          <w:color w:val="000000"/>
          <w:lang w:eastAsia="ru-RU" w:bidi="ru-RU"/>
        </w:rPr>
        <w:t>"цветной" или "режим полной цветопередачи" (при наличии в документе цветных графических изображений либо цветного текста).</w:t>
      </w:r>
    </w:p>
    <w:p w:rsidR="007D62AB" w:rsidRDefault="007D62AB" w:rsidP="008776AF">
      <w:pPr>
        <w:pStyle w:val="11"/>
        <w:shd w:val="clear" w:color="auto" w:fill="auto"/>
        <w:ind w:firstLine="720"/>
        <w:jc w:val="both"/>
      </w:pPr>
      <w:r>
        <w:rPr>
          <w:color w:val="000000"/>
          <w:lang w:eastAsia="ru-RU" w:bidi="ru-RU"/>
        </w:rPr>
        <w:t>Количество файлов должно соответствовать количеству документов, каждый из которых содержит текстовую и (или) графическую информацию.</w:t>
      </w:r>
    </w:p>
    <w:p w:rsidR="007D62AB" w:rsidRDefault="007D62AB" w:rsidP="008776AF">
      <w:pPr>
        <w:pStyle w:val="11"/>
        <w:numPr>
          <w:ilvl w:val="1"/>
          <w:numId w:val="40"/>
        </w:numPr>
        <w:shd w:val="clear" w:color="auto" w:fill="auto"/>
        <w:tabs>
          <w:tab w:val="left" w:pos="1307"/>
        </w:tabs>
        <w:ind w:left="0" w:firstLine="720"/>
        <w:jc w:val="both"/>
      </w:pPr>
      <w:r>
        <w:rPr>
          <w:color w:val="000000"/>
          <w:lang w:eastAsia="ru-RU" w:bidi="ru-RU"/>
        </w:rPr>
        <w:t>Документы, прилагаемые заявителем к заявлению о выдаче разрешения на строительство, заявлению о внесении изменений в разрешение на строительство, уведомлению, представляемые в электронной форме, должны обеспечивать:</w:t>
      </w:r>
    </w:p>
    <w:p w:rsidR="007D62AB" w:rsidRDefault="007D62AB" w:rsidP="008776AF">
      <w:pPr>
        <w:pStyle w:val="11"/>
        <w:shd w:val="clear" w:color="auto" w:fill="auto"/>
        <w:ind w:firstLine="720"/>
        <w:jc w:val="both"/>
      </w:pPr>
      <w:r>
        <w:rPr>
          <w:color w:val="000000"/>
          <w:lang w:eastAsia="ru-RU" w:bidi="ru-RU"/>
        </w:rPr>
        <w:t>возможность идентифицировать документ и количество листов в документе;</w:t>
      </w:r>
    </w:p>
    <w:p w:rsidR="007D62AB" w:rsidRDefault="007D62AB" w:rsidP="008776AF">
      <w:pPr>
        <w:pStyle w:val="11"/>
        <w:shd w:val="clear" w:color="auto" w:fill="auto"/>
        <w:ind w:firstLine="720"/>
        <w:jc w:val="both"/>
      </w:pPr>
      <w:r>
        <w:rPr>
          <w:color w:val="000000"/>
          <w:lang w:eastAsia="ru-RU" w:bidi="ru-RU"/>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7D62AB" w:rsidRDefault="007D62AB" w:rsidP="008776AF">
      <w:pPr>
        <w:pStyle w:val="11"/>
        <w:shd w:val="clear" w:color="auto" w:fill="auto"/>
        <w:ind w:firstLine="720"/>
        <w:jc w:val="both"/>
      </w:pPr>
      <w:r>
        <w:rPr>
          <w:color w:val="000000"/>
          <w:lang w:eastAsia="ru-RU" w:bidi="ru-RU"/>
        </w:rPr>
        <w:t>содержать оглавление, соответствующее их смыслу и содержанию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7D62AB" w:rsidRDefault="007D62AB" w:rsidP="008776AF">
      <w:pPr>
        <w:pStyle w:val="11"/>
        <w:shd w:val="clear" w:color="auto" w:fill="auto"/>
        <w:ind w:firstLine="720"/>
        <w:jc w:val="both"/>
      </w:pPr>
      <w:r>
        <w:rPr>
          <w:color w:val="000000"/>
          <w:lang w:eastAsia="ru-RU" w:bidi="ru-RU"/>
        </w:rPr>
        <w:t xml:space="preserve">Документы, подлежащие представлению в форматах </w:t>
      </w:r>
      <w:r>
        <w:rPr>
          <w:color w:val="000000"/>
          <w:lang w:val="en-US" w:bidi="en-US"/>
        </w:rPr>
        <w:t>xls</w:t>
      </w:r>
      <w:r w:rsidRPr="00C8606A">
        <w:rPr>
          <w:color w:val="000000"/>
          <w:lang w:bidi="en-US"/>
        </w:rPr>
        <w:t xml:space="preserve">, </w:t>
      </w:r>
      <w:r>
        <w:rPr>
          <w:color w:val="000000"/>
          <w:lang w:val="en-US" w:bidi="en-US"/>
        </w:rPr>
        <w:t>xlsx</w:t>
      </w:r>
      <w:r w:rsidRPr="00C8606A">
        <w:rPr>
          <w:color w:val="000000"/>
          <w:lang w:bidi="en-US"/>
        </w:rPr>
        <w:t xml:space="preserve"> </w:t>
      </w:r>
      <w:r>
        <w:rPr>
          <w:color w:val="000000"/>
          <w:lang w:eastAsia="ru-RU" w:bidi="ru-RU"/>
        </w:rPr>
        <w:t xml:space="preserve">или </w:t>
      </w:r>
      <w:r>
        <w:rPr>
          <w:color w:val="000000"/>
          <w:lang w:val="en-US" w:bidi="en-US"/>
        </w:rPr>
        <w:t>ods</w:t>
      </w:r>
      <w:r w:rsidRPr="00C8606A">
        <w:rPr>
          <w:color w:val="000000"/>
          <w:lang w:bidi="en-US"/>
        </w:rPr>
        <w:t xml:space="preserve">, </w:t>
      </w:r>
      <w:r>
        <w:rPr>
          <w:color w:val="000000"/>
          <w:lang w:eastAsia="ru-RU" w:bidi="ru-RU"/>
        </w:rPr>
        <w:t>формируются в виде отдельного документа, представляемого в электронной форме.</w:t>
      </w:r>
    </w:p>
    <w:p w:rsidR="007D62AB" w:rsidRDefault="007D62AB" w:rsidP="008776AF">
      <w:pPr>
        <w:pStyle w:val="11"/>
        <w:numPr>
          <w:ilvl w:val="1"/>
          <w:numId w:val="40"/>
        </w:numPr>
        <w:shd w:val="clear" w:color="auto" w:fill="auto"/>
        <w:tabs>
          <w:tab w:val="left" w:pos="1560"/>
        </w:tabs>
        <w:ind w:left="0" w:firstLine="720"/>
        <w:jc w:val="both"/>
      </w:pPr>
      <w:r>
        <w:rPr>
          <w:color w:val="000000"/>
          <w:lang w:eastAsia="ru-RU" w:bidi="ru-RU"/>
        </w:rPr>
        <w:t>Исчерпывающий перечень документов, необходимых для предоставления услуги, подлежащих представлению заявителем самостоятельно:</w:t>
      </w:r>
    </w:p>
    <w:p w:rsidR="007D62AB" w:rsidRDefault="007D62AB" w:rsidP="008776AF">
      <w:pPr>
        <w:pStyle w:val="11"/>
        <w:shd w:val="clear" w:color="auto" w:fill="auto"/>
        <w:tabs>
          <w:tab w:val="left" w:pos="1109"/>
        </w:tabs>
        <w:ind w:firstLine="720"/>
        <w:jc w:val="both"/>
      </w:pPr>
      <w:r>
        <w:rPr>
          <w:color w:val="000000"/>
          <w:lang w:eastAsia="ru-RU" w:bidi="ru-RU"/>
        </w:rPr>
        <w:t>а)</w:t>
      </w:r>
      <w:r>
        <w:rPr>
          <w:color w:val="000000"/>
          <w:lang w:eastAsia="ru-RU" w:bidi="ru-RU"/>
        </w:rPr>
        <w:tab/>
        <w:t>заявление о выдаче разрешения на строительство, заявление о внесении изменений, уведомление. В случае их представления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указанные уведомления заполняются путем внесения соответствующих сведений в форму на Едином портале, региональном портале;</w:t>
      </w:r>
    </w:p>
    <w:p w:rsidR="007D62AB" w:rsidRDefault="007D62AB" w:rsidP="008776AF">
      <w:pPr>
        <w:pStyle w:val="11"/>
        <w:shd w:val="clear" w:color="auto" w:fill="auto"/>
        <w:tabs>
          <w:tab w:val="left" w:pos="1109"/>
        </w:tabs>
        <w:ind w:firstLine="720"/>
        <w:jc w:val="both"/>
      </w:pPr>
      <w:r>
        <w:rPr>
          <w:color w:val="000000"/>
          <w:lang w:eastAsia="ru-RU" w:bidi="ru-RU"/>
        </w:rPr>
        <w:t>б)</w:t>
      </w:r>
      <w:r>
        <w:rPr>
          <w:color w:val="000000"/>
          <w:lang w:eastAsia="ru-RU" w:bidi="ru-RU"/>
        </w:rPr>
        <w:tab/>
        <w:t xml:space="preserve">документ, удостоверяющий личность заявителя или представителя заявителя, в случае представления заявления о выдаче разрешения на строительство, заявления о </w:t>
      </w:r>
      <w:r>
        <w:rPr>
          <w:color w:val="000000"/>
          <w:lang w:eastAsia="ru-RU" w:bidi="ru-RU"/>
        </w:rPr>
        <w:lastRenderedPageBreak/>
        <w:t>внесении изменений, уведомления и прилагаемых к ним документов посредством личного обращения в уполномоченный орган местного самоуправления, в том числе через многофункциональный центр, в организацию. В случае представления документов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представление указанного документа не требуется;</w:t>
      </w:r>
    </w:p>
    <w:p w:rsidR="007D62AB" w:rsidRDefault="007D62AB" w:rsidP="008776AF">
      <w:pPr>
        <w:pStyle w:val="11"/>
        <w:shd w:val="clear" w:color="auto" w:fill="auto"/>
        <w:tabs>
          <w:tab w:val="left" w:pos="1109"/>
        </w:tabs>
        <w:ind w:firstLine="720"/>
        <w:jc w:val="both"/>
      </w:pPr>
      <w:r>
        <w:rPr>
          <w:color w:val="000000"/>
          <w:lang w:eastAsia="ru-RU" w:bidi="ru-RU"/>
        </w:rPr>
        <w:t>в)</w:t>
      </w:r>
      <w:r>
        <w:rPr>
          <w:color w:val="000000"/>
          <w:lang w:eastAsia="ru-RU" w:bidi="ru-RU"/>
        </w:rPr>
        <w:tab/>
        <w:t>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7D62AB" w:rsidRDefault="007D62AB" w:rsidP="008776AF">
      <w:pPr>
        <w:pStyle w:val="11"/>
        <w:shd w:val="clear" w:color="auto" w:fill="auto"/>
        <w:tabs>
          <w:tab w:val="left" w:pos="1109"/>
        </w:tabs>
        <w:ind w:firstLine="720"/>
        <w:jc w:val="both"/>
      </w:pPr>
      <w:r>
        <w:rPr>
          <w:color w:val="000000"/>
          <w:lang w:eastAsia="ru-RU" w:bidi="ru-RU"/>
        </w:rPr>
        <w:t>г)</w:t>
      </w:r>
      <w:r>
        <w:rPr>
          <w:color w:val="000000"/>
          <w:lang w:eastAsia="ru-RU" w:bidi="ru-RU"/>
        </w:rPr>
        <w:tab/>
        <w:t>согласие всех правообладателей объекта капитального строительства в случае реконструкции такого объекта, за исключением указанных в пункте 6</w:t>
      </w:r>
      <w:r>
        <w:rPr>
          <w:color w:val="000000"/>
          <w:vertAlign w:val="superscript"/>
          <w:lang w:eastAsia="ru-RU" w:bidi="ru-RU"/>
        </w:rPr>
        <w:t>2</w:t>
      </w:r>
      <w:r>
        <w:rPr>
          <w:color w:val="000000"/>
          <w:lang w:eastAsia="ru-RU" w:bidi="ru-RU"/>
        </w:rPr>
        <w:t xml:space="preserve"> части 7 статьи 51 Градостроительного кодекса Российской Федерации случаев реконструкции многоквартирного дома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7D62AB" w:rsidRDefault="007D62AB" w:rsidP="008776AF">
      <w:pPr>
        <w:pStyle w:val="11"/>
        <w:shd w:val="clear" w:color="auto" w:fill="auto"/>
        <w:tabs>
          <w:tab w:val="left" w:pos="1086"/>
        </w:tabs>
        <w:spacing w:after="300"/>
        <w:ind w:firstLine="720"/>
        <w:jc w:val="both"/>
      </w:pPr>
      <w:r>
        <w:rPr>
          <w:color w:val="000000"/>
          <w:lang w:eastAsia="ru-RU" w:bidi="ru-RU"/>
        </w:rPr>
        <w:t>д)</w:t>
      </w:r>
      <w:r>
        <w:rPr>
          <w:color w:val="000000"/>
          <w:lang w:eastAsia="ru-RU" w:bidi="ru-RU"/>
        </w:rPr>
        <w:tab/>
        <w:t>решение общего собрания собственников помещений и машино-мест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машино-мест в многоквартирном доме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7D62AB" w:rsidRDefault="007D62AB" w:rsidP="008776AF">
      <w:pPr>
        <w:pStyle w:val="11"/>
        <w:shd w:val="clear" w:color="auto" w:fill="auto"/>
        <w:spacing w:after="300"/>
        <w:ind w:firstLine="720"/>
        <w:jc w:val="center"/>
      </w:pPr>
      <w:r>
        <w:rPr>
          <w:b/>
          <w:bCs/>
          <w:color w:val="000000"/>
          <w:lang w:eastAsia="ru-RU" w:bidi="ru-RU"/>
        </w:rPr>
        <w:t>Исчерпывающий перечень документов и сведений, необходимых в</w:t>
      </w:r>
      <w:r>
        <w:rPr>
          <w:b/>
          <w:bCs/>
          <w:color w:val="000000"/>
          <w:lang w:eastAsia="ru-RU" w:bidi="ru-RU"/>
        </w:rPr>
        <w:br/>
        <w:t>соответствии с нормативными правовыми актами для предоставления</w:t>
      </w:r>
      <w:r w:rsidR="008776AF">
        <w:rPr>
          <w:b/>
          <w:bCs/>
          <w:color w:val="000000"/>
          <w:lang w:eastAsia="ru-RU" w:bidi="ru-RU"/>
        </w:rPr>
        <w:t xml:space="preserve"> </w:t>
      </w:r>
      <w:r>
        <w:rPr>
          <w:b/>
          <w:bCs/>
          <w:color w:val="000000"/>
          <w:lang w:eastAsia="ru-RU" w:bidi="ru-RU"/>
        </w:rPr>
        <w:t>муниципальной услуги, которые находятся в</w:t>
      </w:r>
      <w:r w:rsidR="008776AF">
        <w:rPr>
          <w:b/>
          <w:bCs/>
          <w:color w:val="000000"/>
          <w:lang w:eastAsia="ru-RU" w:bidi="ru-RU"/>
        </w:rPr>
        <w:t xml:space="preserve"> распоряжении государственных </w:t>
      </w:r>
      <w:r>
        <w:rPr>
          <w:b/>
          <w:bCs/>
          <w:color w:val="000000"/>
          <w:lang w:eastAsia="ru-RU" w:bidi="ru-RU"/>
        </w:rPr>
        <w:t>органов, органов местного самоуправления</w:t>
      </w:r>
      <w:r>
        <w:rPr>
          <w:b/>
          <w:bCs/>
          <w:color w:val="000000"/>
          <w:lang w:eastAsia="ru-RU" w:bidi="ru-RU"/>
        </w:rPr>
        <w:br/>
        <w:t>и иных органов, участвующих в предоставлении муниципальных услуг</w:t>
      </w:r>
    </w:p>
    <w:p w:rsidR="007D62AB" w:rsidRDefault="007D62AB" w:rsidP="008776AF">
      <w:pPr>
        <w:pStyle w:val="11"/>
        <w:numPr>
          <w:ilvl w:val="1"/>
          <w:numId w:val="40"/>
        </w:numPr>
        <w:shd w:val="clear" w:color="auto" w:fill="auto"/>
        <w:tabs>
          <w:tab w:val="left" w:pos="1282"/>
        </w:tabs>
        <w:ind w:left="0" w:firstLine="720"/>
        <w:jc w:val="both"/>
      </w:pPr>
      <w:r>
        <w:rPr>
          <w:color w:val="000000"/>
          <w:lang w:eastAsia="ru-RU" w:bidi="ru-RU"/>
        </w:rPr>
        <w:t>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местного самоуправления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7D62AB" w:rsidRDefault="007D62AB" w:rsidP="008776AF">
      <w:pPr>
        <w:pStyle w:val="11"/>
        <w:numPr>
          <w:ilvl w:val="0"/>
          <w:numId w:val="30"/>
        </w:numPr>
        <w:shd w:val="clear" w:color="auto" w:fill="auto"/>
        <w:tabs>
          <w:tab w:val="left" w:pos="1589"/>
        </w:tabs>
        <w:ind w:firstLine="720"/>
        <w:jc w:val="both"/>
      </w:pPr>
      <w:r>
        <w:rPr>
          <w:color w:val="000000"/>
          <w:lang w:eastAsia="ru-RU" w:bidi="ru-RU"/>
        </w:rPr>
        <w:lastRenderedPageBreak/>
        <w:t>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7D62AB" w:rsidRDefault="007D62AB" w:rsidP="008776AF">
      <w:pPr>
        <w:pStyle w:val="11"/>
        <w:shd w:val="clear" w:color="auto" w:fill="auto"/>
        <w:tabs>
          <w:tab w:val="left" w:pos="1066"/>
        </w:tabs>
        <w:spacing w:after="300"/>
        <w:ind w:firstLine="720"/>
        <w:jc w:val="both"/>
      </w:pPr>
      <w:r>
        <w:rPr>
          <w:color w:val="000000"/>
          <w:lang w:eastAsia="ru-RU" w:bidi="ru-RU"/>
        </w:rPr>
        <w:t>а)</w:t>
      </w:r>
      <w:r>
        <w:rPr>
          <w:color w:val="000000"/>
          <w:lang w:eastAsia="ru-RU" w:bidi="ru-RU"/>
        </w:rPr>
        <w:tab/>
        <w:t>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w:t>
      </w:r>
      <w:r>
        <w:rPr>
          <w:color w:val="000000"/>
          <w:vertAlign w:val="superscript"/>
          <w:lang w:eastAsia="ru-RU" w:bidi="ru-RU"/>
        </w:rPr>
        <w:t>1</w:t>
      </w:r>
      <w:r>
        <w:rPr>
          <w:color w:val="000000"/>
          <w:lang w:eastAsia="ru-RU" w:bidi="ru-RU"/>
        </w:rPr>
        <w:t xml:space="preserve"> статьи 57</w:t>
      </w:r>
      <w:r>
        <w:rPr>
          <w:color w:val="000000"/>
          <w:vertAlign w:val="superscript"/>
          <w:lang w:eastAsia="ru-RU" w:bidi="ru-RU"/>
        </w:rPr>
        <w:t>3</w:t>
      </w:r>
      <w:r>
        <w:rPr>
          <w:color w:val="000000"/>
          <w:lang w:eastAsia="ru-RU" w:bidi="ru-RU"/>
        </w:rPr>
        <w:t xml:space="preserve"> Градостроительного кодекса Российской Федерации, 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предусмотренном частью 7</w:t>
      </w:r>
      <w:r>
        <w:rPr>
          <w:color w:val="000000"/>
          <w:vertAlign w:val="superscript"/>
          <w:lang w:eastAsia="ru-RU" w:bidi="ru-RU"/>
        </w:rPr>
        <w:t>3</w:t>
      </w:r>
      <w:r>
        <w:rPr>
          <w:color w:val="000000"/>
          <w:lang w:eastAsia="ru-RU" w:bidi="ru-RU"/>
        </w:rPr>
        <w:t xml:space="preserve"> статьи 51 Градостроительного кодекса Российской Федерации;</w:t>
      </w:r>
    </w:p>
    <w:p w:rsidR="007D62AB" w:rsidRDefault="007D62AB" w:rsidP="007D62AB">
      <w:pPr>
        <w:pStyle w:val="11"/>
        <w:shd w:val="clear" w:color="auto" w:fill="auto"/>
        <w:tabs>
          <w:tab w:val="left" w:pos="1086"/>
        </w:tabs>
        <w:ind w:firstLine="720"/>
        <w:jc w:val="both"/>
      </w:pPr>
      <w:r>
        <w:rPr>
          <w:color w:val="000000"/>
          <w:lang w:eastAsia="ru-RU" w:bidi="ru-RU"/>
        </w:rPr>
        <w:t>б)</w:t>
      </w:r>
      <w:r>
        <w:rPr>
          <w:color w:val="000000"/>
          <w:lang w:eastAsia="ru-RU" w:bidi="ru-RU"/>
        </w:rPr>
        <w:tab/>
        <w:t>при наличии соглашения о передаче в случаях, установленных бюджетным законодательством Российской Федерации, органом местного самоуправления полномочий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7D62AB" w:rsidRDefault="007D62AB" w:rsidP="007D62AB">
      <w:pPr>
        <w:pStyle w:val="11"/>
        <w:shd w:val="clear" w:color="auto" w:fill="auto"/>
        <w:tabs>
          <w:tab w:val="left" w:pos="1071"/>
        </w:tabs>
        <w:ind w:firstLine="720"/>
        <w:jc w:val="both"/>
      </w:pPr>
      <w:r>
        <w:rPr>
          <w:color w:val="000000"/>
          <w:lang w:eastAsia="ru-RU" w:bidi="ru-RU"/>
        </w:rPr>
        <w:t>в)</w:t>
      </w:r>
      <w:r>
        <w:rPr>
          <w:color w:val="000000"/>
          <w:lang w:eastAsia="ru-RU" w:bidi="ru-RU"/>
        </w:rPr>
        <w:tab/>
        <w:t>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7D62AB" w:rsidRDefault="007D62AB" w:rsidP="007D62AB">
      <w:pPr>
        <w:pStyle w:val="11"/>
        <w:shd w:val="clear" w:color="auto" w:fill="auto"/>
        <w:tabs>
          <w:tab w:val="left" w:pos="1253"/>
        </w:tabs>
        <w:ind w:firstLine="720"/>
        <w:jc w:val="both"/>
      </w:pPr>
      <w:r>
        <w:rPr>
          <w:color w:val="000000"/>
          <w:lang w:eastAsia="ru-RU" w:bidi="ru-RU"/>
        </w:rPr>
        <w:t>г)</w:t>
      </w:r>
      <w:r>
        <w:rPr>
          <w:color w:val="000000"/>
          <w:lang w:eastAsia="ru-RU" w:bidi="ru-RU"/>
        </w:rPr>
        <w:tab/>
        <w:t>результаты инженерных изысканий и следующие материалы, содержащиеся в утвержденной в соответствии с частью 15 статьи 48 Градостроительного кодекса Российской Федерации проектной документации:</w:t>
      </w:r>
    </w:p>
    <w:p w:rsidR="007D62AB" w:rsidRDefault="007D62AB" w:rsidP="007D62AB">
      <w:pPr>
        <w:pStyle w:val="11"/>
        <w:shd w:val="clear" w:color="auto" w:fill="auto"/>
        <w:ind w:firstLine="720"/>
        <w:jc w:val="both"/>
      </w:pPr>
      <w:r>
        <w:rPr>
          <w:color w:val="000000"/>
          <w:lang w:eastAsia="ru-RU" w:bidi="ru-RU"/>
        </w:rPr>
        <w:t>пояснительная записка;</w:t>
      </w:r>
    </w:p>
    <w:p w:rsidR="007D62AB" w:rsidRDefault="007D62AB" w:rsidP="007D62AB">
      <w:pPr>
        <w:pStyle w:val="11"/>
        <w:shd w:val="clear" w:color="auto" w:fill="auto"/>
        <w:ind w:firstLine="720"/>
        <w:jc w:val="both"/>
      </w:pPr>
      <w:r>
        <w:rPr>
          <w:color w:val="000000"/>
          <w:lang w:eastAsia="ru-RU" w:bidi="ru-RU"/>
        </w:rP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7D62AB" w:rsidRDefault="007D62AB" w:rsidP="007D62AB">
      <w:pPr>
        <w:pStyle w:val="11"/>
        <w:shd w:val="clear" w:color="auto" w:fill="auto"/>
        <w:ind w:firstLine="720"/>
        <w:jc w:val="both"/>
      </w:pPr>
      <w:r>
        <w:rPr>
          <w:color w:val="000000"/>
          <w:lang w:eastAsia="ru-RU" w:bidi="ru-RU"/>
        </w:rPr>
        <w:t>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7D62AB" w:rsidRDefault="007D62AB" w:rsidP="007D62AB">
      <w:pPr>
        <w:pStyle w:val="11"/>
        <w:shd w:val="clear" w:color="auto" w:fill="auto"/>
        <w:ind w:firstLine="720"/>
        <w:jc w:val="both"/>
      </w:pPr>
      <w:r>
        <w:rPr>
          <w:color w:val="000000"/>
          <w:lang w:eastAsia="ru-RU" w:bidi="ru-RU"/>
        </w:rPr>
        <w:t>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7D62AB" w:rsidRDefault="007D62AB" w:rsidP="007D62AB">
      <w:pPr>
        <w:pStyle w:val="11"/>
        <w:shd w:val="clear" w:color="auto" w:fill="auto"/>
        <w:tabs>
          <w:tab w:val="left" w:pos="1076"/>
        </w:tabs>
        <w:ind w:firstLine="720"/>
        <w:jc w:val="both"/>
      </w:pPr>
      <w:r>
        <w:rPr>
          <w:color w:val="000000"/>
          <w:lang w:eastAsia="ru-RU" w:bidi="ru-RU"/>
        </w:rPr>
        <w:lastRenderedPageBreak/>
        <w:t>д)</w:t>
      </w:r>
      <w:r>
        <w:rPr>
          <w:color w:val="000000"/>
          <w:lang w:eastAsia="ru-RU" w:bidi="ru-RU"/>
        </w:rPr>
        <w:tab/>
        <w:t>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w:t>
      </w:r>
      <w:r>
        <w:rPr>
          <w:color w:val="000000"/>
          <w:vertAlign w:val="superscript"/>
          <w:lang w:eastAsia="ru-RU" w:bidi="ru-RU"/>
        </w:rPr>
        <w:t>1</w:t>
      </w:r>
      <w:r>
        <w:rPr>
          <w:color w:val="000000"/>
          <w:lang w:eastAsia="ru-RU" w:bidi="ru-RU"/>
        </w:rPr>
        <w:t xml:space="preserve">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 положительное заключение государственной экспертизы проектной документации в случаях, предусмотренных частью 3</w:t>
      </w:r>
      <w:r>
        <w:rPr>
          <w:color w:val="000000"/>
          <w:vertAlign w:val="superscript"/>
          <w:lang w:eastAsia="ru-RU" w:bidi="ru-RU"/>
        </w:rPr>
        <w:t>4</w:t>
      </w:r>
      <w:r>
        <w:rPr>
          <w:color w:val="000000"/>
          <w:lang w:eastAsia="ru-RU" w:bidi="ru-RU"/>
        </w:rPr>
        <w:t xml:space="preserve"> статьи 49 Градостроительного кодекса Российской Федерации,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 Российской Федерации;</w:t>
      </w:r>
    </w:p>
    <w:p w:rsidR="007D62AB" w:rsidRDefault="007D62AB" w:rsidP="007D62AB">
      <w:pPr>
        <w:pStyle w:val="11"/>
        <w:shd w:val="clear" w:color="auto" w:fill="auto"/>
        <w:tabs>
          <w:tab w:val="left" w:pos="1109"/>
        </w:tabs>
        <w:ind w:firstLine="720"/>
        <w:jc w:val="both"/>
      </w:pPr>
      <w:r>
        <w:rPr>
          <w:color w:val="000000"/>
          <w:lang w:eastAsia="ru-RU" w:bidi="ru-RU"/>
        </w:rPr>
        <w:t>е)</w:t>
      </w:r>
      <w:r>
        <w:rPr>
          <w:color w:val="000000"/>
          <w:lang w:eastAsia="ru-RU" w:bidi="ru-RU"/>
        </w:rPr>
        <w:tab/>
        <w:t>подтверждение соответствия вносимых в проектную документацию изменений требованиям, указанным в части 3</w:t>
      </w:r>
      <w:r>
        <w:rPr>
          <w:color w:val="000000"/>
          <w:vertAlign w:val="superscript"/>
          <w:lang w:eastAsia="ru-RU" w:bidi="ru-RU"/>
        </w:rPr>
        <w:t>8</w:t>
      </w:r>
      <w:r>
        <w:rPr>
          <w:color w:val="000000"/>
          <w:lang w:eastAsia="ru-RU" w:bidi="ru-RU"/>
        </w:rPr>
        <w:t xml:space="preserve"> статьи 49 Градостроительного кодекса Российской Федерации, предоставленное лицом, являющимся членом саморегулируемой </w:t>
      </w:r>
      <w:r w:rsidR="002501C4">
        <w:rPr>
          <w:color w:val="000000"/>
          <w:lang w:eastAsia="ru-RU" w:bidi="ru-RU"/>
        </w:rPr>
        <w:t xml:space="preserve"> </w:t>
      </w:r>
      <w:r>
        <w:rPr>
          <w:color w:val="000000"/>
          <w:lang w:eastAsia="ru-RU" w:bidi="ru-RU"/>
        </w:rPr>
        <w:t xml:space="preserve"> основанной на членстве лиц, осуществляющих подготовку проектной документации, и утвержденное привлеченным этим лицом в соответствии с Градостроительным кодексом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w:t>
      </w:r>
      <w:r>
        <w:rPr>
          <w:color w:val="000000"/>
          <w:vertAlign w:val="superscript"/>
          <w:lang w:eastAsia="ru-RU" w:bidi="ru-RU"/>
        </w:rPr>
        <w:t>8</w:t>
      </w:r>
      <w:r>
        <w:rPr>
          <w:color w:val="000000"/>
          <w:lang w:eastAsia="ru-RU" w:bidi="ru-RU"/>
        </w:rPr>
        <w:t xml:space="preserve"> статьи 49 Градостроительного кодекса Российской Федерации;</w:t>
      </w:r>
    </w:p>
    <w:p w:rsidR="007D62AB" w:rsidRDefault="007D62AB" w:rsidP="007D62AB">
      <w:pPr>
        <w:pStyle w:val="11"/>
        <w:shd w:val="clear" w:color="auto" w:fill="auto"/>
        <w:tabs>
          <w:tab w:val="left" w:pos="1138"/>
        </w:tabs>
        <w:ind w:firstLine="720"/>
        <w:jc w:val="both"/>
      </w:pPr>
      <w:r>
        <w:rPr>
          <w:color w:val="000000"/>
          <w:lang w:eastAsia="ru-RU" w:bidi="ru-RU"/>
        </w:rPr>
        <w:t>ж)</w:t>
      </w:r>
      <w:r>
        <w:rPr>
          <w:color w:val="000000"/>
          <w:lang w:eastAsia="ru-RU" w:bidi="ru-RU"/>
        </w:rPr>
        <w:tab/>
        <w:t>подтверждение соответствия вносимых в проектную документацию изменений требованиям, указанным в части 3</w:t>
      </w:r>
      <w:r>
        <w:rPr>
          <w:color w:val="000000"/>
          <w:vertAlign w:val="superscript"/>
          <w:lang w:eastAsia="ru-RU" w:bidi="ru-RU"/>
        </w:rPr>
        <w:t>9</w:t>
      </w:r>
      <w:r>
        <w:rPr>
          <w:color w:val="000000"/>
          <w:lang w:eastAsia="ru-RU" w:bidi="ru-RU"/>
        </w:rPr>
        <w:t xml:space="preserve"> статьи 49 Градостроительного кодекса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w:t>
      </w:r>
      <w:r>
        <w:rPr>
          <w:color w:val="000000"/>
          <w:vertAlign w:val="superscript"/>
          <w:lang w:eastAsia="ru-RU" w:bidi="ru-RU"/>
        </w:rPr>
        <w:t>9</w:t>
      </w:r>
      <w:r>
        <w:rPr>
          <w:color w:val="000000"/>
          <w:lang w:eastAsia="ru-RU" w:bidi="ru-RU"/>
        </w:rPr>
        <w:t xml:space="preserve"> статьи 49 Градостроительного кодекса Российской Федерации;</w:t>
      </w:r>
    </w:p>
    <w:p w:rsidR="007D62AB" w:rsidRDefault="007D62AB" w:rsidP="007D62AB">
      <w:pPr>
        <w:pStyle w:val="11"/>
        <w:shd w:val="clear" w:color="auto" w:fill="auto"/>
        <w:tabs>
          <w:tab w:val="left" w:pos="1109"/>
        </w:tabs>
        <w:ind w:firstLine="720"/>
        <w:jc w:val="both"/>
      </w:pPr>
      <w:r>
        <w:rPr>
          <w:color w:val="000000"/>
          <w:lang w:eastAsia="ru-RU" w:bidi="ru-RU"/>
        </w:rPr>
        <w:t>з)</w:t>
      </w:r>
      <w:r>
        <w:rPr>
          <w:color w:val="000000"/>
          <w:lang w:eastAsia="ru-RU" w:bidi="ru-RU"/>
        </w:rPr>
        <w:tab/>
        <w:t>разрешение на отклонение от предельных параметров разрешенного строительства, реконструкции (в случае, если заявителю было предоставлено такое разрешение в соответствии со статьей 40 Градостроительного кодекса Российской Федерации);</w:t>
      </w:r>
    </w:p>
    <w:p w:rsidR="007D62AB" w:rsidRDefault="007D62AB" w:rsidP="007D62AB">
      <w:pPr>
        <w:pStyle w:val="11"/>
        <w:shd w:val="clear" w:color="auto" w:fill="auto"/>
        <w:tabs>
          <w:tab w:val="left" w:pos="1109"/>
        </w:tabs>
        <w:ind w:firstLine="720"/>
        <w:jc w:val="both"/>
      </w:pPr>
      <w:r>
        <w:rPr>
          <w:color w:val="000000"/>
          <w:lang w:eastAsia="ru-RU" w:bidi="ru-RU"/>
        </w:rPr>
        <w:t>и)</w:t>
      </w:r>
      <w:r>
        <w:rPr>
          <w:color w:val="000000"/>
          <w:lang w:eastAsia="ru-RU" w:bidi="ru-RU"/>
        </w:rPr>
        <w:tab/>
        <w:t>в случае проведения реконструкции объекта капитального строительства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на объекте капитального строительства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7D62AB" w:rsidRDefault="007D62AB" w:rsidP="007D62AB">
      <w:pPr>
        <w:pStyle w:val="11"/>
        <w:shd w:val="clear" w:color="auto" w:fill="auto"/>
        <w:tabs>
          <w:tab w:val="left" w:pos="1142"/>
        </w:tabs>
        <w:ind w:firstLine="740"/>
        <w:jc w:val="both"/>
      </w:pPr>
      <w:r>
        <w:rPr>
          <w:color w:val="000000"/>
          <w:lang w:eastAsia="ru-RU" w:bidi="ru-RU"/>
        </w:rPr>
        <w:t>к)</w:t>
      </w:r>
      <w:r>
        <w:rPr>
          <w:color w:val="000000"/>
          <w:lang w:eastAsia="ru-RU" w:bidi="ru-RU"/>
        </w:rPr>
        <w:tab/>
        <w:t xml:space="preserve">копия свидетельства об аккредитации юридического лица, выдавшего </w:t>
      </w:r>
      <w:r>
        <w:rPr>
          <w:color w:val="000000"/>
          <w:lang w:eastAsia="ru-RU" w:bidi="ru-RU"/>
        </w:rPr>
        <w:lastRenderedPageBreak/>
        <w:t>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7D62AB" w:rsidRDefault="007D62AB" w:rsidP="007D62AB">
      <w:pPr>
        <w:pStyle w:val="11"/>
        <w:shd w:val="clear" w:color="auto" w:fill="auto"/>
        <w:tabs>
          <w:tab w:val="left" w:pos="1229"/>
        </w:tabs>
        <w:ind w:firstLine="740"/>
        <w:jc w:val="both"/>
      </w:pPr>
      <w:r>
        <w:rPr>
          <w:color w:val="000000"/>
          <w:lang w:eastAsia="ru-RU" w:bidi="ru-RU"/>
        </w:rPr>
        <w:t>л)</w:t>
      </w:r>
      <w:r>
        <w:rPr>
          <w:color w:val="000000"/>
          <w:lang w:eastAsia="ru-RU" w:bidi="ru-RU"/>
        </w:rPr>
        <w:tab/>
        <w:t>положительное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объекта культурного наследия, с приложением копий разрешения и задания на проведение указанных работ, выданного уполномоченным органом в сфере охраны объектов культурного наследия;</w:t>
      </w:r>
    </w:p>
    <w:p w:rsidR="007D62AB" w:rsidRDefault="007D62AB" w:rsidP="007D62AB">
      <w:pPr>
        <w:pStyle w:val="11"/>
        <w:shd w:val="clear" w:color="auto" w:fill="auto"/>
        <w:tabs>
          <w:tab w:val="left" w:pos="1142"/>
        </w:tabs>
        <w:ind w:firstLine="740"/>
        <w:jc w:val="both"/>
      </w:pPr>
      <w:r>
        <w:rPr>
          <w:color w:val="000000"/>
          <w:lang w:eastAsia="ru-RU" w:bidi="ru-RU"/>
        </w:rPr>
        <w:t>м)</w:t>
      </w:r>
      <w:r>
        <w:rPr>
          <w:color w:val="000000"/>
          <w:lang w:eastAsia="ru-RU" w:bidi="ru-RU"/>
        </w:rPr>
        <w:tab/>
        <w:t>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7D62AB" w:rsidRDefault="007D62AB" w:rsidP="007D62AB">
      <w:pPr>
        <w:pStyle w:val="11"/>
        <w:shd w:val="clear" w:color="auto" w:fill="auto"/>
        <w:tabs>
          <w:tab w:val="left" w:pos="1142"/>
        </w:tabs>
        <w:ind w:firstLine="740"/>
        <w:jc w:val="both"/>
      </w:pPr>
      <w:r>
        <w:rPr>
          <w:color w:val="000000"/>
          <w:lang w:eastAsia="ru-RU" w:bidi="ru-RU"/>
        </w:rPr>
        <w:t>н)</w:t>
      </w:r>
      <w:r>
        <w:rPr>
          <w:color w:val="000000"/>
          <w:lang w:eastAsia="ru-RU" w:bidi="ru-RU"/>
        </w:rPr>
        <w:tab/>
        <w:t>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принятия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кодексом Российской Федерацией или субъектом Российской Федерации);</w:t>
      </w:r>
    </w:p>
    <w:p w:rsidR="007D62AB" w:rsidRDefault="007D62AB" w:rsidP="007D62AB">
      <w:pPr>
        <w:pStyle w:val="11"/>
        <w:shd w:val="clear" w:color="auto" w:fill="auto"/>
        <w:tabs>
          <w:tab w:val="left" w:pos="1229"/>
        </w:tabs>
        <w:ind w:firstLine="740"/>
        <w:jc w:val="both"/>
      </w:pPr>
      <w:r>
        <w:rPr>
          <w:color w:val="000000"/>
          <w:lang w:eastAsia="ru-RU" w:bidi="ru-RU"/>
        </w:rPr>
        <w:t>о)</w:t>
      </w:r>
      <w:r>
        <w:rPr>
          <w:color w:val="000000"/>
          <w:lang w:eastAsia="ru-RU" w:bidi="ru-RU"/>
        </w:rPr>
        <w:tab/>
        <w:t>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7D62AB" w:rsidRDefault="007D62AB" w:rsidP="007D62AB">
      <w:pPr>
        <w:pStyle w:val="11"/>
        <w:shd w:val="clear" w:color="auto" w:fill="auto"/>
        <w:tabs>
          <w:tab w:val="left" w:pos="1095"/>
        </w:tabs>
        <w:ind w:firstLine="720"/>
        <w:jc w:val="both"/>
      </w:pPr>
      <w:r>
        <w:rPr>
          <w:color w:val="000000"/>
          <w:lang w:eastAsia="ru-RU" w:bidi="ru-RU"/>
        </w:rPr>
        <w:t>п)</w:t>
      </w:r>
      <w:r>
        <w:rPr>
          <w:color w:val="000000"/>
          <w:lang w:eastAsia="ru-RU" w:bidi="ru-RU"/>
        </w:rPr>
        <w:tab/>
        <w:t>сведения об утверждении типового архитектурного решения объекта капитального строительства, утвержденное в соответствии с Федеральным законом "Об объектах культурного наследия (памятниках истории и культуры) народов Российской Федерации" для исторического поселения, в границах которого планируется строительство, реконструкция объекта капитального строительства;</w:t>
      </w:r>
    </w:p>
    <w:p w:rsidR="007D62AB" w:rsidRDefault="007D62AB" w:rsidP="007D62AB">
      <w:pPr>
        <w:pStyle w:val="11"/>
        <w:shd w:val="clear" w:color="auto" w:fill="auto"/>
        <w:tabs>
          <w:tab w:val="left" w:pos="1086"/>
        </w:tabs>
        <w:ind w:firstLine="720"/>
        <w:jc w:val="both"/>
      </w:pPr>
      <w:r>
        <w:rPr>
          <w:color w:val="000000"/>
          <w:lang w:eastAsia="ru-RU" w:bidi="ru-RU"/>
        </w:rPr>
        <w:t>р)</w:t>
      </w:r>
      <w:r>
        <w:rPr>
          <w:color w:val="000000"/>
          <w:lang w:eastAsia="ru-RU" w:bidi="ru-RU"/>
        </w:rPr>
        <w:tab/>
        <w:t>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7D62AB" w:rsidRDefault="007D62AB" w:rsidP="007D62AB">
      <w:pPr>
        <w:pStyle w:val="11"/>
        <w:numPr>
          <w:ilvl w:val="0"/>
          <w:numId w:val="30"/>
        </w:numPr>
        <w:shd w:val="clear" w:color="auto" w:fill="auto"/>
        <w:tabs>
          <w:tab w:val="left" w:pos="1507"/>
        </w:tabs>
        <w:ind w:firstLine="720"/>
        <w:jc w:val="both"/>
      </w:pPr>
      <w:r>
        <w:rPr>
          <w:color w:val="000000"/>
          <w:lang w:eastAsia="ru-RU" w:bidi="ru-RU"/>
        </w:rPr>
        <w:t xml:space="preserve">В случае представления уведомления об образовании земельного участка </w:t>
      </w:r>
      <w:r>
        <w:rPr>
          <w:color w:val="000000"/>
          <w:lang w:eastAsia="ru-RU" w:bidi="ru-RU"/>
        </w:rPr>
        <w:lastRenderedPageBreak/>
        <w:t>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rsidR="007D62AB" w:rsidRDefault="007D62AB" w:rsidP="007D62AB">
      <w:pPr>
        <w:pStyle w:val="11"/>
        <w:shd w:val="clear" w:color="auto" w:fill="auto"/>
        <w:tabs>
          <w:tab w:val="left" w:pos="1067"/>
        </w:tabs>
        <w:ind w:firstLine="720"/>
        <w:jc w:val="both"/>
      </w:pPr>
      <w:r>
        <w:rPr>
          <w:color w:val="000000"/>
          <w:lang w:eastAsia="ru-RU" w:bidi="ru-RU"/>
        </w:rPr>
        <w:t>а)</w:t>
      </w:r>
      <w:r>
        <w:rPr>
          <w:color w:val="000000"/>
          <w:lang w:eastAsia="ru-RU" w:bidi="ru-RU"/>
        </w:rPr>
        <w:tab/>
        <w:t>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7D62AB" w:rsidRDefault="007D62AB" w:rsidP="007D62AB">
      <w:pPr>
        <w:pStyle w:val="11"/>
        <w:shd w:val="clear" w:color="auto" w:fill="auto"/>
        <w:tabs>
          <w:tab w:val="left" w:pos="1086"/>
        </w:tabs>
        <w:ind w:firstLine="720"/>
        <w:jc w:val="both"/>
      </w:pPr>
      <w:r>
        <w:rPr>
          <w:color w:val="000000"/>
          <w:lang w:eastAsia="ru-RU" w:bidi="ru-RU"/>
        </w:rPr>
        <w:t>б)</w:t>
      </w:r>
      <w:r>
        <w:rPr>
          <w:color w:val="000000"/>
          <w:lang w:eastAsia="ru-RU" w:bidi="ru-RU"/>
        </w:rPr>
        <w:tab/>
        <w:t>сведения из Единого государственного реестра недвижимости о земельном участке, образованном путем объединения земельных участков, в отношении которых или одного из которых выдано разрешение на строительство;</w:t>
      </w:r>
    </w:p>
    <w:p w:rsidR="007D62AB" w:rsidRDefault="007D62AB" w:rsidP="007D62AB">
      <w:pPr>
        <w:pStyle w:val="11"/>
        <w:shd w:val="clear" w:color="auto" w:fill="auto"/>
        <w:tabs>
          <w:tab w:val="left" w:pos="1243"/>
        </w:tabs>
        <w:ind w:firstLine="720"/>
        <w:jc w:val="both"/>
      </w:pPr>
      <w:r>
        <w:rPr>
          <w:color w:val="000000"/>
          <w:lang w:eastAsia="ru-RU" w:bidi="ru-RU"/>
        </w:rPr>
        <w:t>в)</w:t>
      </w:r>
      <w:r>
        <w:rPr>
          <w:color w:val="000000"/>
          <w:lang w:eastAsia="ru-RU" w:bidi="ru-RU"/>
        </w:rPr>
        <w:tab/>
        <w:t>решение об образовании земельных участков путем объединения земельных участков, в отношении которых или одного из которых выдано разрешение на строительство,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7D62AB" w:rsidRDefault="007D62AB" w:rsidP="007D62AB">
      <w:pPr>
        <w:pStyle w:val="11"/>
        <w:numPr>
          <w:ilvl w:val="0"/>
          <w:numId w:val="30"/>
        </w:numPr>
        <w:shd w:val="clear" w:color="auto" w:fill="auto"/>
        <w:tabs>
          <w:tab w:val="left" w:pos="1507"/>
        </w:tabs>
        <w:ind w:firstLine="720"/>
        <w:jc w:val="both"/>
      </w:pPr>
      <w:r>
        <w:rPr>
          <w:color w:val="000000"/>
          <w:lang w:eastAsia="ru-RU" w:bidi="ru-RU"/>
        </w:rPr>
        <w:t>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7D62AB" w:rsidRDefault="007D62AB" w:rsidP="007D62AB">
      <w:pPr>
        <w:pStyle w:val="11"/>
        <w:shd w:val="clear" w:color="auto" w:fill="auto"/>
        <w:tabs>
          <w:tab w:val="left" w:pos="1067"/>
        </w:tabs>
        <w:ind w:firstLine="720"/>
        <w:jc w:val="both"/>
      </w:pPr>
      <w:r>
        <w:rPr>
          <w:color w:val="000000"/>
          <w:lang w:eastAsia="ru-RU" w:bidi="ru-RU"/>
        </w:rPr>
        <w:t>а)</w:t>
      </w:r>
      <w:r>
        <w:rPr>
          <w:color w:val="000000"/>
          <w:lang w:eastAsia="ru-RU" w:bidi="ru-RU"/>
        </w:rPr>
        <w:tab/>
        <w:t>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7D62AB" w:rsidRDefault="007D62AB" w:rsidP="007D62AB">
      <w:pPr>
        <w:pStyle w:val="11"/>
        <w:shd w:val="clear" w:color="auto" w:fill="auto"/>
        <w:tabs>
          <w:tab w:val="left" w:pos="1086"/>
        </w:tabs>
        <w:ind w:firstLine="720"/>
        <w:jc w:val="both"/>
      </w:pPr>
      <w:r>
        <w:rPr>
          <w:color w:val="000000"/>
          <w:lang w:eastAsia="ru-RU" w:bidi="ru-RU"/>
        </w:rPr>
        <w:t>б)</w:t>
      </w:r>
      <w:r>
        <w:rPr>
          <w:color w:val="000000"/>
          <w:lang w:eastAsia="ru-RU" w:bidi="ru-RU"/>
        </w:rPr>
        <w:tab/>
        <w:t>сведения из Единого государственного реестра недвижимости о земельном участке, образованном путем раздела, перераспределения земельных участков или выдела из земельных участков, в отношении которых выдано разрешение на строительство;</w:t>
      </w:r>
    </w:p>
    <w:p w:rsidR="007D62AB" w:rsidRDefault="007D62AB" w:rsidP="007D62AB">
      <w:pPr>
        <w:pStyle w:val="11"/>
        <w:shd w:val="clear" w:color="auto" w:fill="auto"/>
        <w:tabs>
          <w:tab w:val="left" w:pos="1243"/>
        </w:tabs>
        <w:ind w:firstLine="720"/>
        <w:jc w:val="both"/>
      </w:pPr>
      <w:r>
        <w:rPr>
          <w:color w:val="000000"/>
          <w:lang w:eastAsia="ru-RU" w:bidi="ru-RU"/>
        </w:rPr>
        <w:t>в)</w:t>
      </w:r>
      <w:r>
        <w:rPr>
          <w:color w:val="000000"/>
          <w:lang w:eastAsia="ru-RU" w:bidi="ru-RU"/>
        </w:rPr>
        <w:tab/>
        <w:t>решение об образовании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7D62AB" w:rsidRDefault="007D62AB" w:rsidP="007D62AB">
      <w:pPr>
        <w:pStyle w:val="11"/>
        <w:shd w:val="clear" w:color="auto" w:fill="auto"/>
        <w:tabs>
          <w:tab w:val="left" w:pos="1064"/>
        </w:tabs>
        <w:ind w:firstLine="720"/>
        <w:jc w:val="both"/>
      </w:pPr>
      <w:r>
        <w:rPr>
          <w:color w:val="000000"/>
          <w:lang w:eastAsia="ru-RU" w:bidi="ru-RU"/>
        </w:rPr>
        <w:t>г)</w:t>
      </w:r>
      <w:r>
        <w:rPr>
          <w:color w:val="000000"/>
          <w:lang w:eastAsia="ru-RU" w:bidi="ru-RU"/>
        </w:rPr>
        <w:tab/>
        <w:t>градостроительный план земельного участка, на котором планируется осуществить строительство, реконструкцию объекта капитального строительства.</w:t>
      </w:r>
    </w:p>
    <w:p w:rsidR="007D62AB" w:rsidRDefault="007D62AB" w:rsidP="007D62AB">
      <w:pPr>
        <w:pStyle w:val="11"/>
        <w:numPr>
          <w:ilvl w:val="0"/>
          <w:numId w:val="30"/>
        </w:numPr>
        <w:shd w:val="clear" w:color="auto" w:fill="auto"/>
        <w:tabs>
          <w:tab w:val="left" w:pos="1487"/>
        </w:tabs>
        <w:ind w:firstLine="720"/>
        <w:jc w:val="both"/>
      </w:pPr>
      <w:r>
        <w:rPr>
          <w:color w:val="000000"/>
          <w:lang w:eastAsia="ru-RU" w:bidi="ru-RU"/>
        </w:rPr>
        <w:t>В случае представления уведомления о переходе права пользования недрами:</w:t>
      </w:r>
    </w:p>
    <w:p w:rsidR="007D62AB" w:rsidRDefault="007D62AB" w:rsidP="007D62AB">
      <w:pPr>
        <w:pStyle w:val="11"/>
        <w:shd w:val="clear" w:color="auto" w:fill="auto"/>
        <w:tabs>
          <w:tab w:val="left" w:pos="1074"/>
        </w:tabs>
        <w:ind w:firstLine="720"/>
        <w:jc w:val="both"/>
      </w:pPr>
      <w:r>
        <w:rPr>
          <w:color w:val="000000"/>
          <w:lang w:eastAsia="ru-RU" w:bidi="ru-RU"/>
        </w:rPr>
        <w:t>а)</w:t>
      </w:r>
      <w:r>
        <w:rPr>
          <w:color w:val="000000"/>
          <w:lang w:eastAsia="ru-RU" w:bidi="ru-RU"/>
        </w:rPr>
        <w:tab/>
        <w:t>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7D62AB" w:rsidRDefault="007D62AB" w:rsidP="007D62AB">
      <w:pPr>
        <w:pStyle w:val="11"/>
        <w:shd w:val="clear" w:color="auto" w:fill="auto"/>
        <w:tabs>
          <w:tab w:val="left" w:pos="1093"/>
        </w:tabs>
        <w:ind w:firstLine="720"/>
        <w:jc w:val="both"/>
      </w:pPr>
      <w:r>
        <w:rPr>
          <w:color w:val="000000"/>
          <w:lang w:eastAsia="ru-RU" w:bidi="ru-RU"/>
        </w:rPr>
        <w:t>б)</w:t>
      </w:r>
      <w:r>
        <w:rPr>
          <w:color w:val="000000"/>
          <w:lang w:eastAsia="ru-RU" w:bidi="ru-RU"/>
        </w:rPr>
        <w:tab/>
        <w:t>сведения из Единого государственного реестра недвижимости о земельном участке, в отношении которого прежнему правообладателю земельного участка выдано разрешение на строительство;</w:t>
      </w:r>
    </w:p>
    <w:p w:rsidR="007D62AB" w:rsidRDefault="007D62AB" w:rsidP="007D62AB">
      <w:pPr>
        <w:pStyle w:val="11"/>
        <w:shd w:val="clear" w:color="auto" w:fill="auto"/>
        <w:tabs>
          <w:tab w:val="left" w:pos="1083"/>
        </w:tabs>
        <w:ind w:firstLine="720"/>
        <w:jc w:val="both"/>
      </w:pPr>
      <w:r>
        <w:rPr>
          <w:color w:val="000000"/>
          <w:lang w:eastAsia="ru-RU" w:bidi="ru-RU"/>
        </w:rPr>
        <w:t>в)</w:t>
      </w:r>
      <w:r>
        <w:rPr>
          <w:color w:val="000000"/>
          <w:lang w:eastAsia="ru-RU" w:bidi="ru-RU"/>
        </w:rPr>
        <w:tab/>
        <w:t>решение о предоставлении права пользования недрами и решение о переоформлении лицензии на право пользования недрами.</w:t>
      </w:r>
    </w:p>
    <w:p w:rsidR="007D62AB" w:rsidRDefault="007D62AB" w:rsidP="007D62AB">
      <w:pPr>
        <w:pStyle w:val="11"/>
        <w:numPr>
          <w:ilvl w:val="0"/>
          <w:numId w:val="30"/>
        </w:numPr>
        <w:shd w:val="clear" w:color="auto" w:fill="auto"/>
        <w:tabs>
          <w:tab w:val="left" w:pos="1487"/>
        </w:tabs>
        <w:ind w:firstLine="720"/>
        <w:jc w:val="both"/>
      </w:pPr>
      <w:r>
        <w:rPr>
          <w:color w:val="000000"/>
          <w:lang w:eastAsia="ru-RU" w:bidi="ru-RU"/>
        </w:rPr>
        <w:t>В случае представления уведомления о переходе прав на земельный участок:</w:t>
      </w:r>
    </w:p>
    <w:p w:rsidR="007D62AB" w:rsidRDefault="007D62AB" w:rsidP="007D62AB">
      <w:pPr>
        <w:pStyle w:val="11"/>
        <w:shd w:val="clear" w:color="auto" w:fill="auto"/>
        <w:tabs>
          <w:tab w:val="left" w:pos="1074"/>
        </w:tabs>
        <w:ind w:firstLine="720"/>
        <w:jc w:val="both"/>
      </w:pPr>
      <w:r>
        <w:rPr>
          <w:color w:val="000000"/>
          <w:lang w:eastAsia="ru-RU" w:bidi="ru-RU"/>
        </w:rPr>
        <w:lastRenderedPageBreak/>
        <w:t>а)</w:t>
      </w:r>
      <w:r>
        <w:rPr>
          <w:color w:val="000000"/>
          <w:lang w:eastAsia="ru-RU" w:bidi="ru-RU"/>
        </w:rPr>
        <w:tab/>
        <w:t>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7D62AB" w:rsidRDefault="007D62AB" w:rsidP="007D62AB">
      <w:pPr>
        <w:pStyle w:val="11"/>
        <w:shd w:val="clear" w:color="auto" w:fill="auto"/>
        <w:tabs>
          <w:tab w:val="left" w:pos="1093"/>
        </w:tabs>
        <w:ind w:firstLine="720"/>
        <w:jc w:val="both"/>
      </w:pPr>
      <w:r>
        <w:rPr>
          <w:color w:val="000000"/>
          <w:lang w:eastAsia="ru-RU" w:bidi="ru-RU"/>
        </w:rPr>
        <w:t>б)</w:t>
      </w:r>
      <w:r>
        <w:rPr>
          <w:color w:val="000000"/>
          <w:lang w:eastAsia="ru-RU" w:bidi="ru-RU"/>
        </w:rPr>
        <w:tab/>
        <w:t>правоустанавливающие документы на земельный участок, в отношении которого прежнему правообладателю земельного участка выдано разрешение на строительство.</w:t>
      </w:r>
    </w:p>
    <w:p w:rsidR="007D62AB" w:rsidRDefault="007D62AB" w:rsidP="007D62AB">
      <w:pPr>
        <w:pStyle w:val="11"/>
        <w:numPr>
          <w:ilvl w:val="0"/>
          <w:numId w:val="30"/>
        </w:numPr>
        <w:shd w:val="clear" w:color="auto" w:fill="auto"/>
        <w:tabs>
          <w:tab w:val="left" w:pos="1487"/>
        </w:tabs>
        <w:ind w:firstLine="720"/>
        <w:jc w:val="both"/>
      </w:pPr>
      <w:r>
        <w:rPr>
          <w:color w:val="000000"/>
          <w:lang w:eastAsia="ru-RU" w:bidi="ru-RU"/>
        </w:rPr>
        <w:t>В случае представления заявления о внесении изменений в связи с необходимостью продления срока действия разрешения на строительство:</w:t>
      </w:r>
    </w:p>
    <w:p w:rsidR="007D62AB" w:rsidRDefault="007D62AB" w:rsidP="008776AF">
      <w:pPr>
        <w:pStyle w:val="11"/>
        <w:shd w:val="clear" w:color="auto" w:fill="auto"/>
        <w:tabs>
          <w:tab w:val="left" w:pos="1074"/>
        </w:tabs>
        <w:ind w:firstLine="720"/>
        <w:jc w:val="both"/>
      </w:pPr>
      <w:r>
        <w:rPr>
          <w:color w:val="000000"/>
          <w:lang w:eastAsia="ru-RU" w:bidi="ru-RU"/>
        </w:rPr>
        <w:t>а)</w:t>
      </w:r>
      <w:r>
        <w:rPr>
          <w:color w:val="000000"/>
          <w:lang w:eastAsia="ru-RU" w:bidi="ru-RU"/>
        </w:rPr>
        <w:tab/>
        <w:t>документ, содержащий информацию о наличии выявленного в рамках государственного строительного надзора, государственного земельного надзора или муниципального земельного контроля факта отсутствия начатых работ по строительству, реконструкции на день подачи заявления о внесении изменений в связи с продлением срока действия такого разрешения;</w:t>
      </w:r>
    </w:p>
    <w:p w:rsidR="007D62AB" w:rsidRDefault="007D62AB" w:rsidP="008776AF">
      <w:pPr>
        <w:pStyle w:val="11"/>
        <w:shd w:val="clear" w:color="auto" w:fill="auto"/>
        <w:tabs>
          <w:tab w:val="left" w:pos="1093"/>
        </w:tabs>
        <w:ind w:firstLine="720"/>
        <w:jc w:val="both"/>
      </w:pPr>
      <w:r>
        <w:rPr>
          <w:color w:val="000000"/>
          <w:lang w:eastAsia="ru-RU" w:bidi="ru-RU"/>
        </w:rPr>
        <w:t>б)</w:t>
      </w:r>
      <w:r>
        <w:rPr>
          <w:color w:val="000000"/>
          <w:lang w:eastAsia="ru-RU" w:bidi="ru-RU"/>
        </w:rPr>
        <w:tab/>
        <w:t>информация о наличии извещения о начале работ по строительству, реконструкции на день подачи заявления о внесении изменений в связи с продлением срока действия такого разрешения,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w:t>
      </w:r>
    </w:p>
    <w:p w:rsidR="007D62AB" w:rsidRDefault="007D62AB" w:rsidP="008776AF">
      <w:pPr>
        <w:pStyle w:val="11"/>
        <w:numPr>
          <w:ilvl w:val="1"/>
          <w:numId w:val="40"/>
        </w:numPr>
        <w:shd w:val="clear" w:color="auto" w:fill="auto"/>
        <w:tabs>
          <w:tab w:val="left" w:pos="1432"/>
        </w:tabs>
        <w:ind w:left="0" w:firstLine="720"/>
        <w:jc w:val="both"/>
      </w:pPr>
      <w:r>
        <w:rPr>
          <w:color w:val="000000"/>
          <w:lang w:eastAsia="ru-RU" w:bidi="ru-RU"/>
        </w:rPr>
        <w:t>Документы, указанные в подпунктах "а", "г" и "д" пункта 2.9.1, подпункте "б" пункта 2.9.5 настоящего Административного регламента,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 или едином государственном реестре заключений экспертизы проектной документации объектов капитального строительства.</w:t>
      </w:r>
    </w:p>
    <w:p w:rsidR="007D62AB" w:rsidRDefault="007D62AB" w:rsidP="008776AF">
      <w:pPr>
        <w:pStyle w:val="11"/>
        <w:numPr>
          <w:ilvl w:val="1"/>
          <w:numId w:val="40"/>
        </w:numPr>
        <w:shd w:val="clear" w:color="auto" w:fill="auto"/>
        <w:tabs>
          <w:tab w:val="left" w:pos="1432"/>
        </w:tabs>
        <w:spacing w:after="300"/>
        <w:ind w:left="0" w:firstLine="720"/>
        <w:jc w:val="both"/>
      </w:pPr>
      <w:r>
        <w:rPr>
          <w:color w:val="000000"/>
          <w:lang w:eastAsia="ru-RU" w:bidi="ru-RU"/>
        </w:rPr>
        <w:t xml:space="preserve">Непредставление (несвоевременное представление) государственными органами власти, органами местного </w:t>
      </w:r>
      <w:r w:rsidR="00C84C86">
        <w:rPr>
          <w:color w:val="000000"/>
          <w:lang w:eastAsia="ru-RU" w:bidi="ru-RU"/>
        </w:rPr>
        <w:t xml:space="preserve"> самоуправления, </w:t>
      </w:r>
      <w:r>
        <w:rPr>
          <w:color w:val="000000"/>
          <w:lang w:eastAsia="ru-RU" w:bidi="ru-RU"/>
        </w:rPr>
        <w:t>ми находящихся в их распоряжении документов и информации не может являться основанием для отказа в выдаче разрешения на строительство, во внесении изменений в разрешение на строительство.</w:t>
      </w:r>
    </w:p>
    <w:p w:rsidR="008776AF" w:rsidRDefault="007D62AB" w:rsidP="008776AF">
      <w:pPr>
        <w:pStyle w:val="11"/>
        <w:shd w:val="clear" w:color="auto" w:fill="auto"/>
        <w:ind w:firstLine="720"/>
        <w:jc w:val="center"/>
        <w:rPr>
          <w:b/>
          <w:bCs/>
          <w:color w:val="000000"/>
          <w:lang w:eastAsia="ru-RU" w:bidi="ru-RU"/>
        </w:rPr>
      </w:pPr>
      <w:r>
        <w:rPr>
          <w:b/>
          <w:bCs/>
          <w:color w:val="000000"/>
          <w:lang w:eastAsia="ru-RU" w:bidi="ru-RU"/>
        </w:rPr>
        <w:t xml:space="preserve">Срок и порядок регистрации запроса заявителя о предоставлении </w:t>
      </w:r>
    </w:p>
    <w:p w:rsidR="007D62AB" w:rsidRDefault="007D62AB" w:rsidP="008776AF">
      <w:pPr>
        <w:pStyle w:val="11"/>
        <w:shd w:val="clear" w:color="auto" w:fill="auto"/>
        <w:ind w:firstLine="720"/>
        <w:jc w:val="center"/>
      </w:pPr>
      <w:r>
        <w:rPr>
          <w:b/>
          <w:bCs/>
          <w:color w:val="000000"/>
          <w:lang w:eastAsia="ru-RU" w:bidi="ru-RU"/>
        </w:rPr>
        <w:t>муниципальной</w:t>
      </w:r>
      <w:r w:rsidR="008776AF">
        <w:rPr>
          <w:b/>
          <w:bCs/>
          <w:color w:val="000000"/>
          <w:lang w:eastAsia="ru-RU" w:bidi="ru-RU"/>
        </w:rPr>
        <w:t xml:space="preserve"> </w:t>
      </w:r>
      <w:r>
        <w:rPr>
          <w:b/>
          <w:bCs/>
          <w:color w:val="000000"/>
          <w:lang w:eastAsia="ru-RU" w:bidi="ru-RU"/>
        </w:rPr>
        <w:t>услуги, в том числе в электронной форме</w:t>
      </w:r>
    </w:p>
    <w:p w:rsidR="008776AF" w:rsidRDefault="008776AF" w:rsidP="008776AF">
      <w:pPr>
        <w:pStyle w:val="11"/>
        <w:shd w:val="clear" w:color="auto" w:fill="auto"/>
        <w:tabs>
          <w:tab w:val="left" w:pos="1418"/>
        </w:tabs>
        <w:ind w:firstLine="720"/>
        <w:jc w:val="both"/>
        <w:rPr>
          <w:color w:val="000000"/>
          <w:lang w:eastAsia="ru-RU" w:bidi="ru-RU"/>
        </w:rPr>
      </w:pPr>
    </w:p>
    <w:p w:rsidR="007D62AB" w:rsidRDefault="007D62AB" w:rsidP="008776AF">
      <w:pPr>
        <w:pStyle w:val="11"/>
        <w:numPr>
          <w:ilvl w:val="1"/>
          <w:numId w:val="40"/>
        </w:numPr>
        <w:shd w:val="clear" w:color="auto" w:fill="auto"/>
        <w:tabs>
          <w:tab w:val="left" w:pos="1418"/>
        </w:tabs>
        <w:ind w:left="0" w:firstLine="720"/>
        <w:jc w:val="both"/>
      </w:pPr>
      <w:r>
        <w:rPr>
          <w:color w:val="000000"/>
          <w:lang w:eastAsia="ru-RU" w:bidi="ru-RU"/>
        </w:rPr>
        <w:t>Регистрация заявления о выдаче разрешения на строительство, заявления о внесении изменений, уведомления, представленных заявителем указанными в пункте 2.4 настоящего Административного регламента способами в уполномоченный орган местного самоуправления</w:t>
      </w:r>
      <w:r w:rsidR="00975F6B">
        <w:rPr>
          <w:color w:val="000000"/>
          <w:lang w:eastAsia="ru-RU" w:bidi="ru-RU"/>
        </w:rPr>
        <w:t xml:space="preserve"> </w:t>
      </w:r>
      <w:r>
        <w:rPr>
          <w:color w:val="000000"/>
          <w:lang w:eastAsia="ru-RU" w:bidi="ru-RU"/>
        </w:rPr>
        <w:t>осуществляется не позднее одного рабочего дня, следующего за днем его получения.</w:t>
      </w:r>
    </w:p>
    <w:p w:rsidR="007D62AB" w:rsidRDefault="007D62AB" w:rsidP="008776AF">
      <w:pPr>
        <w:pStyle w:val="11"/>
        <w:shd w:val="clear" w:color="auto" w:fill="auto"/>
        <w:spacing w:after="300"/>
        <w:ind w:firstLine="720"/>
        <w:jc w:val="both"/>
      </w:pPr>
      <w:r>
        <w:rPr>
          <w:color w:val="000000"/>
          <w:lang w:eastAsia="ru-RU" w:bidi="ru-RU"/>
        </w:rPr>
        <w:t>В случае представления заявления о выдаче разрешения на строительство, заявления о внесении изменений, уведомления посредством Единого портала, регионального портала или единой информационной системы жилищного строительства вне рабочего времени уполномоченного органа местного самоуправления либо в выходной, нерабочий праздничный день днем получения заявления о выдаче разрешения на строительство, заявления о внесении изменений, уведомления считается первый рабочий день, следующий за днем представления заявителем указанных заявления, уведомления.</w:t>
      </w:r>
    </w:p>
    <w:p w:rsidR="007D62AB" w:rsidRDefault="007D62AB" w:rsidP="007D62AB">
      <w:pPr>
        <w:pStyle w:val="11"/>
        <w:shd w:val="clear" w:color="auto" w:fill="auto"/>
        <w:spacing w:after="300"/>
        <w:ind w:firstLine="0"/>
        <w:jc w:val="center"/>
      </w:pPr>
      <w:r>
        <w:rPr>
          <w:b/>
          <w:bCs/>
          <w:color w:val="000000"/>
          <w:lang w:eastAsia="ru-RU" w:bidi="ru-RU"/>
        </w:rPr>
        <w:lastRenderedPageBreak/>
        <w:t>Срок предоставления муниципальной</w:t>
      </w:r>
      <w:r w:rsidR="00975F6B">
        <w:rPr>
          <w:b/>
          <w:bCs/>
          <w:color w:val="000000"/>
          <w:lang w:eastAsia="ru-RU" w:bidi="ru-RU"/>
        </w:rPr>
        <w:t xml:space="preserve"> </w:t>
      </w:r>
      <w:r>
        <w:rPr>
          <w:b/>
          <w:bCs/>
          <w:color w:val="000000"/>
          <w:lang w:eastAsia="ru-RU" w:bidi="ru-RU"/>
        </w:rPr>
        <w:t>услуги, в том</w:t>
      </w:r>
      <w:r>
        <w:rPr>
          <w:b/>
          <w:bCs/>
          <w:color w:val="000000"/>
          <w:lang w:eastAsia="ru-RU" w:bidi="ru-RU"/>
        </w:rPr>
        <w:br/>
        <w:t>числе с учетом необходимости обращен</w:t>
      </w:r>
      <w:r w:rsidR="00975F6B">
        <w:rPr>
          <w:b/>
          <w:bCs/>
          <w:color w:val="000000"/>
          <w:lang w:eastAsia="ru-RU" w:bidi="ru-RU"/>
        </w:rPr>
        <w:t xml:space="preserve">ия в </w:t>
      </w:r>
      <w:r w:rsidR="002501C4">
        <w:rPr>
          <w:b/>
          <w:bCs/>
          <w:color w:val="000000"/>
          <w:lang w:eastAsia="ru-RU" w:bidi="ru-RU"/>
        </w:rPr>
        <w:t xml:space="preserve"> </w:t>
      </w:r>
      <w:r w:rsidR="00975F6B">
        <w:rPr>
          <w:b/>
          <w:bCs/>
          <w:color w:val="000000"/>
          <w:lang w:eastAsia="ru-RU" w:bidi="ru-RU"/>
        </w:rPr>
        <w:t xml:space="preserve"> участвующие в </w:t>
      </w:r>
      <w:r>
        <w:rPr>
          <w:b/>
          <w:bCs/>
          <w:color w:val="000000"/>
          <w:lang w:eastAsia="ru-RU" w:bidi="ru-RU"/>
        </w:rPr>
        <w:t>предоставлении муниципальной</w:t>
      </w:r>
      <w:r w:rsidR="00975F6B">
        <w:rPr>
          <w:b/>
          <w:bCs/>
          <w:color w:val="000000"/>
          <w:lang w:eastAsia="ru-RU" w:bidi="ru-RU"/>
        </w:rPr>
        <w:t xml:space="preserve"> </w:t>
      </w:r>
      <w:r>
        <w:rPr>
          <w:b/>
          <w:bCs/>
          <w:color w:val="000000"/>
          <w:lang w:eastAsia="ru-RU" w:bidi="ru-RU"/>
        </w:rPr>
        <w:t>услуги, срок</w:t>
      </w:r>
      <w:r>
        <w:rPr>
          <w:b/>
          <w:bCs/>
          <w:color w:val="000000"/>
          <w:lang w:eastAsia="ru-RU" w:bidi="ru-RU"/>
        </w:rPr>
        <w:br/>
        <w:t>приостановления предоставления муниципальной</w:t>
      </w:r>
      <w:r w:rsidR="00975F6B">
        <w:rPr>
          <w:b/>
          <w:bCs/>
          <w:color w:val="000000"/>
          <w:lang w:eastAsia="ru-RU" w:bidi="ru-RU"/>
        </w:rPr>
        <w:t xml:space="preserve"> </w:t>
      </w:r>
      <w:r>
        <w:rPr>
          <w:b/>
          <w:bCs/>
          <w:color w:val="000000"/>
          <w:lang w:eastAsia="ru-RU" w:bidi="ru-RU"/>
        </w:rPr>
        <w:t>услуги,</w:t>
      </w:r>
      <w:r>
        <w:rPr>
          <w:b/>
          <w:bCs/>
          <w:color w:val="000000"/>
          <w:lang w:eastAsia="ru-RU" w:bidi="ru-RU"/>
        </w:rPr>
        <w:br/>
        <w:t>срок выдачи (направления) документов, являющихся результатом</w:t>
      </w:r>
      <w:r>
        <w:rPr>
          <w:b/>
          <w:bCs/>
          <w:color w:val="000000"/>
          <w:lang w:eastAsia="ru-RU" w:bidi="ru-RU"/>
        </w:rPr>
        <w:br/>
        <w:t>предоставления муниципальной</w:t>
      </w:r>
      <w:r w:rsidR="00975F6B">
        <w:rPr>
          <w:b/>
          <w:bCs/>
          <w:color w:val="000000"/>
          <w:lang w:eastAsia="ru-RU" w:bidi="ru-RU"/>
        </w:rPr>
        <w:t xml:space="preserve"> </w:t>
      </w:r>
      <w:r>
        <w:rPr>
          <w:b/>
          <w:bCs/>
          <w:color w:val="000000"/>
          <w:lang w:eastAsia="ru-RU" w:bidi="ru-RU"/>
        </w:rPr>
        <w:t>услуги</w:t>
      </w:r>
    </w:p>
    <w:p w:rsidR="007D62AB" w:rsidRDefault="007D62AB" w:rsidP="00975F6B">
      <w:pPr>
        <w:pStyle w:val="11"/>
        <w:numPr>
          <w:ilvl w:val="1"/>
          <w:numId w:val="40"/>
        </w:numPr>
        <w:shd w:val="clear" w:color="auto" w:fill="auto"/>
        <w:tabs>
          <w:tab w:val="left" w:pos="1422"/>
        </w:tabs>
        <w:ind w:left="0" w:firstLine="709"/>
        <w:jc w:val="both"/>
      </w:pPr>
      <w:r>
        <w:rPr>
          <w:color w:val="000000"/>
          <w:lang w:eastAsia="ru-RU" w:bidi="ru-RU"/>
        </w:rPr>
        <w:t>Срок предоставления услуги составляет:</w:t>
      </w:r>
    </w:p>
    <w:p w:rsidR="007D62AB" w:rsidRDefault="007D62AB" w:rsidP="00975F6B">
      <w:pPr>
        <w:pStyle w:val="11"/>
        <w:shd w:val="clear" w:color="auto" w:fill="auto"/>
        <w:ind w:firstLine="709"/>
        <w:jc w:val="both"/>
      </w:pPr>
      <w:r>
        <w:rPr>
          <w:color w:val="000000"/>
          <w:lang w:eastAsia="ru-RU" w:bidi="ru-RU"/>
        </w:rPr>
        <w:t xml:space="preserve">не более пяти рабочих дней со дня получения заявления о выдаче разрешения на строительство, заявления о внесении изменений, уведомления уполномоченным </w:t>
      </w:r>
      <w:r w:rsidR="00993134">
        <w:rPr>
          <w:color w:val="000000"/>
          <w:lang w:eastAsia="ru-RU" w:bidi="ru-RU"/>
        </w:rPr>
        <w:t xml:space="preserve">органом местного самоуправления </w:t>
      </w:r>
      <w:r>
        <w:rPr>
          <w:color w:val="000000"/>
          <w:lang w:eastAsia="ru-RU" w:bidi="ru-RU"/>
        </w:rPr>
        <w:t>за исключением случая, предусмотренного частью 11</w:t>
      </w:r>
      <w:r>
        <w:rPr>
          <w:color w:val="000000"/>
          <w:vertAlign w:val="superscript"/>
          <w:lang w:eastAsia="ru-RU" w:bidi="ru-RU"/>
        </w:rPr>
        <w:t>1</w:t>
      </w:r>
      <w:r>
        <w:rPr>
          <w:color w:val="000000"/>
          <w:lang w:eastAsia="ru-RU" w:bidi="ru-RU"/>
        </w:rPr>
        <w:t xml:space="preserve"> статьи 51 Градостроительного кодекса Российской Федерации;</w:t>
      </w:r>
    </w:p>
    <w:p w:rsidR="007D62AB" w:rsidRDefault="007D62AB" w:rsidP="00975F6B">
      <w:pPr>
        <w:pStyle w:val="11"/>
        <w:shd w:val="clear" w:color="auto" w:fill="auto"/>
        <w:ind w:firstLine="709"/>
        <w:jc w:val="both"/>
      </w:pPr>
      <w:r>
        <w:rPr>
          <w:color w:val="000000"/>
          <w:lang w:eastAsia="ru-RU" w:bidi="ru-RU"/>
        </w:rPr>
        <w:t>не более тридцати календарных дней со дня получения заявления о выдаче разрешения на строительство, заявления о внесении изменений, уведомления уполномоченным органом местного самоуправления в случае предоставления услуги в соответствии с частью 11</w:t>
      </w:r>
      <w:r>
        <w:rPr>
          <w:color w:val="000000"/>
          <w:vertAlign w:val="superscript"/>
          <w:lang w:eastAsia="ru-RU" w:bidi="ru-RU"/>
        </w:rPr>
        <w:t>1</w:t>
      </w:r>
      <w:r>
        <w:rPr>
          <w:color w:val="000000"/>
          <w:lang w:eastAsia="ru-RU" w:bidi="ru-RU"/>
        </w:rPr>
        <w:t xml:space="preserve"> статьи 51 Градостроительного кодекса Российской Федерации.</w:t>
      </w:r>
    </w:p>
    <w:p w:rsidR="007D62AB" w:rsidRDefault="007D62AB" w:rsidP="00975F6B">
      <w:pPr>
        <w:pStyle w:val="11"/>
        <w:shd w:val="clear" w:color="auto" w:fill="auto"/>
        <w:spacing w:after="300"/>
        <w:ind w:firstLine="709"/>
        <w:jc w:val="both"/>
      </w:pPr>
      <w:r>
        <w:rPr>
          <w:color w:val="000000"/>
          <w:lang w:eastAsia="ru-RU" w:bidi="ru-RU"/>
        </w:rPr>
        <w:t>Заявление о выдаче разрешения на строительство, заявление о внесении изменений, уведомление считается полученным уполномоченным органом местного самоуправления со дня его регистрации.</w:t>
      </w:r>
    </w:p>
    <w:p w:rsidR="007D62AB" w:rsidRDefault="007D62AB" w:rsidP="00975F6B">
      <w:pPr>
        <w:pStyle w:val="13"/>
        <w:keepNext/>
        <w:keepLines/>
        <w:shd w:val="clear" w:color="auto" w:fill="auto"/>
        <w:ind w:firstLine="709"/>
      </w:pPr>
      <w:bookmarkStart w:id="6" w:name="bookmark6"/>
      <w:bookmarkStart w:id="7" w:name="bookmark7"/>
      <w:r>
        <w:rPr>
          <w:color w:val="000000"/>
          <w:lang w:eastAsia="ru-RU" w:bidi="ru-RU"/>
        </w:rPr>
        <w:t xml:space="preserve">Исчерпывающий перечень оснований для приостановления или отказа в предоставлении </w:t>
      </w:r>
      <w:r w:rsidR="00975F6B">
        <w:rPr>
          <w:color w:val="000000"/>
          <w:lang w:eastAsia="ru-RU" w:bidi="ru-RU"/>
        </w:rPr>
        <w:t xml:space="preserve">муниципальной </w:t>
      </w:r>
      <w:r>
        <w:rPr>
          <w:color w:val="000000"/>
          <w:lang w:eastAsia="ru-RU" w:bidi="ru-RU"/>
        </w:rPr>
        <w:t>услуги</w:t>
      </w:r>
      <w:bookmarkEnd w:id="6"/>
      <w:bookmarkEnd w:id="7"/>
    </w:p>
    <w:p w:rsidR="007D62AB" w:rsidRDefault="007D62AB" w:rsidP="00975F6B">
      <w:pPr>
        <w:pStyle w:val="11"/>
        <w:numPr>
          <w:ilvl w:val="1"/>
          <w:numId w:val="40"/>
        </w:numPr>
        <w:shd w:val="clear" w:color="auto" w:fill="auto"/>
        <w:tabs>
          <w:tab w:val="left" w:pos="1434"/>
        </w:tabs>
        <w:ind w:left="0" w:firstLine="709"/>
        <w:jc w:val="both"/>
      </w:pPr>
      <w:r>
        <w:rPr>
          <w:color w:val="000000"/>
          <w:lang w:eastAsia="ru-RU" w:bidi="ru-RU"/>
        </w:rPr>
        <w:t>Оснований для приостановления предоставления услуги или отказа в предоставлении услуги не предусмотрено законодательством Российской Федерации.</w:t>
      </w:r>
    </w:p>
    <w:p w:rsidR="007D62AB" w:rsidRDefault="007D62AB" w:rsidP="00975F6B">
      <w:pPr>
        <w:pStyle w:val="11"/>
        <w:shd w:val="clear" w:color="auto" w:fill="auto"/>
        <w:spacing w:after="300"/>
        <w:ind w:firstLine="709"/>
        <w:jc w:val="both"/>
      </w:pPr>
      <w:r>
        <w:rPr>
          <w:color w:val="000000"/>
          <w:lang w:eastAsia="ru-RU" w:bidi="ru-RU"/>
        </w:rPr>
        <w:t>Основания для отказа в выдаче разрешения на строительство, во внесении изменений в разрешение на строительство предусмотрены пунктами 2.22.1 - 2.22.7 настоящего Административного регламента.</w:t>
      </w:r>
    </w:p>
    <w:p w:rsidR="007D62AB" w:rsidRDefault="007D62AB" w:rsidP="00D3638B">
      <w:pPr>
        <w:pStyle w:val="11"/>
        <w:shd w:val="clear" w:color="auto" w:fill="auto"/>
        <w:spacing w:after="300" w:line="262" w:lineRule="auto"/>
        <w:ind w:firstLine="709"/>
        <w:jc w:val="center"/>
      </w:pPr>
      <w:r>
        <w:rPr>
          <w:b/>
          <w:bCs/>
          <w:color w:val="000000"/>
          <w:lang w:eastAsia="ru-RU" w:bidi="ru-RU"/>
        </w:rPr>
        <w:t xml:space="preserve">Исчерпывающий перечень оснований для отказа в приеме документов, необходимых для предоставления </w:t>
      </w:r>
      <w:r w:rsidR="00D3638B">
        <w:rPr>
          <w:b/>
          <w:bCs/>
          <w:color w:val="000000"/>
          <w:lang w:eastAsia="ru-RU" w:bidi="ru-RU"/>
        </w:rPr>
        <w:t xml:space="preserve">муниципальной </w:t>
      </w:r>
      <w:r>
        <w:rPr>
          <w:b/>
          <w:bCs/>
          <w:color w:val="000000"/>
          <w:lang w:eastAsia="ru-RU" w:bidi="ru-RU"/>
        </w:rPr>
        <w:t xml:space="preserve"> услуги</w:t>
      </w:r>
    </w:p>
    <w:p w:rsidR="007D62AB" w:rsidRDefault="007D62AB" w:rsidP="00975F6B">
      <w:pPr>
        <w:pStyle w:val="11"/>
        <w:numPr>
          <w:ilvl w:val="1"/>
          <w:numId w:val="40"/>
        </w:numPr>
        <w:shd w:val="clear" w:color="auto" w:fill="auto"/>
        <w:tabs>
          <w:tab w:val="left" w:pos="1415"/>
        </w:tabs>
        <w:ind w:left="0" w:firstLine="709"/>
        <w:jc w:val="both"/>
      </w:pPr>
      <w:r>
        <w:rPr>
          <w:color w:val="000000"/>
          <w:lang w:eastAsia="ru-RU" w:bidi="ru-RU"/>
        </w:rPr>
        <w:t>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w:t>
      </w:r>
    </w:p>
    <w:p w:rsidR="007D62AB" w:rsidRDefault="007D62AB" w:rsidP="00975F6B">
      <w:pPr>
        <w:pStyle w:val="11"/>
        <w:shd w:val="clear" w:color="auto" w:fill="auto"/>
        <w:tabs>
          <w:tab w:val="left" w:pos="1083"/>
        </w:tabs>
        <w:ind w:firstLine="709"/>
        <w:jc w:val="both"/>
      </w:pPr>
      <w:r>
        <w:rPr>
          <w:color w:val="000000"/>
          <w:lang w:eastAsia="ru-RU" w:bidi="ru-RU"/>
        </w:rPr>
        <w:t>а)</w:t>
      </w:r>
      <w:r>
        <w:rPr>
          <w:color w:val="000000"/>
          <w:lang w:eastAsia="ru-RU" w:bidi="ru-RU"/>
        </w:rPr>
        <w:tab/>
        <w:t xml:space="preserve">заявление о выдаче разрешения на строительство, заявление о внесении изменений, уведомление представлено в </w:t>
      </w:r>
      <w:r w:rsidR="00EF1DEF">
        <w:rPr>
          <w:color w:val="000000"/>
          <w:lang w:eastAsia="ru-RU" w:bidi="ru-RU"/>
        </w:rPr>
        <w:t xml:space="preserve">орган местного  </w:t>
      </w:r>
      <w:r>
        <w:rPr>
          <w:color w:val="000000"/>
          <w:lang w:eastAsia="ru-RU" w:bidi="ru-RU"/>
        </w:rPr>
        <w:t>самоуправления или организацию, в полномочия которых не входит предоставление услуги;</w:t>
      </w:r>
    </w:p>
    <w:p w:rsidR="007D62AB" w:rsidRDefault="007D62AB" w:rsidP="00975F6B">
      <w:pPr>
        <w:pStyle w:val="11"/>
        <w:shd w:val="clear" w:color="auto" w:fill="auto"/>
        <w:tabs>
          <w:tab w:val="left" w:pos="1103"/>
        </w:tabs>
        <w:ind w:firstLine="709"/>
        <w:jc w:val="both"/>
      </w:pPr>
      <w:r>
        <w:rPr>
          <w:color w:val="000000"/>
          <w:lang w:eastAsia="ru-RU" w:bidi="ru-RU"/>
        </w:rPr>
        <w:t>б)</w:t>
      </w:r>
      <w:r>
        <w:rPr>
          <w:color w:val="000000"/>
          <w:lang w:eastAsia="ru-RU" w:bidi="ru-RU"/>
        </w:rPr>
        <w:tab/>
        <w:t>неполное заполнение полей в форме заявления о выдаче разрешения на строительство, заявления о внесении изменений, уведомления, в том числе в интерактивной форме заявления (уведомления) на Едином портале, региональном портале;</w:t>
      </w:r>
    </w:p>
    <w:p w:rsidR="007D62AB" w:rsidRDefault="007D62AB" w:rsidP="00975F6B">
      <w:pPr>
        <w:pStyle w:val="11"/>
        <w:shd w:val="clear" w:color="auto" w:fill="auto"/>
        <w:tabs>
          <w:tab w:val="left" w:pos="1107"/>
        </w:tabs>
        <w:ind w:firstLine="709"/>
        <w:jc w:val="both"/>
      </w:pPr>
      <w:r>
        <w:rPr>
          <w:color w:val="000000"/>
          <w:lang w:eastAsia="ru-RU" w:bidi="ru-RU"/>
        </w:rPr>
        <w:t>в)</w:t>
      </w:r>
      <w:r>
        <w:rPr>
          <w:color w:val="000000"/>
          <w:lang w:eastAsia="ru-RU" w:bidi="ru-RU"/>
        </w:rPr>
        <w:tab/>
        <w:t>непредставление документов, предусмотренных подпунктами "а" - "в" пункта 2.8 настоящего Административного регламента;</w:t>
      </w:r>
    </w:p>
    <w:p w:rsidR="007D62AB" w:rsidRDefault="007D62AB" w:rsidP="00975F6B">
      <w:pPr>
        <w:pStyle w:val="11"/>
        <w:shd w:val="clear" w:color="auto" w:fill="auto"/>
        <w:tabs>
          <w:tab w:val="left" w:pos="1107"/>
        </w:tabs>
        <w:ind w:firstLine="709"/>
        <w:jc w:val="both"/>
      </w:pPr>
      <w:r>
        <w:rPr>
          <w:color w:val="000000"/>
          <w:lang w:eastAsia="ru-RU" w:bidi="ru-RU"/>
        </w:rPr>
        <w:t>г)</w:t>
      </w:r>
      <w:r>
        <w:rPr>
          <w:color w:val="000000"/>
          <w:lang w:eastAsia="ru-RU" w:bidi="ru-RU"/>
        </w:rPr>
        <w:tab/>
        <w:t>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7D62AB" w:rsidRDefault="007D62AB" w:rsidP="00975F6B">
      <w:pPr>
        <w:pStyle w:val="11"/>
        <w:shd w:val="clear" w:color="auto" w:fill="auto"/>
        <w:tabs>
          <w:tab w:val="left" w:pos="1137"/>
        </w:tabs>
        <w:ind w:firstLine="709"/>
        <w:jc w:val="both"/>
      </w:pPr>
      <w:r>
        <w:rPr>
          <w:color w:val="000000"/>
          <w:lang w:eastAsia="ru-RU" w:bidi="ru-RU"/>
        </w:rPr>
        <w:t>д)</w:t>
      </w:r>
      <w:r>
        <w:rPr>
          <w:color w:val="000000"/>
          <w:lang w:eastAsia="ru-RU" w:bidi="ru-RU"/>
        </w:rPr>
        <w:tab/>
        <w:t>представленные документы содержат подчистки и исправления текста;</w:t>
      </w:r>
    </w:p>
    <w:p w:rsidR="007D62AB" w:rsidRDefault="007D62AB" w:rsidP="00975F6B">
      <w:pPr>
        <w:pStyle w:val="11"/>
        <w:shd w:val="clear" w:color="auto" w:fill="auto"/>
        <w:tabs>
          <w:tab w:val="left" w:pos="1112"/>
        </w:tabs>
        <w:ind w:firstLine="709"/>
        <w:jc w:val="both"/>
      </w:pPr>
      <w:r>
        <w:rPr>
          <w:color w:val="000000"/>
          <w:lang w:eastAsia="ru-RU" w:bidi="ru-RU"/>
        </w:rPr>
        <w:lastRenderedPageBreak/>
        <w:t>е)</w:t>
      </w:r>
      <w:r>
        <w:rPr>
          <w:color w:val="000000"/>
          <w:lang w:eastAsia="ru-RU" w:bidi="ru-RU"/>
        </w:rPr>
        <w:tab/>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7D62AB" w:rsidRDefault="007D62AB" w:rsidP="00975F6B">
      <w:pPr>
        <w:pStyle w:val="11"/>
        <w:shd w:val="clear" w:color="auto" w:fill="auto"/>
        <w:tabs>
          <w:tab w:val="left" w:pos="1160"/>
        </w:tabs>
        <w:ind w:firstLine="709"/>
        <w:jc w:val="both"/>
      </w:pPr>
      <w:r>
        <w:rPr>
          <w:color w:val="000000"/>
          <w:lang w:eastAsia="ru-RU" w:bidi="ru-RU"/>
        </w:rPr>
        <w:t>ж)</w:t>
      </w:r>
      <w:r>
        <w:rPr>
          <w:color w:val="000000"/>
          <w:lang w:eastAsia="ru-RU" w:bidi="ru-RU"/>
        </w:rPr>
        <w:tab/>
        <w:t>заявление о выдаче разрешения на строительство, заявление о внесении изменений, уведомление и документы, указанные в подпунктах "б" - "д" пункта 2.8 настоящего Административного регламента, представлены в электронной форме с нарушением требований, установленных пунктами 2.5 - 2.7 настоящего Административного регламента;</w:t>
      </w:r>
    </w:p>
    <w:p w:rsidR="007D62AB" w:rsidRDefault="007D62AB" w:rsidP="00975F6B">
      <w:pPr>
        <w:pStyle w:val="11"/>
        <w:shd w:val="clear" w:color="auto" w:fill="auto"/>
        <w:tabs>
          <w:tab w:val="left" w:pos="1170"/>
        </w:tabs>
        <w:spacing w:after="300"/>
        <w:ind w:firstLine="709"/>
        <w:jc w:val="both"/>
      </w:pPr>
      <w:r>
        <w:rPr>
          <w:color w:val="000000"/>
          <w:lang w:eastAsia="ru-RU" w:bidi="ru-RU"/>
        </w:rPr>
        <w:t>з)</w:t>
      </w:r>
      <w:r>
        <w:rPr>
          <w:color w:val="000000"/>
          <w:lang w:eastAsia="ru-RU" w:bidi="ru-RU"/>
        </w:rPr>
        <w:tab/>
        <w:t>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7D62AB" w:rsidRDefault="007D62AB" w:rsidP="00975F6B">
      <w:pPr>
        <w:pStyle w:val="11"/>
        <w:numPr>
          <w:ilvl w:val="1"/>
          <w:numId w:val="40"/>
        </w:numPr>
        <w:shd w:val="clear" w:color="auto" w:fill="auto"/>
        <w:tabs>
          <w:tab w:val="left" w:pos="1412"/>
        </w:tabs>
        <w:ind w:left="0" w:firstLine="709"/>
        <w:jc w:val="both"/>
      </w:pPr>
      <w:r>
        <w:rPr>
          <w:color w:val="000000"/>
          <w:lang w:eastAsia="ru-RU" w:bidi="ru-RU"/>
        </w:rPr>
        <w:t>Решение об отказе в приеме документов, указанных в пункте 2.8 настоящего Административного регламента, оформляется по форме согласно Приложению № 5 к настоящему Административному регламенту.</w:t>
      </w:r>
    </w:p>
    <w:p w:rsidR="007D62AB" w:rsidRDefault="007D62AB" w:rsidP="00975F6B">
      <w:pPr>
        <w:pStyle w:val="11"/>
        <w:numPr>
          <w:ilvl w:val="1"/>
          <w:numId w:val="40"/>
        </w:numPr>
        <w:shd w:val="clear" w:color="auto" w:fill="auto"/>
        <w:tabs>
          <w:tab w:val="left" w:pos="1412"/>
        </w:tabs>
        <w:ind w:left="0" w:firstLine="709"/>
        <w:jc w:val="both"/>
      </w:pPr>
      <w:r>
        <w:rPr>
          <w:color w:val="000000"/>
          <w:lang w:eastAsia="ru-RU" w:bidi="ru-RU"/>
        </w:rPr>
        <w:t>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заявлении о выдаче разрешения на строительство, заявлении о внесении изменений, уведомлении, не позднее рабочего дня, следующего за днем получения таких заявлений, уведомления, либо выдается в день личного обращения за получением указанного решения в многофункциональный центр, выбранный при подаче таких заявлений, уведомления, или уполномоченный орган местного самоуправления.</w:t>
      </w:r>
    </w:p>
    <w:p w:rsidR="007D62AB" w:rsidRDefault="007D62AB" w:rsidP="00975F6B">
      <w:pPr>
        <w:pStyle w:val="11"/>
        <w:numPr>
          <w:ilvl w:val="1"/>
          <w:numId w:val="40"/>
        </w:numPr>
        <w:shd w:val="clear" w:color="auto" w:fill="auto"/>
        <w:tabs>
          <w:tab w:val="left" w:pos="1412"/>
        </w:tabs>
        <w:spacing w:after="300"/>
        <w:ind w:left="0" w:firstLine="709"/>
        <w:jc w:val="both"/>
      </w:pPr>
      <w:r>
        <w:rPr>
          <w:color w:val="000000"/>
          <w:lang w:eastAsia="ru-RU" w:bidi="ru-RU"/>
        </w:rPr>
        <w:t xml:space="preserve">Отказ в приеме документов, указанных в пункте 2.8 настоящего Административного регламента, не препятствует повторному обращению заявителя в уполномоченный </w:t>
      </w:r>
      <w:r w:rsidR="00975F6B">
        <w:rPr>
          <w:color w:val="000000"/>
          <w:lang w:eastAsia="ru-RU" w:bidi="ru-RU"/>
        </w:rPr>
        <w:t xml:space="preserve">орган местного самоуправления </w:t>
      </w:r>
      <w:r>
        <w:rPr>
          <w:color w:val="000000"/>
          <w:lang w:eastAsia="ru-RU" w:bidi="ru-RU"/>
        </w:rPr>
        <w:t>за получением услуги.</w:t>
      </w:r>
    </w:p>
    <w:p w:rsidR="007D62AB" w:rsidRDefault="007D62AB" w:rsidP="00975F6B">
      <w:pPr>
        <w:pStyle w:val="13"/>
        <w:keepNext/>
        <w:keepLines/>
        <w:shd w:val="clear" w:color="auto" w:fill="auto"/>
        <w:ind w:firstLine="709"/>
      </w:pPr>
      <w:bookmarkStart w:id="8" w:name="bookmark8"/>
      <w:bookmarkStart w:id="9" w:name="bookmark9"/>
      <w:r>
        <w:rPr>
          <w:color w:val="000000"/>
          <w:lang w:eastAsia="ru-RU" w:bidi="ru-RU"/>
        </w:rPr>
        <w:t>Описание результата предоставления муниципальной услуги</w:t>
      </w:r>
      <w:bookmarkEnd w:id="8"/>
      <w:bookmarkEnd w:id="9"/>
    </w:p>
    <w:p w:rsidR="007D62AB" w:rsidRDefault="007D62AB" w:rsidP="00975F6B">
      <w:pPr>
        <w:pStyle w:val="11"/>
        <w:numPr>
          <w:ilvl w:val="1"/>
          <w:numId w:val="40"/>
        </w:numPr>
        <w:shd w:val="clear" w:color="auto" w:fill="auto"/>
        <w:tabs>
          <w:tab w:val="left" w:pos="1422"/>
        </w:tabs>
        <w:ind w:left="0" w:firstLine="709"/>
        <w:jc w:val="both"/>
      </w:pPr>
      <w:r>
        <w:rPr>
          <w:color w:val="000000"/>
          <w:lang w:eastAsia="ru-RU" w:bidi="ru-RU"/>
        </w:rPr>
        <w:t>Результатом предоставления услуги является:</w:t>
      </w:r>
    </w:p>
    <w:p w:rsidR="007D62AB" w:rsidRDefault="007D62AB" w:rsidP="00975F6B">
      <w:pPr>
        <w:pStyle w:val="11"/>
        <w:shd w:val="clear" w:color="auto" w:fill="auto"/>
        <w:tabs>
          <w:tab w:val="left" w:pos="1066"/>
        </w:tabs>
        <w:ind w:firstLine="709"/>
        <w:jc w:val="both"/>
      </w:pPr>
      <w:r>
        <w:rPr>
          <w:color w:val="000000"/>
          <w:lang w:eastAsia="ru-RU" w:bidi="ru-RU"/>
        </w:rPr>
        <w:t>а)</w:t>
      </w:r>
      <w:r>
        <w:rPr>
          <w:color w:val="000000"/>
          <w:lang w:eastAsia="ru-RU" w:bidi="ru-RU"/>
        </w:rPr>
        <w:tab/>
        <w:t>разрешение на строительство (в том числе на отдельные этапы строительства, реконструкции объекта капитального строительства);</w:t>
      </w:r>
    </w:p>
    <w:p w:rsidR="007D62AB" w:rsidRDefault="007D62AB" w:rsidP="00975F6B">
      <w:pPr>
        <w:pStyle w:val="11"/>
        <w:shd w:val="clear" w:color="auto" w:fill="auto"/>
        <w:tabs>
          <w:tab w:val="left" w:pos="1095"/>
        </w:tabs>
        <w:ind w:firstLine="709"/>
        <w:jc w:val="both"/>
      </w:pPr>
      <w:r>
        <w:rPr>
          <w:color w:val="000000"/>
          <w:lang w:eastAsia="ru-RU" w:bidi="ru-RU"/>
        </w:rPr>
        <w:t>б)</w:t>
      </w:r>
      <w:r>
        <w:rPr>
          <w:color w:val="000000"/>
          <w:lang w:eastAsia="ru-RU" w:bidi="ru-RU"/>
        </w:rPr>
        <w:tab/>
        <w:t>решение об отказе в выдаче разрешения на строительство;</w:t>
      </w:r>
    </w:p>
    <w:p w:rsidR="007D62AB" w:rsidRDefault="007D62AB" w:rsidP="00975F6B">
      <w:pPr>
        <w:pStyle w:val="11"/>
        <w:shd w:val="clear" w:color="auto" w:fill="auto"/>
        <w:tabs>
          <w:tab w:val="left" w:pos="1086"/>
        </w:tabs>
        <w:ind w:firstLine="709"/>
        <w:jc w:val="both"/>
      </w:pPr>
      <w:r>
        <w:rPr>
          <w:color w:val="000000"/>
          <w:lang w:eastAsia="ru-RU" w:bidi="ru-RU"/>
        </w:rPr>
        <w:t>в)</w:t>
      </w:r>
      <w:r>
        <w:rPr>
          <w:color w:val="000000"/>
          <w:lang w:eastAsia="ru-RU" w:bidi="ru-RU"/>
        </w:rPr>
        <w:tab/>
        <w:t>решение об отказе во внесении изменений в разрешение на строительство.</w:t>
      </w:r>
    </w:p>
    <w:p w:rsidR="007D62AB" w:rsidRDefault="007D62AB" w:rsidP="00975F6B">
      <w:pPr>
        <w:pStyle w:val="11"/>
        <w:numPr>
          <w:ilvl w:val="1"/>
          <w:numId w:val="40"/>
        </w:numPr>
        <w:shd w:val="clear" w:color="auto" w:fill="auto"/>
        <w:tabs>
          <w:tab w:val="left" w:pos="1412"/>
        </w:tabs>
        <w:ind w:left="0" w:firstLine="709"/>
        <w:jc w:val="both"/>
      </w:pPr>
      <w:r>
        <w:rPr>
          <w:color w:val="000000"/>
          <w:lang w:eastAsia="ru-RU" w:bidi="ru-RU"/>
        </w:rPr>
        <w:t>Форма разрешения на строительство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7D62AB" w:rsidRDefault="007D62AB" w:rsidP="00975F6B">
      <w:pPr>
        <w:pStyle w:val="11"/>
        <w:shd w:val="clear" w:color="auto" w:fill="auto"/>
        <w:ind w:firstLine="709"/>
        <w:jc w:val="both"/>
      </w:pPr>
      <w:r>
        <w:rPr>
          <w:color w:val="000000"/>
          <w:lang w:eastAsia="ru-RU" w:bidi="ru-RU"/>
        </w:rPr>
        <w:t>Решение об отказе в выдаче разрешения на строительство оформляется в форме электронного документа либо документа на бумажном носителе по форме, приведенной в Приложении № 6 к настоящему Административному регламенту.</w:t>
      </w:r>
    </w:p>
    <w:p w:rsidR="007D62AB" w:rsidRDefault="007D62AB" w:rsidP="00975F6B">
      <w:pPr>
        <w:pStyle w:val="11"/>
        <w:shd w:val="clear" w:color="auto" w:fill="auto"/>
        <w:ind w:firstLine="709"/>
        <w:jc w:val="both"/>
      </w:pPr>
      <w:r>
        <w:rPr>
          <w:color w:val="000000"/>
          <w:lang w:eastAsia="ru-RU" w:bidi="ru-RU"/>
        </w:rPr>
        <w:t>Решение об отказе во внесении изменений в разрешение на строительство оформляется в форме электронного документа либо документа на бумажном носителе по форме, приведенной в Приложении № 7 к настоящему Административному регламенту.</w:t>
      </w:r>
    </w:p>
    <w:p w:rsidR="007D62AB" w:rsidRDefault="007D62AB" w:rsidP="00975F6B">
      <w:pPr>
        <w:pStyle w:val="11"/>
        <w:numPr>
          <w:ilvl w:val="1"/>
          <w:numId w:val="40"/>
        </w:numPr>
        <w:shd w:val="clear" w:color="auto" w:fill="auto"/>
        <w:tabs>
          <w:tab w:val="left" w:pos="1412"/>
        </w:tabs>
        <w:ind w:left="0" w:firstLine="709"/>
        <w:jc w:val="both"/>
      </w:pPr>
      <w:r>
        <w:rPr>
          <w:color w:val="000000"/>
          <w:lang w:eastAsia="ru-RU" w:bidi="ru-RU"/>
        </w:rPr>
        <w:t xml:space="preserve">При предоставлении заявителем заявления о внесении изменений, уведомления внесение изменений в разрешение на строительство осуществляется путем выдачи заявителю разрешения на строительство с внесенными в него изменениями. Дата и номер выданного разрешения на строительство не изменяются, а в соответствующей графе формы разрешения на строительство указывается основание для внесения </w:t>
      </w:r>
      <w:r>
        <w:rPr>
          <w:color w:val="000000"/>
          <w:lang w:eastAsia="ru-RU" w:bidi="ru-RU"/>
        </w:rPr>
        <w:lastRenderedPageBreak/>
        <w:t>изменений (реквизиты заявления либо уведомления и ссылка на соответствующую норму Градостроительного кодекса Российской Федерации) и дата внесения изменений.</w:t>
      </w:r>
    </w:p>
    <w:p w:rsidR="007D62AB" w:rsidRDefault="007D62AB" w:rsidP="00975F6B">
      <w:pPr>
        <w:pStyle w:val="11"/>
        <w:numPr>
          <w:ilvl w:val="1"/>
          <w:numId w:val="40"/>
        </w:numPr>
        <w:shd w:val="clear" w:color="auto" w:fill="auto"/>
        <w:tabs>
          <w:tab w:val="left" w:pos="1412"/>
        </w:tabs>
        <w:ind w:left="0" w:firstLine="709"/>
        <w:jc w:val="both"/>
      </w:pPr>
      <w:r>
        <w:rPr>
          <w:color w:val="000000"/>
          <w:lang w:eastAsia="ru-RU" w:bidi="ru-RU"/>
        </w:rPr>
        <w:t>Исчерпывающий перечень оснований для отказа в выдаче разрешения на строительство, во внесении изменений в разрешение на строительство:</w:t>
      </w:r>
    </w:p>
    <w:p w:rsidR="007D62AB" w:rsidRDefault="007D62AB" w:rsidP="00975F6B">
      <w:pPr>
        <w:pStyle w:val="11"/>
        <w:numPr>
          <w:ilvl w:val="0"/>
          <w:numId w:val="31"/>
        </w:numPr>
        <w:shd w:val="clear" w:color="auto" w:fill="auto"/>
        <w:tabs>
          <w:tab w:val="left" w:pos="1668"/>
        </w:tabs>
        <w:ind w:firstLine="709"/>
        <w:jc w:val="both"/>
      </w:pPr>
      <w:r>
        <w:rPr>
          <w:color w:val="000000"/>
          <w:lang w:eastAsia="ru-RU" w:bidi="ru-RU"/>
        </w:rPr>
        <w:t>В случае представления заявления о выдаче разрешения на строительство:</w:t>
      </w:r>
    </w:p>
    <w:p w:rsidR="007D62AB" w:rsidRDefault="007D62AB" w:rsidP="00975F6B">
      <w:pPr>
        <w:pStyle w:val="11"/>
        <w:shd w:val="clear" w:color="auto" w:fill="auto"/>
        <w:tabs>
          <w:tab w:val="left" w:pos="1066"/>
        </w:tabs>
        <w:ind w:firstLine="709"/>
        <w:jc w:val="both"/>
      </w:pPr>
      <w:r>
        <w:rPr>
          <w:color w:val="000000"/>
          <w:lang w:eastAsia="ru-RU" w:bidi="ru-RU"/>
        </w:rPr>
        <w:t>а)</w:t>
      </w:r>
      <w:r>
        <w:rPr>
          <w:color w:val="000000"/>
          <w:lang w:eastAsia="ru-RU" w:bidi="ru-RU"/>
        </w:rPr>
        <w:tab/>
        <w:t>отсутствие документов, предусмотренных подпунктами "г", "д" пункта 2.8, пунктом 2.9.1 настоящего Административного регламента;</w:t>
      </w:r>
    </w:p>
    <w:p w:rsidR="007D62AB" w:rsidRDefault="007D62AB" w:rsidP="00975F6B">
      <w:pPr>
        <w:pStyle w:val="11"/>
        <w:shd w:val="clear" w:color="auto" w:fill="auto"/>
        <w:tabs>
          <w:tab w:val="left" w:pos="1086"/>
        </w:tabs>
        <w:ind w:firstLine="709"/>
        <w:jc w:val="both"/>
      </w:pPr>
      <w:r>
        <w:rPr>
          <w:color w:val="000000"/>
          <w:lang w:eastAsia="ru-RU" w:bidi="ru-RU"/>
        </w:rPr>
        <w:t>б)</w:t>
      </w:r>
      <w:r>
        <w:rPr>
          <w:color w:val="000000"/>
          <w:lang w:eastAsia="ru-RU" w:bidi="ru-RU"/>
        </w:rPr>
        <w:tab/>
        <w:t>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rsidR="007D62AB" w:rsidRDefault="007D62AB" w:rsidP="00975F6B">
      <w:pPr>
        <w:pStyle w:val="11"/>
        <w:shd w:val="clear" w:color="auto" w:fill="auto"/>
        <w:tabs>
          <w:tab w:val="left" w:pos="1076"/>
        </w:tabs>
        <w:ind w:firstLine="709"/>
        <w:jc w:val="both"/>
      </w:pPr>
      <w:r>
        <w:rPr>
          <w:color w:val="000000"/>
          <w:lang w:eastAsia="ru-RU" w:bidi="ru-RU"/>
        </w:rPr>
        <w:t>в)</w:t>
      </w:r>
      <w:r>
        <w:rPr>
          <w:color w:val="000000"/>
          <w:lang w:eastAsia="ru-RU" w:bidi="ru-RU"/>
        </w:rPr>
        <w:tab/>
        <w:t>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7D62AB" w:rsidRDefault="007D62AB" w:rsidP="00975F6B">
      <w:pPr>
        <w:pStyle w:val="11"/>
        <w:shd w:val="clear" w:color="auto" w:fill="auto"/>
        <w:tabs>
          <w:tab w:val="left" w:pos="1057"/>
        </w:tabs>
        <w:ind w:firstLine="709"/>
        <w:jc w:val="both"/>
      </w:pPr>
      <w:r>
        <w:rPr>
          <w:color w:val="000000"/>
          <w:lang w:eastAsia="ru-RU" w:bidi="ru-RU"/>
        </w:rPr>
        <w:t>г)</w:t>
      </w:r>
      <w:r>
        <w:rPr>
          <w:color w:val="000000"/>
          <w:lang w:eastAsia="ru-RU" w:bidi="ru-RU"/>
        </w:rPr>
        <w:tab/>
        <w:t>несоответствие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p w:rsidR="007D62AB" w:rsidRDefault="007D62AB" w:rsidP="007D62AB">
      <w:pPr>
        <w:pStyle w:val="11"/>
        <w:shd w:val="clear" w:color="auto" w:fill="auto"/>
        <w:tabs>
          <w:tab w:val="left" w:pos="1086"/>
        </w:tabs>
        <w:ind w:firstLine="720"/>
        <w:jc w:val="both"/>
      </w:pPr>
      <w:r>
        <w:rPr>
          <w:color w:val="000000"/>
          <w:lang w:eastAsia="ru-RU" w:bidi="ru-RU"/>
        </w:rPr>
        <w:t>д)</w:t>
      </w:r>
      <w:r>
        <w:rPr>
          <w:color w:val="000000"/>
          <w:lang w:eastAsia="ru-RU" w:bidi="ru-RU"/>
        </w:rPr>
        <w:tab/>
        <w:t>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rsidR="007D62AB" w:rsidRDefault="007D62AB" w:rsidP="007D62AB">
      <w:pPr>
        <w:pStyle w:val="11"/>
        <w:shd w:val="clear" w:color="auto" w:fill="auto"/>
        <w:tabs>
          <w:tab w:val="left" w:pos="1190"/>
        </w:tabs>
        <w:ind w:firstLine="720"/>
        <w:jc w:val="both"/>
      </w:pPr>
      <w:r>
        <w:rPr>
          <w:color w:val="000000"/>
          <w:lang w:eastAsia="ru-RU" w:bidi="ru-RU"/>
        </w:rPr>
        <w:t>е)</w:t>
      </w:r>
      <w:r>
        <w:rPr>
          <w:color w:val="000000"/>
          <w:lang w:eastAsia="ru-RU" w:bidi="ru-RU"/>
        </w:rPr>
        <w:tab/>
        <w:t>заключение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7D62AB" w:rsidRDefault="007D62AB" w:rsidP="007D62AB">
      <w:pPr>
        <w:pStyle w:val="11"/>
        <w:shd w:val="clear" w:color="auto" w:fill="auto"/>
        <w:tabs>
          <w:tab w:val="left" w:pos="1190"/>
        </w:tabs>
        <w:ind w:firstLine="720"/>
        <w:jc w:val="both"/>
      </w:pPr>
      <w:r>
        <w:rPr>
          <w:color w:val="000000"/>
          <w:lang w:eastAsia="ru-RU" w:bidi="ru-RU"/>
        </w:rPr>
        <w:t>ж)</w:t>
      </w:r>
      <w:r>
        <w:rPr>
          <w:color w:val="000000"/>
          <w:lang w:eastAsia="ru-RU" w:bidi="ru-RU"/>
        </w:rPr>
        <w:tab/>
        <w:t>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кодексом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7D62AB" w:rsidRDefault="007D62AB" w:rsidP="007D62AB">
      <w:pPr>
        <w:pStyle w:val="11"/>
        <w:numPr>
          <w:ilvl w:val="0"/>
          <w:numId w:val="31"/>
        </w:numPr>
        <w:shd w:val="clear" w:color="auto" w:fill="auto"/>
        <w:tabs>
          <w:tab w:val="left" w:pos="1668"/>
        </w:tabs>
        <w:ind w:firstLine="720"/>
        <w:jc w:val="both"/>
      </w:pPr>
      <w:r>
        <w:rPr>
          <w:color w:val="000000"/>
          <w:lang w:eastAsia="ru-RU" w:bidi="ru-RU"/>
        </w:rPr>
        <w:t>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rsidR="007D62AB" w:rsidRDefault="007D62AB" w:rsidP="007D62AB">
      <w:pPr>
        <w:pStyle w:val="11"/>
        <w:shd w:val="clear" w:color="auto" w:fill="auto"/>
        <w:tabs>
          <w:tab w:val="left" w:pos="1107"/>
        </w:tabs>
        <w:ind w:firstLine="720"/>
        <w:jc w:val="both"/>
      </w:pPr>
      <w:r>
        <w:rPr>
          <w:color w:val="000000"/>
          <w:lang w:eastAsia="ru-RU" w:bidi="ru-RU"/>
        </w:rPr>
        <w:t>а)</w:t>
      </w:r>
      <w:r>
        <w:rPr>
          <w:color w:val="000000"/>
          <w:lang w:eastAsia="ru-RU" w:bidi="ru-RU"/>
        </w:rPr>
        <w:tab/>
        <w:t xml:space="preserve">отсутствие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w:t>
      </w:r>
      <w:r>
        <w:rPr>
          <w:color w:val="000000"/>
          <w:lang w:eastAsia="ru-RU" w:bidi="ru-RU"/>
        </w:rPr>
        <w:lastRenderedPageBreak/>
        <w:t>на строительство, реквизитов решения об образовании земельного участка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7D62AB" w:rsidRDefault="007D62AB" w:rsidP="007D62AB">
      <w:pPr>
        <w:pStyle w:val="11"/>
        <w:shd w:val="clear" w:color="auto" w:fill="auto"/>
        <w:tabs>
          <w:tab w:val="left" w:pos="1107"/>
        </w:tabs>
        <w:ind w:firstLine="720"/>
        <w:jc w:val="both"/>
      </w:pPr>
      <w:r>
        <w:rPr>
          <w:color w:val="000000"/>
          <w:lang w:eastAsia="ru-RU" w:bidi="ru-RU"/>
        </w:rPr>
        <w:t>б)</w:t>
      </w:r>
      <w:r>
        <w:rPr>
          <w:color w:val="000000"/>
          <w:lang w:eastAsia="ru-RU" w:bidi="ru-RU"/>
        </w:rPr>
        <w:tab/>
        <w:t>недостоверность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rsidR="007D62AB" w:rsidRDefault="007D62AB" w:rsidP="007D62AB">
      <w:pPr>
        <w:pStyle w:val="11"/>
        <w:numPr>
          <w:ilvl w:val="0"/>
          <w:numId w:val="31"/>
        </w:numPr>
        <w:shd w:val="clear" w:color="auto" w:fill="auto"/>
        <w:tabs>
          <w:tab w:val="left" w:pos="1627"/>
        </w:tabs>
        <w:ind w:firstLine="720"/>
        <w:jc w:val="both"/>
      </w:pPr>
      <w:r>
        <w:rPr>
          <w:color w:val="000000"/>
          <w:lang w:eastAsia="ru-RU" w:bidi="ru-RU"/>
        </w:rPr>
        <w:t>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7D62AB" w:rsidRDefault="007D62AB" w:rsidP="007D62AB">
      <w:pPr>
        <w:pStyle w:val="11"/>
        <w:shd w:val="clear" w:color="auto" w:fill="auto"/>
        <w:tabs>
          <w:tab w:val="left" w:pos="1107"/>
        </w:tabs>
        <w:ind w:firstLine="720"/>
        <w:jc w:val="both"/>
      </w:pPr>
      <w:r>
        <w:rPr>
          <w:color w:val="000000"/>
          <w:lang w:eastAsia="ru-RU" w:bidi="ru-RU"/>
        </w:rPr>
        <w:t>а)</w:t>
      </w:r>
      <w:r>
        <w:rPr>
          <w:color w:val="000000"/>
          <w:lang w:eastAsia="ru-RU" w:bidi="ru-RU"/>
        </w:rPr>
        <w:tab/>
        <w:t>отсутствие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местного самоуправления;</w:t>
      </w:r>
    </w:p>
    <w:p w:rsidR="007D62AB" w:rsidRDefault="007D62AB" w:rsidP="007D62AB">
      <w:pPr>
        <w:pStyle w:val="11"/>
        <w:shd w:val="clear" w:color="auto" w:fill="auto"/>
        <w:tabs>
          <w:tab w:val="left" w:pos="1107"/>
        </w:tabs>
        <w:ind w:firstLine="720"/>
        <w:jc w:val="both"/>
      </w:pPr>
      <w:r>
        <w:rPr>
          <w:color w:val="000000"/>
          <w:lang w:eastAsia="ru-RU" w:bidi="ru-RU"/>
        </w:rPr>
        <w:t>б)</w:t>
      </w:r>
      <w:r>
        <w:rPr>
          <w:color w:val="000000"/>
          <w:lang w:eastAsia="ru-RU" w:bidi="ru-RU"/>
        </w:rPr>
        <w:tab/>
        <w:t>недостоверность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7D62AB" w:rsidRDefault="007D62AB" w:rsidP="007D62AB">
      <w:pPr>
        <w:pStyle w:val="11"/>
        <w:shd w:val="clear" w:color="auto" w:fill="auto"/>
        <w:tabs>
          <w:tab w:val="left" w:pos="1255"/>
        </w:tabs>
        <w:ind w:firstLine="720"/>
        <w:jc w:val="both"/>
      </w:pPr>
      <w:r>
        <w:rPr>
          <w:color w:val="000000"/>
          <w:lang w:eastAsia="ru-RU" w:bidi="ru-RU"/>
        </w:rPr>
        <w:t>в)</w:t>
      </w:r>
      <w:r>
        <w:rPr>
          <w:color w:val="000000"/>
          <w:lang w:eastAsia="ru-RU" w:bidi="ru-RU"/>
        </w:rPr>
        <w:tab/>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7D62AB" w:rsidRDefault="007D62AB" w:rsidP="007D62AB">
      <w:pPr>
        <w:pStyle w:val="11"/>
        <w:shd w:val="clear" w:color="auto" w:fill="auto"/>
        <w:tabs>
          <w:tab w:val="left" w:pos="1255"/>
        </w:tabs>
        <w:ind w:firstLine="720"/>
        <w:jc w:val="both"/>
      </w:pPr>
      <w:r>
        <w:rPr>
          <w:color w:val="000000"/>
          <w:lang w:eastAsia="ru-RU" w:bidi="ru-RU"/>
        </w:rPr>
        <w:t>г)</w:t>
      </w:r>
      <w:r>
        <w:rPr>
          <w:color w:val="000000"/>
          <w:lang w:eastAsia="ru-RU" w:bidi="ru-RU"/>
        </w:rPr>
        <w:tab/>
        <w:t>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выдан ранее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p w:rsidR="007D62AB" w:rsidRDefault="007D62AB" w:rsidP="007D62AB">
      <w:pPr>
        <w:pStyle w:val="11"/>
        <w:shd w:val="clear" w:color="auto" w:fill="auto"/>
        <w:tabs>
          <w:tab w:val="left" w:pos="1255"/>
        </w:tabs>
        <w:ind w:firstLine="720"/>
        <w:jc w:val="both"/>
      </w:pPr>
      <w:r>
        <w:rPr>
          <w:color w:val="000000"/>
          <w:lang w:eastAsia="ru-RU" w:bidi="ru-RU"/>
        </w:rPr>
        <w:t>д)</w:t>
      </w:r>
      <w:r>
        <w:rPr>
          <w:color w:val="000000"/>
          <w:lang w:eastAsia="ru-RU" w:bidi="ru-RU"/>
        </w:rPr>
        <w:tab/>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7D62AB" w:rsidRDefault="007D62AB" w:rsidP="007D62AB">
      <w:pPr>
        <w:pStyle w:val="11"/>
        <w:numPr>
          <w:ilvl w:val="0"/>
          <w:numId w:val="31"/>
        </w:numPr>
        <w:shd w:val="clear" w:color="auto" w:fill="auto"/>
        <w:tabs>
          <w:tab w:val="left" w:pos="1645"/>
        </w:tabs>
        <w:ind w:firstLine="720"/>
        <w:jc w:val="both"/>
      </w:pPr>
      <w:r>
        <w:rPr>
          <w:color w:val="000000"/>
          <w:lang w:eastAsia="ru-RU" w:bidi="ru-RU"/>
        </w:rPr>
        <w:t>В случае представления уведомления о переходе права пользования недрами:</w:t>
      </w:r>
    </w:p>
    <w:p w:rsidR="007D62AB" w:rsidRDefault="007D62AB" w:rsidP="007D62AB">
      <w:pPr>
        <w:pStyle w:val="11"/>
        <w:shd w:val="clear" w:color="auto" w:fill="auto"/>
        <w:tabs>
          <w:tab w:val="left" w:pos="1093"/>
        </w:tabs>
        <w:ind w:firstLine="720"/>
        <w:jc w:val="both"/>
      </w:pPr>
      <w:r>
        <w:rPr>
          <w:color w:val="000000"/>
          <w:lang w:eastAsia="ru-RU" w:bidi="ru-RU"/>
        </w:rPr>
        <w:t>а)</w:t>
      </w:r>
      <w:r>
        <w:rPr>
          <w:color w:val="000000"/>
          <w:lang w:eastAsia="ru-RU" w:bidi="ru-RU"/>
        </w:rPr>
        <w:tab/>
        <w:t>отсутствие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p w:rsidR="007D62AB" w:rsidRDefault="007D62AB" w:rsidP="007D62AB">
      <w:pPr>
        <w:pStyle w:val="11"/>
        <w:shd w:val="clear" w:color="auto" w:fill="auto"/>
        <w:tabs>
          <w:tab w:val="left" w:pos="1112"/>
        </w:tabs>
        <w:ind w:firstLine="720"/>
        <w:jc w:val="both"/>
      </w:pPr>
      <w:r>
        <w:rPr>
          <w:color w:val="000000"/>
          <w:lang w:eastAsia="ru-RU" w:bidi="ru-RU"/>
        </w:rPr>
        <w:t>б)</w:t>
      </w:r>
      <w:r>
        <w:rPr>
          <w:color w:val="000000"/>
          <w:lang w:eastAsia="ru-RU" w:bidi="ru-RU"/>
        </w:rPr>
        <w:tab/>
        <w:t xml:space="preserve">недостоверность сведений, указанных в уведомлении о переходе права </w:t>
      </w:r>
      <w:r>
        <w:rPr>
          <w:color w:val="000000"/>
          <w:lang w:eastAsia="ru-RU" w:bidi="ru-RU"/>
        </w:rPr>
        <w:lastRenderedPageBreak/>
        <w:t>пользования недрами.</w:t>
      </w:r>
    </w:p>
    <w:p w:rsidR="007D62AB" w:rsidRDefault="007D62AB" w:rsidP="007D62AB">
      <w:pPr>
        <w:pStyle w:val="11"/>
        <w:numPr>
          <w:ilvl w:val="0"/>
          <w:numId w:val="31"/>
        </w:numPr>
        <w:shd w:val="clear" w:color="auto" w:fill="auto"/>
        <w:tabs>
          <w:tab w:val="left" w:pos="1645"/>
        </w:tabs>
        <w:ind w:firstLine="720"/>
        <w:jc w:val="both"/>
      </w:pPr>
      <w:r>
        <w:rPr>
          <w:color w:val="000000"/>
          <w:lang w:eastAsia="ru-RU" w:bidi="ru-RU"/>
        </w:rPr>
        <w:t>В случае представления заявителем уведомления о переходе прав на земельный участок:</w:t>
      </w:r>
    </w:p>
    <w:p w:rsidR="007D62AB" w:rsidRDefault="007D62AB" w:rsidP="007D62AB">
      <w:pPr>
        <w:pStyle w:val="11"/>
        <w:shd w:val="clear" w:color="auto" w:fill="auto"/>
        <w:ind w:firstLine="720"/>
        <w:jc w:val="both"/>
      </w:pPr>
      <w:r>
        <w:rPr>
          <w:color w:val="000000"/>
          <w:lang w:eastAsia="ru-RU" w:bidi="ru-RU"/>
        </w:rPr>
        <w:t>а) отсутствие в уведомлении о переходе прав на земельный участок реквизитов правоустанавливающих документов на такой земельный участок;</w:t>
      </w:r>
    </w:p>
    <w:p w:rsidR="007D62AB" w:rsidRDefault="007D62AB" w:rsidP="007D62AB">
      <w:pPr>
        <w:pStyle w:val="11"/>
        <w:shd w:val="clear" w:color="auto" w:fill="auto"/>
        <w:ind w:firstLine="720"/>
        <w:jc w:val="both"/>
      </w:pPr>
      <w:r>
        <w:rPr>
          <w:color w:val="000000"/>
          <w:lang w:eastAsia="ru-RU" w:bidi="ru-RU"/>
        </w:rPr>
        <w:t>б) 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7D62AB" w:rsidRDefault="007D62AB" w:rsidP="007D62AB">
      <w:pPr>
        <w:pStyle w:val="11"/>
        <w:shd w:val="clear" w:color="auto" w:fill="auto"/>
        <w:tabs>
          <w:tab w:val="left" w:pos="1102"/>
        </w:tabs>
        <w:ind w:firstLine="720"/>
        <w:jc w:val="both"/>
      </w:pPr>
      <w:r>
        <w:rPr>
          <w:color w:val="000000"/>
          <w:lang w:eastAsia="ru-RU" w:bidi="ru-RU"/>
        </w:rPr>
        <w:t>в)</w:t>
      </w:r>
      <w:r>
        <w:rPr>
          <w:color w:val="000000"/>
          <w:lang w:eastAsia="ru-RU" w:bidi="ru-RU"/>
        </w:rPr>
        <w:tab/>
        <w:t>недостоверность сведений, указанных в уведомлении о переходе прав на земельный участок, в отношении которого в соответствии с Градостроительным кодексом Российской Федерации выдано разрешение на строительство.</w:t>
      </w:r>
    </w:p>
    <w:p w:rsidR="007D62AB" w:rsidRDefault="007D62AB" w:rsidP="007D62AB">
      <w:pPr>
        <w:pStyle w:val="11"/>
        <w:numPr>
          <w:ilvl w:val="0"/>
          <w:numId w:val="31"/>
        </w:numPr>
        <w:shd w:val="clear" w:color="auto" w:fill="auto"/>
        <w:tabs>
          <w:tab w:val="left" w:pos="1645"/>
        </w:tabs>
        <w:ind w:firstLine="720"/>
        <w:jc w:val="both"/>
      </w:pPr>
      <w:r>
        <w:rPr>
          <w:color w:val="000000"/>
          <w:lang w:eastAsia="ru-RU" w:bidi="ru-RU"/>
        </w:rPr>
        <w:t>В случае представления заявления о внесении изменений в связи с необходимостью продления срока действия разрешения на строительство:</w:t>
      </w:r>
    </w:p>
    <w:p w:rsidR="007D62AB" w:rsidRDefault="007D62AB" w:rsidP="007D62AB">
      <w:pPr>
        <w:pStyle w:val="11"/>
        <w:shd w:val="clear" w:color="auto" w:fill="auto"/>
        <w:ind w:firstLine="720"/>
        <w:jc w:val="both"/>
      </w:pPr>
      <w:r>
        <w:rPr>
          <w:color w:val="000000"/>
          <w:lang w:eastAsia="ru-RU" w:bidi="ru-RU"/>
        </w:rPr>
        <w:t>а) наличие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связи с необходимостью продления срока действия разрешения на строительство;</w:t>
      </w:r>
    </w:p>
    <w:p w:rsidR="007D62AB" w:rsidRDefault="007D62AB" w:rsidP="007D62AB">
      <w:pPr>
        <w:pStyle w:val="11"/>
        <w:shd w:val="clear" w:color="auto" w:fill="auto"/>
        <w:ind w:firstLine="720"/>
        <w:jc w:val="both"/>
      </w:pPr>
      <w:r>
        <w:rPr>
          <w:color w:val="000000"/>
          <w:lang w:eastAsia="ru-RU" w:bidi="ru-RU"/>
        </w:rPr>
        <w:t>б) наличие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w:t>
      </w:r>
    </w:p>
    <w:p w:rsidR="007D62AB" w:rsidRDefault="007D62AB" w:rsidP="007D62AB">
      <w:pPr>
        <w:pStyle w:val="11"/>
        <w:shd w:val="clear" w:color="auto" w:fill="auto"/>
        <w:tabs>
          <w:tab w:val="left" w:pos="1102"/>
        </w:tabs>
        <w:ind w:firstLine="720"/>
        <w:jc w:val="both"/>
      </w:pPr>
      <w:r>
        <w:rPr>
          <w:color w:val="000000"/>
          <w:lang w:eastAsia="ru-RU" w:bidi="ru-RU"/>
        </w:rPr>
        <w:t>в)</w:t>
      </w:r>
      <w:r>
        <w:rPr>
          <w:color w:val="000000"/>
          <w:lang w:eastAsia="ru-RU" w:bidi="ru-RU"/>
        </w:rPr>
        <w:tab/>
        <w:t>подача заявления о внесении изменений менее чем за десять рабочих дней до истечения срока действия разрешения на строительство.</w:t>
      </w:r>
    </w:p>
    <w:p w:rsidR="007D62AB" w:rsidRDefault="007D62AB" w:rsidP="007D62AB">
      <w:pPr>
        <w:pStyle w:val="11"/>
        <w:numPr>
          <w:ilvl w:val="0"/>
          <w:numId w:val="31"/>
        </w:numPr>
        <w:shd w:val="clear" w:color="auto" w:fill="auto"/>
        <w:tabs>
          <w:tab w:val="left" w:pos="1645"/>
        </w:tabs>
        <w:ind w:firstLine="720"/>
        <w:jc w:val="both"/>
      </w:pPr>
      <w:r>
        <w:rPr>
          <w:color w:val="000000"/>
          <w:lang w:eastAsia="ru-RU" w:bidi="ru-RU"/>
        </w:rPr>
        <w:t>В случае представления заявителем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7D62AB" w:rsidRDefault="007D62AB" w:rsidP="007D62AB">
      <w:pPr>
        <w:pStyle w:val="11"/>
        <w:shd w:val="clear" w:color="auto" w:fill="auto"/>
        <w:ind w:firstLine="720"/>
        <w:jc w:val="both"/>
      </w:pPr>
      <w:r>
        <w:rPr>
          <w:color w:val="000000"/>
          <w:lang w:eastAsia="ru-RU" w:bidi="ru-RU"/>
        </w:rPr>
        <w:t>а) отсутствие документов, предусмотренных пунктом 2.9.1 настоящего Административного регламента;</w:t>
      </w:r>
    </w:p>
    <w:p w:rsidR="007D62AB" w:rsidRDefault="007D62AB" w:rsidP="007D62AB">
      <w:pPr>
        <w:pStyle w:val="11"/>
        <w:shd w:val="clear" w:color="auto" w:fill="auto"/>
        <w:ind w:firstLine="720"/>
        <w:jc w:val="both"/>
      </w:pPr>
      <w:r>
        <w:rPr>
          <w:color w:val="000000"/>
          <w:lang w:eastAsia="ru-RU" w:bidi="ru-RU"/>
        </w:rPr>
        <w:t>б)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7D62AB" w:rsidRDefault="007D62AB" w:rsidP="008A3448">
      <w:pPr>
        <w:pStyle w:val="11"/>
        <w:shd w:val="clear" w:color="auto" w:fill="auto"/>
        <w:tabs>
          <w:tab w:val="left" w:pos="1076"/>
        </w:tabs>
        <w:ind w:firstLine="720"/>
        <w:jc w:val="both"/>
      </w:pPr>
      <w:r>
        <w:rPr>
          <w:color w:val="000000"/>
          <w:lang w:eastAsia="ru-RU" w:bidi="ru-RU"/>
        </w:rPr>
        <w:t>в)</w:t>
      </w:r>
      <w:r>
        <w:rPr>
          <w:color w:val="000000"/>
          <w:lang w:eastAsia="ru-RU" w:bidi="ru-RU"/>
        </w:rPr>
        <w:tab/>
        <w:t>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ранее чем за три года до дня направления заявления о внесении изменений в разрешение на строительство;</w:t>
      </w:r>
    </w:p>
    <w:p w:rsidR="007D62AB" w:rsidRDefault="007D62AB" w:rsidP="008A3448">
      <w:pPr>
        <w:pStyle w:val="11"/>
        <w:shd w:val="clear" w:color="auto" w:fill="auto"/>
        <w:tabs>
          <w:tab w:val="left" w:pos="1152"/>
        </w:tabs>
        <w:ind w:firstLine="720"/>
        <w:jc w:val="both"/>
      </w:pPr>
      <w:r>
        <w:rPr>
          <w:color w:val="000000"/>
          <w:lang w:eastAsia="ru-RU" w:bidi="ru-RU"/>
        </w:rPr>
        <w:t>г)</w:t>
      </w:r>
      <w:r>
        <w:rPr>
          <w:color w:val="000000"/>
          <w:lang w:eastAsia="ru-RU" w:bidi="ru-RU"/>
        </w:rPr>
        <w:tab/>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p w:rsidR="007D62AB" w:rsidRDefault="007D62AB" w:rsidP="008A3448">
      <w:pPr>
        <w:pStyle w:val="11"/>
        <w:shd w:val="clear" w:color="auto" w:fill="auto"/>
        <w:tabs>
          <w:tab w:val="left" w:pos="1152"/>
        </w:tabs>
        <w:ind w:firstLine="720"/>
        <w:jc w:val="both"/>
      </w:pPr>
      <w:r>
        <w:rPr>
          <w:color w:val="000000"/>
          <w:lang w:eastAsia="ru-RU" w:bidi="ru-RU"/>
        </w:rPr>
        <w:t>д)</w:t>
      </w:r>
      <w:r>
        <w:rPr>
          <w:color w:val="000000"/>
          <w:lang w:eastAsia="ru-RU" w:bidi="ru-RU"/>
        </w:rPr>
        <w:tab/>
        <w:t>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7D62AB" w:rsidRDefault="007D62AB" w:rsidP="008A3448">
      <w:pPr>
        <w:pStyle w:val="11"/>
        <w:shd w:val="clear" w:color="auto" w:fill="auto"/>
        <w:tabs>
          <w:tab w:val="left" w:pos="1066"/>
        </w:tabs>
        <w:ind w:firstLine="720"/>
        <w:jc w:val="both"/>
      </w:pPr>
      <w:r>
        <w:rPr>
          <w:color w:val="000000"/>
          <w:lang w:eastAsia="ru-RU" w:bidi="ru-RU"/>
        </w:rPr>
        <w:t>е)</w:t>
      </w:r>
      <w:r>
        <w:rPr>
          <w:color w:val="000000"/>
          <w:lang w:eastAsia="ru-RU" w:bidi="ru-RU"/>
        </w:rPr>
        <w:tab/>
        <w:t xml:space="preserve">подача заявления о внесении изменений менее чем за десять рабочих дней до </w:t>
      </w:r>
      <w:r>
        <w:rPr>
          <w:color w:val="000000"/>
          <w:lang w:eastAsia="ru-RU" w:bidi="ru-RU"/>
        </w:rPr>
        <w:lastRenderedPageBreak/>
        <w:t>истечения срока действия разрешения на строительство.</w:t>
      </w:r>
    </w:p>
    <w:p w:rsidR="007D62AB" w:rsidRDefault="007D62AB" w:rsidP="008A3448">
      <w:pPr>
        <w:pStyle w:val="11"/>
        <w:numPr>
          <w:ilvl w:val="1"/>
          <w:numId w:val="40"/>
        </w:numPr>
        <w:shd w:val="clear" w:color="auto" w:fill="auto"/>
        <w:tabs>
          <w:tab w:val="left" w:pos="1412"/>
        </w:tabs>
        <w:ind w:left="0" w:firstLine="720"/>
        <w:jc w:val="both"/>
      </w:pPr>
      <w:r>
        <w:rPr>
          <w:color w:val="000000"/>
          <w:lang w:eastAsia="ru-RU" w:bidi="ru-RU"/>
        </w:rPr>
        <w:t>Результат предоставления услуги, указанный в пункте 2.19 настоящего Административного регламента:</w:t>
      </w:r>
    </w:p>
    <w:p w:rsidR="007D62AB" w:rsidRDefault="007D62AB" w:rsidP="008A3448">
      <w:pPr>
        <w:pStyle w:val="11"/>
        <w:shd w:val="clear" w:color="auto" w:fill="auto"/>
        <w:ind w:firstLine="720"/>
        <w:jc w:val="both"/>
      </w:pPr>
      <w:r>
        <w:rPr>
          <w:color w:val="000000"/>
          <w:lang w:eastAsia="ru-RU" w:bidi="ru-RU"/>
        </w:rPr>
        <w:t>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региональном портале, в единой информационной системе жилищного строительства в случае, если такой способ указан в заявлении о выдаче разрешения на строительство, заявлении о внесении изменений, уведомлении;</w:t>
      </w:r>
    </w:p>
    <w:p w:rsidR="007D62AB" w:rsidRDefault="007D62AB" w:rsidP="008A3448">
      <w:pPr>
        <w:pStyle w:val="11"/>
        <w:shd w:val="clear" w:color="auto" w:fill="auto"/>
        <w:ind w:firstLine="720"/>
        <w:jc w:val="both"/>
      </w:pPr>
      <w:r>
        <w:rPr>
          <w:color w:val="000000"/>
          <w:lang w:eastAsia="ru-RU" w:bidi="ru-RU"/>
        </w:rPr>
        <w:t>выдается заявителю на бумажном носителе при личном обращении в уполномоченный орган местного самоуправления, в том числе через многофункциональный центр, в организацию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7D62AB" w:rsidRDefault="007D62AB" w:rsidP="008A3448">
      <w:pPr>
        <w:pStyle w:val="11"/>
        <w:shd w:val="clear" w:color="auto" w:fill="auto"/>
        <w:ind w:firstLine="720"/>
        <w:jc w:val="both"/>
      </w:pPr>
      <w:r>
        <w:rPr>
          <w:color w:val="000000"/>
          <w:lang w:eastAsia="ru-RU" w:bidi="ru-RU"/>
        </w:rPr>
        <w:t>Разрешение на строительство выдается уполномоченным в соответствии со статьей 51 Градостроительного кодекса Российской Федерации на выдачу разрешения на строительство федеральным органом исполнительной власти, организацией исключительно в электронной форме в случае, если документы на выдачу разрешения на строительство, указанные в части 7 статьи 51 Градостроительного кодекса Российской Федерации, направлены в электронной форме.</w:t>
      </w:r>
    </w:p>
    <w:p w:rsidR="007D62AB" w:rsidRDefault="007D62AB" w:rsidP="008A3448">
      <w:pPr>
        <w:pStyle w:val="11"/>
        <w:shd w:val="clear" w:color="auto" w:fill="auto"/>
        <w:ind w:firstLine="720"/>
        <w:jc w:val="both"/>
      </w:pPr>
      <w:r>
        <w:rPr>
          <w:color w:val="000000"/>
          <w:lang w:eastAsia="ru-RU" w:bidi="ru-RU"/>
        </w:rPr>
        <w:t>Разрешение на строительство выдается уполномоченным в соответствии со статьей 51 Градостроительного кодекса Российской Федерации на выдачу разрешения на строительство органом местного самоуправления исключительно в электронной форме в случаях, установленных нормативным правовым актом субъекта Российской Федерации.</w:t>
      </w:r>
    </w:p>
    <w:p w:rsidR="008A3448" w:rsidRDefault="008A3448" w:rsidP="008A3448">
      <w:pPr>
        <w:pStyle w:val="11"/>
        <w:shd w:val="clear" w:color="auto" w:fill="auto"/>
        <w:ind w:firstLine="720"/>
        <w:jc w:val="center"/>
        <w:rPr>
          <w:b/>
          <w:bCs/>
          <w:color w:val="000000"/>
          <w:lang w:eastAsia="ru-RU" w:bidi="ru-RU"/>
        </w:rPr>
      </w:pPr>
    </w:p>
    <w:p w:rsidR="007D62AB" w:rsidRDefault="007D62AB" w:rsidP="008A3448">
      <w:pPr>
        <w:pStyle w:val="11"/>
        <w:shd w:val="clear" w:color="auto" w:fill="auto"/>
        <w:spacing w:after="300"/>
        <w:ind w:firstLine="720"/>
        <w:jc w:val="center"/>
      </w:pPr>
      <w:r>
        <w:rPr>
          <w:b/>
          <w:bCs/>
          <w:color w:val="000000"/>
          <w:lang w:eastAsia="ru-RU" w:bidi="ru-RU"/>
        </w:rPr>
        <w:t>Порядок, размер и основания взимания государственной пошлины или</w:t>
      </w:r>
      <w:r>
        <w:rPr>
          <w:b/>
          <w:bCs/>
          <w:color w:val="000000"/>
          <w:lang w:eastAsia="ru-RU" w:bidi="ru-RU"/>
        </w:rPr>
        <w:br/>
        <w:t>иной оплаты, взимаемой за предоставление муниципальной услуги</w:t>
      </w:r>
    </w:p>
    <w:p w:rsidR="007D62AB" w:rsidRDefault="007D62AB" w:rsidP="008A3448">
      <w:pPr>
        <w:pStyle w:val="11"/>
        <w:numPr>
          <w:ilvl w:val="1"/>
          <w:numId w:val="40"/>
        </w:numPr>
        <w:shd w:val="clear" w:color="auto" w:fill="auto"/>
        <w:tabs>
          <w:tab w:val="left" w:pos="1442"/>
        </w:tabs>
        <w:ind w:left="0" w:firstLine="720"/>
        <w:jc w:val="both"/>
      </w:pPr>
      <w:r>
        <w:rPr>
          <w:color w:val="000000"/>
          <w:lang w:eastAsia="ru-RU" w:bidi="ru-RU"/>
        </w:rPr>
        <w:t>Предоставление услуги осуществляется без взимания платы.</w:t>
      </w:r>
    </w:p>
    <w:p w:rsidR="007D62AB" w:rsidRDefault="007D62AB" w:rsidP="008A3448">
      <w:pPr>
        <w:pStyle w:val="11"/>
        <w:numPr>
          <w:ilvl w:val="1"/>
          <w:numId w:val="40"/>
        </w:numPr>
        <w:shd w:val="clear" w:color="auto" w:fill="auto"/>
        <w:tabs>
          <w:tab w:val="left" w:pos="1412"/>
        </w:tabs>
        <w:ind w:left="0" w:firstLine="720"/>
        <w:jc w:val="both"/>
      </w:pPr>
      <w:r>
        <w:rPr>
          <w:color w:val="000000"/>
          <w:lang w:eastAsia="ru-RU" w:bidi="ru-RU"/>
        </w:rPr>
        <w:t>Сведения о ходе рассмотрения заявления о выдаче разрешения на строительство, заявления о внесении изменений, уведомления, представленных посредством Единого портала, регионального портала, единой информационной системы жилищного строительства, доводятся до заявителя путем уведомления об изменении статуса заявления, уведомления в личном кабинете заявителя на Едином портале, региональном портале, в единой информационной системе жилищного строительства.</w:t>
      </w:r>
    </w:p>
    <w:p w:rsidR="007D62AB" w:rsidRDefault="007D62AB" w:rsidP="008A3448">
      <w:pPr>
        <w:pStyle w:val="11"/>
        <w:shd w:val="clear" w:color="auto" w:fill="auto"/>
        <w:ind w:firstLine="720"/>
        <w:jc w:val="both"/>
      </w:pPr>
      <w:r>
        <w:rPr>
          <w:color w:val="000000"/>
          <w:lang w:eastAsia="ru-RU" w:bidi="ru-RU"/>
        </w:rPr>
        <w:t>Сведения о ходе рассмотрения заявления о выдаче разрешения на строительство, заявления о внесении изменений, уведомления, представленных способами, указанными в подпунктах «б», «в» пункта 2.4 настоящего Административного регламента, предоставляются заявителю на основании его устного (при личном обращении либо по телефону в уполномоченный орган местного самоуправления, многофункциональный центр, организацию) либо письменного запроса, составляемого в произвольной форме, без взимания платы. Письменный запрос может быть подан:</w:t>
      </w:r>
    </w:p>
    <w:p w:rsidR="007D62AB" w:rsidRDefault="007D62AB" w:rsidP="008A3448">
      <w:pPr>
        <w:pStyle w:val="11"/>
        <w:shd w:val="clear" w:color="auto" w:fill="auto"/>
        <w:ind w:firstLine="740"/>
        <w:jc w:val="both"/>
      </w:pPr>
      <w:r>
        <w:rPr>
          <w:color w:val="000000"/>
          <w:lang w:eastAsia="ru-RU" w:bidi="ru-RU"/>
        </w:rPr>
        <w:t>а) на бумажном носителе посредством личного обращения в уполномоченный орган местного самоуправления, в том числе через многофункциональный центр, в организацию либо посредством почтового отправления с объявленной ценностью при его пересылке, описью вложения и уведомлением о вручении;</w:t>
      </w:r>
    </w:p>
    <w:p w:rsidR="007D62AB" w:rsidRDefault="007D62AB" w:rsidP="008A3448">
      <w:pPr>
        <w:pStyle w:val="11"/>
        <w:shd w:val="clear" w:color="auto" w:fill="auto"/>
        <w:ind w:firstLine="740"/>
        <w:jc w:val="both"/>
      </w:pPr>
      <w:r>
        <w:rPr>
          <w:color w:val="000000"/>
          <w:lang w:eastAsia="ru-RU" w:bidi="ru-RU"/>
        </w:rPr>
        <w:t>б) в электронной форме посредством электронной почты.</w:t>
      </w:r>
    </w:p>
    <w:p w:rsidR="007D62AB" w:rsidRDefault="007D62AB" w:rsidP="008A3448">
      <w:pPr>
        <w:pStyle w:val="11"/>
        <w:shd w:val="clear" w:color="auto" w:fill="auto"/>
        <w:ind w:firstLine="740"/>
        <w:jc w:val="both"/>
      </w:pPr>
      <w:r>
        <w:rPr>
          <w:color w:val="000000"/>
          <w:lang w:eastAsia="ru-RU" w:bidi="ru-RU"/>
        </w:rPr>
        <w:t xml:space="preserve">На основании запроса сведения о ходе рассмотрения заявления о выдаче </w:t>
      </w:r>
      <w:r>
        <w:rPr>
          <w:color w:val="000000"/>
          <w:lang w:eastAsia="ru-RU" w:bidi="ru-RU"/>
        </w:rPr>
        <w:lastRenderedPageBreak/>
        <w:t>разрешения на строительство, заявления о внесении изменений, уведомления доводятся до заявителя в устной форме (при личном обращении либо по телефону в уполномоченный орган местного самоуправления,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rsidR="007D62AB" w:rsidRDefault="007D62AB" w:rsidP="008A3448">
      <w:pPr>
        <w:pStyle w:val="11"/>
        <w:numPr>
          <w:ilvl w:val="1"/>
          <w:numId w:val="40"/>
        </w:numPr>
        <w:shd w:val="clear" w:color="auto" w:fill="auto"/>
        <w:tabs>
          <w:tab w:val="left" w:pos="1560"/>
        </w:tabs>
        <w:ind w:left="0" w:firstLine="740"/>
        <w:jc w:val="both"/>
      </w:pPr>
      <w:r>
        <w:rPr>
          <w:color w:val="000000"/>
          <w:lang w:eastAsia="ru-RU" w:bidi="ru-RU"/>
        </w:rPr>
        <w:t>Результат предоставления услуги (его копия или сведения, содержащиеся в нем), предусмотренный подпунктом "а" пункта 2.19 настоящего Административного регламента:</w:t>
      </w:r>
    </w:p>
    <w:p w:rsidR="007D62AB" w:rsidRDefault="007D62AB" w:rsidP="008A3448">
      <w:pPr>
        <w:pStyle w:val="11"/>
        <w:shd w:val="clear" w:color="auto" w:fill="auto"/>
        <w:ind w:firstLine="740"/>
        <w:jc w:val="both"/>
      </w:pPr>
      <w:r>
        <w:rPr>
          <w:color w:val="000000"/>
          <w:lang w:eastAsia="ru-RU" w:bidi="ru-RU"/>
        </w:rPr>
        <w:t>а) в течение пяти рабочих дней со дня его направления заявителю подлежит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городских округов, органы местного самоуправления муниципальных районов;</w:t>
      </w:r>
    </w:p>
    <w:p w:rsidR="007D62AB" w:rsidRDefault="007D62AB" w:rsidP="007D62AB">
      <w:pPr>
        <w:pStyle w:val="11"/>
        <w:shd w:val="clear" w:color="auto" w:fill="auto"/>
        <w:ind w:firstLine="720"/>
        <w:jc w:val="both"/>
      </w:pPr>
      <w:r>
        <w:rPr>
          <w:color w:val="000000"/>
          <w:lang w:eastAsia="ru-RU" w:bidi="ru-RU"/>
        </w:rPr>
        <w:t>б) в трехдневный срок со дня его направления заявителю подлежит направлению в федеральный орган исполнительной власти, уполномоченный на осуществление государственного строительного надзора (в случае выдачи заявителю разрешения на строительство объектов капитального строительства, указанных в пункте 5</w:t>
      </w:r>
      <w:r>
        <w:rPr>
          <w:color w:val="000000"/>
          <w:vertAlign w:val="superscript"/>
          <w:lang w:eastAsia="ru-RU" w:bidi="ru-RU"/>
        </w:rPr>
        <w:t>1</w:t>
      </w:r>
      <w:r>
        <w:rPr>
          <w:color w:val="000000"/>
          <w:lang w:eastAsia="ru-RU" w:bidi="ru-RU"/>
        </w:rPr>
        <w:t xml:space="preserve"> статьи 6 Градостроительного кодекса Российской Федерации) или в орган исполнительной власти субъекта Российской Федерации, уполномоченный на осуществление государственного строительного надзора (в случае выдачи заявителю разрешения на строительство иных объектов капитального строительства);</w:t>
      </w:r>
    </w:p>
    <w:p w:rsidR="007D62AB" w:rsidRDefault="007D62AB" w:rsidP="007D62AB">
      <w:pPr>
        <w:pStyle w:val="11"/>
        <w:shd w:val="clear" w:color="auto" w:fill="auto"/>
        <w:tabs>
          <w:tab w:val="left" w:pos="1076"/>
        </w:tabs>
        <w:ind w:firstLine="720"/>
        <w:jc w:val="both"/>
      </w:pPr>
      <w:r>
        <w:rPr>
          <w:color w:val="000000"/>
          <w:lang w:eastAsia="ru-RU" w:bidi="ru-RU"/>
        </w:rPr>
        <w:t>в)</w:t>
      </w:r>
      <w:r>
        <w:rPr>
          <w:color w:val="000000"/>
          <w:lang w:eastAsia="ru-RU" w:bidi="ru-RU"/>
        </w:rPr>
        <w:tab/>
        <w:t>в течение трех рабочих дней со дня его направления заявителю подлежит направлению в органы местного самоуправления муниципальных образований Российской Федерации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принявшие решение об установлении или изменении зоны с особыми условиями использования территории в связи с размещением объекта, в целях строительства, реконструкции которого выдан результат;</w:t>
      </w:r>
    </w:p>
    <w:p w:rsidR="007D62AB" w:rsidRDefault="007D62AB" w:rsidP="007D62AB">
      <w:pPr>
        <w:pStyle w:val="11"/>
        <w:shd w:val="clear" w:color="auto" w:fill="auto"/>
        <w:tabs>
          <w:tab w:val="left" w:pos="1057"/>
        </w:tabs>
        <w:ind w:firstLine="720"/>
        <w:jc w:val="both"/>
      </w:pPr>
      <w:r>
        <w:rPr>
          <w:color w:val="000000"/>
          <w:lang w:eastAsia="ru-RU" w:bidi="ru-RU"/>
        </w:rPr>
        <w:t>г)</w:t>
      </w:r>
      <w:r>
        <w:rPr>
          <w:color w:val="000000"/>
          <w:lang w:eastAsia="ru-RU" w:bidi="ru-RU"/>
        </w:rPr>
        <w:tab/>
        <w:t>в течение пяти рабочих дней со дня его направления заявителю по результатам рассмотрения заявления о внесении изменений подлежит направлению в 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w:t>
      </w:r>
    </w:p>
    <w:p w:rsidR="007D62AB" w:rsidRDefault="007D62AB" w:rsidP="008A3448">
      <w:pPr>
        <w:pStyle w:val="11"/>
        <w:shd w:val="clear" w:color="auto" w:fill="auto"/>
        <w:tabs>
          <w:tab w:val="left" w:pos="1086"/>
        </w:tabs>
        <w:ind w:firstLine="720"/>
        <w:jc w:val="both"/>
      </w:pPr>
      <w:r>
        <w:rPr>
          <w:color w:val="000000"/>
          <w:lang w:eastAsia="ru-RU" w:bidi="ru-RU"/>
        </w:rPr>
        <w:t>д)</w:t>
      </w:r>
      <w:r>
        <w:rPr>
          <w:color w:val="000000"/>
          <w:lang w:eastAsia="ru-RU" w:bidi="ru-RU"/>
        </w:rPr>
        <w:tab/>
        <w:t>в течение пяти рабочих дней со дня его направления заявителю по результатам рассмотрения заявления о внесении изменений подлежит направлению в федеральный орган исполнительной власти (его территориальный орган),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7D62AB" w:rsidRDefault="007D62AB" w:rsidP="008A3448">
      <w:pPr>
        <w:pStyle w:val="11"/>
        <w:shd w:val="clear" w:color="auto" w:fill="auto"/>
        <w:tabs>
          <w:tab w:val="left" w:pos="1066"/>
        </w:tabs>
        <w:spacing w:after="620"/>
        <w:ind w:firstLine="720"/>
        <w:jc w:val="both"/>
      </w:pPr>
      <w:r>
        <w:rPr>
          <w:color w:val="000000"/>
          <w:lang w:eastAsia="ru-RU" w:bidi="ru-RU"/>
        </w:rPr>
        <w:t>е)</w:t>
      </w:r>
      <w:r>
        <w:rPr>
          <w:color w:val="000000"/>
          <w:lang w:eastAsia="ru-RU" w:bidi="ru-RU"/>
        </w:rPr>
        <w:tab/>
        <w:t xml:space="preserve">в течение трех рабочих дней после выдачи его заявителю в отношении объекта капитального строительства жилого назначения подлежит размещению уполномоченным </w:t>
      </w:r>
      <w:r>
        <w:rPr>
          <w:color w:val="000000"/>
          <w:lang w:eastAsia="ru-RU" w:bidi="ru-RU"/>
        </w:rPr>
        <w:lastRenderedPageBreak/>
        <w:t>органом местного самоуправления в единой информационной системе жилищного строительства.</w:t>
      </w:r>
    </w:p>
    <w:p w:rsidR="007D62AB" w:rsidRDefault="007D62AB" w:rsidP="008A3448">
      <w:pPr>
        <w:pStyle w:val="11"/>
        <w:shd w:val="clear" w:color="auto" w:fill="auto"/>
        <w:ind w:firstLine="720"/>
        <w:jc w:val="center"/>
      </w:pPr>
      <w:r>
        <w:rPr>
          <w:b/>
          <w:bCs/>
          <w:color w:val="000000"/>
          <w:lang w:eastAsia="ru-RU" w:bidi="ru-RU"/>
        </w:rPr>
        <w:t>Порядок исправления допущенных опечаток и ошибок в</w:t>
      </w:r>
      <w:r>
        <w:rPr>
          <w:b/>
          <w:bCs/>
          <w:color w:val="000000"/>
          <w:lang w:eastAsia="ru-RU" w:bidi="ru-RU"/>
        </w:rPr>
        <w:br/>
        <w:t>выданных в результате предоставления муниципальной</w:t>
      </w:r>
      <w:r w:rsidR="008A3448">
        <w:rPr>
          <w:b/>
          <w:bCs/>
          <w:color w:val="000000"/>
          <w:lang w:eastAsia="ru-RU" w:bidi="ru-RU"/>
        </w:rPr>
        <w:t xml:space="preserve"> </w:t>
      </w:r>
      <w:r>
        <w:rPr>
          <w:b/>
          <w:bCs/>
          <w:color w:val="000000"/>
          <w:lang w:eastAsia="ru-RU" w:bidi="ru-RU"/>
        </w:rPr>
        <w:t>услуги документах</w:t>
      </w:r>
    </w:p>
    <w:p w:rsidR="007D62AB" w:rsidRDefault="007D62AB" w:rsidP="008A3448">
      <w:pPr>
        <w:pStyle w:val="11"/>
        <w:numPr>
          <w:ilvl w:val="1"/>
          <w:numId w:val="40"/>
        </w:numPr>
        <w:shd w:val="clear" w:color="auto" w:fill="auto"/>
        <w:tabs>
          <w:tab w:val="left" w:pos="1412"/>
        </w:tabs>
        <w:ind w:left="0" w:firstLine="720"/>
        <w:jc w:val="both"/>
      </w:pPr>
      <w:r>
        <w:rPr>
          <w:color w:val="000000"/>
          <w:lang w:eastAsia="ru-RU" w:bidi="ru-RU"/>
        </w:rPr>
        <w:t>Порядок исправления допущенных опечаток и ошибок в разрешении на строительство.</w:t>
      </w:r>
    </w:p>
    <w:p w:rsidR="007D62AB" w:rsidRDefault="007D62AB" w:rsidP="008A3448">
      <w:pPr>
        <w:pStyle w:val="11"/>
        <w:shd w:val="clear" w:color="auto" w:fill="auto"/>
        <w:ind w:firstLine="720"/>
        <w:jc w:val="both"/>
      </w:pPr>
      <w:r>
        <w:rPr>
          <w:color w:val="000000"/>
          <w:lang w:eastAsia="ru-RU" w:bidi="ru-RU"/>
        </w:rPr>
        <w:t>Заявитель вправе обратиться в уполномоченный орган местного самоуправления, организацию с заявлением об исправлении допущенных опечаток и ошибок в разрешении на строительство (далее - заявление об исправлении допущенных опечаток и ошибок) по форме согласно Приложению № 8 к настоящему Административному регламенту в порядке, установленном пунктами 2.4 - 2.7, 2.12 настоящего Административного регламента.</w:t>
      </w:r>
    </w:p>
    <w:p w:rsidR="007D62AB" w:rsidRDefault="007D62AB" w:rsidP="008A3448">
      <w:pPr>
        <w:pStyle w:val="11"/>
        <w:shd w:val="clear" w:color="auto" w:fill="auto"/>
        <w:ind w:firstLine="720"/>
        <w:jc w:val="both"/>
      </w:pPr>
      <w:r>
        <w:rPr>
          <w:color w:val="000000"/>
          <w:lang w:eastAsia="ru-RU" w:bidi="ru-RU"/>
        </w:rPr>
        <w:t>В случае подтверждения наличия допущенных опечаток, ошибок в разрешении на строительство уполномоченный орган местного самоуправления вносит исправления в ранее выданное разрешение на строительство. Дата и номер выданного разрешения на строительство не изменяются, а в соответствующей графе формы разрешения на строительство указывается основание для внесения исправлений (реквизиты заявления об исправлении допущенных опечаток и ошибок и ссылка на соответствующую норму Градостроительного кодекса Российской Федерации) и дата внесения исправлений.</w:t>
      </w:r>
    </w:p>
    <w:p w:rsidR="007D62AB" w:rsidRDefault="007D62AB" w:rsidP="008A3448">
      <w:pPr>
        <w:pStyle w:val="11"/>
        <w:shd w:val="clear" w:color="auto" w:fill="auto"/>
        <w:ind w:firstLine="720"/>
        <w:jc w:val="both"/>
      </w:pPr>
      <w:r>
        <w:rPr>
          <w:color w:val="000000"/>
          <w:lang w:eastAsia="ru-RU" w:bidi="ru-RU"/>
        </w:rPr>
        <w:t>Разрешение на строительство с внесенными исправлениями допущенных опечаток и ошибок либо решение об отказе во внесении исправлений в разрешение на строительство по форме согласно приложению № 9 к настоящему Административному регламенту направляется заявителю в порядке, установленном пунктом 2.23 настоящего Административного регламента, способом, указанным в заявлении об исправлении допущенных опечаток и ошибок, в течение пяти рабочих дней с даты поступления заявления об исправлении допущенных опечаток и ошибок.</w:t>
      </w:r>
    </w:p>
    <w:p w:rsidR="007D62AB" w:rsidRDefault="007D62AB" w:rsidP="008A3448">
      <w:pPr>
        <w:pStyle w:val="11"/>
        <w:numPr>
          <w:ilvl w:val="1"/>
          <w:numId w:val="40"/>
        </w:numPr>
        <w:shd w:val="clear" w:color="auto" w:fill="auto"/>
        <w:tabs>
          <w:tab w:val="left" w:pos="1393"/>
        </w:tabs>
        <w:ind w:left="0" w:firstLine="720"/>
        <w:jc w:val="both"/>
      </w:pPr>
      <w:r>
        <w:rPr>
          <w:color w:val="000000"/>
          <w:lang w:eastAsia="ru-RU" w:bidi="ru-RU"/>
        </w:rPr>
        <w:t>Исчерпывающий перечень оснований для отказа в исправлении допущенных опечаток и ошибок в разрешении на строительство:</w:t>
      </w:r>
    </w:p>
    <w:p w:rsidR="007D62AB" w:rsidRDefault="007D62AB" w:rsidP="008A3448">
      <w:pPr>
        <w:pStyle w:val="11"/>
        <w:shd w:val="clear" w:color="auto" w:fill="auto"/>
        <w:tabs>
          <w:tab w:val="left" w:pos="1075"/>
        </w:tabs>
        <w:ind w:firstLine="720"/>
        <w:jc w:val="both"/>
      </w:pPr>
      <w:r>
        <w:rPr>
          <w:color w:val="000000"/>
          <w:lang w:eastAsia="ru-RU" w:bidi="ru-RU"/>
        </w:rPr>
        <w:t>а)</w:t>
      </w:r>
      <w:r>
        <w:rPr>
          <w:color w:val="000000"/>
          <w:lang w:eastAsia="ru-RU" w:bidi="ru-RU"/>
        </w:rPr>
        <w:tab/>
        <w:t>несоответствие заявителя кругу лиц, указанных в пункте 2.2 настоящего Административного регламента;</w:t>
      </w:r>
    </w:p>
    <w:p w:rsidR="007D62AB" w:rsidRDefault="007D62AB" w:rsidP="008A3448">
      <w:pPr>
        <w:pStyle w:val="11"/>
        <w:shd w:val="clear" w:color="auto" w:fill="auto"/>
        <w:tabs>
          <w:tab w:val="left" w:pos="1076"/>
        </w:tabs>
        <w:ind w:firstLine="720"/>
        <w:jc w:val="both"/>
      </w:pPr>
      <w:r>
        <w:rPr>
          <w:color w:val="000000"/>
          <w:lang w:eastAsia="ru-RU" w:bidi="ru-RU"/>
        </w:rPr>
        <w:t>б)</w:t>
      </w:r>
      <w:r>
        <w:rPr>
          <w:color w:val="000000"/>
          <w:lang w:eastAsia="ru-RU" w:bidi="ru-RU"/>
        </w:rPr>
        <w:tab/>
        <w:t>отсутствие факта допущения опечаток и ошибок в разрешении на строительство.</w:t>
      </w:r>
    </w:p>
    <w:p w:rsidR="007D62AB" w:rsidRDefault="007D62AB" w:rsidP="008A3448">
      <w:pPr>
        <w:pStyle w:val="11"/>
        <w:numPr>
          <w:ilvl w:val="1"/>
          <w:numId w:val="40"/>
        </w:numPr>
        <w:shd w:val="clear" w:color="auto" w:fill="auto"/>
        <w:tabs>
          <w:tab w:val="left" w:pos="1388"/>
        </w:tabs>
        <w:ind w:left="0" w:firstLine="720"/>
        <w:jc w:val="both"/>
      </w:pPr>
      <w:r>
        <w:rPr>
          <w:color w:val="000000"/>
          <w:lang w:eastAsia="ru-RU" w:bidi="ru-RU"/>
        </w:rPr>
        <w:t>Порядок выдачи дубликата разрешения на строительство.</w:t>
      </w:r>
    </w:p>
    <w:p w:rsidR="007D62AB" w:rsidRDefault="007D62AB" w:rsidP="008A3448">
      <w:pPr>
        <w:pStyle w:val="11"/>
        <w:shd w:val="clear" w:color="auto" w:fill="auto"/>
        <w:ind w:firstLine="720"/>
        <w:jc w:val="both"/>
      </w:pPr>
      <w:r>
        <w:rPr>
          <w:color w:val="000000"/>
          <w:lang w:eastAsia="ru-RU" w:bidi="ru-RU"/>
        </w:rPr>
        <w:t xml:space="preserve">Заявитель вправе обратиться в уполномоченный </w:t>
      </w:r>
      <w:r w:rsidR="00EF1DEF">
        <w:rPr>
          <w:color w:val="000000"/>
          <w:lang w:eastAsia="ru-RU" w:bidi="ru-RU"/>
        </w:rPr>
        <w:t xml:space="preserve">орган местного  </w:t>
      </w:r>
      <w:r>
        <w:rPr>
          <w:color w:val="000000"/>
          <w:lang w:eastAsia="ru-RU" w:bidi="ru-RU"/>
        </w:rPr>
        <w:t>самоуправления, организацию с заявлением о выдаче дубликата разрешения на строительство (далее - заявление о выдаче дубликата) по форме согласно Приложению № 10 к настоящему Административному регламенту, в порядке, установленном пунктами 2.4 - 2.7, 2.12 настоящего Административного регламента.</w:t>
      </w:r>
    </w:p>
    <w:p w:rsidR="007D62AB" w:rsidRDefault="007D62AB" w:rsidP="008A3448">
      <w:pPr>
        <w:pStyle w:val="11"/>
        <w:shd w:val="clear" w:color="auto" w:fill="auto"/>
        <w:ind w:firstLine="720"/>
        <w:jc w:val="both"/>
      </w:pPr>
      <w:r>
        <w:rPr>
          <w:color w:val="000000"/>
          <w:lang w:eastAsia="ru-RU" w:bidi="ru-RU"/>
        </w:rPr>
        <w:t>В случае отсутствия оснований для отказа в выдаче дубликата разрешения на строительство, установленных пунктом 2.30 настоящего Административного регламента, уполномоченный орган местного с</w:t>
      </w:r>
      <w:r w:rsidR="008A3448">
        <w:rPr>
          <w:color w:val="000000"/>
          <w:lang w:eastAsia="ru-RU" w:bidi="ru-RU"/>
        </w:rPr>
        <w:t xml:space="preserve">амоуправления </w:t>
      </w:r>
      <w:r>
        <w:rPr>
          <w:color w:val="000000"/>
          <w:lang w:eastAsia="ru-RU" w:bidi="ru-RU"/>
        </w:rPr>
        <w:t xml:space="preserve">выдает дубликат разрешения на строительство с тем же регистрационным номером и указанием того же срока действия, которые были указаны в ранее выданном разрешении на строительство. В случае, если ранее заявителю было выдано разрешение на строительство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разрешения на </w:t>
      </w:r>
      <w:r>
        <w:rPr>
          <w:color w:val="000000"/>
          <w:lang w:eastAsia="ru-RU" w:bidi="ru-RU"/>
        </w:rPr>
        <w:lastRenderedPageBreak/>
        <w:t>строительство заявителю повторно представляется указанный документ.</w:t>
      </w:r>
    </w:p>
    <w:p w:rsidR="007D62AB" w:rsidRDefault="007D62AB" w:rsidP="008A3448">
      <w:pPr>
        <w:pStyle w:val="11"/>
        <w:shd w:val="clear" w:color="auto" w:fill="auto"/>
        <w:ind w:firstLine="720"/>
        <w:jc w:val="both"/>
      </w:pPr>
      <w:r>
        <w:rPr>
          <w:color w:val="000000"/>
          <w:lang w:eastAsia="ru-RU" w:bidi="ru-RU"/>
        </w:rPr>
        <w:t>Дубликат разрешения на строительство либо решение об отказе в выдаче дубликата разрешения на строительство по форме согласно приложению № 11 к настоящему Административному регламенту направляется заявителю в порядке, установленном пунктом 2.23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7D62AB" w:rsidRDefault="007D62AB" w:rsidP="008A3448">
      <w:pPr>
        <w:pStyle w:val="11"/>
        <w:numPr>
          <w:ilvl w:val="1"/>
          <w:numId w:val="40"/>
        </w:numPr>
        <w:shd w:val="clear" w:color="auto" w:fill="auto"/>
        <w:tabs>
          <w:tab w:val="left" w:pos="1412"/>
        </w:tabs>
        <w:ind w:left="0" w:firstLine="720"/>
        <w:jc w:val="both"/>
      </w:pPr>
      <w:r>
        <w:rPr>
          <w:color w:val="000000"/>
          <w:lang w:eastAsia="ru-RU" w:bidi="ru-RU"/>
        </w:rPr>
        <w:t>Исчерпывающий перечень оснований для отказа в выдаче дубликата разрешения на строительство:</w:t>
      </w:r>
    </w:p>
    <w:p w:rsidR="007D62AB" w:rsidRDefault="007D62AB" w:rsidP="008A3448">
      <w:pPr>
        <w:pStyle w:val="11"/>
        <w:shd w:val="clear" w:color="auto" w:fill="auto"/>
        <w:ind w:firstLine="720"/>
        <w:jc w:val="both"/>
      </w:pPr>
      <w:r>
        <w:rPr>
          <w:color w:val="000000"/>
          <w:lang w:eastAsia="ru-RU" w:bidi="ru-RU"/>
        </w:rPr>
        <w:t>несоответствие заявителя кругу лиц, указанных в пункте 2.2 настоящего Административного регламента.</w:t>
      </w:r>
    </w:p>
    <w:p w:rsidR="007D62AB" w:rsidRDefault="007D62AB" w:rsidP="008A3448">
      <w:pPr>
        <w:pStyle w:val="11"/>
        <w:numPr>
          <w:ilvl w:val="1"/>
          <w:numId w:val="40"/>
        </w:numPr>
        <w:shd w:val="clear" w:color="auto" w:fill="auto"/>
        <w:tabs>
          <w:tab w:val="left" w:pos="1412"/>
        </w:tabs>
        <w:ind w:left="0" w:firstLine="720"/>
        <w:jc w:val="both"/>
      </w:pPr>
      <w:r>
        <w:rPr>
          <w:color w:val="000000"/>
          <w:lang w:eastAsia="ru-RU" w:bidi="ru-RU"/>
        </w:rPr>
        <w:t>Порядок оставления заявления о выдаче разрешения на строительство, заявления о внесении изменений, уведомления без рассмотрения.</w:t>
      </w:r>
    </w:p>
    <w:p w:rsidR="007D62AB" w:rsidRDefault="007D62AB" w:rsidP="008A3448">
      <w:pPr>
        <w:pStyle w:val="11"/>
        <w:shd w:val="clear" w:color="auto" w:fill="auto"/>
        <w:ind w:firstLine="720"/>
        <w:jc w:val="both"/>
      </w:pPr>
      <w:r>
        <w:rPr>
          <w:color w:val="000000"/>
          <w:lang w:eastAsia="ru-RU" w:bidi="ru-RU"/>
        </w:rPr>
        <w:t>Заявитель вправе обратиться в уполномоченный орган</w:t>
      </w:r>
      <w:r w:rsidR="008A3448">
        <w:rPr>
          <w:color w:val="000000"/>
          <w:lang w:eastAsia="ru-RU" w:bidi="ru-RU"/>
        </w:rPr>
        <w:t xml:space="preserve"> </w:t>
      </w:r>
      <w:r>
        <w:rPr>
          <w:color w:val="000000"/>
          <w:lang w:eastAsia="ru-RU" w:bidi="ru-RU"/>
        </w:rPr>
        <w:t xml:space="preserve"> местного самоуправления с заявлением об оставлении заявления о выдаче разрешения на строительство, заявления о внесении изменений, уведомления без рассмотрения по форме согласно Приложению № 12 в порядке, установленном пунктами 2.4 - 2.7, 2.12 настоящего Административного регламента, не позднее рабочего дня, предшествующего дню окончания срока предоставления услуги.</w:t>
      </w:r>
    </w:p>
    <w:p w:rsidR="007D62AB" w:rsidRDefault="007D62AB" w:rsidP="008A3448">
      <w:pPr>
        <w:pStyle w:val="11"/>
        <w:shd w:val="clear" w:color="auto" w:fill="auto"/>
        <w:ind w:firstLine="720"/>
        <w:jc w:val="both"/>
      </w:pPr>
      <w:r>
        <w:rPr>
          <w:color w:val="000000"/>
          <w:lang w:eastAsia="ru-RU" w:bidi="ru-RU"/>
        </w:rPr>
        <w:t xml:space="preserve">На основании поступившего заявления об оставлении заявления о выдаче разрешения на строительство, заявления о внесении изменений, уведомления без рассмотрения уполномоченный </w:t>
      </w:r>
      <w:r w:rsidR="008A3448">
        <w:rPr>
          <w:color w:val="000000"/>
          <w:lang w:eastAsia="ru-RU" w:bidi="ru-RU"/>
        </w:rPr>
        <w:t xml:space="preserve">орган местного самоуправления </w:t>
      </w:r>
      <w:r>
        <w:rPr>
          <w:color w:val="000000"/>
          <w:lang w:eastAsia="ru-RU" w:bidi="ru-RU"/>
        </w:rPr>
        <w:t>принимает решение об оставлении заявления о выдаче разрешения на строительство, заявления о внесении изменений, уведомления без рассмотрения.</w:t>
      </w:r>
    </w:p>
    <w:p w:rsidR="007D62AB" w:rsidRDefault="007D62AB" w:rsidP="007D62AB">
      <w:pPr>
        <w:pStyle w:val="11"/>
        <w:shd w:val="clear" w:color="auto" w:fill="auto"/>
        <w:ind w:firstLine="720"/>
        <w:jc w:val="both"/>
      </w:pPr>
      <w:r>
        <w:rPr>
          <w:color w:val="000000"/>
          <w:lang w:eastAsia="ru-RU" w:bidi="ru-RU"/>
        </w:rPr>
        <w:t>Решение об оставлении заявления о выдаче разрешения на строительство, заявления о внесении изменений, уведомления без рассмотрения направляется заявителю по форме, приведенной в Приложении № 13 к настоящему Административному регламенту, в порядке, установленном пунктом 2.23 настоящего Административного регламента, способом, указанным заявителем в заявлении об оставлении заявления о выдаче разрешения на строительство, заявления о внесении изменений, уведомления без рассмотрения, не позднее рабочего дня, следующего за днем поступления заявления об оставлении заявления о выдаче разрешения на строительство, заявления о внесении изменений, уведомления.</w:t>
      </w:r>
    </w:p>
    <w:p w:rsidR="007D62AB" w:rsidRDefault="007D62AB" w:rsidP="007D62AB">
      <w:pPr>
        <w:pStyle w:val="11"/>
        <w:shd w:val="clear" w:color="auto" w:fill="auto"/>
        <w:ind w:firstLine="720"/>
        <w:jc w:val="both"/>
      </w:pPr>
      <w:r>
        <w:rPr>
          <w:color w:val="000000"/>
          <w:lang w:eastAsia="ru-RU" w:bidi="ru-RU"/>
        </w:rPr>
        <w:t>Оставление заявления о выдаче разрешения на строительство, заявления о внесении изменений, уведомления без рассмотрения не препятствует повторному обращению заявителя в уполномоченный орган местного самоуправления за предоставлением услуги.</w:t>
      </w:r>
    </w:p>
    <w:p w:rsidR="007D62AB" w:rsidRDefault="007D62AB" w:rsidP="005C1930">
      <w:pPr>
        <w:pStyle w:val="11"/>
        <w:numPr>
          <w:ilvl w:val="1"/>
          <w:numId w:val="40"/>
        </w:numPr>
        <w:shd w:val="clear" w:color="auto" w:fill="auto"/>
        <w:tabs>
          <w:tab w:val="left" w:pos="1417"/>
        </w:tabs>
        <w:jc w:val="both"/>
      </w:pPr>
      <w:r>
        <w:rPr>
          <w:color w:val="000000"/>
          <w:lang w:eastAsia="ru-RU" w:bidi="ru-RU"/>
        </w:rPr>
        <w:t>При предоставлении услуги запрещается требовать от заявителя:</w:t>
      </w:r>
    </w:p>
    <w:p w:rsidR="007D62AB" w:rsidRDefault="007D62AB" w:rsidP="007D62AB">
      <w:pPr>
        <w:pStyle w:val="11"/>
        <w:numPr>
          <w:ilvl w:val="0"/>
          <w:numId w:val="32"/>
        </w:numPr>
        <w:shd w:val="clear" w:color="auto" w:fill="auto"/>
        <w:tabs>
          <w:tab w:val="left" w:pos="1081"/>
        </w:tabs>
        <w:ind w:firstLine="720"/>
        <w:jc w:val="both"/>
      </w:pPr>
      <w:r>
        <w:rPr>
          <w:color w:val="000000"/>
          <w:lang w:eastAsia="ru-RU" w:bidi="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7D62AB" w:rsidRDefault="007D62AB" w:rsidP="007D62AB">
      <w:pPr>
        <w:pStyle w:val="11"/>
        <w:numPr>
          <w:ilvl w:val="0"/>
          <w:numId w:val="32"/>
        </w:numPr>
        <w:shd w:val="clear" w:color="auto" w:fill="auto"/>
        <w:tabs>
          <w:tab w:val="left" w:pos="1081"/>
        </w:tabs>
        <w:ind w:firstLine="720"/>
        <w:jc w:val="both"/>
      </w:pPr>
      <w:r>
        <w:rPr>
          <w:color w:val="000000"/>
          <w:lang w:eastAsia="ru-RU" w:bidi="ru-RU"/>
        </w:rPr>
        <w:t>Представления документов и информации, которые в соответствии с нормативными правовыми актами Российской Федерации, субъектов Российской Федерации и муниципальными правовыми актами находятся в распоряжении органов, предоставляющих муниципальную</w:t>
      </w:r>
      <w:r w:rsidR="005C1930">
        <w:rPr>
          <w:color w:val="000000"/>
          <w:lang w:eastAsia="ru-RU" w:bidi="ru-RU"/>
        </w:rPr>
        <w:t xml:space="preserve"> </w:t>
      </w:r>
      <w:r>
        <w:rPr>
          <w:color w:val="000000"/>
          <w:lang w:eastAsia="ru-RU" w:bidi="ru-RU"/>
        </w:rPr>
        <w:t xml:space="preserve">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w:t>
      </w:r>
      <w:r>
        <w:rPr>
          <w:color w:val="000000"/>
          <w:lang w:eastAsia="ru-RU" w:bidi="ru-RU"/>
        </w:rPr>
        <w:lastRenderedPageBreak/>
        <w:t>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(далее - Федеральный закон № 210-ФЗ).</w:t>
      </w:r>
    </w:p>
    <w:p w:rsidR="007D62AB" w:rsidRDefault="007D62AB" w:rsidP="007D62AB">
      <w:pPr>
        <w:pStyle w:val="11"/>
        <w:numPr>
          <w:ilvl w:val="0"/>
          <w:numId w:val="32"/>
        </w:numPr>
        <w:shd w:val="clear" w:color="auto" w:fill="auto"/>
        <w:tabs>
          <w:tab w:val="left" w:pos="1286"/>
        </w:tabs>
        <w:ind w:firstLine="720"/>
        <w:jc w:val="both"/>
      </w:pPr>
      <w:r>
        <w:rPr>
          <w:color w:val="000000"/>
          <w:lang w:eastAsia="ru-RU" w:bidi="ru-RU"/>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7D62AB" w:rsidRDefault="007D62AB" w:rsidP="005C1930">
      <w:pPr>
        <w:pStyle w:val="11"/>
        <w:shd w:val="clear" w:color="auto" w:fill="auto"/>
        <w:ind w:firstLine="720"/>
        <w:jc w:val="both"/>
      </w:pPr>
      <w:r>
        <w:rPr>
          <w:color w:val="000000"/>
          <w:lang w:eastAsia="ru-RU" w:bidi="ru-RU"/>
        </w:rPr>
        <w:t>изменение требований нормативных правовых актов, касающихся предоставления услуги, после первоначальной подачи заявления о выдаче разрешения на строительство, заявления о внесении изменений, уведомления;</w:t>
      </w:r>
    </w:p>
    <w:p w:rsidR="007D62AB" w:rsidRDefault="007D62AB" w:rsidP="005C1930">
      <w:pPr>
        <w:pStyle w:val="11"/>
        <w:shd w:val="clear" w:color="auto" w:fill="auto"/>
        <w:ind w:firstLine="720"/>
        <w:jc w:val="both"/>
      </w:pPr>
      <w:r>
        <w:rPr>
          <w:color w:val="000000"/>
          <w:lang w:eastAsia="ru-RU" w:bidi="ru-RU"/>
        </w:rPr>
        <w:t>наличие ошибок в заявлении о выдаче разрешения на строительство, заявлении о внесении изменений, уведомлении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7D62AB" w:rsidRDefault="007D62AB" w:rsidP="005C1930">
      <w:pPr>
        <w:pStyle w:val="11"/>
        <w:shd w:val="clear" w:color="auto" w:fill="auto"/>
        <w:ind w:firstLine="720"/>
        <w:jc w:val="both"/>
      </w:pPr>
      <w:r>
        <w:rPr>
          <w:color w:val="000000"/>
          <w:lang w:eastAsia="ru-RU" w:bidi="ru-RU"/>
        </w:rPr>
        <w:t>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7D62AB" w:rsidRDefault="007D62AB" w:rsidP="005C1930">
      <w:pPr>
        <w:pStyle w:val="11"/>
        <w:shd w:val="clear" w:color="auto" w:fill="auto"/>
        <w:ind w:firstLine="720"/>
        <w:jc w:val="both"/>
      </w:pPr>
      <w:r>
        <w:rPr>
          <w:color w:val="000000"/>
          <w:lang w:eastAsia="ru-RU" w:bidi="ru-RU"/>
        </w:rPr>
        <w:t xml:space="preserve">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органа местного самоуправления, служащего, работника многофункционального центра, работника </w:t>
      </w:r>
      <w:r w:rsidR="002501C4">
        <w:rPr>
          <w:color w:val="000000"/>
          <w:lang w:eastAsia="ru-RU" w:bidi="ru-RU"/>
        </w:rPr>
        <w:t xml:space="preserve"> </w:t>
      </w:r>
      <w:r>
        <w:rPr>
          <w:color w:val="000000"/>
          <w:lang w:eastAsia="ru-RU" w:bidi="ru-RU"/>
        </w:rPr>
        <w:t xml:space="preserve"> предусмотренной частью 1.1 статьи 16 Федерального закона № 210-ФЗ,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уполномоченного органа местного самоуправления, руководителя многофункционального центра при первоначальном отказе в приеме документов, необходимых для предоставления услуги, либо руководителя </w:t>
      </w:r>
      <w:r w:rsidR="002501C4">
        <w:rPr>
          <w:color w:val="000000"/>
          <w:lang w:eastAsia="ru-RU" w:bidi="ru-RU"/>
        </w:rPr>
        <w:t xml:space="preserve"> </w:t>
      </w:r>
      <w:r>
        <w:rPr>
          <w:color w:val="000000"/>
          <w:lang w:eastAsia="ru-RU" w:bidi="ru-RU"/>
        </w:rPr>
        <w:t xml:space="preserve"> предусмотренной частью 1.1 статьи 16 Федерального закона № 210- ФЗ, уведомляется заявитель, а также приносятся извинения за доставленные неудобства.</w:t>
      </w:r>
    </w:p>
    <w:p w:rsidR="007D62AB" w:rsidRDefault="005C1930" w:rsidP="005C1930">
      <w:pPr>
        <w:pStyle w:val="11"/>
        <w:shd w:val="clear" w:color="auto" w:fill="auto"/>
        <w:tabs>
          <w:tab w:val="left" w:pos="1510"/>
        </w:tabs>
        <w:ind w:firstLine="720"/>
        <w:jc w:val="both"/>
      </w:pPr>
      <w:r>
        <w:rPr>
          <w:color w:val="000000"/>
          <w:lang w:eastAsia="ru-RU" w:bidi="ru-RU"/>
        </w:rPr>
        <w:t xml:space="preserve">2.33. </w:t>
      </w:r>
      <w:r w:rsidR="007D62AB">
        <w:rPr>
          <w:color w:val="000000"/>
          <w:lang w:eastAsia="ru-RU" w:bidi="ru-RU"/>
        </w:rPr>
        <w:t>В случаях, определенных статьей 49 Градостроительного кодекса Российской Федерации, услугами, необходимыми и обязательными для предоставления услуги, являются:</w:t>
      </w:r>
    </w:p>
    <w:p w:rsidR="007D62AB" w:rsidRDefault="007D62AB" w:rsidP="005C1930">
      <w:pPr>
        <w:pStyle w:val="11"/>
        <w:numPr>
          <w:ilvl w:val="0"/>
          <w:numId w:val="33"/>
        </w:numPr>
        <w:shd w:val="clear" w:color="auto" w:fill="auto"/>
        <w:tabs>
          <w:tab w:val="left" w:pos="1618"/>
        </w:tabs>
        <w:ind w:firstLine="720"/>
        <w:jc w:val="both"/>
      </w:pPr>
      <w:r>
        <w:rPr>
          <w:color w:val="000000"/>
          <w:lang w:eastAsia="ru-RU" w:bidi="ru-RU"/>
        </w:rPr>
        <w:t>Государственная экспертиза проектной документации и результатов инженерных изысканий, выполняемых для подготовки такой проектной документации.</w:t>
      </w:r>
    </w:p>
    <w:p w:rsidR="007D62AB" w:rsidRDefault="007D62AB" w:rsidP="007D62AB">
      <w:pPr>
        <w:pStyle w:val="11"/>
        <w:shd w:val="clear" w:color="auto" w:fill="auto"/>
        <w:ind w:firstLine="720"/>
        <w:jc w:val="both"/>
      </w:pPr>
      <w:r>
        <w:rPr>
          <w:color w:val="000000"/>
          <w:lang w:eastAsia="ru-RU" w:bidi="ru-RU"/>
        </w:rPr>
        <w:t>Порядок оказания данной услуги определен постановлением Правительства Российской Федерации от 5 марта 2007 г. № 145 «О порядке организации и проведения государственной экспертизы проектной документации и результатов инженерных изысканий»;</w:t>
      </w:r>
    </w:p>
    <w:p w:rsidR="007D62AB" w:rsidRDefault="007D62AB" w:rsidP="007D62AB">
      <w:pPr>
        <w:pStyle w:val="11"/>
        <w:numPr>
          <w:ilvl w:val="0"/>
          <w:numId w:val="33"/>
        </w:numPr>
        <w:shd w:val="clear" w:color="auto" w:fill="auto"/>
        <w:tabs>
          <w:tab w:val="left" w:pos="1824"/>
        </w:tabs>
        <w:ind w:firstLine="720"/>
        <w:jc w:val="both"/>
      </w:pPr>
      <w:r>
        <w:rPr>
          <w:color w:val="000000"/>
          <w:lang w:eastAsia="ru-RU" w:bidi="ru-RU"/>
        </w:rPr>
        <w:t>Негосударственная экспертиза проектной документации и результатов инженерных изысканий, выполняемых для подготовки такой проектной документации.</w:t>
      </w:r>
    </w:p>
    <w:p w:rsidR="007D62AB" w:rsidRDefault="007D62AB" w:rsidP="007D62AB">
      <w:pPr>
        <w:pStyle w:val="11"/>
        <w:shd w:val="clear" w:color="auto" w:fill="auto"/>
        <w:spacing w:after="300"/>
        <w:ind w:firstLine="720"/>
        <w:jc w:val="both"/>
      </w:pPr>
      <w:r>
        <w:rPr>
          <w:color w:val="000000"/>
          <w:lang w:eastAsia="ru-RU" w:bidi="ru-RU"/>
        </w:rPr>
        <w:t>Порядок оказания данной услуги установлен постановлением Правительства Российской Федерации от 31 марта 2012 г. № 272 «Об утверждении Положения об организации и проведении негосударственной экспертизы проектной документации и (или) результатов инженерных изысканий».</w:t>
      </w:r>
    </w:p>
    <w:p w:rsidR="007D62AB" w:rsidRDefault="007D62AB" w:rsidP="005C1930">
      <w:pPr>
        <w:pStyle w:val="11"/>
        <w:shd w:val="clear" w:color="auto" w:fill="auto"/>
        <w:spacing w:after="300"/>
        <w:ind w:firstLine="720"/>
        <w:jc w:val="center"/>
      </w:pPr>
      <w:r>
        <w:rPr>
          <w:b/>
          <w:bCs/>
          <w:color w:val="000000"/>
          <w:lang w:eastAsia="ru-RU" w:bidi="ru-RU"/>
        </w:rPr>
        <w:t>Порядок, размер и основания взимания платы за предоставление услуг, которые являются необходимыми и о</w:t>
      </w:r>
      <w:r w:rsidR="005C1930">
        <w:rPr>
          <w:b/>
          <w:bCs/>
          <w:color w:val="000000"/>
          <w:lang w:eastAsia="ru-RU" w:bidi="ru-RU"/>
        </w:rPr>
        <w:t xml:space="preserve">бязательными для предоставления </w:t>
      </w:r>
      <w:r>
        <w:rPr>
          <w:b/>
          <w:bCs/>
          <w:color w:val="000000"/>
          <w:lang w:eastAsia="ru-RU" w:bidi="ru-RU"/>
        </w:rPr>
        <w:t xml:space="preserve">муниципальной услуги, включая информацию о методике расчета размера такой </w:t>
      </w:r>
      <w:r>
        <w:rPr>
          <w:b/>
          <w:bCs/>
          <w:color w:val="000000"/>
          <w:lang w:eastAsia="ru-RU" w:bidi="ru-RU"/>
        </w:rPr>
        <w:lastRenderedPageBreak/>
        <w:t>платы</w:t>
      </w:r>
    </w:p>
    <w:p w:rsidR="007D62AB" w:rsidRDefault="007D62AB" w:rsidP="007D62AB">
      <w:pPr>
        <w:pStyle w:val="11"/>
        <w:numPr>
          <w:ilvl w:val="1"/>
          <w:numId w:val="33"/>
        </w:numPr>
        <w:shd w:val="clear" w:color="auto" w:fill="auto"/>
        <w:tabs>
          <w:tab w:val="left" w:pos="1412"/>
        </w:tabs>
        <w:ind w:firstLine="720"/>
        <w:jc w:val="both"/>
      </w:pPr>
      <w:r>
        <w:rPr>
          <w:color w:val="000000"/>
          <w:lang w:eastAsia="ru-RU" w:bidi="ru-RU"/>
        </w:rPr>
        <w:t>Порядок, размер и основания взимания платы за предоставление услуг, необходимых и обязательных для предоставления услуги, включая информацию о методиках расчета размера такой платы.</w:t>
      </w:r>
    </w:p>
    <w:p w:rsidR="007D62AB" w:rsidRDefault="007D62AB" w:rsidP="007D62AB">
      <w:pPr>
        <w:pStyle w:val="11"/>
        <w:shd w:val="clear" w:color="auto" w:fill="auto"/>
        <w:ind w:firstLine="720"/>
        <w:jc w:val="both"/>
      </w:pPr>
      <w:r>
        <w:rPr>
          <w:color w:val="000000"/>
          <w:lang w:eastAsia="ru-RU" w:bidi="ru-RU"/>
        </w:rPr>
        <w:t>Государственная и негосударственная экспертизы проектной документации и результатов инженерных изысканий, выполняемых для подготовки проектной документации, осуществляются на платной основе в соответствии с действующим законодательством Российской Федерации на основании заключенного с заявителем договора на проведение государственной или негосударственной экспертизы.</w:t>
      </w:r>
    </w:p>
    <w:p w:rsidR="007D62AB" w:rsidRDefault="007D62AB" w:rsidP="007D62AB">
      <w:pPr>
        <w:pStyle w:val="11"/>
        <w:shd w:val="clear" w:color="auto" w:fill="auto"/>
        <w:ind w:firstLine="720"/>
        <w:jc w:val="both"/>
      </w:pPr>
      <w:r>
        <w:rPr>
          <w:color w:val="000000"/>
          <w:lang w:eastAsia="ru-RU" w:bidi="ru-RU"/>
        </w:rPr>
        <w:t>Размер и порядок взимания платы за услуги, которые являются необходимыми и обязательными для предоставления государственной услуги, определяются:</w:t>
      </w:r>
    </w:p>
    <w:p w:rsidR="007D62AB" w:rsidRDefault="007D62AB" w:rsidP="007D62AB">
      <w:pPr>
        <w:pStyle w:val="11"/>
        <w:shd w:val="clear" w:color="auto" w:fill="auto"/>
        <w:ind w:firstLine="720"/>
        <w:jc w:val="both"/>
      </w:pPr>
      <w:r>
        <w:rPr>
          <w:color w:val="000000"/>
          <w:lang w:eastAsia="ru-RU" w:bidi="ru-RU"/>
        </w:rPr>
        <w:t>для государственной экспертизы проектной документации и результатов инженерных изысканий в соответствии с постановлением Правительства Российской Федерации от 5 марта 2007 г. № 145 «О порядке организации и проведения государственной экспертизы проектной документации и результатов инженерных изысканий»;</w:t>
      </w:r>
    </w:p>
    <w:p w:rsidR="007D62AB" w:rsidRDefault="007D62AB" w:rsidP="007D62AB">
      <w:pPr>
        <w:pStyle w:val="11"/>
        <w:shd w:val="clear" w:color="auto" w:fill="auto"/>
        <w:spacing w:after="300"/>
        <w:ind w:firstLine="720"/>
        <w:jc w:val="both"/>
      </w:pPr>
      <w:r>
        <w:rPr>
          <w:color w:val="000000"/>
          <w:lang w:eastAsia="ru-RU" w:bidi="ru-RU"/>
        </w:rPr>
        <w:t>для негосударственной экспертизы проектной документации и результатов инженерных изысканий в соответствии с договором, заключенным между заявителем и экспертной организацией.</w:t>
      </w:r>
    </w:p>
    <w:p w:rsidR="007D62AB" w:rsidRDefault="007D62AB" w:rsidP="007D62AB">
      <w:pPr>
        <w:pStyle w:val="11"/>
        <w:shd w:val="clear" w:color="auto" w:fill="auto"/>
        <w:spacing w:after="300"/>
        <w:ind w:firstLine="0"/>
        <w:jc w:val="center"/>
      </w:pPr>
      <w:r>
        <w:rPr>
          <w:b/>
          <w:bCs/>
          <w:color w:val="000000"/>
          <w:lang w:eastAsia="ru-RU" w:bidi="ru-RU"/>
        </w:rPr>
        <w:t>Максимальный срок ожидания в очереди при подаче запроса о</w:t>
      </w:r>
      <w:r>
        <w:rPr>
          <w:b/>
          <w:bCs/>
          <w:color w:val="000000"/>
          <w:lang w:eastAsia="ru-RU" w:bidi="ru-RU"/>
        </w:rPr>
        <w:br/>
        <w:t>предоставлении муниципальной</w:t>
      </w:r>
      <w:r w:rsidR="005C1930">
        <w:rPr>
          <w:b/>
          <w:bCs/>
          <w:color w:val="000000"/>
          <w:lang w:eastAsia="ru-RU" w:bidi="ru-RU"/>
        </w:rPr>
        <w:t xml:space="preserve"> </w:t>
      </w:r>
      <w:r>
        <w:rPr>
          <w:b/>
          <w:bCs/>
          <w:color w:val="000000"/>
          <w:lang w:eastAsia="ru-RU" w:bidi="ru-RU"/>
        </w:rPr>
        <w:t>услуги и при получении</w:t>
      </w:r>
      <w:r>
        <w:rPr>
          <w:b/>
          <w:bCs/>
          <w:color w:val="000000"/>
          <w:lang w:eastAsia="ru-RU" w:bidi="ru-RU"/>
        </w:rPr>
        <w:br/>
        <w:t>результата предоставления муниципальной</w:t>
      </w:r>
      <w:r w:rsidR="005C1930">
        <w:rPr>
          <w:b/>
          <w:bCs/>
          <w:color w:val="000000"/>
          <w:lang w:eastAsia="ru-RU" w:bidi="ru-RU"/>
        </w:rPr>
        <w:t xml:space="preserve"> </w:t>
      </w:r>
      <w:r>
        <w:rPr>
          <w:b/>
          <w:bCs/>
          <w:color w:val="000000"/>
          <w:lang w:eastAsia="ru-RU" w:bidi="ru-RU"/>
        </w:rPr>
        <w:t>услуги</w:t>
      </w:r>
    </w:p>
    <w:p w:rsidR="007D62AB" w:rsidRDefault="007D62AB" w:rsidP="007D62AB">
      <w:pPr>
        <w:pStyle w:val="11"/>
        <w:numPr>
          <w:ilvl w:val="1"/>
          <w:numId w:val="33"/>
        </w:numPr>
        <w:shd w:val="clear" w:color="auto" w:fill="auto"/>
        <w:tabs>
          <w:tab w:val="left" w:pos="1427"/>
        </w:tabs>
        <w:spacing w:after="300"/>
        <w:ind w:firstLine="720"/>
        <w:jc w:val="both"/>
      </w:pPr>
      <w:r>
        <w:rPr>
          <w:color w:val="000000"/>
          <w:lang w:eastAsia="ru-RU" w:bidi="ru-RU"/>
        </w:rPr>
        <w:t>Максимальный срок ожидания в очереди при подаче запроса о предоставлении услуги и при получении результата предоставления услуги в уполномоченном органе местного самоуправления</w:t>
      </w:r>
      <w:r w:rsidR="005C1930">
        <w:rPr>
          <w:color w:val="000000"/>
          <w:lang w:eastAsia="ru-RU" w:bidi="ru-RU"/>
        </w:rPr>
        <w:t xml:space="preserve"> </w:t>
      </w:r>
      <w:r>
        <w:rPr>
          <w:color w:val="000000"/>
          <w:lang w:eastAsia="ru-RU" w:bidi="ru-RU"/>
        </w:rPr>
        <w:t xml:space="preserve"> или многофункциональном центре составляет не более 15 минут.</w:t>
      </w:r>
    </w:p>
    <w:p w:rsidR="007D62AB" w:rsidRDefault="007D62AB" w:rsidP="007D62AB">
      <w:pPr>
        <w:pStyle w:val="13"/>
        <w:keepNext/>
        <w:keepLines/>
        <w:shd w:val="clear" w:color="auto" w:fill="auto"/>
      </w:pPr>
      <w:bookmarkStart w:id="10" w:name="bookmark10"/>
      <w:bookmarkStart w:id="11" w:name="bookmark11"/>
      <w:r>
        <w:rPr>
          <w:color w:val="000000"/>
          <w:lang w:eastAsia="ru-RU" w:bidi="ru-RU"/>
        </w:rPr>
        <w:t>Требования к помещениям, в которых предоставляется муниципальная услуга</w:t>
      </w:r>
      <w:bookmarkEnd w:id="10"/>
      <w:bookmarkEnd w:id="11"/>
    </w:p>
    <w:p w:rsidR="007D62AB" w:rsidRDefault="007D62AB" w:rsidP="007D62AB">
      <w:pPr>
        <w:pStyle w:val="11"/>
        <w:numPr>
          <w:ilvl w:val="1"/>
          <w:numId w:val="33"/>
        </w:numPr>
        <w:shd w:val="clear" w:color="auto" w:fill="auto"/>
        <w:tabs>
          <w:tab w:val="left" w:pos="1427"/>
        </w:tabs>
        <w:ind w:firstLine="720"/>
        <w:jc w:val="both"/>
      </w:pPr>
      <w:r>
        <w:rPr>
          <w:color w:val="000000"/>
          <w:lang w:eastAsia="ru-RU" w:bidi="ru-RU"/>
        </w:rPr>
        <w:t>Местоположение административных зданий, в которых осуществляется прием заявлений о выдаче разрешения на строительство, заявлений о внесении изменений, уведомлений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7D62AB" w:rsidRDefault="007D62AB" w:rsidP="007D62AB">
      <w:pPr>
        <w:pStyle w:val="11"/>
        <w:shd w:val="clear" w:color="auto" w:fill="auto"/>
        <w:ind w:firstLine="720"/>
        <w:jc w:val="both"/>
      </w:pPr>
      <w:r>
        <w:rPr>
          <w:color w:val="000000"/>
          <w:lang w:eastAsia="ru-RU" w:bidi="ru-RU"/>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7D62AB" w:rsidRDefault="007D62AB" w:rsidP="007D62AB">
      <w:pPr>
        <w:pStyle w:val="11"/>
        <w:shd w:val="clear" w:color="auto" w:fill="auto"/>
        <w:ind w:firstLine="720"/>
        <w:jc w:val="both"/>
      </w:pPr>
      <w:r>
        <w:rPr>
          <w:color w:val="000000"/>
          <w:lang w:eastAsia="ru-RU" w:bidi="ru-RU"/>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Pr>
          <w:color w:val="000000"/>
          <w:lang w:val="en-US" w:bidi="en-US"/>
        </w:rPr>
        <w:t>I</w:t>
      </w:r>
      <w:r w:rsidRPr="00C8606A">
        <w:rPr>
          <w:color w:val="000000"/>
          <w:lang w:bidi="en-US"/>
        </w:rPr>
        <w:t xml:space="preserve">, </w:t>
      </w:r>
      <w:r>
        <w:rPr>
          <w:color w:val="000000"/>
          <w:lang w:val="en-US" w:bidi="en-US"/>
        </w:rPr>
        <w:t>II</w:t>
      </w:r>
      <w:r w:rsidRPr="00C8606A">
        <w:rPr>
          <w:color w:val="000000"/>
          <w:lang w:bidi="en-US"/>
        </w:rPr>
        <w:t xml:space="preserve"> </w:t>
      </w:r>
      <w:r>
        <w:rPr>
          <w:color w:val="000000"/>
          <w:lang w:eastAsia="ru-RU" w:bidi="ru-RU"/>
        </w:rPr>
        <w:t xml:space="preserve">групп, а также инвалидами </w:t>
      </w:r>
      <w:r>
        <w:rPr>
          <w:color w:val="000000"/>
          <w:lang w:val="en-US" w:bidi="en-US"/>
        </w:rPr>
        <w:t>III</w:t>
      </w:r>
      <w:r w:rsidRPr="00C8606A">
        <w:rPr>
          <w:color w:val="000000"/>
          <w:lang w:bidi="en-US"/>
        </w:rPr>
        <w:t xml:space="preserve"> </w:t>
      </w:r>
      <w:r>
        <w:rPr>
          <w:color w:val="000000"/>
          <w:lang w:eastAsia="ru-RU" w:bidi="ru-RU"/>
        </w:rPr>
        <w:t>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7D62AB" w:rsidRDefault="007D62AB" w:rsidP="007D62AB">
      <w:pPr>
        <w:pStyle w:val="11"/>
        <w:shd w:val="clear" w:color="auto" w:fill="auto"/>
        <w:ind w:firstLine="720"/>
        <w:jc w:val="both"/>
      </w:pPr>
      <w:r>
        <w:rPr>
          <w:color w:val="000000"/>
          <w:lang w:eastAsia="ru-RU" w:bidi="ru-RU"/>
        </w:rPr>
        <w:lastRenderedPageBreak/>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7D62AB" w:rsidRDefault="007D62AB" w:rsidP="007D62AB">
      <w:pPr>
        <w:pStyle w:val="11"/>
        <w:shd w:val="clear" w:color="auto" w:fill="auto"/>
        <w:ind w:firstLine="720"/>
        <w:jc w:val="both"/>
      </w:pPr>
      <w:r>
        <w:rPr>
          <w:color w:val="000000"/>
          <w:lang w:eastAsia="ru-RU" w:bidi="ru-RU"/>
        </w:rPr>
        <w:t>Центральный вход в здание уполномоченного органа местного самоуправления должен быть оборудован информационной табличкой (вывеской), содержащей информацию:</w:t>
      </w:r>
    </w:p>
    <w:p w:rsidR="007D62AB" w:rsidRDefault="007D62AB" w:rsidP="007D62AB">
      <w:pPr>
        <w:pStyle w:val="11"/>
        <w:shd w:val="clear" w:color="auto" w:fill="auto"/>
        <w:ind w:firstLine="720"/>
        <w:jc w:val="both"/>
      </w:pPr>
      <w:r>
        <w:rPr>
          <w:color w:val="000000"/>
          <w:lang w:eastAsia="ru-RU" w:bidi="ru-RU"/>
        </w:rPr>
        <w:t>наименование;</w:t>
      </w:r>
    </w:p>
    <w:p w:rsidR="007D62AB" w:rsidRDefault="007D62AB" w:rsidP="007D62AB">
      <w:pPr>
        <w:pStyle w:val="11"/>
        <w:shd w:val="clear" w:color="auto" w:fill="auto"/>
        <w:ind w:firstLine="720"/>
        <w:jc w:val="both"/>
      </w:pPr>
      <w:r>
        <w:rPr>
          <w:color w:val="000000"/>
          <w:lang w:eastAsia="ru-RU" w:bidi="ru-RU"/>
        </w:rPr>
        <w:t>местонахождение и юридический адрес;</w:t>
      </w:r>
    </w:p>
    <w:p w:rsidR="007D62AB" w:rsidRDefault="007D62AB" w:rsidP="007D62AB">
      <w:pPr>
        <w:pStyle w:val="11"/>
        <w:shd w:val="clear" w:color="auto" w:fill="auto"/>
        <w:ind w:firstLine="720"/>
        <w:jc w:val="both"/>
      </w:pPr>
      <w:r>
        <w:rPr>
          <w:color w:val="000000"/>
          <w:lang w:eastAsia="ru-RU" w:bidi="ru-RU"/>
        </w:rPr>
        <w:t>режим работы;</w:t>
      </w:r>
    </w:p>
    <w:p w:rsidR="007D62AB" w:rsidRDefault="007D62AB" w:rsidP="007D62AB">
      <w:pPr>
        <w:pStyle w:val="11"/>
        <w:shd w:val="clear" w:color="auto" w:fill="auto"/>
        <w:ind w:firstLine="720"/>
        <w:jc w:val="both"/>
      </w:pPr>
      <w:r>
        <w:rPr>
          <w:color w:val="000000"/>
          <w:lang w:eastAsia="ru-RU" w:bidi="ru-RU"/>
        </w:rPr>
        <w:t>график приема;</w:t>
      </w:r>
    </w:p>
    <w:p w:rsidR="007D62AB" w:rsidRDefault="007D62AB" w:rsidP="007D62AB">
      <w:pPr>
        <w:pStyle w:val="11"/>
        <w:shd w:val="clear" w:color="auto" w:fill="auto"/>
        <w:spacing w:after="300"/>
        <w:ind w:firstLine="720"/>
        <w:jc w:val="both"/>
      </w:pPr>
      <w:r>
        <w:rPr>
          <w:color w:val="000000"/>
          <w:lang w:eastAsia="ru-RU" w:bidi="ru-RU"/>
        </w:rPr>
        <w:t>номера телефонов для справок.</w:t>
      </w:r>
    </w:p>
    <w:p w:rsidR="007D62AB" w:rsidRDefault="007D62AB" w:rsidP="007D62AB">
      <w:pPr>
        <w:pStyle w:val="11"/>
        <w:shd w:val="clear" w:color="auto" w:fill="auto"/>
        <w:ind w:firstLine="720"/>
        <w:jc w:val="both"/>
      </w:pPr>
      <w:r>
        <w:rPr>
          <w:color w:val="000000"/>
          <w:lang w:eastAsia="ru-RU" w:bidi="ru-RU"/>
        </w:rPr>
        <w:t>Помещения, в которых предоставляется услуга, должны соответствовать санитарно-эпидемиологическим правилам и нормативам.</w:t>
      </w:r>
    </w:p>
    <w:p w:rsidR="007D62AB" w:rsidRDefault="007D62AB" w:rsidP="007D62AB">
      <w:pPr>
        <w:pStyle w:val="11"/>
        <w:shd w:val="clear" w:color="auto" w:fill="auto"/>
        <w:ind w:left="720" w:firstLine="0"/>
      </w:pPr>
      <w:r>
        <w:rPr>
          <w:color w:val="000000"/>
          <w:lang w:eastAsia="ru-RU" w:bidi="ru-RU"/>
        </w:rPr>
        <w:t>Помещения, в которых предоставляется услуга, оснащаются: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w:t>
      </w:r>
    </w:p>
    <w:p w:rsidR="007D62AB" w:rsidRDefault="007D62AB" w:rsidP="007D62AB">
      <w:pPr>
        <w:pStyle w:val="11"/>
        <w:shd w:val="clear" w:color="auto" w:fill="auto"/>
        <w:ind w:firstLine="720"/>
      </w:pPr>
      <w:r>
        <w:rPr>
          <w:color w:val="000000"/>
          <w:lang w:eastAsia="ru-RU" w:bidi="ru-RU"/>
        </w:rPr>
        <w:t>туалетными комнатами для посетителей.</w:t>
      </w:r>
    </w:p>
    <w:p w:rsidR="007D62AB" w:rsidRDefault="007D62AB" w:rsidP="007D62AB">
      <w:pPr>
        <w:pStyle w:val="11"/>
        <w:shd w:val="clear" w:color="auto" w:fill="auto"/>
        <w:ind w:firstLine="720"/>
        <w:jc w:val="both"/>
      </w:pPr>
      <w:r>
        <w:rPr>
          <w:color w:val="000000"/>
          <w:lang w:eastAsia="ru-RU" w:bidi="ru-RU"/>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7D62AB" w:rsidRDefault="007D62AB" w:rsidP="007D62AB">
      <w:pPr>
        <w:pStyle w:val="11"/>
        <w:shd w:val="clear" w:color="auto" w:fill="auto"/>
        <w:ind w:firstLine="720"/>
        <w:jc w:val="both"/>
      </w:pPr>
      <w:r>
        <w:rPr>
          <w:color w:val="000000"/>
          <w:lang w:eastAsia="ru-RU" w:bidi="ru-RU"/>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7D62AB" w:rsidRDefault="007D62AB" w:rsidP="007D62AB">
      <w:pPr>
        <w:pStyle w:val="11"/>
        <w:shd w:val="clear" w:color="auto" w:fill="auto"/>
        <w:ind w:firstLine="720"/>
        <w:jc w:val="both"/>
      </w:pPr>
      <w:r>
        <w:rPr>
          <w:color w:val="000000"/>
          <w:lang w:eastAsia="ru-RU" w:bidi="ru-RU"/>
        </w:rPr>
        <w:t>Места для заполнения заявлений о выдаче разрешения на строительство, заявлений о внесении изменений, уведомлений оборудуются стульями, столами (стойками), бланками заявлений о выдаче разрешения на строительство, заявлений о внесении изменений, уведомлений, письменными принадлежностями.</w:t>
      </w:r>
    </w:p>
    <w:p w:rsidR="007D62AB" w:rsidRDefault="007D62AB" w:rsidP="007D62AB">
      <w:pPr>
        <w:pStyle w:val="11"/>
        <w:shd w:val="clear" w:color="auto" w:fill="auto"/>
        <w:ind w:firstLine="720"/>
        <w:jc w:val="both"/>
      </w:pPr>
      <w:r>
        <w:rPr>
          <w:color w:val="000000"/>
          <w:lang w:eastAsia="ru-RU" w:bidi="ru-RU"/>
        </w:rPr>
        <w:t>Места приема заявителей оборудуются информационными табличками (вывесками) с указанием:</w:t>
      </w:r>
    </w:p>
    <w:p w:rsidR="007D62AB" w:rsidRDefault="007D62AB" w:rsidP="007D62AB">
      <w:pPr>
        <w:pStyle w:val="11"/>
        <w:shd w:val="clear" w:color="auto" w:fill="auto"/>
        <w:ind w:firstLine="720"/>
      </w:pPr>
      <w:r>
        <w:rPr>
          <w:color w:val="000000"/>
          <w:lang w:eastAsia="ru-RU" w:bidi="ru-RU"/>
        </w:rPr>
        <w:t>номера кабинета и наименования отдела;</w:t>
      </w:r>
    </w:p>
    <w:p w:rsidR="007D62AB" w:rsidRDefault="007D62AB" w:rsidP="007D62AB">
      <w:pPr>
        <w:pStyle w:val="11"/>
        <w:shd w:val="clear" w:color="auto" w:fill="auto"/>
        <w:ind w:firstLine="720"/>
        <w:jc w:val="both"/>
      </w:pPr>
      <w:r>
        <w:rPr>
          <w:color w:val="000000"/>
          <w:lang w:eastAsia="ru-RU" w:bidi="ru-RU"/>
        </w:rPr>
        <w:t>фамилии, имени и отчества (последнее - при наличии), должности ответственного лица за прием документов;</w:t>
      </w:r>
    </w:p>
    <w:p w:rsidR="007D62AB" w:rsidRDefault="007D62AB" w:rsidP="007D62AB">
      <w:pPr>
        <w:pStyle w:val="11"/>
        <w:shd w:val="clear" w:color="auto" w:fill="auto"/>
        <w:ind w:firstLine="720"/>
        <w:jc w:val="both"/>
      </w:pPr>
      <w:r>
        <w:rPr>
          <w:color w:val="000000"/>
          <w:lang w:eastAsia="ru-RU" w:bidi="ru-RU"/>
        </w:rPr>
        <w:t>графика приема заявителей.</w:t>
      </w:r>
    </w:p>
    <w:p w:rsidR="007D62AB" w:rsidRDefault="007D62AB" w:rsidP="007D62AB">
      <w:pPr>
        <w:pStyle w:val="11"/>
        <w:shd w:val="clear" w:color="auto" w:fill="auto"/>
        <w:ind w:firstLine="720"/>
        <w:jc w:val="both"/>
      </w:pPr>
      <w:r>
        <w:rPr>
          <w:color w:val="000000"/>
          <w:lang w:eastAsia="ru-RU" w:bidi="ru-RU"/>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7D62AB" w:rsidRDefault="007D62AB" w:rsidP="007D62AB">
      <w:pPr>
        <w:pStyle w:val="11"/>
        <w:shd w:val="clear" w:color="auto" w:fill="auto"/>
        <w:ind w:firstLine="720"/>
        <w:jc w:val="both"/>
      </w:pPr>
      <w:r>
        <w:rPr>
          <w:color w:val="000000"/>
          <w:lang w:eastAsia="ru-RU" w:bidi="ru-RU"/>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7D62AB" w:rsidRDefault="007D62AB" w:rsidP="007D62AB">
      <w:pPr>
        <w:pStyle w:val="11"/>
        <w:shd w:val="clear" w:color="auto" w:fill="auto"/>
        <w:ind w:firstLine="720"/>
        <w:jc w:val="both"/>
      </w:pPr>
      <w:r>
        <w:rPr>
          <w:color w:val="000000"/>
          <w:lang w:eastAsia="ru-RU" w:bidi="ru-RU"/>
        </w:rPr>
        <w:t>При предоставлении услуги инвалидам обеспечиваются:</w:t>
      </w:r>
    </w:p>
    <w:p w:rsidR="007D62AB" w:rsidRDefault="007D62AB" w:rsidP="007D62AB">
      <w:pPr>
        <w:pStyle w:val="11"/>
        <w:shd w:val="clear" w:color="auto" w:fill="auto"/>
        <w:ind w:firstLine="720"/>
        <w:jc w:val="both"/>
      </w:pPr>
      <w:r>
        <w:rPr>
          <w:color w:val="000000"/>
          <w:lang w:eastAsia="ru-RU" w:bidi="ru-RU"/>
        </w:rPr>
        <w:t>возможность беспрепятственного доступа к объекту (зданию, помещению), в котором предоставляется услуга;</w:t>
      </w:r>
    </w:p>
    <w:p w:rsidR="007D62AB" w:rsidRDefault="007D62AB" w:rsidP="007D62AB">
      <w:pPr>
        <w:pStyle w:val="11"/>
        <w:shd w:val="clear" w:color="auto" w:fill="auto"/>
        <w:ind w:firstLine="720"/>
        <w:jc w:val="both"/>
      </w:pPr>
      <w:r>
        <w:rPr>
          <w:color w:val="000000"/>
          <w:lang w:eastAsia="ru-RU" w:bidi="ru-RU"/>
        </w:rPr>
        <w:t xml:space="preserve">возможность самостоятельного передвижения по территории, на которой </w:t>
      </w:r>
      <w:r>
        <w:rPr>
          <w:color w:val="000000"/>
          <w:lang w:eastAsia="ru-RU" w:bidi="ru-RU"/>
        </w:rPr>
        <w:lastRenderedPageBreak/>
        <w:t>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7D62AB" w:rsidRDefault="007D62AB" w:rsidP="007D62AB">
      <w:pPr>
        <w:pStyle w:val="11"/>
        <w:shd w:val="clear" w:color="auto" w:fill="auto"/>
        <w:ind w:firstLine="720"/>
        <w:jc w:val="both"/>
      </w:pPr>
      <w:r>
        <w:rPr>
          <w:color w:val="000000"/>
          <w:lang w:eastAsia="ru-RU" w:bidi="ru-RU"/>
        </w:rPr>
        <w:t>сопровождение инвалидов, имеющих стойкие расстройства функции зрения и самостоятельного передвижения;</w:t>
      </w:r>
    </w:p>
    <w:p w:rsidR="007D62AB" w:rsidRDefault="007D62AB" w:rsidP="007D62AB">
      <w:pPr>
        <w:pStyle w:val="11"/>
        <w:shd w:val="clear" w:color="auto" w:fill="auto"/>
        <w:ind w:firstLine="720"/>
        <w:jc w:val="both"/>
      </w:pPr>
      <w:r>
        <w:rPr>
          <w:color w:val="000000"/>
          <w:lang w:eastAsia="ru-RU" w:bidi="ru-RU"/>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услуга, и к услуге с учетом ограничений их жизнедеятельности;</w:t>
      </w:r>
    </w:p>
    <w:p w:rsidR="007D62AB" w:rsidRDefault="007D62AB" w:rsidP="007D62AB">
      <w:pPr>
        <w:pStyle w:val="11"/>
        <w:shd w:val="clear" w:color="auto" w:fill="auto"/>
        <w:ind w:firstLine="720"/>
        <w:jc w:val="both"/>
      </w:pPr>
      <w:r>
        <w:rPr>
          <w:color w:val="000000"/>
          <w:lang w:eastAsia="ru-RU" w:bidi="ru-RU"/>
        </w:rPr>
        <w:t>дублирование необходимой для инвалидов звуковой и зрительной</w:t>
      </w:r>
    </w:p>
    <w:p w:rsidR="007D62AB" w:rsidRDefault="007D62AB" w:rsidP="007D62AB">
      <w:pPr>
        <w:pStyle w:val="11"/>
        <w:shd w:val="clear" w:color="auto" w:fill="auto"/>
        <w:ind w:firstLine="0"/>
        <w:jc w:val="both"/>
      </w:pPr>
      <w:r>
        <w:rPr>
          <w:color w:val="000000"/>
          <w:lang w:eastAsia="ru-RU" w:bidi="ru-RU"/>
        </w:rPr>
        <w:t>информации, а также надписей, знаков и иной текстовой и графической информации знаками, выполненными рельефно-точечным шрифтом Брайля;</w:t>
      </w:r>
    </w:p>
    <w:p w:rsidR="007D62AB" w:rsidRDefault="007D62AB" w:rsidP="007D62AB">
      <w:pPr>
        <w:pStyle w:val="11"/>
        <w:shd w:val="clear" w:color="auto" w:fill="auto"/>
        <w:ind w:firstLine="720"/>
        <w:jc w:val="both"/>
      </w:pPr>
      <w:r>
        <w:rPr>
          <w:color w:val="000000"/>
          <w:lang w:eastAsia="ru-RU" w:bidi="ru-RU"/>
        </w:rPr>
        <w:t>допуск сурдопереводчика и тифлосурдопереводчика;</w:t>
      </w:r>
    </w:p>
    <w:p w:rsidR="007D62AB" w:rsidRDefault="007D62AB" w:rsidP="007D62AB">
      <w:pPr>
        <w:pStyle w:val="11"/>
        <w:shd w:val="clear" w:color="auto" w:fill="auto"/>
        <w:ind w:firstLine="720"/>
        <w:jc w:val="both"/>
      </w:pPr>
      <w:r>
        <w:rPr>
          <w:color w:val="000000"/>
          <w:lang w:eastAsia="ru-RU" w:bidi="ru-RU"/>
        </w:rPr>
        <w:t>допуск собаки-проводника при наличии документа, подтверждающего ее специальное обучение, на объекты (здания, помещения), в которых предоставляются услуги;</w:t>
      </w:r>
    </w:p>
    <w:p w:rsidR="007D62AB" w:rsidRDefault="007D62AB" w:rsidP="007D62AB">
      <w:pPr>
        <w:pStyle w:val="11"/>
        <w:shd w:val="clear" w:color="auto" w:fill="auto"/>
        <w:spacing w:after="300"/>
        <w:ind w:firstLine="720"/>
        <w:jc w:val="both"/>
      </w:pPr>
      <w:r>
        <w:rPr>
          <w:color w:val="000000"/>
          <w:lang w:eastAsia="ru-RU" w:bidi="ru-RU"/>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7D62AB" w:rsidRDefault="007D62AB" w:rsidP="007D62AB">
      <w:pPr>
        <w:pStyle w:val="13"/>
        <w:keepNext/>
        <w:keepLines/>
        <w:shd w:val="clear" w:color="auto" w:fill="auto"/>
        <w:spacing w:line="262" w:lineRule="auto"/>
      </w:pPr>
      <w:bookmarkStart w:id="12" w:name="bookmark12"/>
      <w:bookmarkStart w:id="13" w:name="bookmark13"/>
      <w:r>
        <w:rPr>
          <w:color w:val="000000"/>
          <w:lang w:eastAsia="ru-RU" w:bidi="ru-RU"/>
        </w:rPr>
        <w:t>Показатели доступности и качества муниципальной</w:t>
      </w:r>
      <w:r w:rsidR="005C1930">
        <w:rPr>
          <w:color w:val="000000"/>
          <w:lang w:eastAsia="ru-RU" w:bidi="ru-RU"/>
        </w:rPr>
        <w:t xml:space="preserve"> </w:t>
      </w:r>
      <w:r>
        <w:rPr>
          <w:color w:val="000000"/>
          <w:lang w:eastAsia="ru-RU" w:bidi="ru-RU"/>
        </w:rPr>
        <w:t>услуги</w:t>
      </w:r>
      <w:bookmarkEnd w:id="12"/>
      <w:bookmarkEnd w:id="13"/>
    </w:p>
    <w:p w:rsidR="007D62AB" w:rsidRDefault="007D62AB" w:rsidP="007D62AB">
      <w:pPr>
        <w:pStyle w:val="11"/>
        <w:numPr>
          <w:ilvl w:val="0"/>
          <w:numId w:val="34"/>
        </w:numPr>
        <w:shd w:val="clear" w:color="auto" w:fill="auto"/>
        <w:tabs>
          <w:tab w:val="left" w:pos="1550"/>
        </w:tabs>
        <w:ind w:firstLine="720"/>
        <w:jc w:val="both"/>
      </w:pPr>
      <w:r>
        <w:rPr>
          <w:color w:val="000000"/>
          <w:lang w:eastAsia="ru-RU" w:bidi="ru-RU"/>
        </w:rPr>
        <w:t>Основными показателями доступности предоставления услуги являются:</w:t>
      </w:r>
    </w:p>
    <w:p w:rsidR="007D62AB" w:rsidRDefault="007D62AB" w:rsidP="007D62AB">
      <w:pPr>
        <w:pStyle w:val="11"/>
        <w:shd w:val="clear" w:color="auto" w:fill="auto"/>
        <w:ind w:firstLine="720"/>
        <w:jc w:val="both"/>
      </w:pPr>
      <w:r>
        <w:rPr>
          <w:color w:val="000000"/>
          <w:lang w:eastAsia="ru-RU" w:bidi="ru-RU"/>
        </w:rPr>
        <w:t>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rsidR="007D62AB" w:rsidRDefault="007D62AB" w:rsidP="007D62AB">
      <w:pPr>
        <w:pStyle w:val="11"/>
        <w:shd w:val="clear" w:color="auto" w:fill="auto"/>
        <w:ind w:firstLine="720"/>
        <w:jc w:val="both"/>
      </w:pPr>
      <w:r>
        <w:rPr>
          <w:color w:val="000000"/>
          <w:lang w:eastAsia="ru-RU" w:bidi="ru-RU"/>
        </w:rPr>
        <w:t>возможность получения заявителем уведомлений о предоставлении услуги с помощью Единого портала, регионального портала;</w:t>
      </w:r>
    </w:p>
    <w:p w:rsidR="007D62AB" w:rsidRDefault="007D62AB" w:rsidP="007D62AB">
      <w:pPr>
        <w:pStyle w:val="11"/>
        <w:shd w:val="clear" w:color="auto" w:fill="auto"/>
        <w:ind w:firstLine="720"/>
        <w:jc w:val="both"/>
      </w:pPr>
      <w:r>
        <w:rPr>
          <w:color w:val="000000"/>
          <w:lang w:eastAsia="ru-RU" w:bidi="ru-RU"/>
        </w:rPr>
        <w:t>возможность получения информации о ходе предоставления услуги, в том числе с использованием информационно-коммуникационных технологий.</w:t>
      </w:r>
    </w:p>
    <w:p w:rsidR="007D62AB" w:rsidRDefault="007D62AB" w:rsidP="007D62AB">
      <w:pPr>
        <w:pStyle w:val="11"/>
        <w:numPr>
          <w:ilvl w:val="0"/>
          <w:numId w:val="34"/>
        </w:numPr>
        <w:shd w:val="clear" w:color="auto" w:fill="auto"/>
        <w:tabs>
          <w:tab w:val="left" w:pos="1472"/>
        </w:tabs>
        <w:ind w:firstLine="720"/>
        <w:jc w:val="both"/>
      </w:pPr>
      <w:r>
        <w:rPr>
          <w:color w:val="000000"/>
          <w:lang w:eastAsia="ru-RU" w:bidi="ru-RU"/>
        </w:rPr>
        <w:t>Основными показателями качества предоставления услуги являются: своевременность предоставления услуги в соответствии со стандартом ее предоставления, установленным настоящим Административным регламентом;</w:t>
      </w:r>
    </w:p>
    <w:p w:rsidR="007D62AB" w:rsidRDefault="007D62AB" w:rsidP="007D62AB">
      <w:pPr>
        <w:pStyle w:val="11"/>
        <w:shd w:val="clear" w:color="auto" w:fill="auto"/>
        <w:ind w:firstLine="720"/>
        <w:jc w:val="both"/>
      </w:pPr>
      <w:r>
        <w:rPr>
          <w:color w:val="000000"/>
          <w:lang w:eastAsia="ru-RU" w:bidi="ru-RU"/>
        </w:rPr>
        <w:t>минимально возможное количество взаимодействий гражданина с должностными лицами, участвующими в предоставлении услуги;</w:t>
      </w:r>
    </w:p>
    <w:p w:rsidR="007D62AB" w:rsidRDefault="007D62AB" w:rsidP="007D62AB">
      <w:pPr>
        <w:pStyle w:val="11"/>
        <w:shd w:val="clear" w:color="auto" w:fill="auto"/>
        <w:ind w:firstLine="720"/>
        <w:jc w:val="both"/>
      </w:pPr>
      <w:r>
        <w:rPr>
          <w:color w:val="000000"/>
          <w:lang w:eastAsia="ru-RU" w:bidi="ru-RU"/>
        </w:rPr>
        <w:t>отсутствие обоснованных жалоб на действия (бездействие) сотрудников и их некорректное (невнимательное) отношение к заявителям;</w:t>
      </w:r>
    </w:p>
    <w:p w:rsidR="007D62AB" w:rsidRDefault="007D62AB" w:rsidP="007D62AB">
      <w:pPr>
        <w:pStyle w:val="11"/>
        <w:shd w:val="clear" w:color="auto" w:fill="auto"/>
        <w:ind w:firstLine="720"/>
        <w:jc w:val="both"/>
      </w:pPr>
      <w:r>
        <w:rPr>
          <w:color w:val="000000"/>
          <w:lang w:eastAsia="ru-RU" w:bidi="ru-RU"/>
        </w:rPr>
        <w:t>отсутствие нарушений установленных сроков в процессе предоставления услуги;</w:t>
      </w:r>
    </w:p>
    <w:p w:rsidR="007D62AB" w:rsidRDefault="007D62AB" w:rsidP="007D62AB">
      <w:pPr>
        <w:pStyle w:val="11"/>
        <w:shd w:val="clear" w:color="auto" w:fill="auto"/>
        <w:spacing w:after="300"/>
        <w:ind w:firstLine="720"/>
        <w:jc w:val="both"/>
      </w:pPr>
      <w:r>
        <w:rPr>
          <w:color w:val="000000"/>
          <w:lang w:eastAsia="ru-RU" w:bidi="ru-RU"/>
        </w:rPr>
        <w:t>отсутствие заявлений об оспаривании решений, действий (безд</w:t>
      </w:r>
      <w:r w:rsidR="005C1930">
        <w:rPr>
          <w:color w:val="000000"/>
          <w:lang w:eastAsia="ru-RU" w:bidi="ru-RU"/>
        </w:rPr>
        <w:t xml:space="preserve">ействия) уполномоченного </w:t>
      </w:r>
      <w:r>
        <w:rPr>
          <w:color w:val="000000"/>
          <w:lang w:eastAsia="ru-RU" w:bidi="ru-RU"/>
        </w:rPr>
        <w:t>органа местного самоуправления</w:t>
      </w:r>
      <w:r w:rsidR="005C1930">
        <w:rPr>
          <w:color w:val="000000"/>
          <w:lang w:eastAsia="ru-RU" w:bidi="ru-RU"/>
        </w:rPr>
        <w:t xml:space="preserve"> </w:t>
      </w:r>
      <w:r>
        <w:rPr>
          <w:color w:val="000000"/>
          <w:lang w:eastAsia="ru-RU" w:bidi="ru-RU"/>
        </w:rPr>
        <w:t>его должностных лиц, принимаемых (совершенных) при предоставлении услуги, по итогам рассмотрения которых вынесены решения об удовлетворении (частичном удовлетворении) требований заявителей.</w:t>
      </w:r>
    </w:p>
    <w:p w:rsidR="007D62AB" w:rsidRDefault="007D62AB" w:rsidP="007D62AB">
      <w:pPr>
        <w:pStyle w:val="11"/>
        <w:shd w:val="clear" w:color="auto" w:fill="auto"/>
        <w:spacing w:after="300"/>
        <w:ind w:firstLine="0"/>
        <w:jc w:val="center"/>
      </w:pPr>
      <w:r>
        <w:rPr>
          <w:b/>
          <w:bCs/>
          <w:color w:val="000000"/>
          <w:lang w:eastAsia="ru-RU" w:bidi="ru-RU"/>
        </w:rPr>
        <w:t xml:space="preserve">Раздел </w:t>
      </w:r>
      <w:r>
        <w:rPr>
          <w:b/>
          <w:bCs/>
          <w:color w:val="000000"/>
          <w:lang w:val="en-US" w:bidi="en-US"/>
        </w:rPr>
        <w:t>III</w:t>
      </w:r>
      <w:r w:rsidRPr="00C8606A">
        <w:rPr>
          <w:b/>
          <w:bCs/>
          <w:color w:val="000000"/>
          <w:lang w:bidi="en-US"/>
        </w:rPr>
        <w:t xml:space="preserve">. </w:t>
      </w:r>
      <w:r>
        <w:rPr>
          <w:b/>
          <w:bCs/>
          <w:color w:val="000000"/>
          <w:lang w:eastAsia="ru-RU" w:bidi="ru-RU"/>
        </w:rPr>
        <w:t>Состав, последовательность и сроки выполнения</w:t>
      </w:r>
      <w:r>
        <w:rPr>
          <w:b/>
          <w:bCs/>
          <w:color w:val="000000"/>
          <w:lang w:eastAsia="ru-RU" w:bidi="ru-RU"/>
        </w:rPr>
        <w:br/>
        <w:t>административных процедур (действий), требования к порядку их</w:t>
      </w:r>
      <w:r>
        <w:rPr>
          <w:b/>
          <w:bCs/>
          <w:color w:val="000000"/>
          <w:lang w:eastAsia="ru-RU" w:bidi="ru-RU"/>
        </w:rPr>
        <w:br/>
        <w:t>выполнения, в том числе особенности выполнения</w:t>
      </w:r>
      <w:r>
        <w:rPr>
          <w:b/>
          <w:bCs/>
          <w:color w:val="000000"/>
          <w:lang w:eastAsia="ru-RU" w:bidi="ru-RU"/>
        </w:rPr>
        <w:br/>
        <w:t>административных процедур в электронной форме</w:t>
      </w:r>
    </w:p>
    <w:p w:rsidR="007D62AB" w:rsidRDefault="007D62AB" w:rsidP="007D62AB">
      <w:pPr>
        <w:pStyle w:val="11"/>
        <w:shd w:val="clear" w:color="auto" w:fill="auto"/>
        <w:spacing w:after="300"/>
        <w:ind w:left="1700" w:firstLine="0"/>
      </w:pPr>
      <w:r>
        <w:rPr>
          <w:b/>
          <w:bCs/>
          <w:color w:val="000000"/>
          <w:lang w:eastAsia="ru-RU" w:bidi="ru-RU"/>
        </w:rPr>
        <w:t>Исчерпывающий перечень административных процедур</w:t>
      </w:r>
    </w:p>
    <w:p w:rsidR="007D62AB" w:rsidRDefault="007D62AB" w:rsidP="007D62AB">
      <w:pPr>
        <w:pStyle w:val="11"/>
        <w:shd w:val="clear" w:color="auto" w:fill="auto"/>
        <w:ind w:firstLine="720"/>
        <w:jc w:val="both"/>
      </w:pPr>
      <w:r>
        <w:rPr>
          <w:color w:val="000000"/>
          <w:lang w:eastAsia="ru-RU" w:bidi="ru-RU"/>
        </w:rPr>
        <w:lastRenderedPageBreak/>
        <w:t>3.1. Предоставление услуги включает в себя следующие административные процедуры:</w:t>
      </w:r>
    </w:p>
    <w:p w:rsidR="007D62AB" w:rsidRDefault="007D62AB" w:rsidP="007D62AB">
      <w:pPr>
        <w:pStyle w:val="11"/>
        <w:shd w:val="clear" w:color="auto" w:fill="auto"/>
        <w:ind w:firstLine="720"/>
        <w:jc w:val="both"/>
      </w:pPr>
      <w:r>
        <w:rPr>
          <w:color w:val="000000"/>
          <w:lang w:eastAsia="ru-RU" w:bidi="ru-RU"/>
        </w:rPr>
        <w:t>прием, проверка документов и регистрация заявления о выдаче разрешения на строительство, заявления о внесении изменений, уведомления;</w:t>
      </w:r>
    </w:p>
    <w:p w:rsidR="007D62AB" w:rsidRDefault="007D62AB" w:rsidP="007D62AB">
      <w:pPr>
        <w:pStyle w:val="11"/>
        <w:shd w:val="clear" w:color="auto" w:fill="auto"/>
        <w:ind w:firstLine="720"/>
        <w:jc w:val="both"/>
      </w:pPr>
      <w:r>
        <w:rPr>
          <w:color w:val="000000"/>
          <w:lang w:eastAsia="ru-RU" w:bidi="ru-RU"/>
        </w:rPr>
        <w:t>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7D62AB" w:rsidRDefault="007D62AB" w:rsidP="007D62AB">
      <w:pPr>
        <w:pStyle w:val="11"/>
        <w:shd w:val="clear" w:color="auto" w:fill="auto"/>
        <w:ind w:firstLine="720"/>
        <w:jc w:val="both"/>
      </w:pPr>
      <w:r>
        <w:rPr>
          <w:color w:val="000000"/>
          <w:lang w:eastAsia="ru-RU" w:bidi="ru-RU"/>
        </w:rPr>
        <w:t>рассмотрение документов и сведений;</w:t>
      </w:r>
    </w:p>
    <w:p w:rsidR="007D62AB" w:rsidRDefault="007D62AB" w:rsidP="007D62AB">
      <w:pPr>
        <w:pStyle w:val="11"/>
        <w:shd w:val="clear" w:color="auto" w:fill="auto"/>
        <w:ind w:firstLine="720"/>
        <w:jc w:val="both"/>
      </w:pPr>
      <w:r>
        <w:rPr>
          <w:color w:val="000000"/>
          <w:lang w:eastAsia="ru-RU" w:bidi="ru-RU"/>
        </w:rPr>
        <w:t>принятие решения;</w:t>
      </w:r>
    </w:p>
    <w:p w:rsidR="007D62AB" w:rsidRDefault="007D62AB" w:rsidP="007D62AB">
      <w:pPr>
        <w:pStyle w:val="11"/>
        <w:shd w:val="clear" w:color="auto" w:fill="auto"/>
        <w:ind w:firstLine="720"/>
        <w:jc w:val="both"/>
      </w:pPr>
      <w:r>
        <w:rPr>
          <w:color w:val="000000"/>
          <w:lang w:eastAsia="ru-RU" w:bidi="ru-RU"/>
        </w:rPr>
        <w:t>выдача результата.</w:t>
      </w:r>
    </w:p>
    <w:p w:rsidR="007D62AB" w:rsidRDefault="007D62AB" w:rsidP="007D62AB">
      <w:pPr>
        <w:pStyle w:val="11"/>
        <w:shd w:val="clear" w:color="auto" w:fill="auto"/>
        <w:spacing w:after="620"/>
        <w:ind w:firstLine="720"/>
        <w:jc w:val="both"/>
      </w:pPr>
      <w:r>
        <w:rPr>
          <w:color w:val="000000"/>
          <w:lang w:eastAsia="ru-RU" w:bidi="ru-RU"/>
        </w:rPr>
        <w:t>Описание административных процедур представлено в Приложении № 14 к настоящему Административному регламенту.</w:t>
      </w:r>
    </w:p>
    <w:p w:rsidR="007D62AB" w:rsidRDefault="007D62AB" w:rsidP="005C1930">
      <w:pPr>
        <w:pStyle w:val="13"/>
        <w:keepNext/>
        <w:keepLines/>
        <w:shd w:val="clear" w:color="auto" w:fill="auto"/>
        <w:ind w:left="520" w:firstLine="200"/>
      </w:pPr>
      <w:bookmarkStart w:id="14" w:name="bookmark14"/>
      <w:bookmarkStart w:id="15" w:name="bookmark15"/>
      <w:r>
        <w:rPr>
          <w:color w:val="000000"/>
          <w:lang w:eastAsia="ru-RU" w:bidi="ru-RU"/>
        </w:rPr>
        <w:t>Перечень административных процедур (действий) при предоставлении муниципальной</w:t>
      </w:r>
      <w:r w:rsidR="005C1930">
        <w:rPr>
          <w:color w:val="000000"/>
          <w:lang w:eastAsia="ru-RU" w:bidi="ru-RU"/>
        </w:rPr>
        <w:t xml:space="preserve"> </w:t>
      </w:r>
      <w:r>
        <w:rPr>
          <w:color w:val="000000"/>
          <w:lang w:eastAsia="ru-RU" w:bidi="ru-RU"/>
        </w:rPr>
        <w:t>услуги в электронной форме</w:t>
      </w:r>
      <w:bookmarkEnd w:id="14"/>
      <w:bookmarkEnd w:id="15"/>
    </w:p>
    <w:p w:rsidR="007D62AB" w:rsidRDefault="007D62AB" w:rsidP="007D62AB">
      <w:pPr>
        <w:pStyle w:val="11"/>
        <w:numPr>
          <w:ilvl w:val="0"/>
          <w:numId w:val="35"/>
        </w:numPr>
        <w:shd w:val="clear" w:color="auto" w:fill="auto"/>
        <w:tabs>
          <w:tab w:val="left" w:pos="1356"/>
        </w:tabs>
        <w:ind w:firstLine="720"/>
        <w:jc w:val="both"/>
      </w:pPr>
      <w:r>
        <w:rPr>
          <w:color w:val="000000"/>
          <w:lang w:eastAsia="ru-RU" w:bidi="ru-RU"/>
        </w:rPr>
        <w:t>При предоставлении услуги в электронной форме заявителю обеспечиваются:</w:t>
      </w:r>
    </w:p>
    <w:p w:rsidR="007D62AB" w:rsidRDefault="007D62AB" w:rsidP="007D62AB">
      <w:pPr>
        <w:pStyle w:val="11"/>
        <w:shd w:val="clear" w:color="auto" w:fill="auto"/>
        <w:ind w:firstLine="720"/>
        <w:jc w:val="both"/>
      </w:pPr>
      <w:r>
        <w:rPr>
          <w:color w:val="000000"/>
          <w:lang w:eastAsia="ru-RU" w:bidi="ru-RU"/>
        </w:rPr>
        <w:t>получение информации о порядке и сроках предоставления услуги;</w:t>
      </w:r>
    </w:p>
    <w:p w:rsidR="007D62AB" w:rsidRDefault="007D62AB" w:rsidP="007D62AB">
      <w:pPr>
        <w:pStyle w:val="11"/>
        <w:shd w:val="clear" w:color="auto" w:fill="auto"/>
        <w:ind w:firstLine="720"/>
        <w:jc w:val="both"/>
      </w:pPr>
      <w:r>
        <w:rPr>
          <w:color w:val="000000"/>
          <w:lang w:eastAsia="ru-RU" w:bidi="ru-RU"/>
        </w:rPr>
        <w:t>формирование заявления о выдаче разрешения на строительство, заявления о внесении изменений, уведомления;</w:t>
      </w:r>
    </w:p>
    <w:p w:rsidR="007D62AB" w:rsidRDefault="007D62AB" w:rsidP="007D62AB">
      <w:pPr>
        <w:pStyle w:val="11"/>
        <w:shd w:val="clear" w:color="auto" w:fill="auto"/>
        <w:ind w:firstLine="720"/>
        <w:jc w:val="both"/>
      </w:pPr>
      <w:r>
        <w:rPr>
          <w:color w:val="000000"/>
          <w:lang w:eastAsia="ru-RU" w:bidi="ru-RU"/>
        </w:rPr>
        <w:t>прием и регистрация уполномоченным органом местного самоуправления заявления о выдаче разрешения на строительство, заявления о внесении изменений, уведомления и иных документов, необходимых для предоставления услуги;</w:t>
      </w:r>
    </w:p>
    <w:p w:rsidR="007D62AB" w:rsidRDefault="007D62AB" w:rsidP="007D62AB">
      <w:pPr>
        <w:pStyle w:val="11"/>
        <w:shd w:val="clear" w:color="auto" w:fill="auto"/>
        <w:ind w:firstLine="720"/>
        <w:jc w:val="both"/>
      </w:pPr>
      <w:r>
        <w:rPr>
          <w:color w:val="000000"/>
          <w:lang w:eastAsia="ru-RU" w:bidi="ru-RU"/>
        </w:rPr>
        <w:t>получение результата предоставления услуги;</w:t>
      </w:r>
    </w:p>
    <w:p w:rsidR="007D62AB" w:rsidRDefault="007D62AB" w:rsidP="007D62AB">
      <w:pPr>
        <w:pStyle w:val="11"/>
        <w:shd w:val="clear" w:color="auto" w:fill="auto"/>
        <w:ind w:firstLine="720"/>
        <w:jc w:val="both"/>
      </w:pPr>
      <w:r>
        <w:rPr>
          <w:color w:val="000000"/>
          <w:lang w:eastAsia="ru-RU" w:bidi="ru-RU"/>
        </w:rPr>
        <w:t>получение сведений о ходе рассмотрения заявления о выдаче разрешения на строительство, заявления о внесении изменений, уведомления;</w:t>
      </w:r>
    </w:p>
    <w:p w:rsidR="007D62AB" w:rsidRDefault="007D62AB" w:rsidP="007D62AB">
      <w:pPr>
        <w:pStyle w:val="11"/>
        <w:shd w:val="clear" w:color="auto" w:fill="auto"/>
        <w:ind w:firstLine="720"/>
        <w:jc w:val="both"/>
      </w:pPr>
      <w:r>
        <w:rPr>
          <w:color w:val="000000"/>
          <w:lang w:eastAsia="ru-RU" w:bidi="ru-RU"/>
        </w:rPr>
        <w:t>осуществление оценки качества предоставления услуги;</w:t>
      </w:r>
    </w:p>
    <w:p w:rsidR="007D62AB" w:rsidRDefault="007D62AB" w:rsidP="005C1930">
      <w:pPr>
        <w:pStyle w:val="11"/>
        <w:shd w:val="clear" w:color="auto" w:fill="auto"/>
        <w:tabs>
          <w:tab w:val="left" w:pos="2491"/>
          <w:tab w:val="left" w:pos="3739"/>
          <w:tab w:val="left" w:pos="6230"/>
          <w:tab w:val="left" w:pos="7546"/>
          <w:tab w:val="left" w:pos="8794"/>
        </w:tabs>
        <w:ind w:firstLine="720"/>
        <w:jc w:val="both"/>
      </w:pPr>
      <w:r>
        <w:rPr>
          <w:color w:val="000000"/>
          <w:lang w:eastAsia="ru-RU" w:bidi="ru-RU"/>
        </w:rPr>
        <w:t>досудебное (внесудебное) обжалование решений и действий (бездействия) уполномоченного</w:t>
      </w:r>
      <w:r>
        <w:rPr>
          <w:color w:val="000000"/>
          <w:lang w:eastAsia="ru-RU" w:bidi="ru-RU"/>
        </w:rPr>
        <w:tab/>
        <w:t>органа</w:t>
      </w:r>
      <w:r>
        <w:rPr>
          <w:color w:val="000000"/>
          <w:lang w:eastAsia="ru-RU" w:bidi="ru-RU"/>
        </w:rPr>
        <w:tab/>
        <w:t>местного</w:t>
      </w:r>
      <w:r w:rsidR="005C1930">
        <w:rPr>
          <w:color w:val="000000"/>
          <w:lang w:eastAsia="ru-RU" w:bidi="ru-RU"/>
        </w:rPr>
        <w:t xml:space="preserve"> </w:t>
      </w:r>
      <w:r>
        <w:rPr>
          <w:color w:val="000000"/>
          <w:lang w:eastAsia="ru-RU" w:bidi="ru-RU"/>
        </w:rPr>
        <w:t>самоуправления</w:t>
      </w:r>
      <w:r w:rsidR="005C1930">
        <w:rPr>
          <w:color w:val="000000"/>
          <w:lang w:eastAsia="ru-RU" w:bidi="ru-RU"/>
        </w:rPr>
        <w:t xml:space="preserve"> </w:t>
      </w:r>
      <w:r>
        <w:rPr>
          <w:color w:val="000000"/>
          <w:lang w:eastAsia="ru-RU" w:bidi="ru-RU"/>
        </w:rPr>
        <w:t xml:space="preserve"> либо действия (бездействие) должностных лиц уполномоченного</w:t>
      </w:r>
      <w:r w:rsidR="005C1930">
        <w:rPr>
          <w:color w:val="000000"/>
          <w:lang w:eastAsia="ru-RU" w:bidi="ru-RU"/>
        </w:rPr>
        <w:t xml:space="preserve"> </w:t>
      </w:r>
      <w:r>
        <w:rPr>
          <w:color w:val="000000"/>
          <w:lang w:eastAsia="ru-RU" w:bidi="ru-RU"/>
        </w:rPr>
        <w:t>органа</w:t>
      </w:r>
      <w:r w:rsidR="005C1930">
        <w:rPr>
          <w:color w:val="000000"/>
          <w:lang w:eastAsia="ru-RU" w:bidi="ru-RU"/>
        </w:rPr>
        <w:t xml:space="preserve"> </w:t>
      </w:r>
      <w:r>
        <w:rPr>
          <w:color w:val="000000"/>
          <w:lang w:eastAsia="ru-RU" w:bidi="ru-RU"/>
        </w:rPr>
        <w:t>местного</w:t>
      </w:r>
      <w:r w:rsidR="005C1930">
        <w:rPr>
          <w:color w:val="000000"/>
          <w:lang w:eastAsia="ru-RU" w:bidi="ru-RU"/>
        </w:rPr>
        <w:t xml:space="preserve"> </w:t>
      </w:r>
      <w:r>
        <w:rPr>
          <w:color w:val="000000"/>
          <w:lang w:eastAsia="ru-RU" w:bidi="ru-RU"/>
        </w:rPr>
        <w:t>самоуправления либо муниципального</w:t>
      </w:r>
      <w:r w:rsidR="005C1930">
        <w:rPr>
          <w:color w:val="000000"/>
          <w:lang w:eastAsia="ru-RU" w:bidi="ru-RU"/>
        </w:rPr>
        <w:t xml:space="preserve"> </w:t>
      </w:r>
      <w:r>
        <w:rPr>
          <w:color w:val="000000"/>
          <w:lang w:eastAsia="ru-RU" w:bidi="ru-RU"/>
        </w:rPr>
        <w:t>служащего.</w:t>
      </w:r>
    </w:p>
    <w:p w:rsidR="005C1930" w:rsidRDefault="005C1930" w:rsidP="007D62AB">
      <w:pPr>
        <w:pStyle w:val="13"/>
        <w:keepNext/>
        <w:keepLines/>
        <w:shd w:val="clear" w:color="auto" w:fill="auto"/>
        <w:spacing w:line="266" w:lineRule="auto"/>
        <w:rPr>
          <w:color w:val="000000"/>
          <w:lang w:eastAsia="ru-RU" w:bidi="ru-RU"/>
        </w:rPr>
      </w:pPr>
      <w:bookmarkStart w:id="16" w:name="bookmark16"/>
      <w:bookmarkStart w:id="17" w:name="bookmark17"/>
    </w:p>
    <w:p w:rsidR="007D62AB" w:rsidRDefault="007D62AB" w:rsidP="007D62AB">
      <w:pPr>
        <w:pStyle w:val="13"/>
        <w:keepNext/>
        <w:keepLines/>
        <w:shd w:val="clear" w:color="auto" w:fill="auto"/>
        <w:spacing w:line="266" w:lineRule="auto"/>
      </w:pPr>
      <w:r>
        <w:rPr>
          <w:color w:val="000000"/>
          <w:lang w:eastAsia="ru-RU" w:bidi="ru-RU"/>
        </w:rPr>
        <w:t>Порядок осуществления административных процедур (действий) в</w:t>
      </w:r>
      <w:r>
        <w:rPr>
          <w:color w:val="000000"/>
          <w:lang w:eastAsia="ru-RU" w:bidi="ru-RU"/>
        </w:rPr>
        <w:br/>
        <w:t>электронной форме</w:t>
      </w:r>
      <w:bookmarkEnd w:id="16"/>
      <w:bookmarkEnd w:id="17"/>
    </w:p>
    <w:p w:rsidR="007D62AB" w:rsidRDefault="007D62AB" w:rsidP="007D62AB">
      <w:pPr>
        <w:pStyle w:val="11"/>
        <w:numPr>
          <w:ilvl w:val="0"/>
          <w:numId w:val="35"/>
        </w:numPr>
        <w:shd w:val="clear" w:color="auto" w:fill="auto"/>
        <w:tabs>
          <w:tab w:val="left" w:pos="1356"/>
        </w:tabs>
        <w:ind w:firstLine="720"/>
        <w:jc w:val="both"/>
      </w:pPr>
      <w:r>
        <w:rPr>
          <w:color w:val="000000"/>
          <w:lang w:eastAsia="ru-RU" w:bidi="ru-RU"/>
        </w:rPr>
        <w:t>Формирование заявления о выдаче разрешения на строительство, заявления о внесении изменений, уведомления.</w:t>
      </w:r>
    </w:p>
    <w:p w:rsidR="007D62AB" w:rsidRDefault="007D62AB" w:rsidP="007D62AB">
      <w:pPr>
        <w:pStyle w:val="11"/>
        <w:shd w:val="clear" w:color="auto" w:fill="auto"/>
        <w:ind w:firstLine="720"/>
        <w:jc w:val="both"/>
      </w:pPr>
      <w:r>
        <w:rPr>
          <w:color w:val="000000"/>
          <w:lang w:eastAsia="ru-RU" w:bidi="ru-RU"/>
        </w:rPr>
        <w:t>Формирование заявления о выдаче разрешения на строительство, заявления о внесении изменений, уведомления осуществляется посредством заполнения электронной формы заявления о выдаче разрешения на строительство, заявления о внесении изменений, уведомления на Едином портале, региональном портале без необходимости дополнительной подачи заявления о выдаче разрешения на строительство, заявления о внесении изменений, уведомления в какой-либо иной форме.</w:t>
      </w:r>
    </w:p>
    <w:p w:rsidR="007D62AB" w:rsidRDefault="007D62AB" w:rsidP="007D62AB">
      <w:pPr>
        <w:pStyle w:val="11"/>
        <w:shd w:val="clear" w:color="auto" w:fill="auto"/>
        <w:ind w:firstLine="720"/>
        <w:jc w:val="both"/>
      </w:pPr>
      <w:r>
        <w:rPr>
          <w:color w:val="000000"/>
          <w:lang w:eastAsia="ru-RU" w:bidi="ru-RU"/>
        </w:rPr>
        <w:t xml:space="preserve">Форматно-логическая проверка сформированного заявления о выдаче разрешения </w:t>
      </w:r>
      <w:r>
        <w:rPr>
          <w:color w:val="000000"/>
          <w:lang w:eastAsia="ru-RU" w:bidi="ru-RU"/>
        </w:rPr>
        <w:lastRenderedPageBreak/>
        <w:t>на строительство, заявления о внесении изменений, уведомления осуществляется после заполнения заявителем каждого из полей электронной формы заявления о выдаче разрешения на строительство, заявления о внесении изменений, уведомления. При выявлении некорректно заполненного поля электронной формы заявления о выдаче разрешения на строительство, заявления о внесении изменений, уведомления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о выдаче разрешения на строительство, заявления о внесении изменений, уведомления.</w:t>
      </w:r>
    </w:p>
    <w:p w:rsidR="007D62AB" w:rsidRDefault="007D62AB" w:rsidP="007D62AB">
      <w:pPr>
        <w:pStyle w:val="11"/>
        <w:shd w:val="clear" w:color="auto" w:fill="auto"/>
        <w:ind w:firstLine="720"/>
        <w:jc w:val="both"/>
      </w:pPr>
      <w:r>
        <w:rPr>
          <w:color w:val="000000"/>
          <w:lang w:eastAsia="ru-RU" w:bidi="ru-RU"/>
        </w:rPr>
        <w:t>При формировании заявления заявителю обеспечивается:</w:t>
      </w:r>
    </w:p>
    <w:p w:rsidR="007D62AB" w:rsidRDefault="007D62AB" w:rsidP="007D62AB">
      <w:pPr>
        <w:pStyle w:val="11"/>
        <w:shd w:val="clear" w:color="auto" w:fill="auto"/>
        <w:tabs>
          <w:tab w:val="left" w:pos="1066"/>
        </w:tabs>
        <w:ind w:firstLine="720"/>
        <w:jc w:val="both"/>
      </w:pPr>
      <w:r>
        <w:rPr>
          <w:color w:val="000000"/>
          <w:lang w:eastAsia="ru-RU" w:bidi="ru-RU"/>
        </w:rPr>
        <w:t>а)</w:t>
      </w:r>
      <w:r>
        <w:rPr>
          <w:color w:val="000000"/>
          <w:lang w:eastAsia="ru-RU" w:bidi="ru-RU"/>
        </w:rPr>
        <w:tab/>
        <w:t>возможность копирования и сохранения заявления о выдаче разрешения на строительство, заявления о внесении изменений, уведомления и иных документов, указанных в подпунктах "б"-"д" пункта 2.8, пунктах 2.9.1 - 2.9.7 настоящего Административного регламента, необходимых для предоставления услуги;</w:t>
      </w:r>
    </w:p>
    <w:p w:rsidR="007D62AB" w:rsidRDefault="007D62AB" w:rsidP="007D62AB">
      <w:pPr>
        <w:pStyle w:val="11"/>
        <w:shd w:val="clear" w:color="auto" w:fill="auto"/>
        <w:tabs>
          <w:tab w:val="left" w:pos="1086"/>
        </w:tabs>
        <w:ind w:firstLine="720"/>
        <w:jc w:val="both"/>
      </w:pPr>
      <w:r>
        <w:rPr>
          <w:color w:val="000000"/>
          <w:lang w:eastAsia="ru-RU" w:bidi="ru-RU"/>
        </w:rPr>
        <w:t>б)</w:t>
      </w:r>
      <w:r>
        <w:rPr>
          <w:color w:val="000000"/>
          <w:lang w:eastAsia="ru-RU" w:bidi="ru-RU"/>
        </w:rPr>
        <w:tab/>
        <w:t>возможность печати на бумажном носителе копии электронной формы заявления о выдаче разрешения на строительство, заявления о внесении изменений, уведомления;</w:t>
      </w:r>
    </w:p>
    <w:p w:rsidR="007D62AB" w:rsidRDefault="007D62AB" w:rsidP="007D62AB">
      <w:pPr>
        <w:pStyle w:val="11"/>
        <w:shd w:val="clear" w:color="auto" w:fill="auto"/>
        <w:tabs>
          <w:tab w:val="left" w:pos="1076"/>
        </w:tabs>
        <w:ind w:firstLine="720"/>
        <w:jc w:val="both"/>
      </w:pPr>
      <w:r>
        <w:rPr>
          <w:color w:val="000000"/>
          <w:lang w:eastAsia="ru-RU" w:bidi="ru-RU"/>
        </w:rPr>
        <w:t>в)</w:t>
      </w:r>
      <w:r>
        <w:rPr>
          <w:color w:val="000000"/>
          <w:lang w:eastAsia="ru-RU" w:bidi="ru-RU"/>
        </w:rPr>
        <w:tab/>
        <w:t>сохранение ранее введенных в электронную форму заявления о выдаче разрешения на строительство, заявления о внесении изменений, уведомления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о выдаче разрешения на строительство, заявления о внесении изменений, уведомления;</w:t>
      </w:r>
    </w:p>
    <w:p w:rsidR="007D62AB" w:rsidRDefault="007D62AB" w:rsidP="007D62AB">
      <w:pPr>
        <w:pStyle w:val="11"/>
        <w:shd w:val="clear" w:color="auto" w:fill="auto"/>
        <w:tabs>
          <w:tab w:val="left" w:pos="1057"/>
        </w:tabs>
        <w:ind w:firstLine="720"/>
        <w:jc w:val="both"/>
      </w:pPr>
      <w:r>
        <w:rPr>
          <w:color w:val="000000"/>
          <w:lang w:eastAsia="ru-RU" w:bidi="ru-RU"/>
        </w:rPr>
        <w:t>г)</w:t>
      </w:r>
      <w:r>
        <w:rPr>
          <w:color w:val="000000"/>
          <w:lang w:eastAsia="ru-RU" w:bidi="ru-RU"/>
        </w:rPr>
        <w:tab/>
        <w:t>заполнение полей электронной формы заявления о выдаче разрешения на строительство, заявления о внесении изменений, уведомления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7D62AB" w:rsidRDefault="007D62AB" w:rsidP="007D62AB">
      <w:pPr>
        <w:pStyle w:val="11"/>
        <w:shd w:val="clear" w:color="auto" w:fill="auto"/>
        <w:tabs>
          <w:tab w:val="left" w:pos="1086"/>
        </w:tabs>
        <w:ind w:firstLine="720"/>
        <w:jc w:val="both"/>
      </w:pPr>
      <w:r>
        <w:rPr>
          <w:color w:val="000000"/>
          <w:lang w:eastAsia="ru-RU" w:bidi="ru-RU"/>
        </w:rPr>
        <w:t>д)</w:t>
      </w:r>
      <w:r>
        <w:rPr>
          <w:color w:val="000000"/>
          <w:lang w:eastAsia="ru-RU" w:bidi="ru-RU"/>
        </w:rPr>
        <w:tab/>
        <w:t>возможность вернуться на любой из этапов заполнения электронной формы заявления о выдаче разрешения на строительство, заявления о внесении изменений, уведомления без потери ранее введенной информации;</w:t>
      </w:r>
    </w:p>
    <w:p w:rsidR="007D62AB" w:rsidRDefault="007D62AB" w:rsidP="007D62AB">
      <w:pPr>
        <w:pStyle w:val="11"/>
        <w:shd w:val="clear" w:color="auto" w:fill="auto"/>
        <w:tabs>
          <w:tab w:val="left" w:pos="1066"/>
        </w:tabs>
        <w:ind w:firstLine="720"/>
        <w:jc w:val="both"/>
      </w:pPr>
      <w:r>
        <w:rPr>
          <w:color w:val="000000"/>
          <w:lang w:eastAsia="ru-RU" w:bidi="ru-RU"/>
        </w:rPr>
        <w:t>е)</w:t>
      </w:r>
      <w:r>
        <w:rPr>
          <w:color w:val="000000"/>
          <w:lang w:eastAsia="ru-RU" w:bidi="ru-RU"/>
        </w:rPr>
        <w:tab/>
        <w:t>возможность доступа заявителя на Едином портале, региональном портале к ранее поданным им заявлениям о выдаче разрешения на строительство, заявлениям о внесении изменений, уведомлениям в течение не менее одного года, а также частично сформированных заявлений о выдаче разрешения на строительство, заявлений о внесении изменений, уведомлений - в течение не менее 3 месяцев.</w:t>
      </w:r>
    </w:p>
    <w:p w:rsidR="007D62AB" w:rsidRDefault="007D62AB" w:rsidP="007D62AB">
      <w:pPr>
        <w:pStyle w:val="11"/>
        <w:shd w:val="clear" w:color="auto" w:fill="auto"/>
        <w:ind w:firstLine="740"/>
        <w:jc w:val="both"/>
      </w:pPr>
      <w:r>
        <w:rPr>
          <w:color w:val="000000"/>
          <w:lang w:eastAsia="ru-RU" w:bidi="ru-RU"/>
        </w:rPr>
        <w:t>Сформированное и подписанное заявление о выдаче разрешения на строительство, заявление о внесении изменений, уведомление и иные документы, необходимые для предоставления услуги, направляются в уполномоченный орган местного самоуправления посредством Единого портала, регионального портала.</w:t>
      </w:r>
    </w:p>
    <w:p w:rsidR="007D62AB" w:rsidRDefault="007D62AB" w:rsidP="007D62AB">
      <w:pPr>
        <w:pStyle w:val="11"/>
        <w:numPr>
          <w:ilvl w:val="0"/>
          <w:numId w:val="35"/>
        </w:numPr>
        <w:shd w:val="clear" w:color="auto" w:fill="auto"/>
        <w:tabs>
          <w:tab w:val="left" w:pos="1354"/>
        </w:tabs>
        <w:ind w:firstLine="740"/>
        <w:jc w:val="both"/>
      </w:pPr>
      <w:r>
        <w:rPr>
          <w:color w:val="000000"/>
          <w:lang w:eastAsia="ru-RU" w:bidi="ru-RU"/>
        </w:rPr>
        <w:t xml:space="preserve">Уполномоченный </w:t>
      </w:r>
      <w:r w:rsidR="00553D21">
        <w:rPr>
          <w:color w:val="000000"/>
          <w:lang w:eastAsia="ru-RU" w:bidi="ru-RU"/>
        </w:rPr>
        <w:t xml:space="preserve">орган местного самоуправления </w:t>
      </w:r>
      <w:r>
        <w:rPr>
          <w:color w:val="000000"/>
          <w:lang w:eastAsia="ru-RU" w:bidi="ru-RU"/>
        </w:rPr>
        <w:t>обеспечивает в срок не позднее одного рабочего дня с момента подачи заявления о выдаче разрешения на строительство, заявления о внесении изменений, уведомления на Едином портале, региональном портале, а в случае его поступления в выходной, нерабочий праздничный день, - в следующий за ним первый рабочий день:</w:t>
      </w:r>
    </w:p>
    <w:p w:rsidR="007D62AB" w:rsidRDefault="007D62AB" w:rsidP="007D62AB">
      <w:pPr>
        <w:pStyle w:val="11"/>
        <w:shd w:val="clear" w:color="auto" w:fill="auto"/>
        <w:tabs>
          <w:tab w:val="left" w:pos="1190"/>
        </w:tabs>
        <w:ind w:firstLine="740"/>
        <w:jc w:val="both"/>
      </w:pPr>
      <w:r>
        <w:rPr>
          <w:color w:val="000000"/>
          <w:lang w:eastAsia="ru-RU" w:bidi="ru-RU"/>
        </w:rPr>
        <w:t>а)</w:t>
      </w:r>
      <w:r>
        <w:rPr>
          <w:color w:val="000000"/>
          <w:lang w:eastAsia="ru-RU" w:bidi="ru-RU"/>
        </w:rPr>
        <w:tab/>
        <w:t>прием документов, необходимых для предоставления услуги, и направление заявителю электронного сообщения о поступлении заявления о выдаче разрешения на строительство, заявления о внесении изменений, уведомления;</w:t>
      </w:r>
    </w:p>
    <w:p w:rsidR="007D62AB" w:rsidRDefault="007D62AB" w:rsidP="007D62AB">
      <w:pPr>
        <w:pStyle w:val="11"/>
        <w:shd w:val="clear" w:color="auto" w:fill="auto"/>
        <w:tabs>
          <w:tab w:val="left" w:pos="1081"/>
        </w:tabs>
        <w:ind w:firstLine="740"/>
        <w:jc w:val="both"/>
      </w:pPr>
      <w:r>
        <w:rPr>
          <w:color w:val="000000"/>
          <w:lang w:eastAsia="ru-RU" w:bidi="ru-RU"/>
        </w:rPr>
        <w:t>б)</w:t>
      </w:r>
      <w:r>
        <w:rPr>
          <w:color w:val="000000"/>
          <w:lang w:eastAsia="ru-RU" w:bidi="ru-RU"/>
        </w:rPr>
        <w:tab/>
        <w:t xml:space="preserve">регистрацию заявления о выдаче разрешения на строительство, заявления о </w:t>
      </w:r>
      <w:r>
        <w:rPr>
          <w:color w:val="000000"/>
          <w:lang w:eastAsia="ru-RU" w:bidi="ru-RU"/>
        </w:rPr>
        <w:lastRenderedPageBreak/>
        <w:t>внесении изменений, уведомления и направление заявителю уведомления о регистрации заявления о выдаче разрешения на строительство, заявления о внесении изменений, уведомления либо об отказе в приеме документов, необходимых для предоставления услуги.</w:t>
      </w:r>
    </w:p>
    <w:p w:rsidR="007D62AB" w:rsidRDefault="007D62AB" w:rsidP="007D62AB">
      <w:pPr>
        <w:pStyle w:val="11"/>
        <w:numPr>
          <w:ilvl w:val="0"/>
          <w:numId w:val="35"/>
        </w:numPr>
        <w:shd w:val="clear" w:color="auto" w:fill="auto"/>
        <w:tabs>
          <w:tab w:val="left" w:pos="1268"/>
        </w:tabs>
        <w:ind w:firstLine="740"/>
        <w:jc w:val="both"/>
      </w:pPr>
      <w:r>
        <w:rPr>
          <w:color w:val="000000"/>
          <w:lang w:eastAsia="ru-RU" w:bidi="ru-RU"/>
        </w:rPr>
        <w:t>Электронное заявление о выдаче разрешения на строительство, заявление о внесении изменений, уведомление становится доступным для должностного лица уполномоченного органа местного самоуправления ответственного за прием и регистрацию заявления о выдаче разрешения на строительство, заявления о внесении изменений, уведомления (далее - ответственное должностное лицо), в государственной информационной системе, используемой уполномоченным органом местного самоуправления для предоставления услуги (далее - ГИС).</w:t>
      </w:r>
    </w:p>
    <w:p w:rsidR="007D62AB" w:rsidRDefault="007D62AB" w:rsidP="007D62AB">
      <w:pPr>
        <w:pStyle w:val="11"/>
        <w:shd w:val="clear" w:color="auto" w:fill="auto"/>
        <w:ind w:firstLine="740"/>
        <w:jc w:val="both"/>
      </w:pPr>
      <w:r>
        <w:rPr>
          <w:color w:val="000000"/>
          <w:lang w:eastAsia="ru-RU" w:bidi="ru-RU"/>
        </w:rPr>
        <w:t>Ответственное должностное лицо:</w:t>
      </w:r>
    </w:p>
    <w:p w:rsidR="007D62AB" w:rsidRDefault="007D62AB" w:rsidP="007D62AB">
      <w:pPr>
        <w:pStyle w:val="11"/>
        <w:shd w:val="clear" w:color="auto" w:fill="auto"/>
        <w:ind w:firstLine="740"/>
        <w:jc w:val="both"/>
      </w:pPr>
      <w:r>
        <w:rPr>
          <w:color w:val="000000"/>
          <w:lang w:eastAsia="ru-RU" w:bidi="ru-RU"/>
        </w:rPr>
        <w:t>проверяет наличие электронных заявлений о выдаче разрешения на строительство, заявлений о внесении изменений, уведомлений, поступивших посредством Единого портала, регионального портала, с периодом не реже 2 раз в день;</w:t>
      </w:r>
    </w:p>
    <w:p w:rsidR="007D62AB" w:rsidRDefault="007D62AB" w:rsidP="007D62AB">
      <w:pPr>
        <w:pStyle w:val="11"/>
        <w:shd w:val="clear" w:color="auto" w:fill="auto"/>
        <w:ind w:firstLine="740"/>
        <w:jc w:val="both"/>
      </w:pPr>
      <w:r>
        <w:rPr>
          <w:color w:val="000000"/>
          <w:lang w:eastAsia="ru-RU" w:bidi="ru-RU"/>
        </w:rPr>
        <w:t>рассматривает поступившие заявления о выдаче разрешения на строительство, заявления о внесении изменений, уведомления и приложенные к ним документы;</w:t>
      </w:r>
    </w:p>
    <w:p w:rsidR="007D62AB" w:rsidRDefault="007D62AB" w:rsidP="007D62AB">
      <w:pPr>
        <w:pStyle w:val="11"/>
        <w:shd w:val="clear" w:color="auto" w:fill="auto"/>
        <w:ind w:firstLine="740"/>
        <w:jc w:val="both"/>
      </w:pPr>
      <w:r>
        <w:rPr>
          <w:color w:val="000000"/>
          <w:lang w:eastAsia="ru-RU" w:bidi="ru-RU"/>
        </w:rPr>
        <w:t>производит действия в соответствии с пунктом 3.4 настоящего Административного регламента.</w:t>
      </w:r>
    </w:p>
    <w:p w:rsidR="007D62AB" w:rsidRDefault="007D62AB" w:rsidP="007D62AB">
      <w:pPr>
        <w:pStyle w:val="11"/>
        <w:numPr>
          <w:ilvl w:val="0"/>
          <w:numId w:val="35"/>
        </w:numPr>
        <w:shd w:val="clear" w:color="auto" w:fill="auto"/>
        <w:tabs>
          <w:tab w:val="left" w:pos="1263"/>
        </w:tabs>
        <w:ind w:firstLine="740"/>
        <w:jc w:val="both"/>
      </w:pPr>
      <w:r>
        <w:rPr>
          <w:color w:val="000000"/>
          <w:lang w:eastAsia="ru-RU" w:bidi="ru-RU"/>
        </w:rPr>
        <w:t>Заявителю в качестве результата предоставления услуги обеспечивается возможность получения документа:</w:t>
      </w:r>
    </w:p>
    <w:p w:rsidR="007D62AB" w:rsidRDefault="007D62AB" w:rsidP="007D62AB">
      <w:pPr>
        <w:pStyle w:val="11"/>
        <w:shd w:val="clear" w:color="auto" w:fill="auto"/>
        <w:ind w:firstLine="740"/>
        <w:jc w:val="both"/>
      </w:pPr>
      <w:r>
        <w:rPr>
          <w:color w:val="000000"/>
          <w:lang w:eastAsia="ru-RU" w:bidi="ru-RU"/>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Едином портале, региональном портале;</w:t>
      </w:r>
    </w:p>
    <w:p w:rsidR="007D62AB" w:rsidRDefault="007D62AB" w:rsidP="007D62AB">
      <w:pPr>
        <w:pStyle w:val="11"/>
        <w:shd w:val="clear" w:color="auto" w:fill="auto"/>
        <w:ind w:firstLine="720"/>
        <w:jc w:val="both"/>
      </w:pPr>
      <w:r>
        <w:rPr>
          <w:color w:val="000000"/>
          <w:lang w:eastAsia="ru-RU" w:bidi="ru-RU"/>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7D62AB" w:rsidRDefault="007D62AB" w:rsidP="007D62AB">
      <w:pPr>
        <w:pStyle w:val="11"/>
        <w:numPr>
          <w:ilvl w:val="0"/>
          <w:numId w:val="35"/>
        </w:numPr>
        <w:shd w:val="clear" w:color="auto" w:fill="auto"/>
        <w:tabs>
          <w:tab w:val="left" w:pos="1268"/>
        </w:tabs>
        <w:ind w:firstLine="720"/>
        <w:jc w:val="both"/>
      </w:pPr>
      <w:r>
        <w:rPr>
          <w:color w:val="000000"/>
          <w:lang w:eastAsia="ru-RU" w:bidi="ru-RU"/>
        </w:rPr>
        <w:t>Получение информации о ходе рассмотрения заявления о выдаче разрешения на строительство, заявления о внесении изменений, уведомления и о результате предоставления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заявления о выдаче разрешения на строительство, заявления о внесении изменений, уведомления, а также информацию о дальнейших действиях в личном кабинете по собственной инициативе, в любое время.</w:t>
      </w:r>
    </w:p>
    <w:p w:rsidR="007D62AB" w:rsidRDefault="007D62AB" w:rsidP="007D62AB">
      <w:pPr>
        <w:pStyle w:val="11"/>
        <w:shd w:val="clear" w:color="auto" w:fill="auto"/>
        <w:ind w:firstLine="720"/>
        <w:jc w:val="both"/>
      </w:pPr>
      <w:r>
        <w:rPr>
          <w:color w:val="000000"/>
          <w:lang w:eastAsia="ru-RU" w:bidi="ru-RU"/>
        </w:rPr>
        <w:t>При предоставлении услуги в электронной форме заявителю направляется:</w:t>
      </w:r>
    </w:p>
    <w:p w:rsidR="007D62AB" w:rsidRDefault="007D62AB" w:rsidP="007D62AB">
      <w:pPr>
        <w:pStyle w:val="11"/>
        <w:shd w:val="clear" w:color="auto" w:fill="auto"/>
        <w:ind w:firstLine="720"/>
        <w:jc w:val="both"/>
      </w:pPr>
      <w:r>
        <w:rPr>
          <w:color w:val="000000"/>
          <w:lang w:eastAsia="ru-RU" w:bidi="ru-RU"/>
        </w:rPr>
        <w:t>а) уведомление о приеме и регистрации заявления о выдаче разрешения на строительство, заявления о внесении изменений, уведомления и иных документов, необходимых для предоставления услуги, содержащее сведения о факте приема заявления о выдаче разрешения на строительство, заявления о внесении изменений, уведомления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документов, необходимых для предоставления услуги;</w:t>
      </w:r>
    </w:p>
    <w:p w:rsidR="007D62AB" w:rsidRDefault="007D62AB" w:rsidP="007D62AB">
      <w:pPr>
        <w:pStyle w:val="11"/>
        <w:shd w:val="clear" w:color="auto" w:fill="auto"/>
        <w:ind w:firstLine="720"/>
        <w:jc w:val="both"/>
      </w:pPr>
      <w:r>
        <w:rPr>
          <w:color w:val="000000"/>
          <w:lang w:eastAsia="ru-RU" w:bidi="ru-RU"/>
        </w:rPr>
        <w:t>б)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7D62AB" w:rsidRDefault="007D62AB" w:rsidP="007D62AB">
      <w:pPr>
        <w:pStyle w:val="11"/>
        <w:numPr>
          <w:ilvl w:val="0"/>
          <w:numId w:val="35"/>
        </w:numPr>
        <w:shd w:val="clear" w:color="auto" w:fill="auto"/>
        <w:tabs>
          <w:tab w:val="left" w:pos="1278"/>
        </w:tabs>
        <w:ind w:firstLine="720"/>
        <w:jc w:val="both"/>
      </w:pPr>
      <w:r>
        <w:rPr>
          <w:color w:val="000000"/>
          <w:lang w:eastAsia="ru-RU" w:bidi="ru-RU"/>
        </w:rPr>
        <w:lastRenderedPageBreak/>
        <w:t>Оценка качества предоставления муниципальной услуги.</w:t>
      </w:r>
    </w:p>
    <w:p w:rsidR="007D62AB" w:rsidRDefault="007D62AB" w:rsidP="007D62AB">
      <w:pPr>
        <w:pStyle w:val="11"/>
        <w:shd w:val="clear" w:color="auto" w:fill="auto"/>
        <w:ind w:firstLine="720"/>
        <w:jc w:val="both"/>
      </w:pPr>
      <w:r>
        <w:rPr>
          <w:color w:val="000000"/>
          <w:lang w:eastAsia="ru-RU" w:bidi="ru-RU"/>
        </w:rPr>
        <w:t>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7D62AB" w:rsidRDefault="007D62AB" w:rsidP="007D62AB">
      <w:pPr>
        <w:pStyle w:val="11"/>
        <w:numPr>
          <w:ilvl w:val="0"/>
          <w:numId w:val="35"/>
        </w:numPr>
        <w:shd w:val="clear" w:color="auto" w:fill="auto"/>
        <w:tabs>
          <w:tab w:val="left" w:pos="1363"/>
        </w:tabs>
        <w:spacing w:after="300"/>
        <w:ind w:firstLine="700"/>
        <w:jc w:val="both"/>
      </w:pPr>
      <w:r>
        <w:rPr>
          <w:color w:val="000000"/>
          <w:lang w:eastAsia="ru-RU" w:bidi="ru-RU"/>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7D62AB" w:rsidRDefault="007D62AB" w:rsidP="007D62AB">
      <w:pPr>
        <w:pStyle w:val="11"/>
        <w:shd w:val="clear" w:color="auto" w:fill="auto"/>
        <w:spacing w:after="300" w:line="262" w:lineRule="auto"/>
        <w:ind w:firstLine="0"/>
        <w:jc w:val="center"/>
      </w:pPr>
      <w:r>
        <w:rPr>
          <w:b/>
          <w:bCs/>
          <w:color w:val="000000"/>
          <w:lang w:eastAsia="ru-RU" w:bidi="ru-RU"/>
        </w:rPr>
        <w:t xml:space="preserve">Раздел </w:t>
      </w:r>
      <w:r>
        <w:rPr>
          <w:b/>
          <w:bCs/>
          <w:color w:val="000000"/>
          <w:lang w:val="en-US" w:bidi="en-US"/>
        </w:rPr>
        <w:t>IV</w:t>
      </w:r>
      <w:r w:rsidRPr="00C8606A">
        <w:rPr>
          <w:b/>
          <w:bCs/>
          <w:color w:val="000000"/>
          <w:lang w:bidi="en-US"/>
        </w:rPr>
        <w:t xml:space="preserve">. </w:t>
      </w:r>
      <w:r>
        <w:rPr>
          <w:b/>
          <w:bCs/>
          <w:color w:val="000000"/>
          <w:lang w:eastAsia="ru-RU" w:bidi="ru-RU"/>
        </w:rPr>
        <w:t>Формы контроля за исполнением административного</w:t>
      </w:r>
      <w:r>
        <w:rPr>
          <w:b/>
          <w:bCs/>
          <w:color w:val="000000"/>
          <w:lang w:eastAsia="ru-RU" w:bidi="ru-RU"/>
        </w:rPr>
        <w:br/>
        <w:t>регламента</w:t>
      </w:r>
    </w:p>
    <w:p w:rsidR="007D62AB" w:rsidRDefault="007D62AB" w:rsidP="007D62AB">
      <w:pPr>
        <w:pStyle w:val="11"/>
        <w:shd w:val="clear" w:color="auto" w:fill="auto"/>
        <w:spacing w:after="300"/>
        <w:ind w:firstLine="0"/>
        <w:jc w:val="center"/>
      </w:pPr>
      <w:r>
        <w:rPr>
          <w:b/>
          <w:bCs/>
          <w:color w:val="000000"/>
          <w:lang w:eastAsia="ru-RU" w:bidi="ru-RU"/>
        </w:rPr>
        <w:t>Порядок осуществления текущего контроля за соблюдением</w:t>
      </w:r>
      <w:r>
        <w:rPr>
          <w:b/>
          <w:bCs/>
          <w:color w:val="000000"/>
          <w:lang w:eastAsia="ru-RU" w:bidi="ru-RU"/>
        </w:rPr>
        <w:br/>
        <w:t>и исполнением ответственными должностными лицами положений</w:t>
      </w:r>
      <w:r>
        <w:rPr>
          <w:b/>
          <w:bCs/>
          <w:color w:val="000000"/>
          <w:lang w:eastAsia="ru-RU" w:bidi="ru-RU"/>
        </w:rPr>
        <w:br/>
        <w:t>регламента и иных нормативных правовых актов,</w:t>
      </w:r>
      <w:r>
        <w:rPr>
          <w:b/>
          <w:bCs/>
          <w:color w:val="000000"/>
          <w:lang w:eastAsia="ru-RU" w:bidi="ru-RU"/>
        </w:rPr>
        <w:br/>
        <w:t>устанавливающих требования к предоставлению муниципальной</w:t>
      </w:r>
      <w:r w:rsidR="00553D21">
        <w:rPr>
          <w:b/>
          <w:bCs/>
          <w:color w:val="000000"/>
          <w:lang w:eastAsia="ru-RU" w:bidi="ru-RU"/>
        </w:rPr>
        <w:t xml:space="preserve"> </w:t>
      </w:r>
      <w:r>
        <w:rPr>
          <w:b/>
          <w:bCs/>
          <w:color w:val="000000"/>
          <w:lang w:eastAsia="ru-RU" w:bidi="ru-RU"/>
        </w:rPr>
        <w:t>услуги, а также принятием ими решений</w:t>
      </w:r>
    </w:p>
    <w:p w:rsidR="007D62AB" w:rsidRDefault="007D62AB" w:rsidP="007D62AB">
      <w:pPr>
        <w:pStyle w:val="11"/>
        <w:numPr>
          <w:ilvl w:val="0"/>
          <w:numId w:val="36"/>
        </w:numPr>
        <w:shd w:val="clear" w:color="auto" w:fill="auto"/>
        <w:tabs>
          <w:tab w:val="left" w:pos="1219"/>
        </w:tabs>
        <w:ind w:firstLine="580"/>
        <w:jc w:val="both"/>
      </w:pPr>
      <w:r>
        <w:rPr>
          <w:color w:val="000000"/>
          <w:lang w:eastAsia="ru-RU" w:bidi="ru-RU"/>
        </w:rP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w:t>
      </w:r>
    </w:p>
    <w:p w:rsidR="007D62AB" w:rsidRDefault="007D62AB" w:rsidP="007D62AB">
      <w:pPr>
        <w:pStyle w:val="11"/>
        <w:shd w:val="clear" w:color="auto" w:fill="auto"/>
        <w:ind w:firstLine="580"/>
        <w:jc w:val="both"/>
      </w:pPr>
      <w:r>
        <w:rPr>
          <w:color w:val="000000"/>
          <w:lang w:eastAsia="ru-RU" w:bidi="ru-RU"/>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местного самоуправления.</w:t>
      </w:r>
    </w:p>
    <w:p w:rsidR="0061673D" w:rsidRDefault="007D62AB" w:rsidP="007D62AB">
      <w:pPr>
        <w:pStyle w:val="11"/>
        <w:shd w:val="clear" w:color="auto" w:fill="auto"/>
        <w:ind w:left="560" w:firstLine="20"/>
        <w:rPr>
          <w:color w:val="000000"/>
          <w:lang w:eastAsia="ru-RU" w:bidi="ru-RU"/>
        </w:rPr>
      </w:pPr>
      <w:r>
        <w:rPr>
          <w:color w:val="000000"/>
          <w:lang w:eastAsia="ru-RU" w:bidi="ru-RU"/>
        </w:rPr>
        <w:t xml:space="preserve">Текущий контроль осуществляется путем проведения проверок: решений о предоставлении (об отказе в предоставлении) услуги; </w:t>
      </w:r>
    </w:p>
    <w:p w:rsidR="007D62AB" w:rsidRDefault="007D62AB" w:rsidP="007D62AB">
      <w:pPr>
        <w:pStyle w:val="11"/>
        <w:shd w:val="clear" w:color="auto" w:fill="auto"/>
        <w:ind w:left="560" w:firstLine="20"/>
      </w:pPr>
      <w:r>
        <w:rPr>
          <w:color w:val="000000"/>
          <w:lang w:eastAsia="ru-RU" w:bidi="ru-RU"/>
        </w:rPr>
        <w:t>выявления и устранения нарушений прав граждан;</w:t>
      </w:r>
    </w:p>
    <w:p w:rsidR="007D62AB" w:rsidRDefault="007D62AB" w:rsidP="007D62AB">
      <w:pPr>
        <w:pStyle w:val="11"/>
        <w:shd w:val="clear" w:color="auto" w:fill="auto"/>
        <w:spacing w:after="300"/>
        <w:ind w:firstLine="580"/>
        <w:jc w:val="both"/>
      </w:pPr>
      <w:r>
        <w:rPr>
          <w:color w:val="000000"/>
          <w:lang w:eastAsia="ru-RU" w:bidi="ru-RU"/>
        </w:rPr>
        <w:lastRenderedPageBreak/>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7D62AB" w:rsidRDefault="007D62AB" w:rsidP="007D62AB">
      <w:pPr>
        <w:pStyle w:val="11"/>
        <w:shd w:val="clear" w:color="auto" w:fill="auto"/>
        <w:spacing w:after="300"/>
        <w:ind w:firstLine="0"/>
        <w:jc w:val="center"/>
      </w:pPr>
      <w:r>
        <w:rPr>
          <w:b/>
          <w:bCs/>
          <w:color w:val="000000"/>
          <w:lang w:eastAsia="ru-RU" w:bidi="ru-RU"/>
        </w:rPr>
        <w:t>Порядок и периодичность осуществления плановых и внеплановых</w:t>
      </w:r>
      <w:r>
        <w:rPr>
          <w:b/>
          <w:bCs/>
          <w:color w:val="000000"/>
          <w:lang w:eastAsia="ru-RU" w:bidi="ru-RU"/>
        </w:rPr>
        <w:br/>
        <w:t>проверок полноты и качества предоставления муниципальной</w:t>
      </w:r>
      <w:r w:rsidR="00553D21">
        <w:rPr>
          <w:b/>
          <w:bCs/>
          <w:color w:val="000000"/>
          <w:lang w:eastAsia="ru-RU" w:bidi="ru-RU"/>
        </w:rPr>
        <w:t xml:space="preserve"> услуги, в том числе порядок и формы контроля за </w:t>
      </w:r>
      <w:r>
        <w:rPr>
          <w:b/>
          <w:bCs/>
          <w:color w:val="000000"/>
          <w:lang w:eastAsia="ru-RU" w:bidi="ru-RU"/>
        </w:rPr>
        <w:t>полн</w:t>
      </w:r>
      <w:r w:rsidR="00553D21">
        <w:rPr>
          <w:b/>
          <w:bCs/>
          <w:color w:val="000000"/>
          <w:lang w:eastAsia="ru-RU" w:bidi="ru-RU"/>
        </w:rPr>
        <w:t xml:space="preserve">отой и качеством предоставления </w:t>
      </w:r>
      <w:r w:rsidR="00993134">
        <w:rPr>
          <w:b/>
          <w:bCs/>
          <w:color w:val="000000"/>
          <w:lang w:eastAsia="ru-RU" w:bidi="ru-RU"/>
        </w:rPr>
        <w:t xml:space="preserve">муниципальной услуги </w:t>
      </w:r>
    </w:p>
    <w:p w:rsidR="007D62AB" w:rsidRDefault="007D62AB" w:rsidP="007D62AB">
      <w:pPr>
        <w:pStyle w:val="11"/>
        <w:numPr>
          <w:ilvl w:val="0"/>
          <w:numId w:val="36"/>
        </w:numPr>
        <w:shd w:val="clear" w:color="auto" w:fill="auto"/>
        <w:tabs>
          <w:tab w:val="left" w:pos="1111"/>
        </w:tabs>
        <w:ind w:firstLine="560"/>
        <w:jc w:val="both"/>
      </w:pPr>
      <w:r>
        <w:rPr>
          <w:color w:val="000000"/>
          <w:lang w:eastAsia="ru-RU" w:bidi="ru-RU"/>
        </w:rPr>
        <w:t>Контроль за полнотой и качеством предоставления услуги включает в себя проведение плановых и внеплановых проверок.</w:t>
      </w:r>
    </w:p>
    <w:p w:rsidR="007D62AB" w:rsidRDefault="007D62AB" w:rsidP="007D62AB">
      <w:pPr>
        <w:pStyle w:val="11"/>
        <w:numPr>
          <w:ilvl w:val="0"/>
          <w:numId w:val="36"/>
        </w:numPr>
        <w:shd w:val="clear" w:color="auto" w:fill="auto"/>
        <w:tabs>
          <w:tab w:val="left" w:pos="1111"/>
        </w:tabs>
        <w:ind w:firstLine="560"/>
        <w:jc w:val="both"/>
      </w:pPr>
      <w:r>
        <w:rPr>
          <w:color w:val="000000"/>
          <w:lang w:eastAsia="ru-RU" w:bidi="ru-RU"/>
        </w:rPr>
        <w:t>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услуги контролю подлежат:</w:t>
      </w:r>
    </w:p>
    <w:p w:rsidR="007D62AB" w:rsidRDefault="007D62AB" w:rsidP="007D62AB">
      <w:pPr>
        <w:pStyle w:val="11"/>
        <w:shd w:val="clear" w:color="auto" w:fill="auto"/>
        <w:ind w:firstLine="560"/>
        <w:jc w:val="both"/>
      </w:pPr>
      <w:r>
        <w:rPr>
          <w:color w:val="000000"/>
          <w:lang w:eastAsia="ru-RU" w:bidi="ru-RU"/>
        </w:rPr>
        <w:t>соблюдение сроков предоставления услуги;</w:t>
      </w:r>
    </w:p>
    <w:p w:rsidR="007D62AB" w:rsidRDefault="007D62AB" w:rsidP="007D62AB">
      <w:pPr>
        <w:pStyle w:val="11"/>
        <w:shd w:val="clear" w:color="auto" w:fill="auto"/>
        <w:ind w:firstLine="560"/>
        <w:jc w:val="both"/>
      </w:pPr>
      <w:r>
        <w:rPr>
          <w:color w:val="000000"/>
          <w:lang w:eastAsia="ru-RU" w:bidi="ru-RU"/>
        </w:rPr>
        <w:t>соблюдение положений настоящего Административного регламента;</w:t>
      </w:r>
    </w:p>
    <w:p w:rsidR="007D62AB" w:rsidRDefault="007D62AB" w:rsidP="007D62AB">
      <w:pPr>
        <w:pStyle w:val="11"/>
        <w:shd w:val="clear" w:color="auto" w:fill="auto"/>
        <w:ind w:firstLine="560"/>
        <w:jc w:val="both"/>
      </w:pPr>
      <w:r>
        <w:rPr>
          <w:color w:val="000000"/>
          <w:lang w:eastAsia="ru-RU" w:bidi="ru-RU"/>
        </w:rPr>
        <w:t>правильность и обоснованность принятого решения об отказе в предоставлении услуги.</w:t>
      </w:r>
    </w:p>
    <w:p w:rsidR="007D62AB" w:rsidRDefault="007D62AB" w:rsidP="007D62AB">
      <w:pPr>
        <w:pStyle w:val="11"/>
        <w:shd w:val="clear" w:color="auto" w:fill="auto"/>
        <w:ind w:firstLine="560"/>
        <w:jc w:val="both"/>
      </w:pPr>
      <w:r>
        <w:rPr>
          <w:color w:val="000000"/>
          <w:lang w:eastAsia="ru-RU" w:bidi="ru-RU"/>
        </w:rPr>
        <w:t>Основанием для проведения внеплановых проверок являются:</w:t>
      </w:r>
    </w:p>
    <w:p w:rsidR="007D62AB" w:rsidRDefault="007D62AB" w:rsidP="007D62AB">
      <w:pPr>
        <w:pStyle w:val="11"/>
        <w:shd w:val="clear" w:color="auto" w:fill="auto"/>
        <w:ind w:firstLine="560"/>
        <w:jc w:val="both"/>
      </w:pPr>
      <w:r>
        <w:rPr>
          <w:color w:val="000000"/>
          <w:lang w:eastAsia="ru-RU" w:bidi="ru-RU"/>
        </w:rPr>
        <w:t xml:space="preserve">получение от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и нормативных правовых актов органов местного </w:t>
      </w:r>
      <w:r w:rsidRPr="00553D21">
        <w:rPr>
          <w:color w:val="000000"/>
          <w:lang w:eastAsia="ru-RU" w:bidi="ru-RU"/>
        </w:rPr>
        <w:t xml:space="preserve">самоуправления </w:t>
      </w:r>
      <w:r w:rsidR="00553D21" w:rsidRPr="00553D21">
        <w:rPr>
          <w:iCs/>
          <w:color w:val="000000"/>
          <w:lang w:eastAsia="ru-RU" w:bidi="ru-RU"/>
        </w:rPr>
        <w:t>администрации Колыванского района</w:t>
      </w:r>
      <w:r w:rsidR="00553D21">
        <w:rPr>
          <w:iCs/>
          <w:color w:val="000000"/>
          <w:lang w:eastAsia="ru-RU" w:bidi="ru-RU"/>
        </w:rPr>
        <w:t xml:space="preserve"> </w:t>
      </w:r>
      <w:r w:rsidR="00553D21" w:rsidRPr="00553D21">
        <w:rPr>
          <w:iCs/>
          <w:color w:val="000000"/>
          <w:lang w:eastAsia="ru-RU" w:bidi="ru-RU"/>
        </w:rPr>
        <w:t>Новосибирской области</w:t>
      </w:r>
      <w:r w:rsidRPr="00553D21">
        <w:rPr>
          <w:iCs/>
          <w:color w:val="000000"/>
          <w:lang w:eastAsia="ru-RU" w:bidi="ru-RU"/>
        </w:rPr>
        <w:t>;</w:t>
      </w:r>
    </w:p>
    <w:p w:rsidR="007D62AB" w:rsidRDefault="007D62AB" w:rsidP="007D62AB">
      <w:pPr>
        <w:pStyle w:val="11"/>
        <w:shd w:val="clear" w:color="auto" w:fill="auto"/>
        <w:spacing w:after="300"/>
        <w:ind w:firstLine="560"/>
        <w:jc w:val="both"/>
      </w:pPr>
      <w:r>
        <w:rPr>
          <w:color w:val="000000"/>
          <w:lang w:eastAsia="ru-RU" w:bidi="ru-RU"/>
        </w:rPr>
        <w:t>обращения граждан и юридических лиц на нарушения законодательства, в том числе на качество предоставления услуги.</w:t>
      </w:r>
    </w:p>
    <w:p w:rsidR="007D62AB" w:rsidRDefault="007D62AB" w:rsidP="00553D21">
      <w:pPr>
        <w:pStyle w:val="11"/>
        <w:shd w:val="clear" w:color="auto" w:fill="auto"/>
        <w:spacing w:after="300"/>
        <w:ind w:left="1240" w:firstLine="20"/>
        <w:jc w:val="center"/>
      </w:pPr>
      <w:r>
        <w:rPr>
          <w:b/>
          <w:bCs/>
          <w:color w:val="000000"/>
          <w:lang w:eastAsia="ru-RU" w:bidi="ru-RU"/>
        </w:rPr>
        <w:t>Ответственность должностных лиц за ре</w:t>
      </w:r>
      <w:r w:rsidR="00553D21">
        <w:rPr>
          <w:b/>
          <w:bCs/>
          <w:color w:val="000000"/>
          <w:lang w:eastAsia="ru-RU" w:bidi="ru-RU"/>
        </w:rPr>
        <w:t xml:space="preserve">шения и действия (бездействие), </w:t>
      </w:r>
      <w:r>
        <w:rPr>
          <w:b/>
          <w:bCs/>
          <w:color w:val="000000"/>
          <w:lang w:eastAsia="ru-RU" w:bidi="ru-RU"/>
        </w:rPr>
        <w:t>принимаемые (осуществляемые) ими в ходе предоставления</w:t>
      </w:r>
      <w:r w:rsidR="00553D21">
        <w:rPr>
          <w:b/>
          <w:bCs/>
          <w:color w:val="000000"/>
          <w:lang w:eastAsia="ru-RU" w:bidi="ru-RU"/>
        </w:rPr>
        <w:t xml:space="preserve"> </w:t>
      </w:r>
      <w:r>
        <w:rPr>
          <w:b/>
          <w:bCs/>
          <w:color w:val="000000"/>
          <w:lang w:eastAsia="ru-RU" w:bidi="ru-RU"/>
        </w:rPr>
        <w:t>муниципальной</w:t>
      </w:r>
      <w:r w:rsidR="00553D21">
        <w:rPr>
          <w:b/>
          <w:bCs/>
          <w:color w:val="000000"/>
          <w:lang w:eastAsia="ru-RU" w:bidi="ru-RU"/>
        </w:rPr>
        <w:t xml:space="preserve"> </w:t>
      </w:r>
      <w:r>
        <w:rPr>
          <w:b/>
          <w:bCs/>
          <w:color w:val="000000"/>
          <w:lang w:eastAsia="ru-RU" w:bidi="ru-RU"/>
        </w:rPr>
        <w:t>услуги</w:t>
      </w:r>
    </w:p>
    <w:p w:rsidR="007D62AB" w:rsidRDefault="007D62AB" w:rsidP="007D62AB">
      <w:pPr>
        <w:pStyle w:val="11"/>
        <w:numPr>
          <w:ilvl w:val="0"/>
          <w:numId w:val="37"/>
        </w:numPr>
        <w:shd w:val="clear" w:color="auto" w:fill="auto"/>
        <w:tabs>
          <w:tab w:val="left" w:pos="1111"/>
        </w:tabs>
        <w:ind w:firstLine="560"/>
        <w:jc w:val="both"/>
      </w:pPr>
      <w:r>
        <w:rPr>
          <w:color w:val="000000"/>
          <w:lang w:eastAsia="ru-RU" w:bidi="ru-RU"/>
        </w:rPr>
        <w:t xml:space="preserve">По результатам проведенных проверок в случае выявления нарушений положений настоящего </w:t>
      </w:r>
      <w:r w:rsidRPr="00553D21">
        <w:rPr>
          <w:color w:val="000000"/>
          <w:lang w:eastAsia="ru-RU" w:bidi="ru-RU"/>
        </w:rPr>
        <w:t xml:space="preserve">Административного регламента, нормативных правовых актов органов местного самоуправления </w:t>
      </w:r>
      <w:r w:rsidR="00553D21" w:rsidRPr="00553D21">
        <w:rPr>
          <w:iCs/>
          <w:color w:val="000000"/>
          <w:lang w:eastAsia="ru-RU" w:bidi="ru-RU"/>
        </w:rPr>
        <w:t xml:space="preserve">администрации Колыванского района Новосибирской области </w:t>
      </w:r>
      <w:r w:rsidRPr="00553D21">
        <w:rPr>
          <w:color w:val="000000"/>
          <w:lang w:eastAsia="ru-RU" w:bidi="ru-RU"/>
        </w:rPr>
        <w:t>осуществляется привлечение виновных лиц к ответственности в соответствии с законодательством Российс</w:t>
      </w:r>
      <w:r>
        <w:rPr>
          <w:color w:val="000000"/>
          <w:lang w:eastAsia="ru-RU" w:bidi="ru-RU"/>
        </w:rPr>
        <w:t>кой Федерации.</w:t>
      </w:r>
    </w:p>
    <w:p w:rsidR="007D62AB" w:rsidRDefault="007D62AB" w:rsidP="007D62AB">
      <w:pPr>
        <w:pStyle w:val="11"/>
        <w:shd w:val="clear" w:color="auto" w:fill="auto"/>
        <w:spacing w:after="300"/>
        <w:ind w:firstLine="560"/>
        <w:jc w:val="both"/>
      </w:pPr>
      <w:r>
        <w:rPr>
          <w:color w:val="000000"/>
          <w:lang w:eastAsia="ru-RU" w:bidi="ru-RU"/>
        </w:rP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7D62AB" w:rsidRDefault="007D62AB" w:rsidP="007D62AB">
      <w:pPr>
        <w:pStyle w:val="11"/>
        <w:shd w:val="clear" w:color="auto" w:fill="auto"/>
        <w:spacing w:after="300"/>
        <w:ind w:firstLine="0"/>
        <w:jc w:val="center"/>
      </w:pPr>
      <w:r>
        <w:rPr>
          <w:b/>
          <w:bCs/>
          <w:color w:val="000000"/>
          <w:lang w:eastAsia="ru-RU" w:bidi="ru-RU"/>
        </w:rPr>
        <w:t>Требования к порядку и формам контроля за предоставлением</w:t>
      </w:r>
      <w:r w:rsidR="00553D21">
        <w:rPr>
          <w:b/>
          <w:bCs/>
          <w:color w:val="000000"/>
          <w:lang w:eastAsia="ru-RU" w:bidi="ru-RU"/>
        </w:rPr>
        <w:t xml:space="preserve"> </w:t>
      </w:r>
      <w:r>
        <w:rPr>
          <w:b/>
          <w:bCs/>
          <w:color w:val="000000"/>
          <w:lang w:eastAsia="ru-RU" w:bidi="ru-RU"/>
        </w:rPr>
        <w:t>муниципальной</w:t>
      </w:r>
      <w:r w:rsidR="00553D21">
        <w:rPr>
          <w:b/>
          <w:bCs/>
          <w:color w:val="000000"/>
          <w:lang w:eastAsia="ru-RU" w:bidi="ru-RU"/>
        </w:rPr>
        <w:t xml:space="preserve"> </w:t>
      </w:r>
      <w:r>
        <w:rPr>
          <w:b/>
          <w:bCs/>
          <w:color w:val="000000"/>
          <w:lang w:eastAsia="ru-RU" w:bidi="ru-RU"/>
        </w:rPr>
        <w:t>услуги, в том числе со стороны граждан,</w:t>
      </w:r>
      <w:r w:rsidR="00553D21">
        <w:rPr>
          <w:b/>
          <w:bCs/>
          <w:color w:val="000000"/>
          <w:lang w:eastAsia="ru-RU" w:bidi="ru-RU"/>
        </w:rPr>
        <w:t xml:space="preserve"> </w:t>
      </w:r>
      <w:r>
        <w:rPr>
          <w:b/>
          <w:bCs/>
          <w:color w:val="000000"/>
          <w:lang w:eastAsia="ru-RU" w:bidi="ru-RU"/>
        </w:rPr>
        <w:t>их объединений и</w:t>
      </w:r>
      <w:r w:rsidR="00553D21">
        <w:rPr>
          <w:b/>
          <w:bCs/>
          <w:color w:val="000000"/>
          <w:lang w:eastAsia="ru-RU" w:bidi="ru-RU"/>
        </w:rPr>
        <w:t xml:space="preserve"> </w:t>
      </w:r>
      <w:r>
        <w:rPr>
          <w:b/>
          <w:bCs/>
          <w:color w:val="000000"/>
          <w:lang w:eastAsia="ru-RU" w:bidi="ru-RU"/>
        </w:rPr>
        <w:t>организаций</w:t>
      </w:r>
    </w:p>
    <w:p w:rsidR="007D62AB" w:rsidRDefault="007D62AB" w:rsidP="007D62AB">
      <w:pPr>
        <w:pStyle w:val="11"/>
        <w:numPr>
          <w:ilvl w:val="0"/>
          <w:numId w:val="37"/>
        </w:numPr>
        <w:shd w:val="clear" w:color="auto" w:fill="auto"/>
        <w:tabs>
          <w:tab w:val="left" w:pos="1202"/>
        </w:tabs>
        <w:ind w:firstLine="560"/>
        <w:jc w:val="both"/>
      </w:pPr>
      <w:r>
        <w:rPr>
          <w:color w:val="000000"/>
          <w:lang w:eastAsia="ru-RU" w:bidi="ru-RU"/>
        </w:rPr>
        <w:t>Граждане, их объединения и организации имеют право осуществлять контроль за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7D62AB" w:rsidRDefault="007D62AB" w:rsidP="007D62AB">
      <w:pPr>
        <w:pStyle w:val="11"/>
        <w:shd w:val="clear" w:color="auto" w:fill="auto"/>
        <w:ind w:firstLine="520"/>
      </w:pPr>
      <w:r>
        <w:rPr>
          <w:color w:val="000000"/>
          <w:lang w:eastAsia="ru-RU" w:bidi="ru-RU"/>
        </w:rPr>
        <w:t>Граждане, их объединения и организации также имеют право:</w:t>
      </w:r>
    </w:p>
    <w:p w:rsidR="007D62AB" w:rsidRDefault="007D62AB" w:rsidP="007D62AB">
      <w:pPr>
        <w:pStyle w:val="11"/>
        <w:shd w:val="clear" w:color="auto" w:fill="auto"/>
        <w:ind w:firstLine="560"/>
        <w:jc w:val="both"/>
      </w:pPr>
      <w:r>
        <w:rPr>
          <w:color w:val="000000"/>
          <w:lang w:eastAsia="ru-RU" w:bidi="ru-RU"/>
        </w:rPr>
        <w:t>направлять замечания и предложения по улучшению доступности и качества предоставления услуги;</w:t>
      </w:r>
    </w:p>
    <w:p w:rsidR="007D62AB" w:rsidRDefault="007D62AB" w:rsidP="007D62AB">
      <w:pPr>
        <w:pStyle w:val="11"/>
        <w:shd w:val="clear" w:color="auto" w:fill="auto"/>
        <w:ind w:firstLine="560"/>
        <w:jc w:val="both"/>
      </w:pPr>
      <w:r>
        <w:rPr>
          <w:color w:val="000000"/>
          <w:lang w:eastAsia="ru-RU" w:bidi="ru-RU"/>
        </w:rPr>
        <w:lastRenderedPageBreak/>
        <w:t>вносить предложения о мерах по устранению нарушений настоящего Административного регламента.</w:t>
      </w:r>
    </w:p>
    <w:p w:rsidR="007D62AB" w:rsidRDefault="007D62AB" w:rsidP="007D62AB">
      <w:pPr>
        <w:pStyle w:val="11"/>
        <w:numPr>
          <w:ilvl w:val="0"/>
          <w:numId w:val="37"/>
        </w:numPr>
        <w:shd w:val="clear" w:color="auto" w:fill="auto"/>
        <w:tabs>
          <w:tab w:val="left" w:pos="1202"/>
        </w:tabs>
        <w:ind w:firstLine="560"/>
        <w:jc w:val="both"/>
      </w:pPr>
      <w:r>
        <w:rPr>
          <w:color w:val="000000"/>
          <w:lang w:eastAsia="ru-RU" w:bidi="ru-RU"/>
        </w:rP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7D62AB" w:rsidRDefault="007D62AB" w:rsidP="007D62AB">
      <w:pPr>
        <w:pStyle w:val="11"/>
        <w:shd w:val="clear" w:color="auto" w:fill="auto"/>
        <w:spacing w:after="300"/>
        <w:ind w:firstLine="560"/>
        <w:jc w:val="both"/>
      </w:pPr>
      <w:r>
        <w:rPr>
          <w:color w:val="000000"/>
          <w:lang w:eastAsia="ru-RU" w:bidi="ru-RU"/>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EC0C69" w:rsidRPr="00EC0C69" w:rsidRDefault="007D62AB" w:rsidP="00EC0C69">
      <w:pPr>
        <w:pStyle w:val="11"/>
        <w:spacing w:after="300" w:line="257" w:lineRule="auto"/>
        <w:jc w:val="center"/>
        <w:rPr>
          <w:b/>
          <w:bCs/>
          <w:color w:val="000000"/>
          <w:lang w:bidi="en-US"/>
        </w:rPr>
      </w:pPr>
      <w:r>
        <w:rPr>
          <w:b/>
          <w:bCs/>
          <w:color w:val="000000"/>
          <w:lang w:eastAsia="ru-RU" w:bidi="ru-RU"/>
        </w:rPr>
        <w:t xml:space="preserve">Раздел </w:t>
      </w:r>
      <w:r w:rsidR="00EC0C69" w:rsidRPr="00EC0C69">
        <w:rPr>
          <w:b/>
          <w:bCs/>
          <w:color w:val="000000"/>
          <w:lang w:val="en-US" w:bidi="en-US"/>
        </w:rPr>
        <w:t>V</w:t>
      </w:r>
      <w:r w:rsidR="00EC0C69" w:rsidRPr="00EC0C69">
        <w:rPr>
          <w:b/>
          <w:bCs/>
          <w:color w:val="000000"/>
          <w:lang w:bidi="en-US"/>
        </w:rPr>
        <w:t>. Досудебный (внесудебный) порядок обжалования решений и действий (бездействия) администрации Колыванского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EC0C69" w:rsidRDefault="00EC0C69" w:rsidP="00EC0C69">
      <w:pPr>
        <w:ind w:firstLine="709"/>
        <w:jc w:val="both"/>
        <w:rPr>
          <w:sz w:val="28"/>
          <w:szCs w:val="28"/>
        </w:rPr>
      </w:pPr>
      <w:r>
        <w:rPr>
          <w:sz w:val="28"/>
          <w:szCs w:val="28"/>
        </w:rPr>
        <w:t>5.1. Заявитель имеет право обжаловать решения и действия (бездействие) администрации Колыванского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(внесудебном)порядке в соответствии с положением статьи 11.1 Федерального закона от 27.07.2010 № 210-ФЗ «Об организации предоставления государственных и муниципальных услуг».</w:t>
      </w:r>
    </w:p>
    <w:p w:rsidR="00EC0C69" w:rsidRDefault="00EC0C69" w:rsidP="00EC0C69">
      <w:pPr>
        <w:ind w:firstLine="709"/>
        <w:jc w:val="both"/>
        <w:rPr>
          <w:sz w:val="28"/>
          <w:szCs w:val="28"/>
        </w:rPr>
      </w:pPr>
      <w:r>
        <w:rPr>
          <w:sz w:val="28"/>
          <w:szCs w:val="28"/>
        </w:rPr>
        <w:t>5.2. Жалоба на действия (бездействие) администрации Колыванского района Новосибирской области, должностных лиц, муниципальных служащих подается главе Колыванского района Новосибирской области.</w:t>
      </w:r>
    </w:p>
    <w:p w:rsidR="00EC0C69" w:rsidRDefault="00EC0C69" w:rsidP="00EC0C69">
      <w:pPr>
        <w:ind w:firstLine="709"/>
        <w:jc w:val="both"/>
        <w:rPr>
          <w:sz w:val="28"/>
          <w:szCs w:val="28"/>
        </w:rPr>
      </w:pPr>
      <w:r>
        <w:rPr>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EC0C69" w:rsidRDefault="00EC0C69" w:rsidP="00EC0C69">
      <w:pPr>
        <w:ind w:firstLine="709"/>
        <w:jc w:val="both"/>
        <w:rPr>
          <w:sz w:val="28"/>
          <w:szCs w:val="28"/>
        </w:rPr>
      </w:pPr>
      <w:r>
        <w:rPr>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EC0C69" w:rsidRDefault="00EC0C69" w:rsidP="00EC0C69">
      <w:pPr>
        <w:ind w:firstLine="709"/>
        <w:jc w:val="both"/>
        <w:rPr>
          <w:sz w:val="28"/>
          <w:szCs w:val="28"/>
        </w:rPr>
      </w:pPr>
      <w:r>
        <w:rPr>
          <w:sz w:val="28"/>
          <w:szCs w:val="28"/>
        </w:rPr>
        <w:t>5.3. Информирование заявителей о порядке подачи и рассмотрения жалобу,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Колыванского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Колыванского района Новосибирской области.</w:t>
      </w:r>
    </w:p>
    <w:p w:rsidR="00EC0C69" w:rsidRDefault="00EC0C69" w:rsidP="00EC0C69">
      <w:pPr>
        <w:ind w:firstLine="709"/>
        <w:jc w:val="both"/>
        <w:rPr>
          <w:sz w:val="28"/>
          <w:szCs w:val="28"/>
        </w:rPr>
      </w:pPr>
      <w:r>
        <w:rPr>
          <w:sz w:val="28"/>
          <w:szCs w:val="2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Колыванского района Новосибирской области, предоставляющей муниципальную услугу, должностных лиц, муниципальных служащих:</w:t>
      </w:r>
    </w:p>
    <w:p w:rsidR="00EC0C69" w:rsidRDefault="00EC0C69" w:rsidP="00EC0C69">
      <w:pPr>
        <w:ind w:firstLine="709"/>
        <w:jc w:val="both"/>
        <w:rPr>
          <w:sz w:val="28"/>
          <w:szCs w:val="28"/>
        </w:rPr>
      </w:pPr>
      <w:r>
        <w:rPr>
          <w:sz w:val="28"/>
          <w:szCs w:val="28"/>
        </w:rPr>
        <w:t>Федеральный закон от 27.07.2010 № 210-ФЗ «Об организации предоставления государственных и муниципальных услуг»;</w:t>
      </w:r>
    </w:p>
    <w:p w:rsidR="00EC0C69" w:rsidRDefault="00EC0C69" w:rsidP="00EC0C69">
      <w:pPr>
        <w:ind w:firstLine="709"/>
        <w:jc w:val="both"/>
        <w:rPr>
          <w:sz w:val="28"/>
          <w:szCs w:val="28"/>
        </w:rPr>
      </w:pPr>
      <w:r w:rsidRPr="0017519E">
        <w:rPr>
          <w:sz w:val="28"/>
          <w:szCs w:val="28"/>
        </w:rPr>
        <w:t xml:space="preserve">Распоряжение администрации Колыванского района Новосибирской области от 29.06.2020 № 122-ра «Об утверждении Инструкции о порядке организации </w:t>
      </w:r>
      <w:r w:rsidRPr="0017519E">
        <w:rPr>
          <w:sz w:val="28"/>
          <w:szCs w:val="28"/>
        </w:rPr>
        <w:lastRenderedPageBreak/>
        <w:t>работы с обращениями граждан в Администрации Колыванского района Новосибирской области».</w:t>
      </w:r>
    </w:p>
    <w:p w:rsidR="00EC0C69" w:rsidRDefault="00EC0C69" w:rsidP="00EC0C69">
      <w:pPr>
        <w:ind w:firstLine="709"/>
        <w:jc w:val="both"/>
        <w:rPr>
          <w:sz w:val="28"/>
          <w:szCs w:val="28"/>
        </w:rPr>
      </w:pPr>
      <w:r>
        <w:rPr>
          <w:sz w:val="28"/>
          <w:szCs w:val="28"/>
        </w:rPr>
        <w:t>5.5. Информация, содержащаяся в настоящем разделе, подлежит размещению на Едином портале государственных и муниципальных услуг.».</w:t>
      </w:r>
    </w:p>
    <w:p w:rsidR="007D62AB" w:rsidRDefault="007D62AB" w:rsidP="007D62AB">
      <w:pPr>
        <w:pStyle w:val="11"/>
        <w:shd w:val="clear" w:color="auto" w:fill="auto"/>
        <w:spacing w:after="300"/>
        <w:ind w:firstLine="740"/>
        <w:jc w:val="both"/>
      </w:pPr>
    </w:p>
    <w:p w:rsidR="007D62AB" w:rsidRDefault="007D62AB" w:rsidP="007D62AB">
      <w:pPr>
        <w:pStyle w:val="11"/>
        <w:shd w:val="clear" w:color="auto" w:fill="auto"/>
        <w:spacing w:after="300"/>
        <w:ind w:firstLine="0"/>
        <w:jc w:val="center"/>
      </w:pPr>
      <w:r>
        <w:rPr>
          <w:b/>
          <w:bCs/>
          <w:color w:val="000000"/>
          <w:lang w:eastAsia="ru-RU" w:bidi="ru-RU"/>
        </w:rPr>
        <w:t xml:space="preserve">Раздел </w:t>
      </w:r>
      <w:r>
        <w:rPr>
          <w:b/>
          <w:bCs/>
          <w:color w:val="000000"/>
          <w:lang w:val="en-US" w:bidi="en-US"/>
        </w:rPr>
        <w:t>VI</w:t>
      </w:r>
      <w:r w:rsidRPr="00C8606A">
        <w:rPr>
          <w:b/>
          <w:bCs/>
          <w:color w:val="000000"/>
          <w:lang w:bidi="en-US"/>
        </w:rPr>
        <w:t xml:space="preserve">. </w:t>
      </w:r>
      <w:r>
        <w:rPr>
          <w:b/>
          <w:bCs/>
          <w:color w:val="000000"/>
          <w:lang w:eastAsia="ru-RU" w:bidi="ru-RU"/>
        </w:rPr>
        <w:t>Особенности выполнения административных процедур</w:t>
      </w:r>
      <w:r>
        <w:rPr>
          <w:b/>
          <w:bCs/>
          <w:color w:val="000000"/>
          <w:lang w:eastAsia="ru-RU" w:bidi="ru-RU"/>
        </w:rPr>
        <w:br/>
        <w:t>(действий) в многофункци</w:t>
      </w:r>
      <w:r w:rsidR="004159DD">
        <w:rPr>
          <w:b/>
          <w:bCs/>
          <w:color w:val="000000"/>
          <w:lang w:eastAsia="ru-RU" w:bidi="ru-RU"/>
        </w:rPr>
        <w:t xml:space="preserve">ональных центрах предоставления </w:t>
      </w:r>
      <w:r>
        <w:rPr>
          <w:b/>
          <w:bCs/>
          <w:color w:val="000000"/>
          <w:lang w:eastAsia="ru-RU" w:bidi="ru-RU"/>
        </w:rPr>
        <w:t>муниципальных услуг</w:t>
      </w:r>
    </w:p>
    <w:p w:rsidR="007D62AB" w:rsidRDefault="007D62AB" w:rsidP="007D62AB">
      <w:pPr>
        <w:pStyle w:val="11"/>
        <w:shd w:val="clear" w:color="auto" w:fill="auto"/>
        <w:spacing w:after="300"/>
        <w:ind w:firstLine="0"/>
        <w:jc w:val="center"/>
      </w:pPr>
      <w:r>
        <w:rPr>
          <w:b/>
          <w:bCs/>
          <w:color w:val="000000"/>
          <w:lang w:eastAsia="ru-RU" w:bidi="ru-RU"/>
        </w:rPr>
        <w:t>Исчерпывающий перечень администр</w:t>
      </w:r>
      <w:r w:rsidR="004159DD">
        <w:rPr>
          <w:b/>
          <w:bCs/>
          <w:color w:val="000000"/>
          <w:lang w:eastAsia="ru-RU" w:bidi="ru-RU"/>
        </w:rPr>
        <w:t xml:space="preserve">ативных процедур (действий) при </w:t>
      </w:r>
      <w:r>
        <w:rPr>
          <w:b/>
          <w:bCs/>
          <w:color w:val="000000"/>
          <w:lang w:eastAsia="ru-RU" w:bidi="ru-RU"/>
        </w:rPr>
        <w:t>предоставлении муниципальной</w:t>
      </w:r>
      <w:r w:rsidR="004159DD">
        <w:rPr>
          <w:b/>
          <w:bCs/>
          <w:color w:val="000000"/>
          <w:lang w:eastAsia="ru-RU" w:bidi="ru-RU"/>
        </w:rPr>
        <w:t xml:space="preserve"> услуги, выполняемых многофункциональными </w:t>
      </w:r>
      <w:r>
        <w:rPr>
          <w:b/>
          <w:bCs/>
          <w:color w:val="000000"/>
          <w:lang w:eastAsia="ru-RU" w:bidi="ru-RU"/>
        </w:rPr>
        <w:t>центрами</w:t>
      </w:r>
    </w:p>
    <w:p w:rsidR="007D62AB" w:rsidRDefault="007D62AB" w:rsidP="007D62AB">
      <w:pPr>
        <w:pStyle w:val="11"/>
        <w:shd w:val="clear" w:color="auto" w:fill="auto"/>
        <w:ind w:firstLine="720"/>
        <w:jc w:val="both"/>
      </w:pPr>
      <w:r>
        <w:rPr>
          <w:color w:val="000000"/>
          <w:lang w:eastAsia="ru-RU" w:bidi="ru-RU"/>
        </w:rPr>
        <w:t>6.1</w:t>
      </w:r>
      <w:r w:rsidR="004159DD">
        <w:rPr>
          <w:color w:val="000000"/>
          <w:lang w:eastAsia="ru-RU" w:bidi="ru-RU"/>
        </w:rPr>
        <w:t>.</w:t>
      </w:r>
      <w:r>
        <w:rPr>
          <w:color w:val="000000"/>
          <w:lang w:eastAsia="ru-RU" w:bidi="ru-RU"/>
        </w:rPr>
        <w:t xml:space="preserve"> Многофункциональный центр осуществляет:</w:t>
      </w:r>
    </w:p>
    <w:p w:rsidR="007D62AB" w:rsidRDefault="007D62AB" w:rsidP="007D62AB">
      <w:pPr>
        <w:pStyle w:val="11"/>
        <w:shd w:val="clear" w:color="auto" w:fill="auto"/>
        <w:ind w:firstLine="720"/>
        <w:jc w:val="both"/>
      </w:pPr>
      <w:r>
        <w:rPr>
          <w:color w:val="000000"/>
          <w:lang w:eastAsia="ru-RU" w:bidi="ru-RU"/>
        </w:rPr>
        <w:t>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
    <w:p w:rsidR="007D62AB" w:rsidRDefault="007D62AB" w:rsidP="007D62AB">
      <w:pPr>
        <w:pStyle w:val="11"/>
        <w:shd w:val="clear" w:color="auto" w:fill="auto"/>
        <w:ind w:firstLine="720"/>
        <w:jc w:val="both"/>
      </w:pPr>
      <w:r>
        <w:rPr>
          <w:color w:val="000000"/>
          <w:lang w:eastAsia="ru-RU" w:bidi="ru-RU"/>
        </w:rPr>
        <w:t>выдачу заявителю результата предоставления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услуги, а также выдача документов, включая составление на бумажном носителе и заверение выписок из информационных систем уполномоченных органов государственной власти, органов местного самоуправления;</w:t>
      </w:r>
    </w:p>
    <w:p w:rsidR="007D62AB" w:rsidRDefault="007D62AB" w:rsidP="007D62AB">
      <w:pPr>
        <w:pStyle w:val="11"/>
        <w:shd w:val="clear" w:color="auto" w:fill="auto"/>
        <w:ind w:firstLine="720"/>
        <w:jc w:val="both"/>
      </w:pPr>
      <w:r>
        <w:rPr>
          <w:color w:val="000000"/>
          <w:lang w:eastAsia="ru-RU" w:bidi="ru-RU"/>
        </w:rPr>
        <w:t>иные процедуры и действия, предусмотренные Федеральным законом № 210-ФЗ.</w:t>
      </w:r>
    </w:p>
    <w:p w:rsidR="007D62AB" w:rsidRDefault="007D62AB" w:rsidP="007D62AB">
      <w:pPr>
        <w:pStyle w:val="11"/>
        <w:shd w:val="clear" w:color="auto" w:fill="auto"/>
        <w:spacing w:after="300"/>
        <w:ind w:firstLine="720"/>
        <w:jc w:val="both"/>
      </w:pPr>
      <w:r>
        <w:rPr>
          <w:color w:val="000000"/>
          <w:lang w:eastAsia="ru-RU" w:bidi="ru-RU"/>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7D62AB" w:rsidRDefault="007D62AB" w:rsidP="007D62AB">
      <w:pPr>
        <w:pStyle w:val="13"/>
        <w:keepNext/>
        <w:keepLines/>
        <w:shd w:val="clear" w:color="auto" w:fill="auto"/>
      </w:pPr>
      <w:bookmarkStart w:id="18" w:name="bookmark18"/>
      <w:bookmarkStart w:id="19" w:name="bookmark19"/>
      <w:r>
        <w:rPr>
          <w:color w:val="000000"/>
          <w:lang w:eastAsia="ru-RU" w:bidi="ru-RU"/>
        </w:rPr>
        <w:t>Информирование заявителей</w:t>
      </w:r>
      <w:bookmarkEnd w:id="18"/>
      <w:bookmarkEnd w:id="19"/>
    </w:p>
    <w:p w:rsidR="007D62AB" w:rsidRDefault="007D62AB" w:rsidP="007D62AB">
      <w:pPr>
        <w:pStyle w:val="11"/>
        <w:numPr>
          <w:ilvl w:val="0"/>
          <w:numId w:val="39"/>
        </w:numPr>
        <w:shd w:val="clear" w:color="auto" w:fill="auto"/>
        <w:tabs>
          <w:tab w:val="left" w:pos="1483"/>
        </w:tabs>
        <w:ind w:firstLine="720"/>
        <w:jc w:val="both"/>
      </w:pPr>
      <w:r>
        <w:rPr>
          <w:color w:val="000000"/>
          <w:lang w:eastAsia="ru-RU" w:bidi="ru-RU"/>
        </w:rPr>
        <w:t>Информирование заявителя многофункциональными центрами осуществляется следующими способами:</w:t>
      </w:r>
    </w:p>
    <w:p w:rsidR="007D62AB" w:rsidRDefault="007D62AB" w:rsidP="007D62AB">
      <w:pPr>
        <w:pStyle w:val="11"/>
        <w:shd w:val="clear" w:color="auto" w:fill="auto"/>
        <w:ind w:firstLine="720"/>
        <w:jc w:val="both"/>
      </w:pPr>
      <w:r>
        <w:rPr>
          <w:color w:val="000000"/>
          <w:lang w:eastAsia="ru-RU" w:bidi="ru-RU"/>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7D62AB" w:rsidRDefault="007D62AB" w:rsidP="007D62AB">
      <w:pPr>
        <w:pStyle w:val="11"/>
        <w:shd w:val="clear" w:color="auto" w:fill="auto"/>
        <w:ind w:firstLine="720"/>
        <w:jc w:val="both"/>
      </w:pPr>
      <w:r>
        <w:rPr>
          <w:color w:val="000000"/>
          <w:lang w:eastAsia="ru-RU" w:bidi="ru-RU"/>
        </w:rPr>
        <w:t>б) при обращении заявителя в многофункциональный центр лично, по телефону, посредством почтовых отправлений, либо по электронной почте.</w:t>
      </w:r>
    </w:p>
    <w:p w:rsidR="007D62AB" w:rsidRDefault="007D62AB" w:rsidP="007D62AB">
      <w:pPr>
        <w:pStyle w:val="11"/>
        <w:shd w:val="clear" w:color="auto" w:fill="auto"/>
        <w:ind w:firstLine="720"/>
        <w:jc w:val="both"/>
      </w:pPr>
      <w:r>
        <w:rPr>
          <w:color w:val="000000"/>
          <w:lang w:eastAsia="ru-RU" w:bidi="ru-RU"/>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7D62AB" w:rsidRDefault="007D62AB" w:rsidP="007D62AB">
      <w:pPr>
        <w:pStyle w:val="11"/>
        <w:shd w:val="clear" w:color="auto" w:fill="auto"/>
        <w:ind w:firstLine="720"/>
        <w:jc w:val="both"/>
      </w:pPr>
      <w:r>
        <w:rPr>
          <w:color w:val="000000"/>
          <w:lang w:eastAsia="ru-RU" w:bidi="ru-RU"/>
        </w:rPr>
        <w:t xml:space="preserve">Ответ на телефонный звонок должен начинаться с информации о наименовании </w:t>
      </w:r>
      <w:r w:rsidR="002501C4">
        <w:rPr>
          <w:color w:val="000000"/>
          <w:lang w:eastAsia="ru-RU" w:bidi="ru-RU"/>
        </w:rPr>
        <w:t xml:space="preserve"> </w:t>
      </w:r>
      <w:r>
        <w:rPr>
          <w:color w:val="000000"/>
          <w:lang w:eastAsia="ru-RU" w:bidi="ru-RU"/>
        </w:rPr>
        <w:t xml:space="preserve">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7D62AB" w:rsidRDefault="007D62AB" w:rsidP="007D62AB">
      <w:pPr>
        <w:pStyle w:val="11"/>
        <w:shd w:val="clear" w:color="auto" w:fill="auto"/>
        <w:ind w:firstLine="720"/>
        <w:jc w:val="both"/>
      </w:pPr>
      <w:r>
        <w:rPr>
          <w:color w:val="000000"/>
          <w:lang w:eastAsia="ru-RU" w:bidi="ru-RU"/>
        </w:rPr>
        <w:lastRenderedPageBreak/>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7D62AB" w:rsidRDefault="007D62AB" w:rsidP="007D62AB">
      <w:pPr>
        <w:pStyle w:val="11"/>
        <w:shd w:val="clear" w:color="auto" w:fill="auto"/>
        <w:ind w:firstLine="720"/>
        <w:jc w:val="both"/>
      </w:pPr>
      <w:r>
        <w:rPr>
          <w:color w:val="000000"/>
          <w:lang w:eastAsia="ru-RU" w:bidi="ru-RU"/>
        </w:rPr>
        <w:t>изложить обращение в письменной форме (ответ направляется заявителю в соответствии со способом, указанным в обращении);</w:t>
      </w:r>
    </w:p>
    <w:p w:rsidR="007D62AB" w:rsidRDefault="007D62AB" w:rsidP="007D62AB">
      <w:pPr>
        <w:pStyle w:val="11"/>
        <w:shd w:val="clear" w:color="auto" w:fill="auto"/>
        <w:ind w:firstLine="720"/>
        <w:jc w:val="both"/>
      </w:pPr>
      <w:r>
        <w:rPr>
          <w:color w:val="000000"/>
          <w:lang w:eastAsia="ru-RU" w:bidi="ru-RU"/>
        </w:rPr>
        <w:t>назначить другое время для консультаций.</w:t>
      </w:r>
    </w:p>
    <w:p w:rsidR="007D62AB" w:rsidRDefault="007D62AB" w:rsidP="007D62AB">
      <w:pPr>
        <w:pStyle w:val="11"/>
        <w:shd w:val="clear" w:color="auto" w:fill="auto"/>
        <w:spacing w:after="300"/>
        <w:ind w:firstLine="720"/>
        <w:jc w:val="both"/>
      </w:pPr>
      <w:r>
        <w:rPr>
          <w:color w:val="000000"/>
          <w:lang w:eastAsia="ru-RU" w:bidi="ru-RU"/>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7D62AB" w:rsidRDefault="007D62AB" w:rsidP="007D62AB">
      <w:pPr>
        <w:pStyle w:val="13"/>
        <w:keepNext/>
        <w:keepLines/>
        <w:shd w:val="clear" w:color="auto" w:fill="auto"/>
      </w:pPr>
      <w:bookmarkStart w:id="20" w:name="bookmark20"/>
      <w:bookmarkStart w:id="21" w:name="bookmark21"/>
      <w:r>
        <w:rPr>
          <w:color w:val="000000"/>
          <w:lang w:eastAsia="ru-RU" w:bidi="ru-RU"/>
        </w:rPr>
        <w:t>Выдача заявителю результата предоставления муниципальной</w:t>
      </w:r>
      <w:r w:rsidR="004159DD">
        <w:rPr>
          <w:color w:val="000000"/>
          <w:lang w:eastAsia="ru-RU" w:bidi="ru-RU"/>
        </w:rPr>
        <w:t xml:space="preserve"> </w:t>
      </w:r>
      <w:r>
        <w:rPr>
          <w:color w:val="000000"/>
          <w:lang w:eastAsia="ru-RU" w:bidi="ru-RU"/>
        </w:rPr>
        <w:t>услуги</w:t>
      </w:r>
      <w:bookmarkEnd w:id="20"/>
      <w:bookmarkEnd w:id="21"/>
    </w:p>
    <w:p w:rsidR="007D62AB" w:rsidRDefault="007D62AB" w:rsidP="007D62AB">
      <w:pPr>
        <w:pStyle w:val="11"/>
        <w:numPr>
          <w:ilvl w:val="0"/>
          <w:numId w:val="39"/>
        </w:numPr>
        <w:shd w:val="clear" w:color="auto" w:fill="auto"/>
        <w:tabs>
          <w:tab w:val="left" w:pos="1282"/>
        </w:tabs>
        <w:ind w:firstLine="720"/>
        <w:jc w:val="both"/>
      </w:pPr>
      <w:r>
        <w:rPr>
          <w:color w:val="000000"/>
          <w:lang w:eastAsia="ru-RU" w:bidi="ru-RU"/>
        </w:rPr>
        <w:t>При наличии в заявлении о выдаче разрешения на строительство, заявлении о внесении изменений, уведомлении указания о выдаче результатов оказания услуги ч</w:t>
      </w:r>
      <w:r w:rsidR="004159DD">
        <w:rPr>
          <w:color w:val="000000"/>
          <w:lang w:eastAsia="ru-RU" w:bidi="ru-RU"/>
        </w:rPr>
        <w:t xml:space="preserve">ерез многофункциональный центр, </w:t>
      </w:r>
      <w:r>
        <w:rPr>
          <w:color w:val="000000"/>
          <w:lang w:eastAsia="ru-RU" w:bidi="ru-RU"/>
        </w:rPr>
        <w:t>орган местного самоуправления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государственной власти, органом местного самоуправления и многофункциональным центром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7D62AB" w:rsidRDefault="007D62AB" w:rsidP="007D62AB">
      <w:pPr>
        <w:pStyle w:val="11"/>
        <w:shd w:val="clear" w:color="auto" w:fill="auto"/>
        <w:ind w:firstLine="720"/>
        <w:jc w:val="both"/>
      </w:pPr>
      <w:r>
        <w:rPr>
          <w:color w:val="000000"/>
          <w:lang w:eastAsia="ru-RU" w:bidi="ru-RU"/>
        </w:rPr>
        <w:t>Порядок и сроки передачи уполномоченным органом местного самоуправления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7D62AB" w:rsidRDefault="007D62AB" w:rsidP="007D62AB">
      <w:pPr>
        <w:pStyle w:val="11"/>
        <w:numPr>
          <w:ilvl w:val="0"/>
          <w:numId w:val="39"/>
        </w:numPr>
        <w:shd w:val="clear" w:color="auto" w:fill="auto"/>
        <w:tabs>
          <w:tab w:val="left" w:pos="1282"/>
        </w:tabs>
        <w:ind w:firstLine="720"/>
        <w:jc w:val="both"/>
      </w:pPr>
      <w:r>
        <w:rPr>
          <w:color w:val="000000"/>
          <w:lang w:eastAsia="ru-RU" w:bidi="ru-RU"/>
        </w:rPr>
        <w:t>Прием заявителей для выдачи документов, являющихся результатом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7D62AB" w:rsidRDefault="007D62AB" w:rsidP="007D62AB">
      <w:pPr>
        <w:pStyle w:val="11"/>
        <w:shd w:val="clear" w:color="auto" w:fill="auto"/>
        <w:spacing w:after="300"/>
        <w:ind w:firstLine="720"/>
        <w:jc w:val="both"/>
      </w:pPr>
      <w:r>
        <w:rPr>
          <w:color w:val="000000"/>
          <w:lang w:eastAsia="ru-RU" w:bidi="ru-RU"/>
        </w:rPr>
        <w:t>Работник многофункционального центра осуществляет следующие действия:</w:t>
      </w:r>
    </w:p>
    <w:p w:rsidR="007D62AB" w:rsidRDefault="007D62AB" w:rsidP="007D62AB">
      <w:pPr>
        <w:pStyle w:val="11"/>
        <w:shd w:val="clear" w:color="auto" w:fill="auto"/>
        <w:ind w:firstLine="720"/>
        <w:jc w:val="both"/>
      </w:pPr>
      <w:r>
        <w:rPr>
          <w:color w:val="000000"/>
          <w:lang w:eastAsia="ru-RU" w:bidi="ru-RU"/>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7D62AB" w:rsidRDefault="007D62AB" w:rsidP="007D62AB">
      <w:pPr>
        <w:pStyle w:val="11"/>
        <w:shd w:val="clear" w:color="auto" w:fill="auto"/>
        <w:ind w:firstLine="720"/>
        <w:jc w:val="both"/>
      </w:pPr>
      <w:r>
        <w:rPr>
          <w:color w:val="000000"/>
          <w:lang w:eastAsia="ru-RU" w:bidi="ru-RU"/>
        </w:rPr>
        <w:t>проверяет полномочия представителя заявителя (в случае обращения представителя заявителя);</w:t>
      </w:r>
    </w:p>
    <w:p w:rsidR="007D62AB" w:rsidRDefault="007D62AB" w:rsidP="007D62AB">
      <w:pPr>
        <w:pStyle w:val="11"/>
        <w:shd w:val="clear" w:color="auto" w:fill="auto"/>
        <w:ind w:firstLine="720"/>
        <w:jc w:val="both"/>
      </w:pPr>
      <w:r>
        <w:rPr>
          <w:color w:val="000000"/>
          <w:lang w:eastAsia="ru-RU" w:bidi="ru-RU"/>
        </w:rPr>
        <w:t>определяет статус исполнения заявления о выдаче разрешения на строительство, заявления о внесении изменений, уведомления в ГИС;</w:t>
      </w:r>
    </w:p>
    <w:p w:rsidR="007D62AB" w:rsidRDefault="007D62AB" w:rsidP="007D62AB">
      <w:pPr>
        <w:pStyle w:val="11"/>
        <w:shd w:val="clear" w:color="auto" w:fill="auto"/>
        <w:ind w:firstLine="720"/>
        <w:jc w:val="both"/>
      </w:pPr>
      <w:r>
        <w:rPr>
          <w:color w:val="000000"/>
          <w:lang w:eastAsia="ru-RU" w:bidi="ru-RU"/>
        </w:rPr>
        <w:t xml:space="preserve">распечатывает результат предоставления услуги в виде экземпляра электронного документа на бумажном носителе и заверяет его с использованием печати </w:t>
      </w:r>
      <w:r>
        <w:rPr>
          <w:color w:val="000000"/>
          <w:lang w:eastAsia="ru-RU" w:bidi="ru-RU"/>
        </w:rPr>
        <w:lastRenderedPageBreak/>
        <w:t>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7D62AB" w:rsidRDefault="007D62AB" w:rsidP="007D62AB">
      <w:pPr>
        <w:pStyle w:val="11"/>
        <w:shd w:val="clear" w:color="auto" w:fill="auto"/>
        <w:ind w:firstLine="720"/>
        <w:jc w:val="both"/>
      </w:pPr>
      <w:r>
        <w:rPr>
          <w:color w:val="000000"/>
          <w:lang w:eastAsia="ru-RU" w:bidi="ru-RU"/>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7D62AB" w:rsidRDefault="007D62AB" w:rsidP="007D62AB">
      <w:pPr>
        <w:pStyle w:val="11"/>
        <w:shd w:val="clear" w:color="auto" w:fill="auto"/>
        <w:ind w:firstLine="720"/>
        <w:jc w:val="both"/>
      </w:pPr>
      <w:r>
        <w:rPr>
          <w:color w:val="000000"/>
          <w:lang w:eastAsia="ru-RU" w:bidi="ru-RU"/>
        </w:rPr>
        <w:t>выдает документы заявителю, при необходимости запрашивает у заявителя подписи за каждый выданный документ;</w:t>
      </w:r>
    </w:p>
    <w:p w:rsidR="007D62AB" w:rsidRDefault="007D62AB" w:rsidP="007D62AB">
      <w:pPr>
        <w:pStyle w:val="11"/>
        <w:shd w:val="clear" w:color="auto" w:fill="auto"/>
        <w:ind w:firstLine="720"/>
        <w:jc w:val="both"/>
        <w:sectPr w:rsidR="007D62AB" w:rsidSect="008574AF">
          <w:pgSz w:w="11900" w:h="16840"/>
          <w:pgMar w:top="426" w:right="795" w:bottom="972" w:left="1077" w:header="706" w:footer="544" w:gutter="0"/>
          <w:pgNumType w:start="1"/>
          <w:cols w:space="720"/>
          <w:noEndnote/>
          <w:docGrid w:linePitch="360"/>
        </w:sectPr>
      </w:pPr>
      <w:r>
        <w:rPr>
          <w:color w:val="000000"/>
          <w:lang w:eastAsia="ru-RU" w:bidi="ru-RU"/>
        </w:rPr>
        <w:t>запрашивает согласие заявителя на участие в смс-опросе для оценки качества предоставленных услуг многофункциональным центром.</w:t>
      </w:r>
    </w:p>
    <w:p w:rsidR="007D62AB" w:rsidRDefault="007D62AB" w:rsidP="007D62AB">
      <w:pPr>
        <w:pStyle w:val="11"/>
        <w:shd w:val="clear" w:color="auto" w:fill="auto"/>
        <w:spacing w:after="760"/>
        <w:ind w:left="5660" w:firstLine="860"/>
      </w:pPr>
      <w:r>
        <w:rPr>
          <w:color w:val="000000"/>
          <w:lang w:eastAsia="ru-RU" w:bidi="ru-RU"/>
        </w:rPr>
        <w:lastRenderedPageBreak/>
        <w:t>ПРИЛОЖЕНИЕ № 1 к Административному регламенту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7D62AB" w:rsidRDefault="007D62AB" w:rsidP="007D62AB">
      <w:pPr>
        <w:pStyle w:val="11"/>
        <w:shd w:val="clear" w:color="auto" w:fill="auto"/>
        <w:spacing w:after="820" w:line="240" w:lineRule="auto"/>
        <w:ind w:firstLine="0"/>
        <w:jc w:val="right"/>
      </w:pPr>
      <w:r>
        <w:rPr>
          <w:color w:val="000000"/>
          <w:lang w:eastAsia="ru-RU" w:bidi="ru-RU"/>
        </w:rPr>
        <w:t>ФОРМА</w:t>
      </w:r>
    </w:p>
    <w:p w:rsidR="007D62AB" w:rsidRDefault="007D62AB" w:rsidP="007D62AB">
      <w:pPr>
        <w:pStyle w:val="13"/>
        <w:keepNext/>
        <w:keepLines/>
        <w:shd w:val="clear" w:color="auto" w:fill="auto"/>
        <w:spacing w:after="0" w:line="240" w:lineRule="auto"/>
      </w:pPr>
      <w:bookmarkStart w:id="22" w:name="bookmark22"/>
      <w:bookmarkStart w:id="23" w:name="bookmark23"/>
      <w:r>
        <w:rPr>
          <w:color w:val="000000"/>
          <w:lang w:eastAsia="ru-RU" w:bidi="ru-RU"/>
        </w:rPr>
        <w:t>ЗАЯВЛЕНИЕ</w:t>
      </w:r>
      <w:bookmarkEnd w:id="22"/>
      <w:bookmarkEnd w:id="23"/>
    </w:p>
    <w:p w:rsidR="007D62AB" w:rsidRDefault="007D62AB" w:rsidP="007D62AB">
      <w:pPr>
        <w:pStyle w:val="13"/>
        <w:keepNext/>
        <w:keepLines/>
        <w:shd w:val="clear" w:color="auto" w:fill="auto"/>
        <w:spacing w:after="280" w:line="240" w:lineRule="auto"/>
      </w:pPr>
      <w:bookmarkStart w:id="24" w:name="bookmark24"/>
      <w:bookmarkStart w:id="25" w:name="bookmark25"/>
      <w:r>
        <w:rPr>
          <w:color w:val="000000"/>
          <w:lang w:eastAsia="ru-RU" w:bidi="ru-RU"/>
        </w:rPr>
        <w:t>о выдаче разрешения на строительство</w:t>
      </w:r>
      <w:bookmarkEnd w:id="24"/>
      <w:bookmarkEnd w:id="25"/>
    </w:p>
    <w:p w:rsidR="007D62AB" w:rsidRDefault="007D62AB" w:rsidP="007D62AB">
      <w:pPr>
        <w:pStyle w:val="11"/>
        <w:pBdr>
          <w:bottom w:val="single" w:sz="4" w:space="0" w:color="auto"/>
        </w:pBdr>
        <w:shd w:val="clear" w:color="auto" w:fill="auto"/>
        <w:tabs>
          <w:tab w:val="left" w:leader="underscore" w:pos="1963"/>
        </w:tabs>
        <w:spacing w:after="820" w:line="240" w:lineRule="auto"/>
        <w:ind w:firstLine="0"/>
        <w:jc w:val="right"/>
        <w:rPr>
          <w:color w:val="000000"/>
          <w:lang w:eastAsia="ru-RU" w:bidi="ru-RU"/>
        </w:rPr>
      </w:pPr>
      <w:r>
        <w:rPr>
          <w:color w:val="000000"/>
          <w:lang w:eastAsia="ru-RU" w:bidi="ru-RU"/>
        </w:rPr>
        <w:t xml:space="preserve">"__" </w:t>
      </w:r>
      <w:r>
        <w:rPr>
          <w:color w:val="000000"/>
          <w:lang w:eastAsia="ru-RU" w:bidi="ru-RU"/>
        </w:rPr>
        <w:tab/>
        <w:t xml:space="preserve"> 20___ г.</w:t>
      </w:r>
    </w:p>
    <w:p w:rsidR="00BC6D6E" w:rsidRDefault="00BC6D6E" w:rsidP="007D62AB">
      <w:pPr>
        <w:pStyle w:val="11"/>
        <w:pBdr>
          <w:bottom w:val="single" w:sz="4" w:space="0" w:color="auto"/>
        </w:pBdr>
        <w:shd w:val="clear" w:color="auto" w:fill="auto"/>
        <w:tabs>
          <w:tab w:val="left" w:leader="underscore" w:pos="1963"/>
        </w:tabs>
        <w:spacing w:after="820" w:line="240" w:lineRule="auto"/>
        <w:ind w:firstLine="0"/>
        <w:jc w:val="right"/>
      </w:pPr>
    </w:p>
    <w:p w:rsidR="007D62AB" w:rsidRDefault="007D62AB" w:rsidP="007D62AB">
      <w:pPr>
        <w:pStyle w:val="40"/>
        <w:pBdr>
          <w:top w:val="single" w:sz="4" w:space="0" w:color="auto"/>
        </w:pBdr>
        <w:shd w:val="clear" w:color="auto" w:fill="auto"/>
        <w:spacing w:after="760"/>
      </w:pPr>
      <w:r>
        <w:rPr>
          <w:color w:val="000000"/>
          <w:lang w:eastAsia="ru-RU" w:bidi="ru-RU"/>
        </w:rPr>
        <w:t>(наименование уполномоченного на выдачу разрешений на строительство федерального органа исполнительной</w:t>
      </w:r>
      <w:r>
        <w:rPr>
          <w:color w:val="000000"/>
          <w:lang w:eastAsia="ru-RU" w:bidi="ru-RU"/>
        </w:rPr>
        <w:br/>
        <w:t>власти, органа исполнительной власти субъекта Российской Федерации, органа местного самоуправления,</w:t>
      </w:r>
      <w:r>
        <w:rPr>
          <w:color w:val="000000"/>
          <w:lang w:eastAsia="ru-RU" w:bidi="ru-RU"/>
        </w:rPr>
        <w:br/>
        <w:t>организации)</w:t>
      </w:r>
    </w:p>
    <w:p w:rsidR="007D62AB" w:rsidRDefault="007D62AB" w:rsidP="007D62AB">
      <w:pPr>
        <w:pStyle w:val="11"/>
        <w:shd w:val="clear" w:color="auto" w:fill="auto"/>
        <w:spacing w:after="280"/>
        <w:ind w:firstLine="680"/>
      </w:pPr>
      <w:r>
        <w:rPr>
          <w:color w:val="000000"/>
          <w:lang w:eastAsia="ru-RU" w:bidi="ru-RU"/>
        </w:rPr>
        <w:t>В соответствии со статьей 51 Градостроительного кодекса Российской Федерации прошу выдать разрешения на строительство.</w:t>
      </w:r>
    </w:p>
    <w:p w:rsidR="007D62AB" w:rsidRDefault="007D62AB" w:rsidP="007D62AB">
      <w:pPr>
        <w:pStyle w:val="af3"/>
        <w:shd w:val="clear" w:color="auto" w:fill="auto"/>
        <w:ind w:left="3662"/>
      </w:pPr>
      <w:r>
        <w:rPr>
          <w:color w:val="000000"/>
          <w:lang w:eastAsia="ru-RU" w:bidi="ru-RU"/>
        </w:rPr>
        <w:t>1. Сведения о застройщике</w:t>
      </w:r>
    </w:p>
    <w:tbl>
      <w:tblPr>
        <w:tblOverlap w:val="never"/>
        <w:tblW w:w="0" w:type="auto"/>
        <w:jc w:val="center"/>
        <w:tblLayout w:type="fixed"/>
        <w:tblCellMar>
          <w:left w:w="10" w:type="dxa"/>
          <w:right w:w="10" w:type="dxa"/>
        </w:tblCellMar>
        <w:tblLook w:val="04A0"/>
      </w:tblPr>
      <w:tblGrid>
        <w:gridCol w:w="1051"/>
        <w:gridCol w:w="4627"/>
        <w:gridCol w:w="4258"/>
      </w:tblGrid>
      <w:tr w:rsidR="007D62AB" w:rsidTr="007D62AB">
        <w:trPr>
          <w:trHeight w:hRule="exact" w:val="1219"/>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1.1</w:t>
            </w:r>
          </w:p>
        </w:tc>
        <w:tc>
          <w:tcPr>
            <w:tcW w:w="4627"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Сведения о физическом лице, в случае если застройщиком является физическое лицо:</w:t>
            </w:r>
          </w:p>
        </w:tc>
        <w:tc>
          <w:tcPr>
            <w:tcW w:w="425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864"/>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220"/>
            </w:pPr>
            <w:r>
              <w:rPr>
                <w:b/>
                <w:bCs/>
                <w:color w:val="000000"/>
                <w:lang w:eastAsia="ru-RU" w:bidi="ru-RU"/>
              </w:rPr>
              <w:t>1.1.1</w:t>
            </w:r>
          </w:p>
        </w:tc>
        <w:tc>
          <w:tcPr>
            <w:tcW w:w="4627"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Фамилия, имя, отчество (при наличии)</w:t>
            </w:r>
          </w:p>
        </w:tc>
        <w:tc>
          <w:tcPr>
            <w:tcW w:w="425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2261"/>
          <w:jc w:val="center"/>
        </w:trPr>
        <w:tc>
          <w:tcPr>
            <w:tcW w:w="105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220"/>
            </w:pPr>
            <w:r>
              <w:rPr>
                <w:b/>
                <w:bCs/>
                <w:color w:val="000000"/>
                <w:lang w:eastAsia="ru-RU" w:bidi="ru-RU"/>
              </w:rPr>
              <w:lastRenderedPageBreak/>
              <w:t>1.1.2</w:t>
            </w:r>
          </w:p>
        </w:tc>
        <w:tc>
          <w:tcPr>
            <w:tcW w:w="4627" w:type="dxa"/>
            <w:tcBorders>
              <w:top w:val="single" w:sz="4" w:space="0" w:color="auto"/>
              <w:left w:val="single" w:sz="4" w:space="0" w:color="auto"/>
              <w:bottom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4258"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1051"/>
        <w:gridCol w:w="4627"/>
        <w:gridCol w:w="4258"/>
      </w:tblGrid>
      <w:tr w:rsidR="007D62AB" w:rsidTr="007D62AB">
        <w:trPr>
          <w:trHeight w:hRule="exact" w:val="1219"/>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lastRenderedPageBreak/>
              <w:t>1.1.3</w:t>
            </w:r>
          </w:p>
        </w:tc>
        <w:tc>
          <w:tcPr>
            <w:tcW w:w="4627"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Основной государственный регистрационный номер индивидуального предпринимателя</w:t>
            </w:r>
          </w:p>
        </w:tc>
        <w:tc>
          <w:tcPr>
            <w:tcW w:w="425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8"/>
          <w:jc w:val="center"/>
        </w:trPr>
        <w:tc>
          <w:tcPr>
            <w:tcW w:w="105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1.2</w:t>
            </w:r>
          </w:p>
        </w:tc>
        <w:tc>
          <w:tcPr>
            <w:tcW w:w="4627"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pPr>
            <w:r>
              <w:rPr>
                <w:b/>
                <w:bCs/>
                <w:color w:val="000000"/>
                <w:lang w:eastAsia="ru-RU" w:bidi="ru-RU"/>
              </w:rPr>
              <w:t>Сведения о юридическом лице:</w:t>
            </w:r>
          </w:p>
        </w:tc>
        <w:tc>
          <w:tcPr>
            <w:tcW w:w="425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4"/>
          <w:jc w:val="center"/>
        </w:trPr>
        <w:tc>
          <w:tcPr>
            <w:tcW w:w="105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1.2.1</w:t>
            </w:r>
          </w:p>
        </w:tc>
        <w:tc>
          <w:tcPr>
            <w:tcW w:w="4627"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pPr>
            <w:r>
              <w:rPr>
                <w:b/>
                <w:bCs/>
                <w:color w:val="000000"/>
                <w:lang w:eastAsia="ru-RU" w:bidi="ru-RU"/>
              </w:rPr>
              <w:t>Полное наименование</w:t>
            </w:r>
          </w:p>
        </w:tc>
        <w:tc>
          <w:tcPr>
            <w:tcW w:w="425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912"/>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1.2.2</w:t>
            </w:r>
          </w:p>
        </w:tc>
        <w:tc>
          <w:tcPr>
            <w:tcW w:w="4627"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Основной государственный регистрационный номер</w:t>
            </w:r>
          </w:p>
        </w:tc>
        <w:tc>
          <w:tcPr>
            <w:tcW w:w="425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219"/>
          <w:jc w:val="center"/>
        </w:trPr>
        <w:tc>
          <w:tcPr>
            <w:tcW w:w="105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1.2.3</w:t>
            </w:r>
          </w:p>
        </w:tc>
        <w:tc>
          <w:tcPr>
            <w:tcW w:w="4627"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Идентификационный номер налогоплательщика - юридического лица</w:t>
            </w:r>
          </w:p>
        </w:tc>
        <w:tc>
          <w:tcPr>
            <w:tcW w:w="4258"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499" w:line="1" w:lineRule="exact"/>
      </w:pPr>
    </w:p>
    <w:p w:rsidR="007D62AB" w:rsidRDefault="007D62AB" w:rsidP="007D62AB">
      <w:pPr>
        <w:pStyle w:val="af3"/>
        <w:shd w:val="clear" w:color="auto" w:fill="auto"/>
        <w:ind w:left="3533"/>
      </w:pPr>
      <w:r>
        <w:rPr>
          <w:color w:val="000000"/>
          <w:lang w:eastAsia="ru-RU" w:bidi="ru-RU"/>
        </w:rPr>
        <w:t>2. Сведения об объекте</w:t>
      </w:r>
    </w:p>
    <w:tbl>
      <w:tblPr>
        <w:tblOverlap w:val="never"/>
        <w:tblW w:w="0" w:type="auto"/>
        <w:jc w:val="center"/>
        <w:tblLayout w:type="fixed"/>
        <w:tblCellMar>
          <w:left w:w="10" w:type="dxa"/>
          <w:right w:w="10" w:type="dxa"/>
        </w:tblCellMar>
        <w:tblLook w:val="04A0"/>
      </w:tblPr>
      <w:tblGrid>
        <w:gridCol w:w="1051"/>
        <w:gridCol w:w="4627"/>
        <w:gridCol w:w="4258"/>
      </w:tblGrid>
      <w:tr w:rsidR="007D62AB" w:rsidTr="007D62AB">
        <w:trPr>
          <w:trHeight w:hRule="exact" w:val="3840"/>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2.1</w:t>
            </w:r>
          </w:p>
        </w:tc>
        <w:tc>
          <w:tcPr>
            <w:tcW w:w="4627"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Наименование объекта капитального строительства (этапа) в соответствии с проектной документацией</w:t>
            </w:r>
          </w:p>
          <w:p w:rsidR="007D62AB" w:rsidRDefault="007D62AB" w:rsidP="007D62AB">
            <w:pPr>
              <w:pStyle w:val="af5"/>
              <w:shd w:val="clear" w:color="auto" w:fill="auto"/>
              <w:spacing w:line="276" w:lineRule="auto"/>
              <w:ind w:firstLine="0"/>
            </w:pPr>
            <w:r>
              <w:rPr>
                <w:b/>
                <w:bCs/>
                <w:i/>
                <w:iCs/>
                <w:color w:val="000000"/>
                <w:lang w:eastAsia="ru-RU" w:bidi="ru-RU"/>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425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2448"/>
          <w:jc w:val="center"/>
        </w:trPr>
        <w:tc>
          <w:tcPr>
            <w:tcW w:w="105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2.2</w:t>
            </w:r>
          </w:p>
        </w:tc>
        <w:tc>
          <w:tcPr>
            <w:tcW w:w="4627"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 xml:space="preserve">Кадастровый номер реконструируемого объекта капитального строительства </w:t>
            </w:r>
            <w:r>
              <w:rPr>
                <w:b/>
                <w:bCs/>
                <w:i/>
                <w:iCs/>
                <w:color w:val="000000"/>
                <w:lang w:eastAsia="ru-RU" w:bidi="ru-RU"/>
              </w:rPr>
              <w:t>(указывается в случае проведения реконструкции объекта капитального строительства)</w:t>
            </w:r>
          </w:p>
        </w:tc>
        <w:tc>
          <w:tcPr>
            <w:tcW w:w="4258"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499" w:line="1" w:lineRule="exact"/>
      </w:pPr>
    </w:p>
    <w:p w:rsidR="007D62AB" w:rsidRDefault="007D62AB" w:rsidP="007D62AB">
      <w:pPr>
        <w:pStyle w:val="af3"/>
        <w:shd w:val="clear" w:color="auto" w:fill="auto"/>
        <w:ind w:left="2942"/>
      </w:pPr>
      <w:r>
        <w:rPr>
          <w:color w:val="000000"/>
          <w:lang w:eastAsia="ru-RU" w:bidi="ru-RU"/>
        </w:rPr>
        <w:t>3. Сведения о земельном участке</w:t>
      </w:r>
    </w:p>
    <w:tbl>
      <w:tblPr>
        <w:tblOverlap w:val="never"/>
        <w:tblW w:w="0" w:type="auto"/>
        <w:jc w:val="center"/>
        <w:tblLayout w:type="fixed"/>
        <w:tblCellMar>
          <w:left w:w="10" w:type="dxa"/>
          <w:right w:w="10" w:type="dxa"/>
        </w:tblCellMar>
        <w:tblLook w:val="04A0"/>
      </w:tblPr>
      <w:tblGrid>
        <w:gridCol w:w="1118"/>
        <w:gridCol w:w="4046"/>
        <w:gridCol w:w="4771"/>
      </w:tblGrid>
      <w:tr w:rsidR="007D62AB" w:rsidTr="007D62AB">
        <w:trPr>
          <w:trHeight w:hRule="exact" w:val="1411"/>
          <w:jc w:val="center"/>
        </w:trPr>
        <w:tc>
          <w:tcPr>
            <w:tcW w:w="1118"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3.1</w:t>
            </w:r>
          </w:p>
        </w:tc>
        <w:tc>
          <w:tcPr>
            <w:tcW w:w="4046"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Кадастровый номер земельного участка (земельных участков), в пределах которого (которых) расположен или планируется</w:t>
            </w:r>
          </w:p>
        </w:tc>
        <w:tc>
          <w:tcPr>
            <w:tcW w:w="4771"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1118"/>
        <w:gridCol w:w="4046"/>
        <w:gridCol w:w="4771"/>
      </w:tblGrid>
      <w:tr w:rsidR="007D62AB" w:rsidTr="007D62AB">
        <w:trPr>
          <w:trHeight w:hRule="exact" w:val="3144"/>
          <w:jc w:val="center"/>
        </w:trPr>
        <w:tc>
          <w:tcPr>
            <w:tcW w:w="1118"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4046"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 xml:space="preserve">расположение объекта капитального строительства </w:t>
            </w:r>
            <w:r>
              <w:rPr>
                <w:b/>
                <w:bCs/>
                <w:i/>
                <w:iCs/>
                <w:color w:val="000000"/>
                <w:lang w:eastAsia="ru-RU" w:bidi="ru-RU"/>
              </w:rPr>
              <w:t>(заполнение не обязательно при выдаче разрешения на строительство линейного объекта, для размещения которого не требуется образование земельного участка)</w:t>
            </w:r>
          </w:p>
        </w:tc>
        <w:tc>
          <w:tcPr>
            <w:tcW w:w="4771"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4877"/>
          <w:jc w:val="center"/>
        </w:trPr>
        <w:tc>
          <w:tcPr>
            <w:tcW w:w="1118"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3.2</w:t>
            </w:r>
          </w:p>
        </w:tc>
        <w:tc>
          <w:tcPr>
            <w:tcW w:w="4046"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 xml:space="preserve">Реквизиты утвержденного проекта межевания территории либо реквизиты решения об утверждении схемы расположения земельного участка или земельных участков на кадастровом плане территории </w:t>
            </w:r>
            <w:r>
              <w:rPr>
                <w:b/>
                <w:bCs/>
                <w:i/>
                <w:iCs/>
                <w:color w:val="000000"/>
                <w:lang w:eastAsia="ru-RU" w:bidi="ru-RU"/>
              </w:rPr>
              <w:t>(указываются в случаях, предусмотренных частью 7</w:t>
            </w:r>
            <w:r>
              <w:rPr>
                <w:b/>
                <w:bCs/>
                <w:i/>
                <w:iCs/>
                <w:color w:val="000000"/>
                <w:vertAlign w:val="superscript"/>
                <w:lang w:eastAsia="ru-RU" w:bidi="ru-RU"/>
              </w:rPr>
              <w:t xml:space="preserve">3 </w:t>
            </w:r>
            <w:r>
              <w:rPr>
                <w:b/>
                <w:bCs/>
                <w:i/>
                <w:iCs/>
                <w:color w:val="000000"/>
                <w:lang w:eastAsia="ru-RU" w:bidi="ru-RU"/>
              </w:rPr>
              <w:t>статьи 51 и частью 1</w:t>
            </w:r>
            <w:r>
              <w:rPr>
                <w:b/>
                <w:bCs/>
                <w:i/>
                <w:iCs/>
                <w:color w:val="000000"/>
                <w:vertAlign w:val="superscript"/>
                <w:lang w:eastAsia="ru-RU" w:bidi="ru-RU"/>
              </w:rPr>
              <w:t>1</w:t>
            </w:r>
            <w:r>
              <w:rPr>
                <w:b/>
                <w:bCs/>
                <w:i/>
                <w:iCs/>
                <w:color w:val="000000"/>
                <w:lang w:eastAsia="ru-RU" w:bidi="ru-RU"/>
              </w:rPr>
              <w:t xml:space="preserve"> статьи 57</w:t>
            </w:r>
            <w:r>
              <w:rPr>
                <w:b/>
                <w:bCs/>
                <w:i/>
                <w:iCs/>
                <w:color w:val="000000"/>
                <w:vertAlign w:val="superscript"/>
                <w:lang w:eastAsia="ru-RU" w:bidi="ru-RU"/>
              </w:rPr>
              <w:t>3</w:t>
            </w:r>
            <w:r>
              <w:rPr>
                <w:b/>
                <w:bCs/>
                <w:i/>
                <w:iCs/>
                <w:color w:val="000000"/>
                <w:lang w:eastAsia="ru-RU" w:bidi="ru-RU"/>
              </w:rPr>
              <w:t xml:space="preserve"> Градостроительного кодекса Российской Федерации)</w:t>
            </w:r>
          </w:p>
        </w:tc>
        <w:tc>
          <w:tcPr>
            <w:tcW w:w="4771"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339" w:line="1" w:lineRule="exact"/>
      </w:pPr>
    </w:p>
    <w:p w:rsidR="007D62AB" w:rsidRDefault="007D62AB" w:rsidP="007D62AB">
      <w:pPr>
        <w:pStyle w:val="11"/>
        <w:shd w:val="clear" w:color="auto" w:fill="auto"/>
        <w:spacing w:after="340" w:line="300" w:lineRule="auto"/>
        <w:ind w:firstLine="720"/>
        <w:jc w:val="both"/>
      </w:pPr>
      <w:r>
        <w:rPr>
          <w:color w:val="000000"/>
          <w:lang w:eastAsia="ru-RU" w:bidi="ru-RU"/>
        </w:rPr>
        <w:t>При этом сообщаю, что строительство/реконструкция объекта капитального строительства будет осуществляться на основании следующих документов:</w:t>
      </w:r>
    </w:p>
    <w:tbl>
      <w:tblPr>
        <w:tblOverlap w:val="never"/>
        <w:tblW w:w="0" w:type="auto"/>
        <w:jc w:val="center"/>
        <w:tblLayout w:type="fixed"/>
        <w:tblCellMar>
          <w:left w:w="10" w:type="dxa"/>
          <w:right w:w="10" w:type="dxa"/>
        </w:tblCellMar>
        <w:tblLook w:val="04A0"/>
      </w:tblPr>
      <w:tblGrid>
        <w:gridCol w:w="830"/>
        <w:gridCol w:w="5131"/>
        <w:gridCol w:w="1982"/>
        <w:gridCol w:w="1992"/>
      </w:tblGrid>
      <w:tr w:rsidR="007D62AB" w:rsidTr="007D62AB">
        <w:trPr>
          <w:trHeight w:hRule="exact" w:val="658"/>
          <w:jc w:val="center"/>
        </w:trPr>
        <w:tc>
          <w:tcPr>
            <w:tcW w:w="830"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color w:val="000000"/>
                <w:lang w:eastAsia="ru-RU" w:bidi="ru-RU"/>
              </w:rPr>
              <w:t>№</w:t>
            </w:r>
          </w:p>
        </w:tc>
        <w:tc>
          <w:tcPr>
            <w:tcW w:w="513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color w:val="000000"/>
                <w:lang w:eastAsia="ru-RU" w:bidi="ru-RU"/>
              </w:rPr>
              <w:t>Наименование документа</w:t>
            </w:r>
          </w:p>
        </w:tc>
        <w:tc>
          <w:tcPr>
            <w:tcW w:w="198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54" w:lineRule="auto"/>
              <w:ind w:firstLine="0"/>
              <w:jc w:val="center"/>
            </w:pPr>
            <w:r>
              <w:rPr>
                <w:color w:val="000000"/>
                <w:lang w:eastAsia="ru-RU" w:bidi="ru-RU"/>
              </w:rPr>
              <w:t>Номер документа</w:t>
            </w:r>
          </w:p>
        </w:tc>
        <w:tc>
          <w:tcPr>
            <w:tcW w:w="1992" w:type="dxa"/>
            <w:tcBorders>
              <w:top w:val="single" w:sz="4" w:space="0" w:color="auto"/>
              <w:left w:val="single" w:sz="4" w:space="0" w:color="auto"/>
              <w:right w:val="single" w:sz="4" w:space="0" w:color="auto"/>
            </w:tcBorders>
            <w:shd w:val="clear" w:color="auto" w:fill="FFFFFF"/>
            <w:vAlign w:val="bottom"/>
          </w:tcPr>
          <w:p w:rsidR="007D62AB" w:rsidRDefault="007D62AB" w:rsidP="007D62AB">
            <w:pPr>
              <w:pStyle w:val="af5"/>
              <w:shd w:val="clear" w:color="auto" w:fill="auto"/>
              <w:spacing w:line="254" w:lineRule="auto"/>
              <w:ind w:firstLine="0"/>
              <w:jc w:val="center"/>
            </w:pPr>
            <w:r>
              <w:rPr>
                <w:color w:val="000000"/>
                <w:lang w:eastAsia="ru-RU" w:bidi="ru-RU"/>
              </w:rPr>
              <w:t>Дата документа</w:t>
            </w:r>
          </w:p>
        </w:tc>
      </w:tr>
      <w:tr w:rsidR="007D62AB" w:rsidTr="007D62AB">
        <w:trPr>
          <w:trHeight w:hRule="exact" w:val="4205"/>
          <w:jc w:val="center"/>
        </w:trPr>
        <w:tc>
          <w:tcPr>
            <w:tcW w:w="830"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color w:val="000000"/>
                <w:lang w:eastAsia="ru-RU" w:bidi="ru-RU"/>
              </w:rPr>
              <w:t>1</w:t>
            </w:r>
          </w:p>
        </w:tc>
        <w:tc>
          <w:tcPr>
            <w:tcW w:w="5131"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ind w:firstLine="0"/>
              <w:jc w:val="center"/>
            </w:pPr>
            <w:r>
              <w:rPr>
                <w:color w:val="000000"/>
                <w:lang w:eastAsia="ru-RU" w:bidi="ru-RU"/>
              </w:rPr>
              <w:t>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w:t>
            </w:r>
          </w:p>
        </w:tc>
        <w:tc>
          <w:tcPr>
            <w:tcW w:w="1982"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1992"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830"/>
        <w:gridCol w:w="5131"/>
        <w:gridCol w:w="1982"/>
        <w:gridCol w:w="1992"/>
      </w:tblGrid>
      <w:tr w:rsidR="007D62AB" w:rsidTr="007D62AB">
        <w:trPr>
          <w:trHeight w:hRule="exact" w:val="874"/>
          <w:jc w:val="center"/>
        </w:trPr>
        <w:tc>
          <w:tcPr>
            <w:tcW w:w="830"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513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pPr>
            <w:r>
              <w:rPr>
                <w:color w:val="000000"/>
                <w:lang w:eastAsia="ru-RU" w:bidi="ru-RU"/>
              </w:rPr>
              <w:t>земельного участка</w:t>
            </w:r>
          </w:p>
        </w:tc>
        <w:tc>
          <w:tcPr>
            <w:tcW w:w="1982"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199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2256"/>
          <w:jc w:val="center"/>
        </w:trPr>
        <w:tc>
          <w:tcPr>
            <w:tcW w:w="830"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320"/>
            </w:pPr>
            <w:r>
              <w:rPr>
                <w:color w:val="000000"/>
                <w:lang w:eastAsia="ru-RU" w:bidi="ru-RU"/>
              </w:rPr>
              <w:t>2</w:t>
            </w:r>
          </w:p>
        </w:tc>
        <w:tc>
          <w:tcPr>
            <w:tcW w:w="5131"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ind w:firstLine="0"/>
            </w:pPr>
            <w:r>
              <w:rPr>
                <w:color w:val="000000"/>
                <w:lang w:eastAsia="ru-RU" w:bidi="ru-RU"/>
              </w:rPr>
              <w:t>Типовое архитектурное решение для исторического поселения (при наличии) (</w:t>
            </w:r>
            <w:r>
              <w:rPr>
                <w:i/>
                <w:iCs/>
                <w:color w:val="000000"/>
                <w:lang w:eastAsia="ru-RU" w:bidi="ru-RU"/>
              </w:rPr>
              <w:t>указывается в случае выдачи разрешение на строительство объекта в границах территории исторического поселения федерального или регионального значения</w:t>
            </w:r>
            <w:r>
              <w:rPr>
                <w:color w:val="000000"/>
                <w:lang w:eastAsia="ru-RU" w:bidi="ru-RU"/>
              </w:rPr>
              <w:t>)</w:t>
            </w:r>
          </w:p>
        </w:tc>
        <w:tc>
          <w:tcPr>
            <w:tcW w:w="1982"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199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2266"/>
          <w:jc w:val="center"/>
        </w:trPr>
        <w:tc>
          <w:tcPr>
            <w:tcW w:w="830"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320"/>
            </w:pPr>
            <w:r>
              <w:rPr>
                <w:color w:val="000000"/>
                <w:lang w:eastAsia="ru-RU" w:bidi="ru-RU"/>
              </w:rPr>
              <w:t>3</w:t>
            </w:r>
          </w:p>
        </w:tc>
        <w:tc>
          <w:tcPr>
            <w:tcW w:w="5131"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ind w:firstLine="0"/>
            </w:pPr>
            <w:r>
              <w:rPr>
                <w:color w:val="000000"/>
                <w:lang w:eastAsia="ru-RU" w:bidi="ru-RU"/>
              </w:rPr>
              <w:t>Положительное заключение экспертизы проектной документации</w:t>
            </w:r>
          </w:p>
          <w:p w:rsidR="007D62AB" w:rsidRDefault="007D62AB" w:rsidP="007D62AB">
            <w:pPr>
              <w:pStyle w:val="af5"/>
              <w:shd w:val="clear" w:color="auto" w:fill="auto"/>
              <w:ind w:firstLine="0"/>
            </w:pPr>
            <w:r>
              <w:rPr>
                <w:color w:val="000000"/>
                <w:lang w:eastAsia="ru-RU" w:bidi="ru-RU"/>
              </w:rPr>
              <w:t>(</w:t>
            </w:r>
            <w:r>
              <w:rPr>
                <w:i/>
                <w:iCs/>
                <w:color w:val="000000"/>
                <w:lang w:eastAsia="ru-RU" w:bidi="ru-RU"/>
              </w:rPr>
              <w:t>указывается в случаях, если проектная документация подлежит экспертизе в соответствии со статьей 49 Градостроительного кодекса Российской Федерации)</w:t>
            </w:r>
          </w:p>
        </w:tc>
        <w:tc>
          <w:tcPr>
            <w:tcW w:w="1982"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199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3240"/>
          <w:jc w:val="center"/>
        </w:trPr>
        <w:tc>
          <w:tcPr>
            <w:tcW w:w="830"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320"/>
            </w:pPr>
            <w:r>
              <w:rPr>
                <w:color w:val="000000"/>
                <w:lang w:eastAsia="ru-RU" w:bidi="ru-RU"/>
              </w:rPr>
              <w:t>4</w:t>
            </w:r>
          </w:p>
        </w:tc>
        <w:tc>
          <w:tcPr>
            <w:tcW w:w="5131"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ind w:firstLine="0"/>
            </w:pPr>
            <w:r>
              <w:rPr>
                <w:color w:val="000000"/>
                <w:lang w:eastAsia="ru-RU" w:bidi="ru-RU"/>
              </w:rPr>
              <w:t>Положительное заключение государственной экологической экспертизы проектной документации (</w:t>
            </w:r>
            <w:r>
              <w:rPr>
                <w:i/>
                <w:iCs/>
                <w:color w:val="000000"/>
                <w:lang w:eastAsia="ru-RU" w:bidi="ru-RU"/>
              </w:rPr>
              <w:t>указываются реквизиты приказа об утверждении заключения в случаях, если проектная документация подлежит экологической экспертизе в соответствии со статьей 49 Градостроительного кодекса Российской Федерации</w:t>
            </w:r>
            <w:r>
              <w:rPr>
                <w:color w:val="000000"/>
                <w:lang w:eastAsia="ru-RU" w:bidi="ru-RU"/>
              </w:rPr>
              <w:t>)</w:t>
            </w:r>
          </w:p>
        </w:tc>
        <w:tc>
          <w:tcPr>
            <w:tcW w:w="1982"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1992"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239" w:line="1" w:lineRule="exact"/>
      </w:pPr>
    </w:p>
    <w:p w:rsidR="007D62AB" w:rsidRDefault="007D62AB" w:rsidP="007D62AB">
      <w:pPr>
        <w:pStyle w:val="11"/>
        <w:shd w:val="clear" w:color="auto" w:fill="auto"/>
        <w:tabs>
          <w:tab w:val="left" w:leader="underscore" w:pos="9859"/>
        </w:tabs>
        <w:spacing w:line="240" w:lineRule="auto"/>
        <w:ind w:firstLine="0"/>
      </w:pPr>
      <w:r>
        <w:rPr>
          <w:color w:val="000000"/>
          <w:lang w:eastAsia="ru-RU" w:bidi="ru-RU"/>
        </w:rPr>
        <w:t>Приложение:</w:t>
      </w:r>
      <w:r>
        <w:rPr>
          <w:color w:val="000000"/>
          <w:lang w:eastAsia="ru-RU" w:bidi="ru-RU"/>
        </w:rPr>
        <w:tab/>
      </w:r>
    </w:p>
    <w:p w:rsidR="007D62AB" w:rsidRDefault="007D62AB" w:rsidP="007D62AB">
      <w:pPr>
        <w:pStyle w:val="11"/>
        <w:shd w:val="clear" w:color="auto" w:fill="auto"/>
        <w:tabs>
          <w:tab w:val="left" w:leader="underscore" w:pos="9859"/>
        </w:tabs>
        <w:spacing w:line="240" w:lineRule="auto"/>
        <w:ind w:firstLine="0"/>
      </w:pPr>
      <w:r>
        <w:rPr>
          <w:color w:val="000000"/>
          <w:lang w:eastAsia="ru-RU" w:bidi="ru-RU"/>
        </w:rPr>
        <w:t xml:space="preserve">Номер телефона и адрес электронной почты для связи: </w:t>
      </w:r>
      <w:r>
        <w:rPr>
          <w:color w:val="000000"/>
          <w:lang w:eastAsia="ru-RU" w:bidi="ru-RU"/>
        </w:rPr>
        <w:tab/>
      </w:r>
    </w:p>
    <w:p w:rsidR="007D62AB" w:rsidRDefault="007D62AB" w:rsidP="007D62AB">
      <w:pPr>
        <w:pStyle w:val="11"/>
        <w:shd w:val="clear" w:color="auto" w:fill="auto"/>
        <w:spacing w:after="240" w:line="240" w:lineRule="auto"/>
        <w:ind w:firstLine="0"/>
      </w:pPr>
      <w:r>
        <w:rPr>
          <w:color w:val="000000"/>
          <w:lang w:eastAsia="ru-RU" w:bidi="ru-RU"/>
        </w:rPr>
        <w:t>Результат предоставления услуги прошу:</w:t>
      </w:r>
    </w:p>
    <w:tbl>
      <w:tblPr>
        <w:tblOverlap w:val="never"/>
        <w:tblW w:w="0" w:type="auto"/>
        <w:jc w:val="center"/>
        <w:tblLayout w:type="fixed"/>
        <w:tblCellMar>
          <w:left w:w="10" w:type="dxa"/>
          <w:right w:w="10" w:type="dxa"/>
        </w:tblCellMar>
        <w:tblLook w:val="04A0"/>
      </w:tblPr>
      <w:tblGrid>
        <w:gridCol w:w="8789"/>
        <w:gridCol w:w="1142"/>
      </w:tblGrid>
      <w:tr w:rsidR="007D62AB" w:rsidTr="004159DD">
        <w:trPr>
          <w:trHeight w:hRule="exact" w:val="1546"/>
          <w:jc w:val="center"/>
        </w:trPr>
        <w:tc>
          <w:tcPr>
            <w:tcW w:w="8789" w:type="dxa"/>
            <w:tcBorders>
              <w:top w:val="single" w:sz="4" w:space="0" w:color="auto"/>
              <w:left w:val="single" w:sz="4" w:space="0" w:color="auto"/>
            </w:tcBorders>
            <w:shd w:val="clear" w:color="auto" w:fill="FFFFFF"/>
          </w:tcPr>
          <w:p w:rsidR="007D62AB" w:rsidRDefault="007D62AB" w:rsidP="004159DD">
            <w:pPr>
              <w:pStyle w:val="af5"/>
              <w:shd w:val="clear" w:color="auto" w:fill="auto"/>
              <w:ind w:firstLine="0"/>
            </w:pPr>
            <w:r>
              <w:rPr>
                <w:b/>
                <w:bCs/>
                <w:color w:val="000000"/>
                <w:lang w:eastAsia="ru-RU" w:bidi="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4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4159DD">
        <w:trPr>
          <w:trHeight w:hRule="exact" w:val="1858"/>
          <w:jc w:val="center"/>
        </w:trPr>
        <w:tc>
          <w:tcPr>
            <w:tcW w:w="8789" w:type="dxa"/>
            <w:tcBorders>
              <w:top w:val="single" w:sz="4" w:space="0" w:color="auto"/>
              <w:left w:val="single" w:sz="4" w:space="0" w:color="auto"/>
            </w:tcBorders>
            <w:shd w:val="clear" w:color="auto" w:fill="FFFFFF"/>
          </w:tcPr>
          <w:p w:rsidR="007D62AB" w:rsidRDefault="007D62AB" w:rsidP="004159DD">
            <w:pPr>
              <w:pStyle w:val="af5"/>
              <w:shd w:val="clear" w:color="auto" w:fill="auto"/>
              <w:spacing w:line="240" w:lineRule="auto"/>
              <w:ind w:firstLine="0"/>
            </w:pPr>
            <w:r>
              <w:rPr>
                <w:b/>
                <w:bCs/>
                <w:color w:val="000000"/>
                <w:lang w:eastAsia="ru-RU" w:bidi="ru-RU"/>
              </w:rPr>
              <w:t>выдать на бумажном носителе при личном обращении в уполномоченный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w:t>
            </w:r>
          </w:p>
        </w:tc>
        <w:tc>
          <w:tcPr>
            <w:tcW w:w="114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4159DD">
        <w:trPr>
          <w:trHeight w:hRule="exact" w:val="898"/>
          <w:jc w:val="center"/>
        </w:trPr>
        <w:tc>
          <w:tcPr>
            <w:tcW w:w="8789" w:type="dxa"/>
            <w:tcBorders>
              <w:top w:val="single" w:sz="4" w:space="0" w:color="auto"/>
              <w:left w:val="single" w:sz="4" w:space="0" w:color="auto"/>
              <w:bottom w:val="single" w:sz="4" w:space="0" w:color="auto"/>
            </w:tcBorders>
            <w:shd w:val="clear" w:color="auto" w:fill="FFFFFF"/>
          </w:tcPr>
          <w:p w:rsidR="007D62AB" w:rsidRDefault="007D62AB" w:rsidP="004159DD">
            <w:pPr>
              <w:pStyle w:val="af5"/>
              <w:shd w:val="clear" w:color="auto" w:fill="auto"/>
              <w:spacing w:line="262" w:lineRule="auto"/>
              <w:ind w:firstLine="0"/>
            </w:pPr>
            <w:r>
              <w:rPr>
                <w:b/>
                <w:bCs/>
                <w:color w:val="000000"/>
                <w:lang w:eastAsia="ru-RU" w:bidi="ru-RU"/>
              </w:rPr>
              <w:t>направить на бумажном носителе на почтовый адрес:</w:t>
            </w:r>
          </w:p>
        </w:tc>
        <w:tc>
          <w:tcPr>
            <w:tcW w:w="1142"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ectPr w:rsidR="007D62AB">
          <w:pgSz w:w="11900" w:h="16840"/>
          <w:pgMar w:top="1280" w:right="799" w:bottom="792" w:left="1083" w:header="852" w:footer="364" w:gutter="0"/>
          <w:cols w:space="720"/>
          <w:noEndnote/>
          <w:docGrid w:linePitch="360"/>
        </w:sectPr>
      </w:pPr>
    </w:p>
    <w:p w:rsidR="007D62AB" w:rsidRDefault="007D62AB" w:rsidP="007D62AB">
      <w:pPr>
        <w:pStyle w:val="11"/>
        <w:pBdr>
          <w:top w:val="single" w:sz="4" w:space="0" w:color="auto"/>
          <w:left w:val="single" w:sz="4" w:space="0" w:color="auto"/>
          <w:bottom w:val="single" w:sz="4" w:space="0" w:color="auto"/>
          <w:right w:val="single" w:sz="4" w:space="0" w:color="auto"/>
        </w:pBdr>
        <w:shd w:val="clear" w:color="auto" w:fill="auto"/>
        <w:spacing w:after="220"/>
        <w:ind w:firstLine="0"/>
      </w:pPr>
      <w:r>
        <w:rPr>
          <w:b/>
          <w:bCs/>
          <w:color w:val="000000"/>
          <w:lang w:eastAsia="ru-RU" w:bidi="ru-RU"/>
        </w:rPr>
        <w:lastRenderedPageBreak/>
        <w:t>направить в форме электронного документа в личный кабинет в единой информационной системе жилищного строительства</w:t>
      </w:r>
    </w:p>
    <w:p w:rsidR="007D62AB" w:rsidRDefault="007D62AB" w:rsidP="007D62AB">
      <w:pPr>
        <w:pStyle w:val="40"/>
        <w:shd w:val="clear" w:color="auto" w:fill="auto"/>
        <w:spacing w:after="0" w:line="240" w:lineRule="auto"/>
        <w:sectPr w:rsidR="007D62AB">
          <w:footerReference w:type="default" r:id="rId10"/>
          <w:pgSz w:w="11900" w:h="16840"/>
          <w:pgMar w:top="1383" w:right="843" w:bottom="12769" w:left="1078" w:header="955" w:footer="3" w:gutter="0"/>
          <w:cols w:space="720"/>
          <w:noEndnote/>
          <w:docGrid w:linePitch="360"/>
        </w:sectPr>
      </w:pPr>
      <w:r>
        <w:rPr>
          <w:b/>
          <w:bCs/>
          <w:i/>
          <w:iCs/>
          <w:color w:val="000000"/>
          <w:lang w:eastAsia="ru-RU" w:bidi="ru-RU"/>
        </w:rPr>
        <w:t>Указывается один из перечисленных способов</w:t>
      </w:r>
    </w:p>
    <w:p w:rsidR="007D62AB" w:rsidRDefault="007D62AB" w:rsidP="007D62AB">
      <w:pPr>
        <w:pStyle w:val="11"/>
        <w:shd w:val="clear" w:color="auto" w:fill="auto"/>
        <w:spacing w:after="800"/>
        <w:ind w:left="5660" w:firstLine="860"/>
      </w:pPr>
      <w:r>
        <w:rPr>
          <w:color w:val="000000"/>
          <w:lang w:eastAsia="ru-RU" w:bidi="ru-RU"/>
        </w:rPr>
        <w:lastRenderedPageBreak/>
        <w:t>ПРИЛОЖЕНИЕ № 2 к Административному регламенту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7D62AB" w:rsidRDefault="007D62AB" w:rsidP="007D62AB">
      <w:pPr>
        <w:pStyle w:val="11"/>
        <w:shd w:val="clear" w:color="auto" w:fill="auto"/>
        <w:spacing w:after="1140" w:line="240" w:lineRule="auto"/>
        <w:ind w:firstLine="0"/>
        <w:jc w:val="right"/>
      </w:pPr>
      <w:r>
        <w:rPr>
          <w:color w:val="000000"/>
          <w:lang w:eastAsia="ru-RU" w:bidi="ru-RU"/>
        </w:rPr>
        <w:t>ФОРМА</w:t>
      </w:r>
    </w:p>
    <w:p w:rsidR="007D62AB" w:rsidRDefault="007D62AB" w:rsidP="007D62AB">
      <w:pPr>
        <w:pStyle w:val="13"/>
        <w:keepNext/>
        <w:keepLines/>
        <w:shd w:val="clear" w:color="auto" w:fill="auto"/>
        <w:spacing w:after="0"/>
      </w:pPr>
      <w:bookmarkStart w:id="26" w:name="bookmark26"/>
      <w:bookmarkStart w:id="27" w:name="bookmark27"/>
      <w:r>
        <w:rPr>
          <w:color w:val="000000"/>
          <w:lang w:eastAsia="ru-RU" w:bidi="ru-RU"/>
        </w:rPr>
        <w:t>УВЕДОМЛЕНИЕ</w:t>
      </w:r>
      <w:bookmarkEnd w:id="26"/>
      <w:bookmarkEnd w:id="27"/>
    </w:p>
    <w:p w:rsidR="007D62AB" w:rsidRDefault="007D62AB" w:rsidP="007D62AB">
      <w:pPr>
        <w:pStyle w:val="13"/>
        <w:keepNext/>
        <w:keepLines/>
        <w:shd w:val="clear" w:color="auto" w:fill="auto"/>
        <w:spacing w:after="600"/>
      </w:pPr>
      <w:bookmarkStart w:id="28" w:name="bookmark28"/>
      <w:bookmarkStart w:id="29" w:name="bookmark29"/>
      <w:r>
        <w:rPr>
          <w:color w:val="000000"/>
          <w:lang w:eastAsia="ru-RU" w:bidi="ru-RU"/>
        </w:rPr>
        <w:t>о переходе прав на земельный участок, права пользования недрами, об</w:t>
      </w:r>
      <w:r>
        <w:rPr>
          <w:color w:val="000000"/>
          <w:lang w:eastAsia="ru-RU" w:bidi="ru-RU"/>
        </w:rPr>
        <w:br/>
        <w:t>образовании земельного участка в целях внесения изменений в разрешение</w:t>
      </w:r>
      <w:r>
        <w:rPr>
          <w:color w:val="000000"/>
          <w:lang w:eastAsia="ru-RU" w:bidi="ru-RU"/>
        </w:rPr>
        <w:br/>
        <w:t>на строительство</w:t>
      </w:r>
      <w:bookmarkEnd w:id="28"/>
      <w:bookmarkEnd w:id="29"/>
    </w:p>
    <w:p w:rsidR="007D62AB" w:rsidRDefault="007D62AB" w:rsidP="007D62AB">
      <w:pPr>
        <w:pStyle w:val="11"/>
        <w:pBdr>
          <w:bottom w:val="single" w:sz="4" w:space="0" w:color="auto"/>
        </w:pBdr>
        <w:shd w:val="clear" w:color="auto" w:fill="auto"/>
        <w:tabs>
          <w:tab w:val="left" w:leader="underscore" w:pos="1402"/>
        </w:tabs>
        <w:spacing w:after="800" w:line="240" w:lineRule="auto"/>
        <w:ind w:firstLine="0"/>
        <w:jc w:val="right"/>
      </w:pPr>
      <w:r>
        <w:rPr>
          <w:color w:val="000000"/>
          <w:lang w:eastAsia="ru-RU" w:bidi="ru-RU"/>
        </w:rPr>
        <w:tab/>
        <w:t xml:space="preserve"> 20___ г.</w:t>
      </w:r>
    </w:p>
    <w:p w:rsidR="007D62AB" w:rsidRDefault="007D62AB" w:rsidP="007D62AB">
      <w:pPr>
        <w:pStyle w:val="40"/>
        <w:pBdr>
          <w:top w:val="single" w:sz="4" w:space="0" w:color="auto"/>
        </w:pBdr>
        <w:shd w:val="clear" w:color="auto" w:fill="auto"/>
      </w:pPr>
      <w:r>
        <w:rPr>
          <w:color w:val="000000"/>
          <w:lang w:eastAsia="ru-RU" w:bidi="ru-RU"/>
        </w:rPr>
        <w:t>(наименование уполномоченного на выдачу разрешений на строительство федерального органа исполнительной</w:t>
      </w:r>
      <w:r>
        <w:rPr>
          <w:color w:val="000000"/>
          <w:lang w:eastAsia="ru-RU" w:bidi="ru-RU"/>
        </w:rPr>
        <w:br/>
        <w:t>власти, органа исполнительной власти субъекта Российской Федерации, органа местного самоуправления,</w:t>
      </w:r>
      <w:r>
        <w:rPr>
          <w:color w:val="000000"/>
          <w:lang w:eastAsia="ru-RU" w:bidi="ru-RU"/>
        </w:rPr>
        <w:br/>
        <w:t>организации)</w:t>
      </w:r>
    </w:p>
    <w:p w:rsidR="007D62AB" w:rsidRDefault="007D62AB" w:rsidP="007D62AB">
      <w:pPr>
        <w:pStyle w:val="11"/>
        <w:shd w:val="clear" w:color="auto" w:fill="auto"/>
        <w:spacing w:after="560"/>
        <w:ind w:firstLine="680"/>
      </w:pPr>
      <w:r>
        <w:rPr>
          <w:color w:val="000000"/>
          <w:lang w:eastAsia="ru-RU" w:bidi="ru-RU"/>
        </w:rPr>
        <w:t>В соответствии со статьей 51 Градостроительного кодекса Российской Федерации прошу внести измененияв в разрешение на строительство.</w:t>
      </w:r>
    </w:p>
    <w:p w:rsidR="007D62AB" w:rsidRDefault="007D62AB" w:rsidP="007D62AB">
      <w:pPr>
        <w:pStyle w:val="af3"/>
        <w:shd w:val="clear" w:color="auto" w:fill="auto"/>
        <w:ind w:left="3250"/>
      </w:pPr>
      <w:r>
        <w:rPr>
          <w:color w:val="000000"/>
          <w:lang w:eastAsia="ru-RU" w:bidi="ru-RU"/>
        </w:rPr>
        <w:t>1. Сведения о застройщике</w:t>
      </w:r>
    </w:p>
    <w:tbl>
      <w:tblPr>
        <w:tblOverlap w:val="never"/>
        <w:tblW w:w="0" w:type="auto"/>
        <w:jc w:val="center"/>
        <w:tblLayout w:type="fixed"/>
        <w:tblCellMar>
          <w:left w:w="10" w:type="dxa"/>
          <w:right w:w="10" w:type="dxa"/>
        </w:tblCellMar>
        <w:tblLook w:val="04A0"/>
      </w:tblPr>
      <w:tblGrid>
        <w:gridCol w:w="859"/>
        <w:gridCol w:w="5491"/>
        <w:gridCol w:w="3586"/>
      </w:tblGrid>
      <w:tr w:rsidR="007D62AB" w:rsidTr="007D62AB">
        <w:trPr>
          <w:trHeight w:hRule="exact" w:val="874"/>
          <w:jc w:val="center"/>
        </w:trPr>
        <w:tc>
          <w:tcPr>
            <w:tcW w:w="85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1.1.</w:t>
            </w:r>
          </w:p>
        </w:tc>
        <w:tc>
          <w:tcPr>
            <w:tcW w:w="549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Сведения о физическом лице, в случае если застройщиком является физическое лицо:</w:t>
            </w:r>
          </w:p>
        </w:tc>
        <w:tc>
          <w:tcPr>
            <w:tcW w:w="3586"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4"/>
          <w:jc w:val="center"/>
        </w:trPr>
        <w:tc>
          <w:tcPr>
            <w:tcW w:w="8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1.1.1.</w:t>
            </w:r>
          </w:p>
        </w:tc>
        <w:tc>
          <w:tcPr>
            <w:tcW w:w="549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pPr>
            <w:r>
              <w:rPr>
                <w:b/>
                <w:bCs/>
                <w:color w:val="000000"/>
                <w:lang w:eastAsia="ru-RU" w:bidi="ru-RU"/>
              </w:rPr>
              <w:t>Фамилия, имя, отчество (при наличии)</w:t>
            </w:r>
          </w:p>
        </w:tc>
        <w:tc>
          <w:tcPr>
            <w:tcW w:w="3586"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565"/>
          <w:jc w:val="center"/>
        </w:trPr>
        <w:tc>
          <w:tcPr>
            <w:tcW w:w="859"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1.1.2.</w:t>
            </w:r>
          </w:p>
        </w:tc>
        <w:tc>
          <w:tcPr>
            <w:tcW w:w="549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3586"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859"/>
        <w:gridCol w:w="5491"/>
        <w:gridCol w:w="3586"/>
      </w:tblGrid>
      <w:tr w:rsidR="007D62AB" w:rsidTr="007D62AB">
        <w:trPr>
          <w:trHeight w:hRule="exact" w:val="1219"/>
          <w:jc w:val="center"/>
        </w:trPr>
        <w:tc>
          <w:tcPr>
            <w:tcW w:w="85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lastRenderedPageBreak/>
              <w:t>1.1.3.</w:t>
            </w:r>
          </w:p>
        </w:tc>
        <w:tc>
          <w:tcPr>
            <w:tcW w:w="549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Основной государственный регистрационный номер индивидуального предпринимателя</w:t>
            </w:r>
          </w:p>
        </w:tc>
        <w:tc>
          <w:tcPr>
            <w:tcW w:w="3586"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8"/>
          <w:jc w:val="center"/>
        </w:trPr>
        <w:tc>
          <w:tcPr>
            <w:tcW w:w="8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1.2.</w:t>
            </w:r>
          </w:p>
        </w:tc>
        <w:tc>
          <w:tcPr>
            <w:tcW w:w="549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pPr>
            <w:r>
              <w:rPr>
                <w:b/>
                <w:bCs/>
                <w:color w:val="000000"/>
                <w:lang w:eastAsia="ru-RU" w:bidi="ru-RU"/>
              </w:rPr>
              <w:t>Сведения о юридическом лице:</w:t>
            </w:r>
          </w:p>
        </w:tc>
        <w:tc>
          <w:tcPr>
            <w:tcW w:w="3586"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4"/>
          <w:jc w:val="center"/>
        </w:trPr>
        <w:tc>
          <w:tcPr>
            <w:tcW w:w="8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1.2.1.</w:t>
            </w:r>
          </w:p>
        </w:tc>
        <w:tc>
          <w:tcPr>
            <w:tcW w:w="549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pPr>
            <w:r>
              <w:rPr>
                <w:b/>
                <w:bCs/>
                <w:color w:val="000000"/>
                <w:lang w:eastAsia="ru-RU" w:bidi="ru-RU"/>
              </w:rPr>
              <w:t>Полное наименование</w:t>
            </w:r>
          </w:p>
        </w:tc>
        <w:tc>
          <w:tcPr>
            <w:tcW w:w="3586"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912"/>
          <w:jc w:val="center"/>
        </w:trPr>
        <w:tc>
          <w:tcPr>
            <w:tcW w:w="85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1.2.2.</w:t>
            </w:r>
          </w:p>
        </w:tc>
        <w:tc>
          <w:tcPr>
            <w:tcW w:w="549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Основной государственный регистрационный номер</w:t>
            </w:r>
          </w:p>
        </w:tc>
        <w:tc>
          <w:tcPr>
            <w:tcW w:w="3586"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109"/>
          <w:jc w:val="center"/>
        </w:trPr>
        <w:tc>
          <w:tcPr>
            <w:tcW w:w="859"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1.2.3.</w:t>
            </w:r>
          </w:p>
        </w:tc>
        <w:tc>
          <w:tcPr>
            <w:tcW w:w="549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Идентификационный номер налогоплательщика - юридического лица</w:t>
            </w:r>
          </w:p>
        </w:tc>
        <w:tc>
          <w:tcPr>
            <w:tcW w:w="3586"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499" w:line="1" w:lineRule="exact"/>
      </w:pPr>
    </w:p>
    <w:p w:rsidR="007D62AB" w:rsidRDefault="007D62AB" w:rsidP="007D62AB">
      <w:pPr>
        <w:pStyle w:val="af3"/>
        <w:shd w:val="clear" w:color="auto" w:fill="auto"/>
        <w:ind w:left="2294"/>
      </w:pPr>
      <w:r>
        <w:rPr>
          <w:color w:val="000000"/>
          <w:lang w:eastAsia="ru-RU" w:bidi="ru-RU"/>
        </w:rPr>
        <w:t>2. Сведения о разрешении на строительство</w:t>
      </w:r>
    </w:p>
    <w:tbl>
      <w:tblPr>
        <w:tblOverlap w:val="never"/>
        <w:tblW w:w="0" w:type="auto"/>
        <w:jc w:val="center"/>
        <w:tblLayout w:type="fixed"/>
        <w:tblCellMar>
          <w:left w:w="10" w:type="dxa"/>
          <w:right w:w="10" w:type="dxa"/>
        </w:tblCellMar>
        <w:tblLook w:val="04A0"/>
      </w:tblPr>
      <w:tblGrid>
        <w:gridCol w:w="859"/>
        <w:gridCol w:w="5491"/>
        <w:gridCol w:w="1838"/>
        <w:gridCol w:w="1747"/>
      </w:tblGrid>
      <w:tr w:rsidR="007D62AB" w:rsidTr="007D62AB">
        <w:trPr>
          <w:trHeight w:hRule="exact" w:val="869"/>
          <w:jc w:val="center"/>
        </w:trPr>
        <w:tc>
          <w:tcPr>
            <w:tcW w:w="85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w:t>
            </w:r>
          </w:p>
        </w:tc>
        <w:tc>
          <w:tcPr>
            <w:tcW w:w="549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jc w:val="center"/>
            </w:pPr>
            <w:r>
              <w:rPr>
                <w:b/>
                <w:bCs/>
                <w:color w:val="000000"/>
                <w:lang w:eastAsia="ru-RU" w:bidi="ru-RU"/>
              </w:rPr>
              <w:t>Орган (организация), выдавший (-ая) разрешение на строительство</w:t>
            </w:r>
          </w:p>
        </w:tc>
        <w:tc>
          <w:tcPr>
            <w:tcW w:w="1838"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jc w:val="center"/>
            </w:pPr>
            <w:r>
              <w:rPr>
                <w:b/>
                <w:bCs/>
                <w:color w:val="000000"/>
                <w:lang w:eastAsia="ru-RU" w:bidi="ru-RU"/>
              </w:rPr>
              <w:t>Номер документа</w:t>
            </w:r>
          </w:p>
        </w:tc>
        <w:tc>
          <w:tcPr>
            <w:tcW w:w="1747"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line="276" w:lineRule="auto"/>
              <w:ind w:firstLine="0"/>
              <w:jc w:val="center"/>
            </w:pPr>
            <w:r>
              <w:rPr>
                <w:b/>
                <w:bCs/>
                <w:color w:val="000000"/>
                <w:lang w:eastAsia="ru-RU" w:bidi="ru-RU"/>
              </w:rPr>
              <w:t>Дата документа</w:t>
            </w:r>
          </w:p>
        </w:tc>
      </w:tr>
      <w:tr w:rsidR="007D62AB" w:rsidTr="007D62AB">
        <w:trPr>
          <w:trHeight w:hRule="exact" w:val="1109"/>
          <w:jc w:val="center"/>
        </w:trPr>
        <w:tc>
          <w:tcPr>
            <w:tcW w:w="859"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5491"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1838"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1747"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499" w:line="1" w:lineRule="exact"/>
      </w:pPr>
    </w:p>
    <w:p w:rsidR="007D62AB" w:rsidRDefault="007D62AB" w:rsidP="007D62AB">
      <w:pPr>
        <w:pStyle w:val="af3"/>
        <w:shd w:val="clear" w:color="auto" w:fill="auto"/>
        <w:ind w:left="907"/>
      </w:pPr>
      <w:r>
        <w:rPr>
          <w:color w:val="000000"/>
          <w:lang w:eastAsia="ru-RU" w:bidi="ru-RU"/>
        </w:rPr>
        <w:t>3. Основания внесения изменений в разрешение на строительство*</w:t>
      </w:r>
    </w:p>
    <w:tbl>
      <w:tblPr>
        <w:tblOverlap w:val="never"/>
        <w:tblW w:w="0" w:type="auto"/>
        <w:jc w:val="center"/>
        <w:tblLayout w:type="fixed"/>
        <w:tblCellMar>
          <w:left w:w="10" w:type="dxa"/>
          <w:right w:w="10" w:type="dxa"/>
        </w:tblCellMar>
        <w:tblLook w:val="04A0"/>
      </w:tblPr>
      <w:tblGrid>
        <w:gridCol w:w="1118"/>
        <w:gridCol w:w="6662"/>
        <w:gridCol w:w="2155"/>
      </w:tblGrid>
      <w:tr w:rsidR="007D62AB" w:rsidTr="007D62AB">
        <w:trPr>
          <w:trHeight w:hRule="exact" w:val="1565"/>
          <w:jc w:val="center"/>
        </w:trPr>
        <w:tc>
          <w:tcPr>
            <w:tcW w:w="1118"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320"/>
            </w:pPr>
            <w:r>
              <w:rPr>
                <w:b/>
                <w:bCs/>
                <w:color w:val="000000"/>
                <w:lang w:eastAsia="ru-RU" w:bidi="ru-RU"/>
              </w:rPr>
              <w:t>3.1.</w:t>
            </w:r>
          </w:p>
        </w:tc>
        <w:tc>
          <w:tcPr>
            <w:tcW w:w="666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В связи с образованием земельного участка путем объединения земельных участков, в отношении которых или одного из которых выдано разрешение на строительство</w:t>
            </w:r>
          </w:p>
        </w:tc>
        <w:tc>
          <w:tcPr>
            <w:tcW w:w="2155"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2789"/>
          <w:jc w:val="center"/>
        </w:trPr>
        <w:tc>
          <w:tcPr>
            <w:tcW w:w="1118"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3.1.1.</w:t>
            </w:r>
          </w:p>
        </w:tc>
        <w:tc>
          <w:tcPr>
            <w:tcW w:w="6662" w:type="dxa"/>
            <w:tcBorders>
              <w:top w:val="single" w:sz="4" w:space="0" w:color="auto"/>
              <w:left w:val="single" w:sz="4" w:space="0" w:color="auto"/>
            </w:tcBorders>
            <w:shd w:val="clear" w:color="auto" w:fill="FFFFFF"/>
            <w:vAlign w:val="bottom"/>
          </w:tcPr>
          <w:p w:rsidR="007D62AB" w:rsidRDefault="007D62AB" w:rsidP="004159DD">
            <w:pPr>
              <w:pStyle w:val="af5"/>
              <w:shd w:val="clear" w:color="auto" w:fill="auto"/>
              <w:spacing w:line="276" w:lineRule="auto"/>
              <w:ind w:firstLine="0"/>
            </w:pPr>
            <w:r>
              <w:rPr>
                <w:b/>
                <w:bCs/>
                <w:color w:val="000000"/>
                <w:lang w:eastAsia="ru-RU" w:bidi="ru-RU"/>
              </w:rPr>
              <w:t>Реквизиты решения об образовании земельных участков путем объединения земельных участков (</w:t>
            </w:r>
            <w:r>
              <w:rPr>
                <w:b/>
                <w:bCs/>
                <w:i/>
                <w:iCs/>
                <w:color w:val="000000"/>
                <w:lang w:eastAsia="ru-RU" w:bidi="ru-RU"/>
              </w:rPr>
              <w:t>указывается дата и номер решения, орган, принявший решение, в случае если в соответствии с земельным законодательством решение об образовании земельного участка принимает исполнительный орган местного самоуправления)</w:t>
            </w:r>
          </w:p>
        </w:tc>
        <w:tc>
          <w:tcPr>
            <w:tcW w:w="2155"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406"/>
          <w:jc w:val="center"/>
        </w:trPr>
        <w:tc>
          <w:tcPr>
            <w:tcW w:w="1118"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320"/>
            </w:pPr>
            <w:r>
              <w:rPr>
                <w:b/>
                <w:bCs/>
                <w:color w:val="000000"/>
                <w:lang w:eastAsia="ru-RU" w:bidi="ru-RU"/>
              </w:rPr>
              <w:t>3.2.</w:t>
            </w:r>
          </w:p>
        </w:tc>
        <w:tc>
          <w:tcPr>
            <w:tcW w:w="6662"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В связи с образованием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w:t>
            </w:r>
          </w:p>
        </w:tc>
        <w:tc>
          <w:tcPr>
            <w:tcW w:w="2155"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1118"/>
        <w:gridCol w:w="6662"/>
        <w:gridCol w:w="2155"/>
      </w:tblGrid>
      <w:tr w:rsidR="007D62AB" w:rsidTr="007D62AB">
        <w:trPr>
          <w:trHeight w:hRule="exact" w:val="1406"/>
          <w:jc w:val="center"/>
        </w:trPr>
        <w:tc>
          <w:tcPr>
            <w:tcW w:w="1118"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lastRenderedPageBreak/>
              <w:t>3.2.1.</w:t>
            </w:r>
          </w:p>
        </w:tc>
        <w:tc>
          <w:tcPr>
            <w:tcW w:w="666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Реквизиты градостроительного плана земельного участка</w:t>
            </w:r>
          </w:p>
          <w:p w:rsidR="007D62AB" w:rsidRDefault="007D62AB" w:rsidP="007D62AB">
            <w:pPr>
              <w:pStyle w:val="af5"/>
              <w:shd w:val="clear" w:color="auto" w:fill="auto"/>
              <w:spacing w:line="276" w:lineRule="auto"/>
              <w:ind w:firstLine="0"/>
            </w:pPr>
            <w:r>
              <w:rPr>
                <w:b/>
                <w:bCs/>
                <w:color w:val="000000"/>
                <w:lang w:eastAsia="ru-RU" w:bidi="ru-RU"/>
              </w:rPr>
              <w:t>(</w:t>
            </w:r>
            <w:r>
              <w:rPr>
                <w:b/>
                <w:bCs/>
                <w:i/>
                <w:iCs/>
                <w:color w:val="000000"/>
                <w:lang w:eastAsia="ru-RU" w:bidi="ru-RU"/>
              </w:rPr>
              <w:t>указывается номер и дата выдачи, орган, выдавший градостроительный план земельного участка)</w:t>
            </w:r>
          </w:p>
        </w:tc>
        <w:tc>
          <w:tcPr>
            <w:tcW w:w="2155"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3485"/>
          <w:jc w:val="center"/>
        </w:trPr>
        <w:tc>
          <w:tcPr>
            <w:tcW w:w="1118"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3.2.2.</w:t>
            </w:r>
          </w:p>
        </w:tc>
        <w:tc>
          <w:tcPr>
            <w:tcW w:w="666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Реквизиты решения об образовании земельных участков путем раздела, перераспределения земельных участков или выдела из земельных участков</w:t>
            </w:r>
          </w:p>
          <w:p w:rsidR="007D62AB" w:rsidRDefault="007D62AB" w:rsidP="007D62AB">
            <w:pPr>
              <w:pStyle w:val="af5"/>
              <w:shd w:val="clear" w:color="auto" w:fill="auto"/>
              <w:spacing w:line="276" w:lineRule="auto"/>
              <w:ind w:firstLine="0"/>
            </w:pPr>
            <w:r>
              <w:rPr>
                <w:b/>
                <w:bCs/>
                <w:color w:val="000000"/>
                <w:lang w:eastAsia="ru-RU" w:bidi="ru-RU"/>
              </w:rPr>
              <w:t>(</w:t>
            </w:r>
            <w:r>
              <w:rPr>
                <w:b/>
                <w:bCs/>
                <w:i/>
                <w:iCs/>
                <w:color w:val="000000"/>
                <w:lang w:eastAsia="ru-RU" w:bidi="ru-RU"/>
              </w:rPr>
              <w:t>указывается дата и номер решения, орган, принявший решение,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2155"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2443"/>
          <w:jc w:val="center"/>
        </w:trPr>
        <w:tc>
          <w:tcPr>
            <w:tcW w:w="1118"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320"/>
            </w:pPr>
            <w:r>
              <w:rPr>
                <w:b/>
                <w:bCs/>
                <w:color w:val="000000"/>
                <w:lang w:eastAsia="ru-RU" w:bidi="ru-RU"/>
              </w:rPr>
              <w:t>3.3.</w:t>
            </w:r>
          </w:p>
        </w:tc>
        <w:tc>
          <w:tcPr>
            <w:tcW w:w="666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В связи с переоформлением лицензии на пользование недрами новым пользователем недр на земельном участке, предоставленном пользователю недр и необходимом для ведения работ, связанных с пользованием недрами, в отношении которого прежнему правообладателю земельного участка выдано разрешение на строительство</w:t>
            </w:r>
          </w:p>
        </w:tc>
        <w:tc>
          <w:tcPr>
            <w:tcW w:w="2155"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397"/>
          <w:jc w:val="center"/>
        </w:trPr>
        <w:tc>
          <w:tcPr>
            <w:tcW w:w="1118"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3.3.1.</w:t>
            </w:r>
          </w:p>
        </w:tc>
        <w:tc>
          <w:tcPr>
            <w:tcW w:w="666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Реквизиты решения о предоставления права пользования недрами</w:t>
            </w:r>
          </w:p>
          <w:p w:rsidR="007D62AB" w:rsidRDefault="007D62AB" w:rsidP="007D62AB">
            <w:pPr>
              <w:pStyle w:val="af5"/>
              <w:shd w:val="clear" w:color="auto" w:fill="auto"/>
              <w:spacing w:line="276" w:lineRule="auto"/>
              <w:ind w:firstLine="0"/>
            </w:pPr>
            <w:r>
              <w:rPr>
                <w:b/>
                <w:bCs/>
                <w:color w:val="000000"/>
                <w:lang w:eastAsia="ru-RU" w:bidi="ru-RU"/>
              </w:rPr>
              <w:t>(</w:t>
            </w:r>
            <w:r>
              <w:rPr>
                <w:b/>
                <w:bCs/>
                <w:i/>
                <w:iCs/>
                <w:color w:val="000000"/>
                <w:lang w:eastAsia="ru-RU" w:bidi="ru-RU"/>
              </w:rPr>
              <w:t>указывается дата и номер решения, орган, принявший решение)</w:t>
            </w:r>
          </w:p>
        </w:tc>
        <w:tc>
          <w:tcPr>
            <w:tcW w:w="2155"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402"/>
          <w:jc w:val="center"/>
        </w:trPr>
        <w:tc>
          <w:tcPr>
            <w:tcW w:w="1118"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3.3.2.</w:t>
            </w:r>
          </w:p>
        </w:tc>
        <w:tc>
          <w:tcPr>
            <w:tcW w:w="666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Реквизиты решения о переоформлении лицензии на право пользования недрами</w:t>
            </w:r>
          </w:p>
          <w:p w:rsidR="007D62AB" w:rsidRDefault="007D62AB" w:rsidP="007D62AB">
            <w:pPr>
              <w:pStyle w:val="af5"/>
              <w:shd w:val="clear" w:color="auto" w:fill="auto"/>
              <w:spacing w:line="276" w:lineRule="auto"/>
              <w:ind w:firstLine="0"/>
            </w:pPr>
            <w:r>
              <w:rPr>
                <w:b/>
                <w:bCs/>
                <w:color w:val="000000"/>
                <w:lang w:eastAsia="ru-RU" w:bidi="ru-RU"/>
              </w:rPr>
              <w:t>(</w:t>
            </w:r>
            <w:r>
              <w:rPr>
                <w:b/>
                <w:bCs/>
                <w:i/>
                <w:iCs/>
                <w:color w:val="000000"/>
                <w:lang w:eastAsia="ru-RU" w:bidi="ru-RU"/>
              </w:rPr>
              <w:t>указывается дата и номер решения, орган, принявший решение)</w:t>
            </w:r>
          </w:p>
        </w:tc>
        <w:tc>
          <w:tcPr>
            <w:tcW w:w="2155"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397"/>
          <w:jc w:val="center"/>
        </w:trPr>
        <w:tc>
          <w:tcPr>
            <w:tcW w:w="1118"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320"/>
            </w:pPr>
            <w:r>
              <w:rPr>
                <w:b/>
                <w:bCs/>
                <w:color w:val="000000"/>
                <w:lang w:eastAsia="ru-RU" w:bidi="ru-RU"/>
              </w:rPr>
              <w:t>3.4.</w:t>
            </w:r>
          </w:p>
        </w:tc>
        <w:tc>
          <w:tcPr>
            <w:tcW w:w="666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В связи с приобретением права на земельный участок, в отношении которого прежнему правообладателю земельного участка выдано разрешение на строительство</w:t>
            </w:r>
          </w:p>
        </w:tc>
        <w:tc>
          <w:tcPr>
            <w:tcW w:w="2155"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406"/>
          <w:jc w:val="center"/>
        </w:trPr>
        <w:tc>
          <w:tcPr>
            <w:tcW w:w="1118"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3.4.1.</w:t>
            </w:r>
          </w:p>
        </w:tc>
        <w:tc>
          <w:tcPr>
            <w:tcW w:w="6662"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Реквизиты правоустанавливающих документов на земельный участок</w:t>
            </w:r>
          </w:p>
          <w:p w:rsidR="007D62AB" w:rsidRDefault="007D62AB" w:rsidP="007D62AB">
            <w:pPr>
              <w:pStyle w:val="af5"/>
              <w:shd w:val="clear" w:color="auto" w:fill="auto"/>
              <w:spacing w:line="276" w:lineRule="auto"/>
              <w:ind w:firstLine="0"/>
            </w:pPr>
            <w:r>
              <w:rPr>
                <w:b/>
                <w:bCs/>
                <w:i/>
                <w:iCs/>
                <w:color w:val="000000"/>
                <w:lang w:eastAsia="ru-RU" w:bidi="ru-RU"/>
              </w:rPr>
              <w:t>(указывается номер и дата выдачи, кадастровый номер земельного участка)</w:t>
            </w:r>
          </w:p>
        </w:tc>
        <w:tc>
          <w:tcPr>
            <w:tcW w:w="2155"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539" w:line="1" w:lineRule="exact"/>
      </w:pPr>
    </w:p>
    <w:p w:rsidR="007D62AB" w:rsidRDefault="007D62AB" w:rsidP="007D62AB">
      <w:pPr>
        <w:pStyle w:val="11"/>
        <w:shd w:val="clear" w:color="auto" w:fill="auto"/>
        <w:tabs>
          <w:tab w:val="left" w:leader="underscore" w:pos="9682"/>
        </w:tabs>
        <w:spacing w:line="240" w:lineRule="auto"/>
        <w:ind w:firstLine="0"/>
      </w:pPr>
      <w:r>
        <w:rPr>
          <w:color w:val="000000"/>
          <w:lang w:eastAsia="ru-RU" w:bidi="ru-RU"/>
        </w:rPr>
        <w:t>Приложение:</w:t>
      </w:r>
      <w:r>
        <w:rPr>
          <w:color w:val="000000"/>
          <w:lang w:eastAsia="ru-RU" w:bidi="ru-RU"/>
        </w:rPr>
        <w:tab/>
      </w:r>
    </w:p>
    <w:p w:rsidR="007D62AB" w:rsidRDefault="007D62AB" w:rsidP="007D62AB">
      <w:pPr>
        <w:pStyle w:val="11"/>
        <w:shd w:val="clear" w:color="auto" w:fill="auto"/>
        <w:tabs>
          <w:tab w:val="left" w:leader="underscore" w:pos="9682"/>
        </w:tabs>
        <w:spacing w:line="240" w:lineRule="auto"/>
        <w:ind w:firstLine="0"/>
      </w:pPr>
      <w:r>
        <w:rPr>
          <w:color w:val="000000"/>
          <w:lang w:eastAsia="ru-RU" w:bidi="ru-RU"/>
        </w:rPr>
        <w:t>Номер телефона и адрес электронной почты для связи:</w:t>
      </w:r>
      <w:r>
        <w:rPr>
          <w:color w:val="000000"/>
          <w:lang w:eastAsia="ru-RU" w:bidi="ru-RU"/>
        </w:rPr>
        <w:tab/>
      </w:r>
      <w:r>
        <w:br w:type="page"/>
      </w:r>
    </w:p>
    <w:p w:rsidR="007D62AB" w:rsidRDefault="007D62AB" w:rsidP="007D62AB">
      <w:pPr>
        <w:pStyle w:val="af3"/>
        <w:shd w:val="clear" w:color="auto" w:fill="auto"/>
      </w:pPr>
      <w:r>
        <w:rPr>
          <w:b w:val="0"/>
          <w:bCs w:val="0"/>
          <w:color w:val="000000"/>
          <w:lang w:eastAsia="ru-RU" w:bidi="ru-RU"/>
        </w:rPr>
        <w:lastRenderedPageBreak/>
        <w:t>Результат предоставления услуги прошу:</w:t>
      </w:r>
    </w:p>
    <w:tbl>
      <w:tblPr>
        <w:tblOverlap w:val="never"/>
        <w:tblW w:w="0" w:type="auto"/>
        <w:jc w:val="center"/>
        <w:tblLayout w:type="fixed"/>
        <w:tblCellMar>
          <w:left w:w="10" w:type="dxa"/>
          <w:right w:w="10" w:type="dxa"/>
        </w:tblCellMar>
        <w:tblLook w:val="04A0"/>
      </w:tblPr>
      <w:tblGrid>
        <w:gridCol w:w="8789"/>
        <w:gridCol w:w="1142"/>
      </w:tblGrid>
      <w:tr w:rsidR="007D62AB" w:rsidTr="007D62AB">
        <w:trPr>
          <w:trHeight w:hRule="exact" w:val="710"/>
          <w:jc w:val="center"/>
        </w:trPr>
        <w:tc>
          <w:tcPr>
            <w:tcW w:w="878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pPr>
            <w:r>
              <w:rPr>
                <w:b/>
                <w:bCs/>
                <w:color w:val="000000"/>
                <w:lang w:eastAsia="ru-RU" w:bidi="ru-RU"/>
              </w:rPr>
              <w:t>направить в форме электронного документа в личный кабинет в федеральной государственной информационной системе "Единый</w:t>
            </w:r>
          </w:p>
        </w:tc>
        <w:tc>
          <w:tcPr>
            <w:tcW w:w="114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710"/>
          <w:jc w:val="center"/>
        </w:trPr>
        <w:tc>
          <w:tcPr>
            <w:tcW w:w="8789" w:type="dxa"/>
            <w:tcBorders>
              <w:top w:val="single" w:sz="4" w:space="0" w:color="auto"/>
              <w:left w:val="single" w:sz="4" w:space="0" w:color="auto"/>
            </w:tcBorders>
            <w:shd w:val="clear" w:color="auto" w:fill="FFFFFF"/>
          </w:tcPr>
          <w:p w:rsidR="007D62AB" w:rsidRDefault="007D62AB" w:rsidP="004159DD">
            <w:pPr>
              <w:pStyle w:val="af5"/>
              <w:shd w:val="clear" w:color="auto" w:fill="auto"/>
              <w:spacing w:line="262" w:lineRule="auto"/>
              <w:ind w:firstLine="0"/>
            </w:pPr>
            <w:r>
              <w:rPr>
                <w:b/>
                <w:bCs/>
                <w:color w:val="000000"/>
                <w:lang w:eastAsia="ru-RU" w:bidi="ru-RU"/>
              </w:rPr>
              <w:t>портал государственных и муниципальных услуг (функций)"'</w:t>
            </w:r>
            <w:r>
              <w:rPr>
                <w:color w:val="000000"/>
                <w:sz w:val="19"/>
                <w:szCs w:val="19"/>
                <w:lang w:eastAsia="ru-RU" w:bidi="ru-RU"/>
              </w:rPr>
              <w:t xml:space="preserve">, </w:t>
            </w:r>
            <w:r>
              <w:rPr>
                <w:b/>
                <w:bCs/>
                <w:color w:val="000000"/>
                <w:lang w:eastAsia="ru-RU" w:bidi="ru-RU"/>
              </w:rPr>
              <w:t>региональном портале государственных и муниципальных услуг</w:t>
            </w:r>
          </w:p>
        </w:tc>
        <w:tc>
          <w:tcPr>
            <w:tcW w:w="1142"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line="240" w:lineRule="auto"/>
              <w:ind w:firstLine="0"/>
              <w:rPr>
                <w:sz w:val="19"/>
                <w:szCs w:val="19"/>
              </w:rPr>
            </w:pPr>
          </w:p>
        </w:tc>
      </w:tr>
      <w:tr w:rsidR="007D62AB" w:rsidTr="007D62AB">
        <w:trPr>
          <w:trHeight w:hRule="exact" w:val="1742"/>
          <w:jc w:val="center"/>
        </w:trPr>
        <w:tc>
          <w:tcPr>
            <w:tcW w:w="8789" w:type="dxa"/>
            <w:tcBorders>
              <w:top w:val="single" w:sz="4" w:space="0" w:color="auto"/>
              <w:left w:val="single" w:sz="4" w:space="0" w:color="auto"/>
            </w:tcBorders>
            <w:shd w:val="clear" w:color="auto" w:fill="FFFFFF"/>
          </w:tcPr>
          <w:p w:rsidR="007D62AB" w:rsidRDefault="007D62AB" w:rsidP="004159DD">
            <w:pPr>
              <w:pStyle w:val="af5"/>
              <w:shd w:val="clear" w:color="auto" w:fill="auto"/>
              <w:ind w:firstLine="0"/>
            </w:pPr>
            <w:r>
              <w:rPr>
                <w:b/>
                <w:bCs/>
                <w:color w:val="000000"/>
                <w:lang w:eastAsia="ru-RU" w:bidi="ru-RU"/>
              </w:rPr>
              <w:t>выдать на бумажном носителе при личном обращении в упол</w:t>
            </w:r>
            <w:r w:rsidR="004159DD">
              <w:rPr>
                <w:b/>
                <w:bCs/>
                <w:color w:val="000000"/>
                <w:lang w:eastAsia="ru-RU" w:bidi="ru-RU"/>
              </w:rPr>
              <w:t xml:space="preserve">номоченный </w:t>
            </w:r>
            <w:r w:rsidR="00EF1DEF">
              <w:rPr>
                <w:b/>
                <w:bCs/>
                <w:color w:val="000000"/>
                <w:lang w:eastAsia="ru-RU" w:bidi="ru-RU"/>
              </w:rPr>
              <w:t xml:space="preserve">орган местного  </w:t>
            </w:r>
            <w:r>
              <w:rPr>
                <w:b/>
                <w:bCs/>
                <w:color w:val="000000"/>
                <w:lang w:eastAsia="ru-RU" w:bidi="ru-RU"/>
              </w:rPr>
              <w:t>самоуправления, организацию либо в многоф</w:t>
            </w:r>
            <w:r w:rsidR="004159DD">
              <w:rPr>
                <w:b/>
                <w:bCs/>
                <w:color w:val="000000"/>
                <w:lang w:eastAsia="ru-RU" w:bidi="ru-RU"/>
              </w:rPr>
              <w:t>ункциональны</w:t>
            </w:r>
            <w:r>
              <w:rPr>
                <w:b/>
                <w:bCs/>
                <w:color w:val="000000"/>
                <w:lang w:eastAsia="ru-RU" w:bidi="ru-RU"/>
              </w:rPr>
              <w:t>й</w:t>
            </w:r>
            <w:r w:rsidR="004159DD">
              <w:rPr>
                <w:b/>
                <w:bCs/>
                <w:color w:val="000000"/>
                <w:lang w:eastAsia="ru-RU" w:bidi="ru-RU"/>
              </w:rPr>
              <w:t xml:space="preserve"> </w:t>
            </w:r>
            <w:r>
              <w:rPr>
                <w:b/>
                <w:bCs/>
                <w:color w:val="000000"/>
                <w:lang w:eastAsia="ru-RU" w:bidi="ru-RU"/>
              </w:rPr>
              <w:t>центр предоставления государственных и муниципальных услуг, расположенный по адресу:</w:t>
            </w:r>
          </w:p>
        </w:tc>
        <w:tc>
          <w:tcPr>
            <w:tcW w:w="114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773"/>
          <w:jc w:val="center"/>
        </w:trPr>
        <w:tc>
          <w:tcPr>
            <w:tcW w:w="878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pPr>
            <w:r>
              <w:rPr>
                <w:b/>
                <w:bCs/>
                <w:color w:val="000000"/>
                <w:lang w:eastAsia="ru-RU" w:bidi="ru-RU"/>
              </w:rPr>
              <w:t xml:space="preserve">направить на бумажном носителе на почтовый адрес: </w:t>
            </w:r>
          </w:p>
        </w:tc>
        <w:tc>
          <w:tcPr>
            <w:tcW w:w="114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773"/>
          <w:jc w:val="center"/>
        </w:trPr>
        <w:tc>
          <w:tcPr>
            <w:tcW w:w="8789" w:type="dxa"/>
            <w:tcBorders>
              <w:top w:val="single" w:sz="4" w:space="0" w:color="auto"/>
              <w:left w:val="single" w:sz="4" w:space="0" w:color="auto"/>
            </w:tcBorders>
            <w:shd w:val="clear" w:color="auto" w:fill="FFFFFF"/>
          </w:tcPr>
          <w:p w:rsidR="007D62AB" w:rsidRDefault="007D62AB" w:rsidP="004159DD">
            <w:pPr>
              <w:pStyle w:val="af5"/>
              <w:shd w:val="clear" w:color="auto" w:fill="auto"/>
              <w:ind w:firstLine="0"/>
            </w:pPr>
            <w:r>
              <w:rPr>
                <w:b/>
                <w:bCs/>
                <w:color w:val="000000"/>
                <w:lang w:eastAsia="ru-RU" w:bidi="ru-RU"/>
              </w:rPr>
              <w:t>направить в форме</w:t>
            </w:r>
            <w:r w:rsidR="004159DD">
              <w:rPr>
                <w:b/>
                <w:bCs/>
                <w:color w:val="000000"/>
                <w:lang w:eastAsia="ru-RU" w:bidi="ru-RU"/>
              </w:rPr>
              <w:t xml:space="preserve"> электронного документа в личны</w:t>
            </w:r>
            <w:r>
              <w:rPr>
                <w:b/>
                <w:bCs/>
                <w:color w:val="000000"/>
                <w:lang w:eastAsia="ru-RU" w:bidi="ru-RU"/>
              </w:rPr>
              <w:t>й</w:t>
            </w:r>
            <w:r w:rsidR="004159DD">
              <w:rPr>
                <w:b/>
                <w:bCs/>
                <w:color w:val="000000"/>
                <w:lang w:eastAsia="ru-RU" w:bidi="ru-RU"/>
              </w:rPr>
              <w:t xml:space="preserve"> кабинет в едино</w:t>
            </w:r>
            <w:r>
              <w:rPr>
                <w:b/>
                <w:bCs/>
                <w:color w:val="000000"/>
                <w:lang w:eastAsia="ru-RU" w:bidi="ru-RU"/>
              </w:rPr>
              <w:t>й</w:t>
            </w:r>
            <w:r w:rsidR="004159DD">
              <w:rPr>
                <w:b/>
                <w:bCs/>
                <w:color w:val="000000"/>
                <w:lang w:eastAsia="ru-RU" w:bidi="ru-RU"/>
              </w:rPr>
              <w:t xml:space="preserve"> </w:t>
            </w:r>
            <w:r>
              <w:rPr>
                <w:b/>
                <w:bCs/>
                <w:color w:val="000000"/>
                <w:lang w:eastAsia="ru-RU" w:bidi="ru-RU"/>
              </w:rPr>
              <w:t>инф</w:t>
            </w:r>
            <w:r w:rsidR="004159DD">
              <w:rPr>
                <w:b/>
                <w:bCs/>
                <w:color w:val="000000"/>
                <w:lang w:eastAsia="ru-RU" w:bidi="ru-RU"/>
              </w:rPr>
              <w:t>ормационно</w:t>
            </w:r>
            <w:r>
              <w:rPr>
                <w:b/>
                <w:bCs/>
                <w:color w:val="000000"/>
                <w:lang w:eastAsia="ru-RU" w:bidi="ru-RU"/>
              </w:rPr>
              <w:t>й</w:t>
            </w:r>
            <w:r w:rsidR="004159DD">
              <w:rPr>
                <w:b/>
                <w:bCs/>
                <w:color w:val="000000"/>
                <w:lang w:eastAsia="ru-RU" w:bidi="ru-RU"/>
              </w:rPr>
              <w:t xml:space="preserve"> </w:t>
            </w:r>
            <w:r>
              <w:rPr>
                <w:b/>
                <w:bCs/>
                <w:color w:val="000000"/>
                <w:lang w:eastAsia="ru-RU" w:bidi="ru-RU"/>
              </w:rPr>
              <w:t>системе жилищного строительства</w:t>
            </w:r>
          </w:p>
        </w:tc>
        <w:tc>
          <w:tcPr>
            <w:tcW w:w="114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485"/>
          <w:jc w:val="center"/>
        </w:trPr>
        <w:tc>
          <w:tcPr>
            <w:tcW w:w="9931"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19"/>
                <w:szCs w:val="19"/>
              </w:rPr>
            </w:pPr>
            <w:r>
              <w:rPr>
                <w:b/>
                <w:bCs/>
                <w:i/>
                <w:iCs/>
                <w:color w:val="000000"/>
                <w:sz w:val="19"/>
                <w:szCs w:val="19"/>
                <w:lang w:eastAsia="ru-RU" w:bidi="ru-RU"/>
              </w:rPr>
              <w:t>Указывается один из перечисленных способов</w:t>
            </w:r>
          </w:p>
        </w:tc>
      </w:tr>
    </w:tbl>
    <w:p w:rsidR="007D62AB" w:rsidRDefault="007D62AB" w:rsidP="007D62AB">
      <w:pPr>
        <w:spacing w:after="5179" w:line="1" w:lineRule="exact"/>
      </w:pPr>
    </w:p>
    <w:p w:rsidR="007D62AB" w:rsidRDefault="007D62AB" w:rsidP="007D62AB">
      <w:pPr>
        <w:pStyle w:val="11"/>
        <w:shd w:val="clear" w:color="auto" w:fill="auto"/>
        <w:spacing w:line="298" w:lineRule="auto"/>
        <w:ind w:firstLine="0"/>
        <w:sectPr w:rsidR="007D62AB">
          <w:footerReference w:type="default" r:id="rId11"/>
          <w:pgSz w:w="11900" w:h="16840"/>
          <w:pgMar w:top="1251" w:right="825" w:bottom="926" w:left="1092" w:header="823" w:footer="498" w:gutter="0"/>
          <w:cols w:space="720"/>
          <w:noEndnote/>
          <w:docGrid w:linePitch="360"/>
        </w:sectPr>
      </w:pPr>
      <w:r>
        <w:rPr>
          <w:color w:val="000000"/>
          <w:lang w:eastAsia="ru-RU" w:bidi="ru-RU"/>
        </w:rPr>
        <w:t>*Заполняются те пункты уведомления, на основании которых требуется внести изменения в разрешение на строительство.</w:t>
      </w:r>
    </w:p>
    <w:p w:rsidR="007D62AB" w:rsidRDefault="007D62AB" w:rsidP="007D62AB">
      <w:pPr>
        <w:pStyle w:val="11"/>
        <w:shd w:val="clear" w:color="auto" w:fill="auto"/>
        <w:spacing w:after="540"/>
        <w:ind w:left="5720" w:firstLine="840"/>
      </w:pPr>
      <w:r>
        <w:rPr>
          <w:color w:val="000000"/>
          <w:lang w:eastAsia="ru-RU" w:bidi="ru-RU"/>
        </w:rPr>
        <w:lastRenderedPageBreak/>
        <w:t>ПРИЛОЖЕНИЕ № 3 к Административному регламенту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7D62AB" w:rsidRDefault="007D62AB" w:rsidP="007D62AB">
      <w:pPr>
        <w:pStyle w:val="11"/>
        <w:shd w:val="clear" w:color="auto" w:fill="auto"/>
        <w:spacing w:after="1080"/>
        <w:ind w:firstLine="0"/>
        <w:jc w:val="right"/>
      </w:pPr>
      <w:r>
        <w:rPr>
          <w:color w:val="000000"/>
          <w:lang w:eastAsia="ru-RU" w:bidi="ru-RU"/>
        </w:rPr>
        <w:t>ФОРМА</w:t>
      </w:r>
    </w:p>
    <w:p w:rsidR="007D62AB" w:rsidRDefault="007D62AB" w:rsidP="007D62AB">
      <w:pPr>
        <w:pStyle w:val="13"/>
        <w:keepNext/>
        <w:keepLines/>
        <w:shd w:val="clear" w:color="auto" w:fill="auto"/>
        <w:spacing w:after="0"/>
      </w:pPr>
      <w:bookmarkStart w:id="30" w:name="bookmark30"/>
      <w:bookmarkStart w:id="31" w:name="bookmark31"/>
      <w:r>
        <w:rPr>
          <w:color w:val="000000"/>
          <w:lang w:eastAsia="ru-RU" w:bidi="ru-RU"/>
        </w:rPr>
        <w:t>ЗАЯВЛЕНИЕ</w:t>
      </w:r>
      <w:bookmarkEnd w:id="30"/>
      <w:bookmarkEnd w:id="31"/>
    </w:p>
    <w:p w:rsidR="007D62AB" w:rsidRDefault="007D62AB" w:rsidP="007D62AB">
      <w:pPr>
        <w:pStyle w:val="13"/>
        <w:keepNext/>
        <w:keepLines/>
        <w:shd w:val="clear" w:color="auto" w:fill="auto"/>
        <w:spacing w:after="240"/>
      </w:pPr>
      <w:bookmarkStart w:id="32" w:name="bookmark32"/>
      <w:bookmarkStart w:id="33" w:name="bookmark33"/>
      <w:r>
        <w:rPr>
          <w:color w:val="000000"/>
          <w:lang w:eastAsia="ru-RU" w:bidi="ru-RU"/>
        </w:rPr>
        <w:t>о внесении изменений в разрешение на строительство в связи</w:t>
      </w:r>
      <w:r>
        <w:rPr>
          <w:color w:val="000000"/>
          <w:lang w:eastAsia="ru-RU" w:bidi="ru-RU"/>
        </w:rPr>
        <w:br/>
        <w:t>с необходимостью продления срока действия разрешения на строительство</w:t>
      </w:r>
      <w:bookmarkEnd w:id="32"/>
      <w:bookmarkEnd w:id="33"/>
    </w:p>
    <w:p w:rsidR="007D62AB" w:rsidRDefault="007D62AB" w:rsidP="007D62AB">
      <w:pPr>
        <w:pStyle w:val="11"/>
        <w:shd w:val="clear" w:color="auto" w:fill="auto"/>
        <w:tabs>
          <w:tab w:val="left" w:leader="underscore" w:pos="1402"/>
        </w:tabs>
        <w:spacing w:after="1080" w:line="240" w:lineRule="auto"/>
        <w:ind w:firstLine="0"/>
        <w:jc w:val="right"/>
      </w:pPr>
      <w:r>
        <w:rPr>
          <w:color w:val="000000"/>
          <w:lang w:eastAsia="ru-RU" w:bidi="ru-RU"/>
        </w:rPr>
        <w:tab/>
        <w:t xml:space="preserve"> 20___ г.</w:t>
      </w:r>
    </w:p>
    <w:p w:rsidR="007D62AB" w:rsidRDefault="007D62AB" w:rsidP="007D62AB">
      <w:pPr>
        <w:pStyle w:val="40"/>
        <w:pBdr>
          <w:top w:val="single" w:sz="4" w:space="0" w:color="auto"/>
        </w:pBdr>
        <w:shd w:val="clear" w:color="auto" w:fill="auto"/>
      </w:pPr>
      <w:r>
        <w:rPr>
          <w:color w:val="000000"/>
          <w:lang w:eastAsia="ru-RU" w:bidi="ru-RU"/>
        </w:rPr>
        <w:t>(наименование уполномоченного на выдачу разрешений на строительство федерального органа исполнительной</w:t>
      </w:r>
      <w:r>
        <w:rPr>
          <w:color w:val="000000"/>
          <w:lang w:eastAsia="ru-RU" w:bidi="ru-RU"/>
        </w:rPr>
        <w:br/>
        <w:t>власти, органа исполнительной власти субъекта Российской Федерации, органа местного самоуправления,</w:t>
      </w:r>
      <w:r>
        <w:rPr>
          <w:color w:val="000000"/>
          <w:lang w:eastAsia="ru-RU" w:bidi="ru-RU"/>
        </w:rPr>
        <w:br/>
        <w:t>организации)</w:t>
      </w:r>
    </w:p>
    <w:p w:rsidR="007D62AB" w:rsidRDefault="007D62AB" w:rsidP="007D62AB">
      <w:pPr>
        <w:pStyle w:val="11"/>
        <w:shd w:val="clear" w:color="auto" w:fill="auto"/>
        <w:tabs>
          <w:tab w:val="left" w:leader="underscore" w:pos="2102"/>
        </w:tabs>
        <w:spacing w:after="540" w:line="262" w:lineRule="auto"/>
        <w:ind w:firstLine="740"/>
        <w:jc w:val="both"/>
      </w:pPr>
      <w:r>
        <w:rPr>
          <w:color w:val="000000"/>
          <w:lang w:eastAsia="ru-RU" w:bidi="ru-RU"/>
        </w:rPr>
        <w:t xml:space="preserve">В соответствии со статьей 51 Градостроительного кодекса Российской Федерации прошу внести изменения в разрешение на строительство в связи с необходимостью продления срока действия разрешения на строительство на </w:t>
      </w:r>
      <w:r>
        <w:rPr>
          <w:color w:val="000000"/>
          <w:lang w:eastAsia="ru-RU" w:bidi="ru-RU"/>
        </w:rPr>
        <w:tab/>
        <w:t xml:space="preserve"> месяца (-ев).</w:t>
      </w:r>
    </w:p>
    <w:p w:rsidR="007D62AB" w:rsidRDefault="007D62AB" w:rsidP="007D62AB">
      <w:pPr>
        <w:pStyle w:val="af3"/>
        <w:shd w:val="clear" w:color="auto" w:fill="auto"/>
        <w:ind w:left="3293"/>
      </w:pPr>
      <w:r>
        <w:rPr>
          <w:color w:val="000000"/>
          <w:lang w:eastAsia="ru-RU" w:bidi="ru-RU"/>
        </w:rPr>
        <w:t>1. Сведения о застройщике</w:t>
      </w:r>
    </w:p>
    <w:tbl>
      <w:tblPr>
        <w:tblOverlap w:val="never"/>
        <w:tblW w:w="0" w:type="auto"/>
        <w:jc w:val="center"/>
        <w:tblLayout w:type="fixed"/>
        <w:tblCellMar>
          <w:left w:w="10" w:type="dxa"/>
          <w:right w:w="10" w:type="dxa"/>
        </w:tblCellMar>
        <w:tblLook w:val="04A0"/>
      </w:tblPr>
      <w:tblGrid>
        <w:gridCol w:w="998"/>
        <w:gridCol w:w="5491"/>
        <w:gridCol w:w="3408"/>
      </w:tblGrid>
      <w:tr w:rsidR="007D62AB" w:rsidTr="007D62AB">
        <w:trPr>
          <w:trHeight w:hRule="exact" w:val="869"/>
          <w:jc w:val="center"/>
        </w:trPr>
        <w:tc>
          <w:tcPr>
            <w:tcW w:w="998"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1.1.</w:t>
            </w:r>
          </w:p>
        </w:tc>
        <w:tc>
          <w:tcPr>
            <w:tcW w:w="549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Сведения о физическом лице, в случае если застройщиком является физическое лицо:</w:t>
            </w:r>
          </w:p>
        </w:tc>
        <w:tc>
          <w:tcPr>
            <w:tcW w:w="340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8"/>
          <w:jc w:val="center"/>
        </w:trPr>
        <w:tc>
          <w:tcPr>
            <w:tcW w:w="998"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1.1.1.</w:t>
            </w:r>
          </w:p>
        </w:tc>
        <w:tc>
          <w:tcPr>
            <w:tcW w:w="549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pPr>
            <w:r>
              <w:rPr>
                <w:b/>
                <w:bCs/>
                <w:color w:val="000000"/>
                <w:lang w:eastAsia="ru-RU" w:bidi="ru-RU"/>
              </w:rPr>
              <w:t>Фамилия, имя, отчество (при наличии)</w:t>
            </w:r>
          </w:p>
        </w:tc>
        <w:tc>
          <w:tcPr>
            <w:tcW w:w="340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565"/>
          <w:jc w:val="center"/>
        </w:trPr>
        <w:tc>
          <w:tcPr>
            <w:tcW w:w="998"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1.1.2.</w:t>
            </w:r>
          </w:p>
        </w:tc>
        <w:tc>
          <w:tcPr>
            <w:tcW w:w="549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3408"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998"/>
        <w:gridCol w:w="5491"/>
        <w:gridCol w:w="3408"/>
      </w:tblGrid>
      <w:tr w:rsidR="007D62AB" w:rsidTr="007D62AB">
        <w:trPr>
          <w:trHeight w:hRule="exact" w:val="1219"/>
          <w:jc w:val="center"/>
        </w:trPr>
        <w:tc>
          <w:tcPr>
            <w:tcW w:w="998"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lastRenderedPageBreak/>
              <w:t>1.1.3.</w:t>
            </w:r>
          </w:p>
        </w:tc>
        <w:tc>
          <w:tcPr>
            <w:tcW w:w="549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Основной государственный регистрационный номер индивидуального предпринимателя</w:t>
            </w:r>
          </w:p>
        </w:tc>
        <w:tc>
          <w:tcPr>
            <w:tcW w:w="340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8"/>
          <w:jc w:val="center"/>
        </w:trPr>
        <w:tc>
          <w:tcPr>
            <w:tcW w:w="998"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1.2.</w:t>
            </w:r>
          </w:p>
        </w:tc>
        <w:tc>
          <w:tcPr>
            <w:tcW w:w="549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pPr>
            <w:r>
              <w:rPr>
                <w:b/>
                <w:bCs/>
                <w:color w:val="000000"/>
                <w:lang w:eastAsia="ru-RU" w:bidi="ru-RU"/>
              </w:rPr>
              <w:t>Сведения о юридическом лице:</w:t>
            </w:r>
          </w:p>
        </w:tc>
        <w:tc>
          <w:tcPr>
            <w:tcW w:w="340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4"/>
          <w:jc w:val="center"/>
        </w:trPr>
        <w:tc>
          <w:tcPr>
            <w:tcW w:w="998"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1.2.1.</w:t>
            </w:r>
          </w:p>
        </w:tc>
        <w:tc>
          <w:tcPr>
            <w:tcW w:w="549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pPr>
            <w:r>
              <w:rPr>
                <w:b/>
                <w:bCs/>
                <w:color w:val="000000"/>
                <w:lang w:eastAsia="ru-RU" w:bidi="ru-RU"/>
              </w:rPr>
              <w:t>Полное наименование</w:t>
            </w:r>
          </w:p>
        </w:tc>
        <w:tc>
          <w:tcPr>
            <w:tcW w:w="340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912"/>
          <w:jc w:val="center"/>
        </w:trPr>
        <w:tc>
          <w:tcPr>
            <w:tcW w:w="998"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1.2.2.</w:t>
            </w:r>
          </w:p>
        </w:tc>
        <w:tc>
          <w:tcPr>
            <w:tcW w:w="549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Основной государственный регистрационный номер</w:t>
            </w:r>
          </w:p>
        </w:tc>
        <w:tc>
          <w:tcPr>
            <w:tcW w:w="340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109"/>
          <w:jc w:val="center"/>
        </w:trPr>
        <w:tc>
          <w:tcPr>
            <w:tcW w:w="998"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1.2.3.</w:t>
            </w:r>
          </w:p>
        </w:tc>
        <w:tc>
          <w:tcPr>
            <w:tcW w:w="549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Идентификационный номер налогоплательщика - юридического лица</w:t>
            </w:r>
          </w:p>
        </w:tc>
        <w:tc>
          <w:tcPr>
            <w:tcW w:w="3408"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499" w:line="1" w:lineRule="exact"/>
      </w:pPr>
    </w:p>
    <w:p w:rsidR="007D62AB" w:rsidRDefault="007D62AB" w:rsidP="007D62AB">
      <w:pPr>
        <w:pStyle w:val="af3"/>
        <w:shd w:val="clear" w:color="auto" w:fill="auto"/>
        <w:ind w:left="2285"/>
      </w:pPr>
      <w:r>
        <w:rPr>
          <w:color w:val="000000"/>
          <w:lang w:eastAsia="ru-RU" w:bidi="ru-RU"/>
        </w:rPr>
        <w:t>2. Сведения о разрешении на строительство</w:t>
      </w:r>
    </w:p>
    <w:tbl>
      <w:tblPr>
        <w:tblOverlap w:val="never"/>
        <w:tblW w:w="0" w:type="auto"/>
        <w:jc w:val="center"/>
        <w:tblLayout w:type="fixed"/>
        <w:tblCellMar>
          <w:left w:w="10" w:type="dxa"/>
          <w:right w:w="10" w:type="dxa"/>
        </w:tblCellMar>
        <w:tblLook w:val="04A0"/>
      </w:tblPr>
      <w:tblGrid>
        <w:gridCol w:w="998"/>
        <w:gridCol w:w="5491"/>
        <w:gridCol w:w="1843"/>
        <w:gridCol w:w="1565"/>
      </w:tblGrid>
      <w:tr w:rsidR="007D62AB" w:rsidTr="007D62AB">
        <w:trPr>
          <w:trHeight w:hRule="exact" w:val="869"/>
          <w:jc w:val="center"/>
        </w:trPr>
        <w:tc>
          <w:tcPr>
            <w:tcW w:w="998"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w:t>
            </w:r>
          </w:p>
        </w:tc>
        <w:tc>
          <w:tcPr>
            <w:tcW w:w="549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jc w:val="center"/>
            </w:pPr>
            <w:r>
              <w:rPr>
                <w:b/>
                <w:bCs/>
                <w:color w:val="000000"/>
                <w:lang w:eastAsia="ru-RU" w:bidi="ru-RU"/>
              </w:rPr>
              <w:t>Орган (организация), выдавший (-ая) разрешение на строительство</w:t>
            </w:r>
          </w:p>
        </w:tc>
        <w:tc>
          <w:tcPr>
            <w:tcW w:w="1843"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jc w:val="center"/>
            </w:pPr>
            <w:r>
              <w:rPr>
                <w:b/>
                <w:bCs/>
                <w:color w:val="000000"/>
                <w:lang w:eastAsia="ru-RU" w:bidi="ru-RU"/>
              </w:rPr>
              <w:t>Номер документа</w:t>
            </w:r>
          </w:p>
        </w:tc>
        <w:tc>
          <w:tcPr>
            <w:tcW w:w="1565"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line="276" w:lineRule="auto"/>
              <w:ind w:firstLine="0"/>
              <w:jc w:val="center"/>
            </w:pPr>
            <w:r>
              <w:rPr>
                <w:b/>
                <w:bCs/>
                <w:color w:val="000000"/>
                <w:lang w:eastAsia="ru-RU" w:bidi="ru-RU"/>
              </w:rPr>
              <w:t>Дата документа</w:t>
            </w:r>
          </w:p>
        </w:tc>
      </w:tr>
      <w:tr w:rsidR="007D62AB" w:rsidTr="007D62AB">
        <w:trPr>
          <w:trHeight w:hRule="exact" w:val="1109"/>
          <w:jc w:val="center"/>
        </w:trPr>
        <w:tc>
          <w:tcPr>
            <w:tcW w:w="998"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5491"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1843"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1565"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559" w:line="1" w:lineRule="exact"/>
      </w:pPr>
    </w:p>
    <w:p w:rsidR="007D62AB" w:rsidRDefault="007D62AB" w:rsidP="007D62AB">
      <w:pPr>
        <w:pStyle w:val="11"/>
        <w:shd w:val="clear" w:color="auto" w:fill="auto"/>
        <w:tabs>
          <w:tab w:val="left" w:leader="underscore" w:pos="9682"/>
        </w:tabs>
        <w:spacing w:line="240" w:lineRule="auto"/>
        <w:ind w:firstLine="0"/>
      </w:pPr>
      <w:r>
        <w:rPr>
          <w:color w:val="000000"/>
          <w:lang w:eastAsia="ru-RU" w:bidi="ru-RU"/>
        </w:rPr>
        <w:t>Приложение:</w:t>
      </w:r>
      <w:r>
        <w:rPr>
          <w:color w:val="000000"/>
          <w:lang w:eastAsia="ru-RU" w:bidi="ru-RU"/>
        </w:rPr>
        <w:tab/>
      </w:r>
    </w:p>
    <w:p w:rsidR="007D62AB" w:rsidRDefault="007D62AB" w:rsidP="007D62AB">
      <w:pPr>
        <w:pStyle w:val="11"/>
        <w:shd w:val="clear" w:color="auto" w:fill="auto"/>
        <w:tabs>
          <w:tab w:val="left" w:leader="underscore" w:pos="9682"/>
        </w:tabs>
        <w:spacing w:line="240" w:lineRule="auto"/>
        <w:ind w:firstLine="0"/>
      </w:pPr>
      <w:r>
        <w:rPr>
          <w:color w:val="000000"/>
          <w:lang w:eastAsia="ru-RU" w:bidi="ru-RU"/>
        </w:rPr>
        <w:t>Номер телефона и адрес электронной почты для связи:</w:t>
      </w:r>
      <w:r>
        <w:rPr>
          <w:color w:val="000000"/>
          <w:lang w:eastAsia="ru-RU" w:bidi="ru-RU"/>
        </w:rPr>
        <w:tab/>
      </w:r>
    </w:p>
    <w:p w:rsidR="007D62AB" w:rsidRDefault="007D62AB" w:rsidP="007D62AB">
      <w:pPr>
        <w:pStyle w:val="11"/>
        <w:shd w:val="clear" w:color="auto" w:fill="auto"/>
        <w:spacing w:after="560" w:line="240" w:lineRule="auto"/>
        <w:ind w:firstLine="0"/>
      </w:pPr>
      <w:r>
        <w:rPr>
          <w:color w:val="000000"/>
          <w:lang w:eastAsia="ru-RU" w:bidi="ru-RU"/>
        </w:rPr>
        <w:t>Результат предоставления услуги прошу:</w:t>
      </w:r>
    </w:p>
    <w:tbl>
      <w:tblPr>
        <w:tblOverlap w:val="never"/>
        <w:tblW w:w="0" w:type="auto"/>
        <w:jc w:val="center"/>
        <w:tblLayout w:type="fixed"/>
        <w:tblCellMar>
          <w:left w:w="10" w:type="dxa"/>
          <w:right w:w="10" w:type="dxa"/>
        </w:tblCellMar>
        <w:tblLook w:val="04A0"/>
      </w:tblPr>
      <w:tblGrid>
        <w:gridCol w:w="8794"/>
        <w:gridCol w:w="1138"/>
      </w:tblGrid>
      <w:tr w:rsidR="007D62AB" w:rsidTr="007D62AB">
        <w:trPr>
          <w:trHeight w:hRule="exact" w:val="1541"/>
          <w:jc w:val="center"/>
        </w:trPr>
        <w:tc>
          <w:tcPr>
            <w:tcW w:w="879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ind w:firstLine="0"/>
            </w:pPr>
            <w:r>
              <w:rPr>
                <w:b/>
                <w:bCs/>
                <w:color w:val="000000"/>
                <w:lang w:eastAsia="ru-RU" w:bidi="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862"/>
          <w:jc w:val="center"/>
        </w:trPr>
        <w:tc>
          <w:tcPr>
            <w:tcW w:w="879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ind w:firstLine="0"/>
            </w:pPr>
            <w:r>
              <w:rPr>
                <w:b/>
                <w:bCs/>
                <w:color w:val="000000"/>
                <w:lang w:eastAsia="ru-RU" w:bidi="ru-RU"/>
              </w:rPr>
              <w:t xml:space="preserve">выдать на бумажном носителе при личном обращении в уполномоченный </w:t>
            </w:r>
            <w:r w:rsidR="00EF1DEF">
              <w:rPr>
                <w:b/>
                <w:bCs/>
                <w:color w:val="000000"/>
                <w:lang w:eastAsia="ru-RU" w:bidi="ru-RU"/>
              </w:rPr>
              <w:t xml:space="preserve">орган местного  </w:t>
            </w:r>
            <w:r>
              <w:rPr>
                <w:b/>
                <w:bCs/>
                <w:color w:val="000000"/>
                <w:lang w:eastAsia="ru-RU" w:bidi="ru-RU"/>
              </w:rPr>
              <w:t>самоуправления, организацию либо в многофункциональный центр предоставления государственных и муниципальных услуг, расположенный по адресу:</w:t>
            </w:r>
          </w:p>
        </w:tc>
        <w:tc>
          <w:tcPr>
            <w:tcW w:w="113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893"/>
          <w:jc w:val="center"/>
        </w:trPr>
        <w:tc>
          <w:tcPr>
            <w:tcW w:w="879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pPr>
            <w:r>
              <w:rPr>
                <w:b/>
                <w:bCs/>
                <w:color w:val="000000"/>
                <w:lang w:eastAsia="ru-RU" w:bidi="ru-RU"/>
              </w:rPr>
              <w:t xml:space="preserve">направить на бумажном носителе на почтовый адрес: </w:t>
            </w:r>
          </w:p>
        </w:tc>
        <w:tc>
          <w:tcPr>
            <w:tcW w:w="113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33"/>
          <w:jc w:val="center"/>
        </w:trPr>
        <w:tc>
          <w:tcPr>
            <w:tcW w:w="8794"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40" w:lineRule="auto"/>
              <w:ind w:firstLine="0"/>
            </w:pPr>
            <w:r>
              <w:rPr>
                <w:b/>
                <w:bCs/>
                <w:color w:val="000000"/>
                <w:lang w:eastAsia="ru-RU" w:bidi="ru-RU"/>
              </w:rPr>
              <w:t>направить в форме электронного документа в личный кабинет в</w:t>
            </w:r>
          </w:p>
        </w:tc>
        <w:tc>
          <w:tcPr>
            <w:tcW w:w="1138"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ectPr w:rsidR="007D62AB">
          <w:pgSz w:w="11900" w:h="16840"/>
          <w:pgMar w:top="1251" w:right="811" w:bottom="979" w:left="1067" w:header="823" w:footer="551" w:gutter="0"/>
          <w:cols w:space="720"/>
          <w:noEndnote/>
          <w:docGrid w:linePitch="360"/>
        </w:sectPr>
      </w:pPr>
    </w:p>
    <w:p w:rsidR="007D62AB" w:rsidRDefault="007D62AB" w:rsidP="007D62AB">
      <w:pPr>
        <w:pStyle w:val="13"/>
        <w:keepNext/>
        <w:keepLines/>
        <w:shd w:val="clear" w:color="auto" w:fill="auto"/>
        <w:spacing w:after="220" w:line="240" w:lineRule="auto"/>
        <w:ind w:firstLine="140"/>
        <w:jc w:val="left"/>
      </w:pPr>
      <w:bookmarkStart w:id="34" w:name="bookmark34"/>
      <w:bookmarkStart w:id="35" w:name="bookmark35"/>
      <w:r>
        <w:rPr>
          <w:color w:val="000000"/>
          <w:lang w:eastAsia="ru-RU" w:bidi="ru-RU"/>
        </w:rPr>
        <w:lastRenderedPageBreak/>
        <w:t>единой информационной системе жилищного строительства</w:t>
      </w:r>
      <w:bookmarkEnd w:id="34"/>
      <w:bookmarkEnd w:id="35"/>
    </w:p>
    <w:p w:rsidR="007D62AB" w:rsidRDefault="007D62AB" w:rsidP="007D62AB">
      <w:pPr>
        <w:pStyle w:val="40"/>
        <w:shd w:val="clear" w:color="auto" w:fill="auto"/>
        <w:spacing w:after="0" w:line="240" w:lineRule="auto"/>
        <w:sectPr w:rsidR="007D62AB">
          <w:footerReference w:type="default" r:id="rId12"/>
          <w:pgSz w:w="11900" w:h="16840"/>
          <w:pgMar w:top="1263" w:right="843" w:bottom="13330" w:left="1078" w:header="835" w:footer="3" w:gutter="0"/>
          <w:cols w:space="720"/>
          <w:noEndnote/>
          <w:docGrid w:linePitch="360"/>
        </w:sectPr>
      </w:pPr>
      <w:r>
        <w:rPr>
          <w:b/>
          <w:bCs/>
          <w:i/>
          <w:iCs/>
          <w:color w:val="000000"/>
          <w:lang w:eastAsia="ru-RU" w:bidi="ru-RU"/>
        </w:rPr>
        <w:t>Указывается один из перечисленных способов</w:t>
      </w:r>
    </w:p>
    <w:p w:rsidR="007D62AB" w:rsidRDefault="007D62AB" w:rsidP="007D62AB">
      <w:pPr>
        <w:pStyle w:val="11"/>
        <w:shd w:val="clear" w:color="auto" w:fill="auto"/>
        <w:spacing w:after="780"/>
        <w:ind w:left="5720" w:firstLine="840"/>
      </w:pPr>
      <w:r>
        <w:rPr>
          <w:color w:val="000000"/>
          <w:lang w:eastAsia="ru-RU" w:bidi="ru-RU"/>
        </w:rPr>
        <w:lastRenderedPageBreak/>
        <w:t>ПРИЛОЖЕНИЕ № 4 к Административному регламенту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7D62AB" w:rsidRDefault="007D62AB" w:rsidP="007D62AB">
      <w:pPr>
        <w:pStyle w:val="11"/>
        <w:shd w:val="clear" w:color="auto" w:fill="auto"/>
        <w:spacing w:after="900" w:line="240" w:lineRule="auto"/>
        <w:ind w:firstLine="0"/>
        <w:jc w:val="right"/>
      </w:pPr>
      <w:r>
        <w:rPr>
          <w:color w:val="000000"/>
          <w:lang w:eastAsia="ru-RU" w:bidi="ru-RU"/>
        </w:rPr>
        <w:t>ФОРМА</w:t>
      </w:r>
    </w:p>
    <w:p w:rsidR="007D62AB" w:rsidRDefault="007D62AB" w:rsidP="007D62AB">
      <w:pPr>
        <w:pStyle w:val="13"/>
        <w:keepNext/>
        <w:keepLines/>
        <w:shd w:val="clear" w:color="auto" w:fill="auto"/>
        <w:spacing w:after="0" w:line="240" w:lineRule="auto"/>
      </w:pPr>
      <w:bookmarkStart w:id="36" w:name="bookmark36"/>
      <w:bookmarkStart w:id="37" w:name="bookmark37"/>
      <w:r>
        <w:rPr>
          <w:color w:val="000000"/>
          <w:lang w:eastAsia="ru-RU" w:bidi="ru-RU"/>
        </w:rPr>
        <w:t>ЗАЯВЛЕНИЕ</w:t>
      </w:r>
      <w:bookmarkEnd w:id="36"/>
      <w:bookmarkEnd w:id="37"/>
    </w:p>
    <w:p w:rsidR="007D62AB" w:rsidRDefault="007D62AB" w:rsidP="007D62AB">
      <w:pPr>
        <w:pStyle w:val="13"/>
        <w:keepNext/>
        <w:keepLines/>
        <w:shd w:val="clear" w:color="auto" w:fill="auto"/>
        <w:spacing w:after="500" w:line="240" w:lineRule="auto"/>
      </w:pPr>
      <w:bookmarkStart w:id="38" w:name="bookmark38"/>
      <w:bookmarkStart w:id="39" w:name="bookmark39"/>
      <w:r>
        <w:rPr>
          <w:color w:val="000000"/>
          <w:lang w:eastAsia="ru-RU" w:bidi="ru-RU"/>
        </w:rPr>
        <w:t>о внесении изменений в разрешение на строительство</w:t>
      </w:r>
      <w:bookmarkEnd w:id="38"/>
      <w:bookmarkEnd w:id="39"/>
    </w:p>
    <w:p w:rsidR="007D62AB" w:rsidRDefault="007D62AB" w:rsidP="007D62AB">
      <w:pPr>
        <w:pStyle w:val="11"/>
        <w:pBdr>
          <w:bottom w:val="single" w:sz="4" w:space="0" w:color="auto"/>
        </w:pBdr>
        <w:shd w:val="clear" w:color="auto" w:fill="auto"/>
        <w:tabs>
          <w:tab w:val="left" w:leader="underscore" w:pos="1978"/>
        </w:tabs>
        <w:spacing w:after="820" w:line="240" w:lineRule="auto"/>
        <w:ind w:firstLine="0"/>
        <w:jc w:val="right"/>
      </w:pPr>
      <w:r>
        <w:rPr>
          <w:color w:val="000000"/>
          <w:lang w:eastAsia="ru-RU" w:bidi="ru-RU"/>
        </w:rPr>
        <w:t xml:space="preserve">"__" </w:t>
      </w:r>
      <w:r>
        <w:rPr>
          <w:color w:val="000000"/>
          <w:lang w:eastAsia="ru-RU" w:bidi="ru-RU"/>
        </w:rPr>
        <w:tab/>
        <w:t xml:space="preserve"> 20___ г.</w:t>
      </w:r>
    </w:p>
    <w:p w:rsidR="007D62AB" w:rsidRDefault="007D62AB" w:rsidP="007D62AB">
      <w:pPr>
        <w:pStyle w:val="40"/>
        <w:pBdr>
          <w:top w:val="single" w:sz="4" w:space="0" w:color="auto"/>
        </w:pBdr>
        <w:shd w:val="clear" w:color="auto" w:fill="auto"/>
        <w:spacing w:after="1320"/>
      </w:pPr>
      <w:r>
        <w:rPr>
          <w:color w:val="000000"/>
          <w:lang w:eastAsia="ru-RU" w:bidi="ru-RU"/>
        </w:rPr>
        <w:t>(наименование уполномоченного на выдачу разрешений на строительство федерального органа</w:t>
      </w:r>
      <w:r>
        <w:rPr>
          <w:color w:val="000000"/>
          <w:lang w:eastAsia="ru-RU" w:bidi="ru-RU"/>
        </w:rPr>
        <w:br/>
        <w:t>исполнительной власти, органа исполнительной власти субъекта Российской Федерации, органа местного</w:t>
      </w:r>
      <w:r>
        <w:rPr>
          <w:color w:val="000000"/>
          <w:lang w:eastAsia="ru-RU" w:bidi="ru-RU"/>
        </w:rPr>
        <w:br/>
      </w:r>
      <w:r w:rsidR="00024B80">
        <w:rPr>
          <w:color w:val="000000"/>
          <w:lang w:eastAsia="ru-RU" w:bidi="ru-RU"/>
        </w:rPr>
        <w:t xml:space="preserve">амоуправления, </w:t>
      </w:r>
      <w:r>
        <w:rPr>
          <w:color w:val="000000"/>
          <w:lang w:eastAsia="ru-RU" w:bidi="ru-RU"/>
        </w:rPr>
        <w:t>)</w:t>
      </w:r>
    </w:p>
    <w:p w:rsidR="007D62AB" w:rsidRDefault="007D62AB" w:rsidP="007D62AB">
      <w:pPr>
        <w:pStyle w:val="11"/>
        <w:pBdr>
          <w:bottom w:val="single" w:sz="4" w:space="0" w:color="auto"/>
        </w:pBdr>
        <w:shd w:val="clear" w:color="auto" w:fill="auto"/>
        <w:spacing w:after="1100"/>
        <w:ind w:firstLine="0"/>
        <w:jc w:val="right"/>
      </w:pPr>
      <w:r>
        <w:rPr>
          <w:color w:val="000000"/>
          <w:lang w:eastAsia="ru-RU" w:bidi="ru-RU"/>
        </w:rPr>
        <w:t>В соответствии со статьей 51 Градостроительного кодекса Российской Федерации прошу внести изменение в разрешение на строительство в связи с</w:t>
      </w:r>
    </w:p>
    <w:p w:rsidR="007D62AB" w:rsidRDefault="007D62AB" w:rsidP="007D62AB">
      <w:pPr>
        <w:pStyle w:val="af3"/>
        <w:shd w:val="clear" w:color="auto" w:fill="auto"/>
        <w:ind w:left="3302"/>
      </w:pPr>
      <w:r>
        <w:rPr>
          <w:color w:val="000000"/>
          <w:lang w:eastAsia="ru-RU" w:bidi="ru-RU"/>
        </w:rPr>
        <w:t>1. Сведения о застройщике</w:t>
      </w:r>
    </w:p>
    <w:tbl>
      <w:tblPr>
        <w:tblOverlap w:val="never"/>
        <w:tblW w:w="0" w:type="auto"/>
        <w:jc w:val="center"/>
        <w:tblLayout w:type="fixed"/>
        <w:tblCellMar>
          <w:left w:w="10" w:type="dxa"/>
          <w:right w:w="10" w:type="dxa"/>
        </w:tblCellMar>
        <w:tblLook w:val="04A0"/>
      </w:tblPr>
      <w:tblGrid>
        <w:gridCol w:w="1051"/>
        <w:gridCol w:w="4910"/>
        <w:gridCol w:w="3974"/>
      </w:tblGrid>
      <w:tr w:rsidR="007D62AB" w:rsidTr="007D62AB">
        <w:trPr>
          <w:trHeight w:hRule="exact" w:val="1219"/>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1.1</w:t>
            </w:r>
          </w:p>
        </w:tc>
        <w:tc>
          <w:tcPr>
            <w:tcW w:w="4910"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Сведения о физическом лице, в случае если застройщиком является физическое лицо:</w:t>
            </w:r>
          </w:p>
        </w:tc>
        <w:tc>
          <w:tcPr>
            <w:tcW w:w="3974"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8"/>
          <w:jc w:val="center"/>
        </w:trPr>
        <w:tc>
          <w:tcPr>
            <w:tcW w:w="105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1.1.1</w:t>
            </w:r>
          </w:p>
        </w:tc>
        <w:tc>
          <w:tcPr>
            <w:tcW w:w="4910"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pPr>
            <w:r>
              <w:rPr>
                <w:b/>
                <w:bCs/>
                <w:color w:val="000000"/>
                <w:lang w:eastAsia="ru-RU" w:bidi="ru-RU"/>
              </w:rPr>
              <w:t>Фамилия, имя, отчество (при наличии)</w:t>
            </w:r>
          </w:p>
        </w:tc>
        <w:tc>
          <w:tcPr>
            <w:tcW w:w="3974"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710"/>
          <w:jc w:val="center"/>
        </w:trPr>
        <w:tc>
          <w:tcPr>
            <w:tcW w:w="1051" w:type="dxa"/>
            <w:tcBorders>
              <w:top w:val="single" w:sz="4" w:space="0" w:color="auto"/>
              <w:left w:val="single" w:sz="4" w:space="0" w:color="auto"/>
              <w:bottom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1.1.2</w:t>
            </w:r>
          </w:p>
        </w:tc>
        <w:tc>
          <w:tcPr>
            <w:tcW w:w="4910"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Реквизиты документа, удостоверяющего личность</w:t>
            </w:r>
          </w:p>
        </w:tc>
        <w:tc>
          <w:tcPr>
            <w:tcW w:w="3974"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1051"/>
        <w:gridCol w:w="4910"/>
        <w:gridCol w:w="3974"/>
      </w:tblGrid>
      <w:tr w:rsidR="007D62AB" w:rsidTr="007D62AB">
        <w:trPr>
          <w:trHeight w:hRule="exact" w:val="1219"/>
          <w:jc w:val="center"/>
        </w:trPr>
        <w:tc>
          <w:tcPr>
            <w:tcW w:w="1051"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4910"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(не указываются в случае, если застройщик является индивидуальным предпринимателем)</w:t>
            </w:r>
          </w:p>
        </w:tc>
        <w:tc>
          <w:tcPr>
            <w:tcW w:w="3974"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210"/>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1.1.3</w:t>
            </w:r>
          </w:p>
        </w:tc>
        <w:tc>
          <w:tcPr>
            <w:tcW w:w="4910"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Основной государственный регистрационный номер индивидуального предпринимателя</w:t>
            </w:r>
          </w:p>
        </w:tc>
        <w:tc>
          <w:tcPr>
            <w:tcW w:w="3974"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8"/>
          <w:jc w:val="center"/>
        </w:trPr>
        <w:tc>
          <w:tcPr>
            <w:tcW w:w="105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1.2</w:t>
            </w:r>
          </w:p>
        </w:tc>
        <w:tc>
          <w:tcPr>
            <w:tcW w:w="4910"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pPr>
            <w:r>
              <w:rPr>
                <w:b/>
                <w:bCs/>
                <w:color w:val="000000"/>
                <w:lang w:eastAsia="ru-RU" w:bidi="ru-RU"/>
              </w:rPr>
              <w:t>Сведения о юридическом лице:</w:t>
            </w:r>
          </w:p>
        </w:tc>
        <w:tc>
          <w:tcPr>
            <w:tcW w:w="3974"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8"/>
          <w:jc w:val="center"/>
        </w:trPr>
        <w:tc>
          <w:tcPr>
            <w:tcW w:w="105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1.2.1</w:t>
            </w:r>
          </w:p>
        </w:tc>
        <w:tc>
          <w:tcPr>
            <w:tcW w:w="4910"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pPr>
            <w:r>
              <w:rPr>
                <w:b/>
                <w:bCs/>
                <w:color w:val="000000"/>
                <w:lang w:eastAsia="ru-RU" w:bidi="ru-RU"/>
              </w:rPr>
              <w:t>Полное наименование</w:t>
            </w:r>
          </w:p>
        </w:tc>
        <w:tc>
          <w:tcPr>
            <w:tcW w:w="3974"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912"/>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1.2.2</w:t>
            </w:r>
          </w:p>
        </w:tc>
        <w:tc>
          <w:tcPr>
            <w:tcW w:w="4910"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Основной государственный регистрационный номер</w:t>
            </w:r>
          </w:p>
        </w:tc>
        <w:tc>
          <w:tcPr>
            <w:tcW w:w="3974"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214"/>
          <w:jc w:val="center"/>
        </w:trPr>
        <w:tc>
          <w:tcPr>
            <w:tcW w:w="105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1.2.3</w:t>
            </w:r>
          </w:p>
        </w:tc>
        <w:tc>
          <w:tcPr>
            <w:tcW w:w="4910"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Идентификационный номер налогоплательщика - юридического лица</w:t>
            </w:r>
          </w:p>
        </w:tc>
        <w:tc>
          <w:tcPr>
            <w:tcW w:w="3974"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499" w:line="1" w:lineRule="exact"/>
      </w:pPr>
    </w:p>
    <w:p w:rsidR="007D62AB" w:rsidRDefault="007D62AB" w:rsidP="007D62AB">
      <w:pPr>
        <w:pStyle w:val="af3"/>
        <w:shd w:val="clear" w:color="auto" w:fill="auto"/>
        <w:ind w:left="3533"/>
      </w:pPr>
      <w:r>
        <w:rPr>
          <w:color w:val="000000"/>
          <w:lang w:eastAsia="ru-RU" w:bidi="ru-RU"/>
        </w:rPr>
        <w:t>2. Сведения об объекте</w:t>
      </w:r>
    </w:p>
    <w:tbl>
      <w:tblPr>
        <w:tblOverlap w:val="never"/>
        <w:tblW w:w="0" w:type="auto"/>
        <w:jc w:val="center"/>
        <w:tblLayout w:type="fixed"/>
        <w:tblCellMar>
          <w:left w:w="10" w:type="dxa"/>
          <w:right w:w="10" w:type="dxa"/>
        </w:tblCellMar>
        <w:tblLook w:val="04A0"/>
      </w:tblPr>
      <w:tblGrid>
        <w:gridCol w:w="1051"/>
        <w:gridCol w:w="4910"/>
        <w:gridCol w:w="3974"/>
      </w:tblGrid>
      <w:tr w:rsidR="007D62AB" w:rsidTr="007D62AB">
        <w:trPr>
          <w:trHeight w:hRule="exact" w:val="2794"/>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2.1</w:t>
            </w:r>
          </w:p>
        </w:tc>
        <w:tc>
          <w:tcPr>
            <w:tcW w:w="4910"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 xml:space="preserve">Наименование объекта капитального строительства (этапа) в соответствии с проектной документацией </w:t>
            </w:r>
            <w:r>
              <w:rPr>
                <w:b/>
                <w:bCs/>
                <w:i/>
                <w:iCs/>
                <w:color w:val="000000"/>
                <w:lang w:eastAsia="ru-RU" w:bidi="ru-RU"/>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3974"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2102"/>
          <w:jc w:val="center"/>
        </w:trPr>
        <w:tc>
          <w:tcPr>
            <w:tcW w:w="105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2.2</w:t>
            </w:r>
          </w:p>
        </w:tc>
        <w:tc>
          <w:tcPr>
            <w:tcW w:w="4910"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 xml:space="preserve">Кадастровый номер реконструируемого объекта капитального строительства </w:t>
            </w:r>
            <w:r>
              <w:rPr>
                <w:b/>
                <w:bCs/>
                <w:i/>
                <w:iCs/>
                <w:color w:val="000000"/>
                <w:lang w:eastAsia="ru-RU" w:bidi="ru-RU"/>
              </w:rPr>
              <w:t>(указывается в случае проведения реконструкции объекта капитального строительства)</w:t>
            </w:r>
          </w:p>
        </w:tc>
        <w:tc>
          <w:tcPr>
            <w:tcW w:w="3974"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499" w:line="1" w:lineRule="exact"/>
      </w:pPr>
    </w:p>
    <w:p w:rsidR="007D62AB" w:rsidRDefault="007D62AB" w:rsidP="007D62AB">
      <w:pPr>
        <w:pStyle w:val="af3"/>
        <w:shd w:val="clear" w:color="auto" w:fill="auto"/>
        <w:ind w:left="1291"/>
      </w:pPr>
      <w:r>
        <w:rPr>
          <w:color w:val="000000"/>
          <w:lang w:eastAsia="ru-RU" w:bidi="ru-RU"/>
        </w:rPr>
        <w:t>3. Сведения о ранее выданном разрешении на строительство</w:t>
      </w:r>
    </w:p>
    <w:tbl>
      <w:tblPr>
        <w:tblOverlap w:val="never"/>
        <w:tblW w:w="0" w:type="auto"/>
        <w:jc w:val="center"/>
        <w:tblLayout w:type="fixed"/>
        <w:tblCellMar>
          <w:left w:w="10" w:type="dxa"/>
          <w:right w:w="10" w:type="dxa"/>
        </w:tblCellMar>
        <w:tblLook w:val="04A0"/>
      </w:tblPr>
      <w:tblGrid>
        <w:gridCol w:w="1051"/>
        <w:gridCol w:w="4910"/>
        <w:gridCol w:w="1982"/>
        <w:gridCol w:w="1992"/>
      </w:tblGrid>
      <w:tr w:rsidR="007D62AB" w:rsidTr="007D62AB">
        <w:trPr>
          <w:trHeight w:hRule="exact" w:val="413"/>
          <w:jc w:val="center"/>
        </w:trPr>
        <w:tc>
          <w:tcPr>
            <w:tcW w:w="1051"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pPr>
            <w:r>
              <w:rPr>
                <w:b/>
                <w:bCs/>
                <w:color w:val="000000"/>
                <w:lang w:eastAsia="ru-RU" w:bidi="ru-RU"/>
              </w:rPr>
              <w:t>№</w:t>
            </w:r>
          </w:p>
        </w:tc>
        <w:tc>
          <w:tcPr>
            <w:tcW w:w="4910"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pPr>
            <w:r>
              <w:rPr>
                <w:b/>
                <w:bCs/>
                <w:color w:val="000000"/>
                <w:lang w:eastAsia="ru-RU" w:bidi="ru-RU"/>
              </w:rPr>
              <w:t>Орган (организация), выдавший (-ая)</w:t>
            </w:r>
          </w:p>
        </w:tc>
        <w:tc>
          <w:tcPr>
            <w:tcW w:w="198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pPr>
            <w:r>
              <w:rPr>
                <w:b/>
                <w:bCs/>
                <w:color w:val="000000"/>
                <w:lang w:eastAsia="ru-RU" w:bidi="ru-RU"/>
              </w:rPr>
              <w:t>Номер</w:t>
            </w:r>
          </w:p>
        </w:tc>
        <w:tc>
          <w:tcPr>
            <w:tcW w:w="1992" w:type="dxa"/>
            <w:tcBorders>
              <w:top w:val="single" w:sz="4" w:space="0" w:color="auto"/>
              <w:left w:val="single" w:sz="4" w:space="0" w:color="auto"/>
              <w:righ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pPr>
            <w:r>
              <w:rPr>
                <w:b/>
                <w:bCs/>
                <w:color w:val="000000"/>
                <w:lang w:eastAsia="ru-RU" w:bidi="ru-RU"/>
              </w:rPr>
              <w:t>Дата</w:t>
            </w:r>
          </w:p>
        </w:tc>
      </w:tr>
      <w:tr w:rsidR="007D62AB" w:rsidTr="007D62AB">
        <w:trPr>
          <w:trHeight w:hRule="exact" w:val="701"/>
          <w:jc w:val="center"/>
        </w:trPr>
        <w:tc>
          <w:tcPr>
            <w:tcW w:w="1051" w:type="dxa"/>
            <w:tcBorders>
              <w:left w:val="single" w:sz="4" w:space="0" w:color="auto"/>
              <w:bottom w:val="single" w:sz="4" w:space="0" w:color="auto"/>
            </w:tcBorders>
            <w:shd w:val="clear" w:color="auto" w:fill="FFFFFF"/>
          </w:tcPr>
          <w:p w:rsidR="007D62AB" w:rsidRDefault="007D62AB" w:rsidP="007D62AB">
            <w:pPr>
              <w:rPr>
                <w:sz w:val="10"/>
                <w:szCs w:val="10"/>
              </w:rPr>
            </w:pPr>
          </w:p>
        </w:tc>
        <w:tc>
          <w:tcPr>
            <w:tcW w:w="4910" w:type="dxa"/>
            <w:tcBorders>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разрешение на строительство</w:t>
            </w:r>
          </w:p>
        </w:tc>
        <w:tc>
          <w:tcPr>
            <w:tcW w:w="1982" w:type="dxa"/>
            <w:tcBorders>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документа</w:t>
            </w:r>
          </w:p>
        </w:tc>
        <w:tc>
          <w:tcPr>
            <w:tcW w:w="1992" w:type="dxa"/>
            <w:tcBorders>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документа</w:t>
            </w:r>
          </w:p>
        </w:tc>
      </w:tr>
    </w:tbl>
    <w:p w:rsidR="007D62AB" w:rsidRDefault="007D62AB" w:rsidP="007D62AB">
      <w:pPr>
        <w:spacing w:line="1" w:lineRule="exact"/>
        <w:rPr>
          <w:sz w:val="2"/>
          <w:szCs w:val="2"/>
        </w:rPr>
      </w:pPr>
      <w:r>
        <w:br w:type="page"/>
      </w:r>
    </w:p>
    <w:p w:rsidR="007D62AB" w:rsidRDefault="007D62AB" w:rsidP="007D62AB">
      <w:pPr>
        <w:pStyle w:val="af3"/>
        <w:shd w:val="clear" w:color="auto" w:fill="auto"/>
        <w:ind w:left="2942"/>
      </w:pPr>
      <w:r>
        <w:rPr>
          <w:color w:val="000000"/>
          <w:lang w:eastAsia="ru-RU" w:bidi="ru-RU"/>
        </w:rPr>
        <w:lastRenderedPageBreak/>
        <w:t>4. Сведения о земельном участке</w:t>
      </w:r>
    </w:p>
    <w:tbl>
      <w:tblPr>
        <w:tblOverlap w:val="never"/>
        <w:tblW w:w="0" w:type="auto"/>
        <w:jc w:val="center"/>
        <w:tblLayout w:type="fixed"/>
        <w:tblCellMar>
          <w:left w:w="10" w:type="dxa"/>
          <w:right w:w="10" w:type="dxa"/>
        </w:tblCellMar>
        <w:tblLook w:val="04A0"/>
      </w:tblPr>
      <w:tblGrid>
        <w:gridCol w:w="1118"/>
        <w:gridCol w:w="4046"/>
        <w:gridCol w:w="4771"/>
      </w:tblGrid>
      <w:tr w:rsidR="007D62AB" w:rsidTr="007D62AB">
        <w:trPr>
          <w:trHeight w:hRule="exact" w:val="4536"/>
          <w:jc w:val="center"/>
        </w:trPr>
        <w:tc>
          <w:tcPr>
            <w:tcW w:w="1118"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4.1</w:t>
            </w:r>
          </w:p>
        </w:tc>
        <w:tc>
          <w:tcPr>
            <w:tcW w:w="4046"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 xml:space="preserve">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 </w:t>
            </w:r>
            <w:r>
              <w:rPr>
                <w:b/>
                <w:bCs/>
                <w:i/>
                <w:iCs/>
                <w:color w:val="000000"/>
                <w:lang w:eastAsia="ru-RU" w:bidi="ru-RU"/>
              </w:rPr>
              <w:t>(заполнение не обязательно при выдаче разрешения на строительство линейного объекта, для размещения которого не требуется образование земельного участка)</w:t>
            </w:r>
          </w:p>
        </w:tc>
        <w:tc>
          <w:tcPr>
            <w:tcW w:w="4771"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4877"/>
          <w:jc w:val="center"/>
        </w:trPr>
        <w:tc>
          <w:tcPr>
            <w:tcW w:w="1118"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4.2</w:t>
            </w:r>
          </w:p>
        </w:tc>
        <w:tc>
          <w:tcPr>
            <w:tcW w:w="4046"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76" w:lineRule="auto"/>
              <w:ind w:firstLine="0"/>
            </w:pPr>
            <w:r>
              <w:rPr>
                <w:b/>
                <w:bCs/>
                <w:color w:val="000000"/>
                <w:lang w:eastAsia="ru-RU" w:bidi="ru-RU"/>
              </w:rPr>
              <w:t xml:space="preserve">Реквизиты утвержденного проекта межевания территории либо реквизиты решения об утверждении схемы расположения земельного участка или земельных участков на кадастровом плане территории </w:t>
            </w:r>
            <w:r>
              <w:rPr>
                <w:b/>
                <w:bCs/>
                <w:i/>
                <w:iCs/>
                <w:color w:val="000000"/>
                <w:lang w:eastAsia="ru-RU" w:bidi="ru-RU"/>
              </w:rPr>
              <w:t>(указываются в случаях, предусмотренных частью 1</w:t>
            </w:r>
            <w:r>
              <w:rPr>
                <w:b/>
                <w:bCs/>
                <w:i/>
                <w:iCs/>
                <w:color w:val="000000"/>
                <w:vertAlign w:val="superscript"/>
                <w:lang w:eastAsia="ru-RU" w:bidi="ru-RU"/>
              </w:rPr>
              <w:t xml:space="preserve">1 </w:t>
            </w:r>
            <w:r>
              <w:rPr>
                <w:b/>
                <w:bCs/>
                <w:i/>
                <w:iCs/>
                <w:color w:val="000000"/>
                <w:lang w:eastAsia="ru-RU" w:bidi="ru-RU"/>
              </w:rPr>
              <w:t>статьи 57</w:t>
            </w:r>
            <w:r>
              <w:rPr>
                <w:b/>
                <w:bCs/>
                <w:i/>
                <w:iCs/>
                <w:color w:val="000000"/>
                <w:vertAlign w:val="superscript"/>
                <w:lang w:eastAsia="ru-RU" w:bidi="ru-RU"/>
              </w:rPr>
              <w:t>3</w:t>
            </w:r>
            <w:r>
              <w:rPr>
                <w:b/>
                <w:bCs/>
                <w:i/>
                <w:iCs/>
                <w:color w:val="000000"/>
                <w:lang w:eastAsia="ru-RU" w:bidi="ru-RU"/>
              </w:rPr>
              <w:t xml:space="preserve"> и частью 7</w:t>
            </w:r>
            <w:r>
              <w:rPr>
                <w:b/>
                <w:bCs/>
                <w:i/>
                <w:iCs/>
                <w:color w:val="000000"/>
                <w:vertAlign w:val="superscript"/>
                <w:lang w:eastAsia="ru-RU" w:bidi="ru-RU"/>
              </w:rPr>
              <w:t xml:space="preserve">3 </w:t>
            </w:r>
            <w:r>
              <w:rPr>
                <w:b/>
                <w:bCs/>
                <w:i/>
                <w:iCs/>
                <w:color w:val="000000"/>
                <w:lang w:eastAsia="ru-RU" w:bidi="ru-RU"/>
              </w:rPr>
              <w:t>статьи 51 Градостроительного кодекса Российской Федерации)</w:t>
            </w:r>
          </w:p>
        </w:tc>
        <w:tc>
          <w:tcPr>
            <w:tcW w:w="4771"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279" w:line="1" w:lineRule="exact"/>
      </w:pPr>
    </w:p>
    <w:p w:rsidR="007D62AB" w:rsidRDefault="007D62AB" w:rsidP="007D62AB">
      <w:pPr>
        <w:pStyle w:val="11"/>
        <w:shd w:val="clear" w:color="auto" w:fill="auto"/>
        <w:spacing w:after="280" w:line="298" w:lineRule="auto"/>
        <w:ind w:firstLine="720"/>
        <w:jc w:val="both"/>
      </w:pPr>
      <w:r>
        <w:rPr>
          <w:color w:val="000000"/>
          <w:lang w:eastAsia="ru-RU" w:bidi="ru-RU"/>
        </w:rPr>
        <w:t>При этом сообщаю, что строительство/реконструкция объекта капитального строительства будет осуществляться на основании следующих документов:</w:t>
      </w:r>
    </w:p>
    <w:tbl>
      <w:tblPr>
        <w:tblOverlap w:val="never"/>
        <w:tblW w:w="0" w:type="auto"/>
        <w:jc w:val="center"/>
        <w:tblLayout w:type="fixed"/>
        <w:tblCellMar>
          <w:left w:w="10" w:type="dxa"/>
          <w:right w:w="10" w:type="dxa"/>
        </w:tblCellMar>
        <w:tblLook w:val="04A0"/>
      </w:tblPr>
      <w:tblGrid>
        <w:gridCol w:w="830"/>
        <w:gridCol w:w="5131"/>
        <w:gridCol w:w="1848"/>
        <w:gridCol w:w="2126"/>
      </w:tblGrid>
      <w:tr w:rsidR="007D62AB" w:rsidTr="007D62AB">
        <w:trPr>
          <w:trHeight w:hRule="exact" w:val="662"/>
          <w:jc w:val="center"/>
        </w:trPr>
        <w:tc>
          <w:tcPr>
            <w:tcW w:w="830"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color w:val="000000"/>
                <w:lang w:eastAsia="ru-RU" w:bidi="ru-RU"/>
              </w:rPr>
              <w:t>№</w:t>
            </w:r>
          </w:p>
        </w:tc>
        <w:tc>
          <w:tcPr>
            <w:tcW w:w="513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color w:val="000000"/>
                <w:lang w:eastAsia="ru-RU" w:bidi="ru-RU"/>
              </w:rPr>
              <w:t>Наименование документа</w:t>
            </w:r>
          </w:p>
        </w:tc>
        <w:tc>
          <w:tcPr>
            <w:tcW w:w="1848"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54" w:lineRule="auto"/>
              <w:ind w:firstLine="0"/>
              <w:jc w:val="center"/>
            </w:pPr>
            <w:r>
              <w:rPr>
                <w:color w:val="000000"/>
                <w:lang w:eastAsia="ru-RU" w:bidi="ru-RU"/>
              </w:rPr>
              <w:t>Номер документа</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color w:val="000000"/>
                <w:lang w:eastAsia="ru-RU" w:bidi="ru-RU"/>
              </w:rPr>
              <w:t>Дата документа</w:t>
            </w: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830"/>
        <w:gridCol w:w="5131"/>
        <w:gridCol w:w="1848"/>
        <w:gridCol w:w="2126"/>
      </w:tblGrid>
      <w:tr w:rsidR="007D62AB" w:rsidTr="007D62AB">
        <w:trPr>
          <w:trHeight w:hRule="exact" w:val="2909"/>
          <w:jc w:val="center"/>
        </w:trPr>
        <w:tc>
          <w:tcPr>
            <w:tcW w:w="830"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320"/>
            </w:pPr>
            <w:r>
              <w:rPr>
                <w:color w:val="000000"/>
                <w:lang w:eastAsia="ru-RU" w:bidi="ru-RU"/>
              </w:rPr>
              <w:lastRenderedPageBreak/>
              <w:t>1</w:t>
            </w:r>
          </w:p>
        </w:tc>
        <w:tc>
          <w:tcPr>
            <w:tcW w:w="5131"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ind w:firstLine="0"/>
            </w:pPr>
            <w:r>
              <w:rPr>
                <w:color w:val="000000"/>
                <w:lang w:eastAsia="ru-RU" w:bidi="ru-RU"/>
              </w:rPr>
              <w:t>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tc>
        <w:tc>
          <w:tcPr>
            <w:tcW w:w="1848"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2126"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2266"/>
          <w:jc w:val="center"/>
        </w:trPr>
        <w:tc>
          <w:tcPr>
            <w:tcW w:w="830"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320"/>
            </w:pPr>
            <w:r>
              <w:rPr>
                <w:color w:val="000000"/>
                <w:lang w:eastAsia="ru-RU" w:bidi="ru-RU"/>
              </w:rPr>
              <w:t>2</w:t>
            </w:r>
          </w:p>
        </w:tc>
        <w:tc>
          <w:tcPr>
            <w:tcW w:w="5131"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ind w:firstLine="0"/>
            </w:pPr>
            <w:r>
              <w:rPr>
                <w:color w:val="000000"/>
                <w:lang w:eastAsia="ru-RU" w:bidi="ru-RU"/>
              </w:rPr>
              <w:t>Положительное заключение экспертизы проектной документации</w:t>
            </w:r>
          </w:p>
          <w:p w:rsidR="007D62AB" w:rsidRDefault="007D62AB" w:rsidP="007D62AB">
            <w:pPr>
              <w:pStyle w:val="af5"/>
              <w:shd w:val="clear" w:color="auto" w:fill="auto"/>
              <w:ind w:firstLine="0"/>
            </w:pPr>
            <w:r>
              <w:rPr>
                <w:color w:val="000000"/>
                <w:lang w:eastAsia="ru-RU" w:bidi="ru-RU"/>
              </w:rPr>
              <w:t>(</w:t>
            </w:r>
            <w:r>
              <w:rPr>
                <w:i/>
                <w:iCs/>
                <w:color w:val="000000"/>
                <w:lang w:eastAsia="ru-RU" w:bidi="ru-RU"/>
              </w:rPr>
              <w:t>указывается в случаях, если проектная документация подлежит экспертизе в соответствии со статьей 49 Градостроительного кодекса Российской Федерации)</w:t>
            </w:r>
          </w:p>
        </w:tc>
        <w:tc>
          <w:tcPr>
            <w:tcW w:w="1848"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2126"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3235"/>
          <w:jc w:val="center"/>
        </w:trPr>
        <w:tc>
          <w:tcPr>
            <w:tcW w:w="830"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320"/>
            </w:pPr>
            <w:r>
              <w:rPr>
                <w:color w:val="000000"/>
                <w:lang w:eastAsia="ru-RU" w:bidi="ru-RU"/>
              </w:rPr>
              <w:t>3</w:t>
            </w:r>
          </w:p>
        </w:tc>
        <w:tc>
          <w:tcPr>
            <w:tcW w:w="5131"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ind w:firstLine="0"/>
            </w:pPr>
            <w:r>
              <w:rPr>
                <w:color w:val="000000"/>
                <w:lang w:eastAsia="ru-RU" w:bidi="ru-RU"/>
              </w:rPr>
              <w:t>Положительное заключение государственной экологической экспертизы проектной документации (</w:t>
            </w:r>
            <w:r>
              <w:rPr>
                <w:i/>
                <w:iCs/>
                <w:color w:val="000000"/>
                <w:lang w:eastAsia="ru-RU" w:bidi="ru-RU"/>
              </w:rPr>
              <w:t>указываются реквизиты приказа об утверждении заключения в случаях, если проектная документация подлежит экологической экспертизе в соответствии со статьей 49 Градостроительного кодекса Российской Федерации</w:t>
            </w:r>
            <w:r>
              <w:rPr>
                <w:color w:val="000000"/>
                <w:lang w:eastAsia="ru-RU" w:bidi="ru-RU"/>
              </w:rPr>
              <w:t>)</w:t>
            </w:r>
          </w:p>
        </w:tc>
        <w:tc>
          <w:tcPr>
            <w:tcW w:w="1848"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239" w:line="1" w:lineRule="exact"/>
      </w:pPr>
    </w:p>
    <w:p w:rsidR="007D62AB" w:rsidRDefault="007D62AB" w:rsidP="007D62AB">
      <w:pPr>
        <w:pStyle w:val="11"/>
        <w:shd w:val="clear" w:color="auto" w:fill="auto"/>
        <w:tabs>
          <w:tab w:val="left" w:leader="underscore" w:pos="9823"/>
        </w:tabs>
        <w:spacing w:line="240" w:lineRule="auto"/>
        <w:ind w:firstLine="0"/>
      </w:pPr>
      <w:r>
        <w:rPr>
          <w:color w:val="000000"/>
          <w:lang w:eastAsia="ru-RU" w:bidi="ru-RU"/>
        </w:rPr>
        <w:t>Приложение:</w:t>
      </w:r>
      <w:r>
        <w:rPr>
          <w:color w:val="000000"/>
          <w:lang w:eastAsia="ru-RU" w:bidi="ru-RU"/>
        </w:rPr>
        <w:tab/>
      </w:r>
    </w:p>
    <w:p w:rsidR="007D62AB" w:rsidRDefault="007D62AB" w:rsidP="007D62AB">
      <w:pPr>
        <w:pStyle w:val="11"/>
        <w:shd w:val="clear" w:color="auto" w:fill="auto"/>
        <w:tabs>
          <w:tab w:val="left" w:leader="underscore" w:pos="9823"/>
        </w:tabs>
        <w:spacing w:line="240" w:lineRule="auto"/>
        <w:ind w:firstLine="0"/>
      </w:pPr>
      <w:r>
        <w:rPr>
          <w:color w:val="000000"/>
          <w:lang w:eastAsia="ru-RU" w:bidi="ru-RU"/>
        </w:rPr>
        <w:t>Номер телефона и адрес электронной почты для связи:</w:t>
      </w:r>
      <w:r>
        <w:rPr>
          <w:color w:val="000000"/>
          <w:lang w:eastAsia="ru-RU" w:bidi="ru-RU"/>
        </w:rPr>
        <w:tab/>
      </w:r>
    </w:p>
    <w:p w:rsidR="007D62AB" w:rsidRDefault="007D62AB" w:rsidP="007D62AB">
      <w:pPr>
        <w:pStyle w:val="11"/>
        <w:shd w:val="clear" w:color="auto" w:fill="auto"/>
        <w:spacing w:after="240" w:line="240" w:lineRule="auto"/>
        <w:ind w:firstLine="0"/>
      </w:pPr>
      <w:r>
        <w:rPr>
          <w:color w:val="000000"/>
          <w:lang w:eastAsia="ru-RU" w:bidi="ru-RU"/>
        </w:rPr>
        <w:t>Результат предоставления услуги прошу:</w:t>
      </w:r>
    </w:p>
    <w:tbl>
      <w:tblPr>
        <w:tblOverlap w:val="never"/>
        <w:tblW w:w="0" w:type="auto"/>
        <w:jc w:val="center"/>
        <w:tblLayout w:type="fixed"/>
        <w:tblCellMar>
          <w:left w:w="10" w:type="dxa"/>
          <w:right w:w="10" w:type="dxa"/>
        </w:tblCellMar>
        <w:tblLook w:val="04A0"/>
      </w:tblPr>
      <w:tblGrid>
        <w:gridCol w:w="8789"/>
        <w:gridCol w:w="1142"/>
      </w:tblGrid>
      <w:tr w:rsidR="007D62AB" w:rsidTr="007D62AB">
        <w:trPr>
          <w:trHeight w:hRule="exact" w:val="1541"/>
          <w:jc w:val="center"/>
        </w:trPr>
        <w:tc>
          <w:tcPr>
            <w:tcW w:w="878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ind w:firstLine="0"/>
            </w:pPr>
            <w:r>
              <w:rPr>
                <w:b/>
                <w:bCs/>
                <w:color w:val="000000"/>
                <w:lang w:eastAsia="ru-RU" w:bidi="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4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862"/>
          <w:jc w:val="center"/>
        </w:trPr>
        <w:tc>
          <w:tcPr>
            <w:tcW w:w="878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ind w:firstLine="0"/>
            </w:pPr>
            <w:r>
              <w:rPr>
                <w:b/>
                <w:bCs/>
                <w:color w:val="000000"/>
                <w:lang w:eastAsia="ru-RU" w:bidi="ru-RU"/>
              </w:rPr>
              <w:t xml:space="preserve">выдать на бумажном носителе при личном обращении в уполномоченный </w:t>
            </w:r>
            <w:r w:rsidR="00EF1DEF">
              <w:rPr>
                <w:b/>
                <w:bCs/>
                <w:color w:val="000000"/>
                <w:lang w:eastAsia="ru-RU" w:bidi="ru-RU"/>
              </w:rPr>
              <w:t xml:space="preserve">орган местного  </w:t>
            </w:r>
            <w:r>
              <w:rPr>
                <w:b/>
                <w:bCs/>
                <w:color w:val="000000"/>
                <w:lang w:eastAsia="ru-RU" w:bidi="ru-RU"/>
              </w:rPr>
              <w:t>самоуправления, организацию либо в многофункциональный центр предоставления государственных и муниципальных услуг, расположенный по адресу:</w:t>
            </w:r>
          </w:p>
        </w:tc>
        <w:tc>
          <w:tcPr>
            <w:tcW w:w="114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898"/>
          <w:jc w:val="center"/>
        </w:trPr>
        <w:tc>
          <w:tcPr>
            <w:tcW w:w="8789"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62" w:lineRule="auto"/>
              <w:ind w:firstLine="0"/>
            </w:pPr>
            <w:r>
              <w:rPr>
                <w:b/>
                <w:bCs/>
                <w:color w:val="000000"/>
                <w:lang w:eastAsia="ru-RU" w:bidi="ru-RU"/>
              </w:rPr>
              <w:t xml:space="preserve">направить на бумажном носителе на почтовый адрес: </w:t>
            </w:r>
          </w:p>
        </w:tc>
        <w:tc>
          <w:tcPr>
            <w:tcW w:w="1142"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ectPr w:rsidR="007D62AB">
          <w:footerReference w:type="default" r:id="rId13"/>
          <w:pgSz w:w="11900" w:h="16840"/>
          <w:pgMar w:top="1310" w:right="802" w:bottom="944" w:left="1075" w:header="882" w:footer="516" w:gutter="0"/>
          <w:cols w:space="720"/>
          <w:noEndnote/>
          <w:docGrid w:linePitch="360"/>
        </w:sectPr>
      </w:pPr>
    </w:p>
    <w:p w:rsidR="007D62AB" w:rsidRDefault="007D62AB" w:rsidP="007D62AB">
      <w:pPr>
        <w:pStyle w:val="11"/>
        <w:pBdr>
          <w:top w:val="single" w:sz="4" w:space="0" w:color="auto"/>
          <w:left w:val="single" w:sz="4" w:space="0" w:color="auto"/>
          <w:bottom w:val="single" w:sz="4" w:space="0" w:color="auto"/>
          <w:right w:val="single" w:sz="4" w:space="0" w:color="auto"/>
        </w:pBdr>
        <w:shd w:val="clear" w:color="auto" w:fill="auto"/>
        <w:spacing w:after="220"/>
        <w:ind w:firstLine="0"/>
      </w:pPr>
      <w:r>
        <w:rPr>
          <w:b/>
          <w:bCs/>
          <w:color w:val="000000"/>
          <w:lang w:eastAsia="ru-RU" w:bidi="ru-RU"/>
        </w:rPr>
        <w:lastRenderedPageBreak/>
        <w:t>направить в форме электронного документа в личный кабинет в единой информационной системе жилищного строительства</w:t>
      </w:r>
    </w:p>
    <w:p w:rsidR="007D62AB" w:rsidRDefault="007D62AB" w:rsidP="007D62AB">
      <w:pPr>
        <w:pStyle w:val="40"/>
        <w:shd w:val="clear" w:color="auto" w:fill="auto"/>
        <w:spacing w:after="0" w:line="240" w:lineRule="auto"/>
        <w:sectPr w:rsidR="007D62AB">
          <w:footerReference w:type="default" r:id="rId14"/>
          <w:pgSz w:w="11900" w:h="16840"/>
          <w:pgMar w:top="1383" w:right="843" w:bottom="13162" w:left="1078" w:header="955" w:footer="3" w:gutter="0"/>
          <w:cols w:space="720"/>
          <w:noEndnote/>
          <w:docGrid w:linePitch="360"/>
        </w:sectPr>
      </w:pPr>
      <w:r>
        <w:rPr>
          <w:b/>
          <w:bCs/>
          <w:i/>
          <w:iCs/>
          <w:color w:val="000000"/>
          <w:lang w:eastAsia="ru-RU" w:bidi="ru-RU"/>
        </w:rPr>
        <w:t>Указывается один из перечисленных способов</w:t>
      </w:r>
    </w:p>
    <w:p w:rsidR="007D62AB" w:rsidRDefault="007D62AB" w:rsidP="004159DD">
      <w:pPr>
        <w:pStyle w:val="11"/>
        <w:shd w:val="clear" w:color="auto" w:fill="auto"/>
        <w:spacing w:after="520"/>
        <w:ind w:left="5529" w:firstLine="0"/>
        <w:jc w:val="center"/>
      </w:pPr>
      <w:r>
        <w:rPr>
          <w:color w:val="000000"/>
          <w:lang w:eastAsia="ru-RU" w:bidi="ru-RU"/>
        </w:rPr>
        <w:lastRenderedPageBreak/>
        <w:t>ПРИЛОЖЕНИЕ № 5</w:t>
      </w:r>
      <w:r>
        <w:rPr>
          <w:color w:val="000000"/>
          <w:lang w:eastAsia="ru-RU" w:bidi="ru-RU"/>
        </w:rPr>
        <w:br/>
        <w:t>к Административному регламенту</w:t>
      </w:r>
      <w:r>
        <w:rPr>
          <w:color w:val="000000"/>
          <w:lang w:eastAsia="ru-RU" w:bidi="ru-RU"/>
        </w:rPr>
        <w:br/>
        <w:t xml:space="preserve">предоставления </w:t>
      </w:r>
      <w:r>
        <w:rPr>
          <w:color w:val="000000"/>
          <w:lang w:eastAsia="ru-RU" w:bidi="ru-RU"/>
        </w:rPr>
        <w:br/>
        <w:t>муниципальной услуги "Выдача</w:t>
      </w:r>
      <w:r>
        <w:rPr>
          <w:color w:val="000000"/>
          <w:lang w:eastAsia="ru-RU" w:bidi="ru-RU"/>
        </w:rPr>
        <w:br/>
        <w:t>разрешения на строительство,</w:t>
      </w:r>
      <w:r>
        <w:rPr>
          <w:color w:val="000000"/>
          <w:lang w:eastAsia="ru-RU" w:bidi="ru-RU"/>
        </w:rPr>
        <w:br/>
        <w:t>внесение изменений в разрешение</w:t>
      </w:r>
      <w:r>
        <w:rPr>
          <w:color w:val="000000"/>
          <w:lang w:eastAsia="ru-RU" w:bidi="ru-RU"/>
        </w:rPr>
        <w:br/>
        <w:t>на строительство, в том числе в</w:t>
      </w:r>
      <w:r>
        <w:rPr>
          <w:color w:val="000000"/>
          <w:lang w:eastAsia="ru-RU" w:bidi="ru-RU"/>
        </w:rPr>
        <w:br/>
        <w:t>связи с необходимостью</w:t>
      </w:r>
      <w:r>
        <w:rPr>
          <w:color w:val="000000"/>
          <w:lang w:eastAsia="ru-RU" w:bidi="ru-RU"/>
        </w:rPr>
        <w:br/>
        <w:t>продления срока действия</w:t>
      </w:r>
      <w:r>
        <w:rPr>
          <w:color w:val="000000"/>
          <w:lang w:eastAsia="ru-RU" w:bidi="ru-RU"/>
        </w:rPr>
        <w:br/>
        <w:t>разрешения на строительство"</w:t>
      </w:r>
    </w:p>
    <w:p w:rsidR="007D62AB" w:rsidRDefault="007D62AB" w:rsidP="007D62AB">
      <w:pPr>
        <w:pStyle w:val="11"/>
        <w:shd w:val="clear" w:color="auto" w:fill="auto"/>
        <w:spacing w:after="1020"/>
        <w:ind w:firstLine="0"/>
        <w:jc w:val="right"/>
      </w:pPr>
      <w:r>
        <w:rPr>
          <w:color w:val="000000"/>
          <w:lang w:eastAsia="ru-RU" w:bidi="ru-RU"/>
        </w:rPr>
        <w:t>ФОРМА</w:t>
      </w:r>
    </w:p>
    <w:p w:rsidR="007D62AB" w:rsidRDefault="007D62AB" w:rsidP="007D62AB">
      <w:pPr>
        <w:pStyle w:val="11"/>
        <w:shd w:val="clear" w:color="auto" w:fill="auto"/>
        <w:tabs>
          <w:tab w:val="left" w:leader="underscore" w:pos="5573"/>
        </w:tabs>
        <w:spacing w:line="240" w:lineRule="auto"/>
        <w:ind w:firstLine="0"/>
        <w:jc w:val="right"/>
      </w:pPr>
      <w:r>
        <w:rPr>
          <w:color w:val="000000"/>
          <w:lang w:eastAsia="ru-RU" w:bidi="ru-RU"/>
        </w:rPr>
        <w:t xml:space="preserve">Кому </w:t>
      </w:r>
      <w:r>
        <w:rPr>
          <w:color w:val="000000"/>
          <w:lang w:eastAsia="ru-RU" w:bidi="ru-RU"/>
        </w:rPr>
        <w:tab/>
      </w:r>
    </w:p>
    <w:p w:rsidR="007D62AB" w:rsidRDefault="007D62AB" w:rsidP="007D62AB">
      <w:pPr>
        <w:pStyle w:val="40"/>
        <w:pBdr>
          <w:bottom w:val="single" w:sz="4" w:space="0" w:color="auto"/>
        </w:pBdr>
        <w:shd w:val="clear" w:color="auto" w:fill="auto"/>
        <w:spacing w:after="340" w:line="290" w:lineRule="auto"/>
        <w:ind w:left="4960" w:firstLine="180"/>
        <w:jc w:val="left"/>
      </w:pPr>
      <w:r>
        <w:rPr>
          <w:color w:val="000000"/>
          <w:lang w:eastAsia="ru-RU" w:bidi="ru-RU"/>
        </w:rPr>
        <w:t xml:space="preserve">(фамилия, имя, отчество (при наличии) застройщика, ОГРНИП (для физического лица, зарегистрированного в качестве индивидуального предпринимателя) - </w:t>
      </w:r>
      <w:r>
        <w:rPr>
          <w:smallCaps/>
          <w:color w:val="000000"/>
          <w:lang w:eastAsia="ru-RU" w:bidi="ru-RU"/>
        </w:rPr>
        <w:t xml:space="preserve">для </w:t>
      </w:r>
      <w:r>
        <w:rPr>
          <w:color w:val="000000"/>
          <w:lang w:eastAsia="ru-RU" w:bidi="ru-RU"/>
        </w:rPr>
        <w:t>физического лица, полное наименование застройщика, ИНН, ОГРН - для юридического лица,</w:t>
      </w:r>
    </w:p>
    <w:p w:rsidR="007D62AB" w:rsidRDefault="007D62AB" w:rsidP="007D62AB">
      <w:pPr>
        <w:pStyle w:val="40"/>
        <w:shd w:val="clear" w:color="auto" w:fill="auto"/>
        <w:spacing w:after="1420" w:line="295" w:lineRule="auto"/>
      </w:pPr>
      <w:r>
        <w:rPr>
          <w:color w:val="000000"/>
          <w:lang w:eastAsia="ru-RU" w:bidi="ru-RU"/>
        </w:rPr>
        <w:t>почтовый индекс и адрес, телефон, адрес электронной</w:t>
      </w:r>
      <w:r>
        <w:rPr>
          <w:color w:val="000000"/>
          <w:lang w:eastAsia="ru-RU" w:bidi="ru-RU"/>
        </w:rPr>
        <w:br/>
        <w:t>почты)</w:t>
      </w:r>
    </w:p>
    <w:p w:rsidR="007D62AB" w:rsidRDefault="007D62AB" w:rsidP="007D62AB">
      <w:pPr>
        <w:pStyle w:val="13"/>
        <w:keepNext/>
        <w:keepLines/>
        <w:shd w:val="clear" w:color="auto" w:fill="auto"/>
        <w:spacing w:after="0" w:line="240" w:lineRule="auto"/>
      </w:pPr>
      <w:bookmarkStart w:id="40" w:name="bookmark40"/>
      <w:bookmarkStart w:id="41" w:name="bookmark41"/>
      <w:r>
        <w:rPr>
          <w:color w:val="000000"/>
          <w:lang w:eastAsia="ru-RU" w:bidi="ru-RU"/>
        </w:rPr>
        <w:t>РЕШЕНИЕ</w:t>
      </w:r>
      <w:bookmarkEnd w:id="40"/>
      <w:bookmarkEnd w:id="41"/>
    </w:p>
    <w:p w:rsidR="007D62AB" w:rsidRDefault="007D62AB" w:rsidP="007D62AB">
      <w:pPr>
        <w:pStyle w:val="13"/>
        <w:keepNext/>
        <w:keepLines/>
        <w:shd w:val="clear" w:color="auto" w:fill="auto"/>
        <w:spacing w:after="780" w:line="240" w:lineRule="auto"/>
      </w:pPr>
      <w:bookmarkStart w:id="42" w:name="bookmark42"/>
      <w:bookmarkStart w:id="43" w:name="bookmark43"/>
      <w:r>
        <w:rPr>
          <w:color w:val="000000"/>
          <w:lang w:eastAsia="ru-RU" w:bidi="ru-RU"/>
        </w:rPr>
        <w:t>об отказе в приеме документов</w:t>
      </w:r>
      <w:bookmarkEnd w:id="42"/>
      <w:bookmarkEnd w:id="43"/>
    </w:p>
    <w:p w:rsidR="007D62AB" w:rsidRDefault="007D62AB" w:rsidP="007D62AB">
      <w:pPr>
        <w:pStyle w:val="40"/>
        <w:pBdr>
          <w:top w:val="single" w:sz="4" w:space="0" w:color="auto"/>
        </w:pBdr>
        <w:shd w:val="clear" w:color="auto" w:fill="auto"/>
        <w:spacing w:after="220" w:line="240" w:lineRule="auto"/>
      </w:pPr>
      <w:r>
        <w:rPr>
          <w:color w:val="000000"/>
          <w:lang w:eastAsia="ru-RU" w:bidi="ru-RU"/>
        </w:rPr>
        <w:t>(наименование уполномоченного на выдачу разрешений на строительство федерального органа</w:t>
      </w:r>
      <w:r>
        <w:rPr>
          <w:color w:val="000000"/>
          <w:lang w:eastAsia="ru-RU" w:bidi="ru-RU"/>
        </w:rPr>
        <w:br/>
        <w:t>исполнительной власти, органа исполнительной власти субъекта Российской Федерации, органа местного</w:t>
      </w:r>
      <w:r>
        <w:rPr>
          <w:color w:val="000000"/>
          <w:lang w:eastAsia="ru-RU" w:bidi="ru-RU"/>
        </w:rPr>
        <w:br/>
      </w:r>
      <w:r w:rsidR="00024B80">
        <w:rPr>
          <w:color w:val="000000"/>
          <w:lang w:eastAsia="ru-RU" w:bidi="ru-RU"/>
        </w:rPr>
        <w:t xml:space="preserve">амоуправления, </w:t>
      </w:r>
      <w:r>
        <w:rPr>
          <w:color w:val="000000"/>
          <w:lang w:eastAsia="ru-RU" w:bidi="ru-RU"/>
        </w:rPr>
        <w:t>)</w:t>
      </w:r>
    </w:p>
    <w:p w:rsidR="007D62AB" w:rsidRDefault="00DD155C" w:rsidP="007D62AB">
      <w:pPr>
        <w:pStyle w:val="11"/>
        <w:shd w:val="clear" w:color="auto" w:fill="auto"/>
        <w:spacing w:after="420"/>
        <w:ind w:firstLine="720"/>
      </w:pPr>
      <w:r>
        <w:rPr>
          <w:lang w:bidi="ru-RU"/>
        </w:rPr>
        <w:pict>
          <v:shapetype id="_x0000_t202" coordsize="21600,21600" o:spt="202" path="m,l,21600r21600,l21600,xe">
            <v:stroke joinstyle="miter"/>
            <v:path gradientshapeok="t" o:connecttype="rect"/>
          </v:shapetype>
          <v:shape id="_x0000_s1026" type="#_x0000_t202" style="position:absolute;left:0;text-align:left;margin-left:379.2pt;margin-top:53pt;width:144.25pt;height:29.5pt;z-index:-251654144;mso-position-horizontal-relative:page" filled="f" stroked="f">
            <v:textbox style="mso-next-textbox:#_x0000_s1026" inset="0,0,0,0">
              <w:txbxContent>
                <w:p w:rsidR="002501C4" w:rsidRDefault="002501C4" w:rsidP="007D62AB">
                  <w:pPr>
                    <w:pStyle w:val="50"/>
                    <w:shd w:val="clear" w:color="auto" w:fill="auto"/>
                    <w:spacing w:line="259" w:lineRule="auto"/>
                  </w:pPr>
                  <w:r>
                    <w:rPr>
                      <w:color w:val="000000"/>
                      <w:lang w:eastAsia="ru-RU" w:bidi="ru-RU"/>
                    </w:rPr>
                    <w:t>Разъяснение причин отказа</w:t>
                  </w:r>
                  <w:r>
                    <w:rPr>
                      <w:color w:val="000000"/>
                      <w:lang w:eastAsia="ru-RU" w:bidi="ru-RU"/>
                    </w:rPr>
                    <w:br/>
                    <w:t>в приеме документов</w:t>
                  </w:r>
                </w:p>
              </w:txbxContent>
            </v:textbox>
            <w10:wrap type="square" side="left" anchorx="page"/>
          </v:shape>
        </w:pict>
      </w:r>
      <w:r w:rsidR="007D62AB">
        <w:rPr>
          <w:color w:val="000000"/>
          <w:lang w:eastAsia="ru-RU" w:bidi="ru-RU"/>
        </w:rPr>
        <w:t>В приеме документов для предоставления услуги "Выдача разрешения на строительство" Вам отказано по следующим основаниям:</w:t>
      </w:r>
    </w:p>
    <w:p w:rsidR="007D62AB" w:rsidRDefault="00DD155C" w:rsidP="007D62AB">
      <w:pPr>
        <w:pStyle w:val="50"/>
        <w:pBdr>
          <w:top w:val="single" w:sz="4" w:space="0" w:color="auto"/>
          <w:left w:val="single" w:sz="4" w:space="0" w:color="auto"/>
          <w:bottom w:val="single" w:sz="4" w:space="0" w:color="auto"/>
          <w:right w:val="single" w:sz="4" w:space="0" w:color="auto"/>
        </w:pBdr>
        <w:shd w:val="clear" w:color="auto" w:fill="auto"/>
        <w:spacing w:after="460"/>
      </w:pPr>
      <w:r>
        <w:rPr>
          <w:lang w:bidi="ru-RU"/>
        </w:rPr>
        <w:pict>
          <v:shape id="_x0000_s1027" type="#_x0000_t202" style="position:absolute;left:0;text-align:left;margin-left:57.15pt;margin-top:1pt;width:91.7pt;height:43.45pt;z-index:-251653120;mso-wrap-distance-left:8pt;mso-wrap-distance-right:8pt;mso-position-horizontal-relative:page" filled="f" stroked="f">
            <v:textbox style="mso-next-textbox:#_x0000_s1027" inset="0,0,0,0">
              <w:txbxContent>
                <w:p w:rsidR="002501C4" w:rsidRDefault="002501C4" w:rsidP="007D62AB">
                  <w:pPr>
                    <w:pStyle w:val="50"/>
                    <w:shd w:val="clear" w:color="auto" w:fill="auto"/>
                    <w:jc w:val="left"/>
                  </w:pPr>
                  <w:r>
                    <w:rPr>
                      <w:color w:val="000000"/>
                      <w:lang w:eastAsia="ru-RU" w:bidi="ru-RU"/>
                    </w:rPr>
                    <w:t>№ пункта Административн ого регламента</w:t>
                  </w:r>
                </w:p>
              </w:txbxContent>
            </v:textbox>
            <w10:wrap type="square" side="right" anchorx="page"/>
          </v:shape>
        </w:pict>
      </w:r>
      <w:r w:rsidR="007D62AB">
        <w:rPr>
          <w:color w:val="000000"/>
          <w:lang w:eastAsia="ru-RU" w:bidi="ru-RU"/>
        </w:rPr>
        <w:t>Наименование основания для отказа</w:t>
      </w:r>
      <w:r w:rsidR="007D62AB">
        <w:rPr>
          <w:color w:val="000000"/>
          <w:lang w:eastAsia="ru-RU" w:bidi="ru-RU"/>
        </w:rPr>
        <w:br/>
        <w:t>в соответствии с</w:t>
      </w:r>
      <w:r w:rsidR="007D62AB">
        <w:rPr>
          <w:color w:val="000000"/>
          <w:lang w:eastAsia="ru-RU" w:bidi="ru-RU"/>
        </w:rPr>
        <w:br/>
        <w:t>Административным регламентом</w:t>
      </w:r>
      <w:r w:rsidR="007D62AB">
        <w:br w:type="page"/>
      </w:r>
    </w:p>
    <w:tbl>
      <w:tblPr>
        <w:tblOverlap w:val="never"/>
        <w:tblW w:w="0" w:type="auto"/>
        <w:jc w:val="center"/>
        <w:tblLayout w:type="fixed"/>
        <w:tblCellMar>
          <w:left w:w="10" w:type="dxa"/>
          <w:right w:w="10" w:type="dxa"/>
        </w:tblCellMar>
        <w:tblLook w:val="04A0"/>
      </w:tblPr>
      <w:tblGrid>
        <w:gridCol w:w="1992"/>
        <w:gridCol w:w="3893"/>
        <w:gridCol w:w="4051"/>
      </w:tblGrid>
      <w:tr w:rsidR="007D62AB" w:rsidTr="007D62AB">
        <w:trPr>
          <w:trHeight w:hRule="exact" w:val="2904"/>
          <w:jc w:val="center"/>
        </w:trPr>
        <w:tc>
          <w:tcPr>
            <w:tcW w:w="199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4" w:lineRule="auto"/>
              <w:ind w:firstLine="0"/>
              <w:rPr>
                <w:sz w:val="22"/>
                <w:szCs w:val="22"/>
              </w:rPr>
            </w:pPr>
            <w:r>
              <w:rPr>
                <w:color w:val="000000"/>
                <w:sz w:val="22"/>
                <w:szCs w:val="22"/>
                <w:lang w:eastAsia="ru-RU" w:bidi="ru-RU"/>
              </w:rPr>
              <w:lastRenderedPageBreak/>
              <w:t>подпункт "а" пункта 2.15</w:t>
            </w:r>
          </w:p>
        </w:tc>
        <w:tc>
          <w:tcPr>
            <w:tcW w:w="389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заявление о выдаче разрешения на строительство, заявление о внесении изменений, уведомление представлено в </w:t>
            </w:r>
            <w:r w:rsidR="00EF1DEF">
              <w:rPr>
                <w:color w:val="000000"/>
                <w:sz w:val="22"/>
                <w:szCs w:val="22"/>
                <w:lang w:eastAsia="ru-RU" w:bidi="ru-RU"/>
              </w:rPr>
              <w:t xml:space="preserve">орган местного  </w:t>
            </w:r>
            <w:r>
              <w:rPr>
                <w:color w:val="000000"/>
                <w:sz w:val="22"/>
                <w:szCs w:val="22"/>
                <w:lang w:eastAsia="ru-RU" w:bidi="ru-RU"/>
              </w:rPr>
              <w:t>самоуправления или организацию, в полномочия которых не входит предоставление услуги</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Указывается, какое ведомство, организация предоставляет услугу, информация о его местонахождении</w:t>
            </w:r>
          </w:p>
        </w:tc>
      </w:tr>
      <w:tr w:rsidR="007D62AB" w:rsidTr="007D62AB">
        <w:trPr>
          <w:trHeight w:hRule="exact" w:val="2347"/>
          <w:jc w:val="center"/>
        </w:trPr>
        <w:tc>
          <w:tcPr>
            <w:tcW w:w="199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ind w:firstLine="0"/>
              <w:rPr>
                <w:sz w:val="22"/>
                <w:szCs w:val="22"/>
              </w:rPr>
            </w:pPr>
            <w:r>
              <w:rPr>
                <w:color w:val="000000"/>
                <w:sz w:val="22"/>
                <w:szCs w:val="22"/>
                <w:lang w:eastAsia="ru-RU" w:bidi="ru-RU"/>
              </w:rPr>
              <w:t>подпункт "б" пункта 2.15</w:t>
            </w:r>
          </w:p>
        </w:tc>
        <w:tc>
          <w:tcPr>
            <w:tcW w:w="389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неполное заполнение полей в форме заявления о выдаче разрешения на строительство, заявления о внесении изменений, уведомления, в том числе в интерактивной форме заявления (уведомления) на Едином портале, региональном портале</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1517"/>
          <w:jc w:val="center"/>
        </w:trPr>
        <w:tc>
          <w:tcPr>
            <w:tcW w:w="199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ind w:firstLine="0"/>
              <w:rPr>
                <w:sz w:val="22"/>
                <w:szCs w:val="22"/>
              </w:rPr>
            </w:pPr>
            <w:r>
              <w:rPr>
                <w:color w:val="000000"/>
                <w:sz w:val="22"/>
                <w:szCs w:val="22"/>
                <w:lang w:eastAsia="ru-RU" w:bidi="ru-RU"/>
              </w:rPr>
              <w:t>подпункт "в" пункта 2.15</w:t>
            </w:r>
          </w:p>
        </w:tc>
        <w:tc>
          <w:tcPr>
            <w:tcW w:w="389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непредставление документов, предусмотренных подпунктами "а" - "в" пункта 2.8 настоящего Административного регламента</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Указывается исчерпывающий перечень документов, не представленных заявителем</w:t>
            </w:r>
          </w:p>
        </w:tc>
      </w:tr>
      <w:tr w:rsidR="007D62AB" w:rsidTr="007D62AB">
        <w:trPr>
          <w:trHeight w:hRule="exact" w:val="3374"/>
          <w:jc w:val="center"/>
        </w:trPr>
        <w:tc>
          <w:tcPr>
            <w:tcW w:w="199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ind w:firstLine="0"/>
              <w:rPr>
                <w:sz w:val="22"/>
                <w:szCs w:val="22"/>
              </w:rPr>
            </w:pPr>
            <w:r>
              <w:rPr>
                <w:color w:val="000000"/>
                <w:sz w:val="22"/>
                <w:szCs w:val="22"/>
                <w:lang w:eastAsia="ru-RU" w:bidi="ru-RU"/>
              </w:rPr>
              <w:t>подпункт "г" пункта 2.15</w:t>
            </w:r>
          </w:p>
        </w:tc>
        <w:tc>
          <w:tcPr>
            <w:tcW w:w="3893"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Указывается исчерпывающий перечень документов, утративших силу</w:t>
            </w:r>
          </w:p>
        </w:tc>
      </w:tr>
      <w:tr w:rsidR="007D62AB" w:rsidTr="007D62AB">
        <w:trPr>
          <w:trHeight w:hRule="exact" w:val="1531"/>
          <w:jc w:val="center"/>
        </w:trPr>
        <w:tc>
          <w:tcPr>
            <w:tcW w:w="199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ind w:firstLine="0"/>
              <w:rPr>
                <w:sz w:val="22"/>
                <w:szCs w:val="22"/>
              </w:rPr>
            </w:pPr>
            <w:r>
              <w:rPr>
                <w:color w:val="000000"/>
                <w:sz w:val="22"/>
                <w:szCs w:val="22"/>
                <w:lang w:eastAsia="ru-RU" w:bidi="ru-RU"/>
              </w:rPr>
              <w:t>подпункт "д" пункта 2.15</w:t>
            </w:r>
          </w:p>
        </w:tc>
        <w:tc>
          <w:tcPr>
            <w:tcW w:w="3893"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представленные документы содержат подчистки и исправления текста</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Указывается исчерпывающий перечень документов, содержащих подчистки и исправления текста</w:t>
            </w:r>
          </w:p>
        </w:tc>
      </w:tr>
      <w:tr w:rsidR="007D62AB" w:rsidTr="007D62AB">
        <w:trPr>
          <w:trHeight w:hRule="exact" w:val="2554"/>
          <w:jc w:val="center"/>
        </w:trPr>
        <w:tc>
          <w:tcPr>
            <w:tcW w:w="1992"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64" w:lineRule="auto"/>
              <w:ind w:firstLine="0"/>
              <w:rPr>
                <w:sz w:val="22"/>
                <w:szCs w:val="22"/>
              </w:rPr>
            </w:pPr>
            <w:r>
              <w:rPr>
                <w:color w:val="000000"/>
                <w:sz w:val="22"/>
                <w:szCs w:val="22"/>
                <w:lang w:eastAsia="ru-RU" w:bidi="ru-RU"/>
              </w:rPr>
              <w:t>подпункт "е" пункта 2.15</w:t>
            </w:r>
          </w:p>
        </w:tc>
        <w:tc>
          <w:tcPr>
            <w:tcW w:w="3893"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tc>
        <w:tc>
          <w:tcPr>
            <w:tcW w:w="4051"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Указывается исчерпывающий перечень документов, содержащих повреждения</w:t>
            </w:r>
          </w:p>
        </w:tc>
      </w:tr>
    </w:tbl>
    <w:p w:rsidR="007D62AB" w:rsidRDefault="007D62AB" w:rsidP="007D62AB">
      <w:pPr>
        <w:sectPr w:rsidR="007D62AB">
          <w:footerReference w:type="default" r:id="rId15"/>
          <w:pgSz w:w="11900" w:h="16840"/>
          <w:pgMar w:top="1249" w:right="797" w:bottom="1164" w:left="1080" w:header="821" w:footer="736" w:gutter="0"/>
          <w:cols w:space="720"/>
          <w:noEndnote/>
          <w:docGrid w:linePitch="360"/>
        </w:sectPr>
      </w:pPr>
    </w:p>
    <w:tbl>
      <w:tblPr>
        <w:tblOverlap w:val="never"/>
        <w:tblW w:w="0" w:type="auto"/>
        <w:jc w:val="center"/>
        <w:tblLayout w:type="fixed"/>
        <w:tblCellMar>
          <w:left w:w="10" w:type="dxa"/>
          <w:right w:w="10" w:type="dxa"/>
        </w:tblCellMar>
        <w:tblLook w:val="04A0"/>
      </w:tblPr>
      <w:tblGrid>
        <w:gridCol w:w="1992"/>
        <w:gridCol w:w="3893"/>
        <w:gridCol w:w="4051"/>
      </w:tblGrid>
      <w:tr w:rsidR="007D62AB" w:rsidTr="007D62AB">
        <w:trPr>
          <w:trHeight w:hRule="exact" w:val="3178"/>
          <w:jc w:val="center"/>
        </w:trPr>
        <w:tc>
          <w:tcPr>
            <w:tcW w:w="199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4" w:lineRule="auto"/>
              <w:ind w:firstLine="0"/>
              <w:rPr>
                <w:sz w:val="22"/>
                <w:szCs w:val="22"/>
              </w:rPr>
            </w:pPr>
            <w:r>
              <w:rPr>
                <w:color w:val="000000"/>
                <w:sz w:val="22"/>
                <w:szCs w:val="22"/>
                <w:lang w:eastAsia="ru-RU" w:bidi="ru-RU"/>
              </w:rPr>
              <w:lastRenderedPageBreak/>
              <w:t>подпункт "ж" пункта 2.15</w:t>
            </w:r>
          </w:p>
        </w:tc>
        <w:tc>
          <w:tcPr>
            <w:tcW w:w="389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заявление о выдаче разрешения на строительство, заявление о внесении изменений, уведомление и документы, указанные в подпунктах "б" - "д" пункта 2.8 Административного регламента, представлены в электронной форме с нарушением требований, установленных пунктами 2.5 - 2.7 Административного регламента</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2904"/>
          <w:jc w:val="center"/>
        </w:trPr>
        <w:tc>
          <w:tcPr>
            <w:tcW w:w="1992"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64" w:lineRule="auto"/>
              <w:ind w:firstLine="0"/>
              <w:rPr>
                <w:sz w:val="22"/>
                <w:szCs w:val="22"/>
              </w:rPr>
            </w:pPr>
            <w:r>
              <w:rPr>
                <w:color w:val="000000"/>
                <w:sz w:val="22"/>
                <w:szCs w:val="22"/>
                <w:lang w:eastAsia="ru-RU" w:bidi="ru-RU"/>
              </w:rPr>
              <w:t>подпункт "з" пункта 2.15</w:t>
            </w:r>
          </w:p>
        </w:tc>
        <w:tc>
          <w:tcPr>
            <w:tcW w:w="3893"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4051"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2"/>
                <w:szCs w:val="22"/>
              </w:rPr>
            </w:pPr>
            <w:r>
              <w:rPr>
                <w:i/>
                <w:iCs/>
                <w:color w:val="000000"/>
                <w:sz w:val="22"/>
                <w:szCs w:val="22"/>
                <w:lang w:eastAsia="ru-RU" w:bidi="ru-RU"/>
              </w:rPr>
              <w:t>Указывается исчерпывающий перечень электронных документов, не соответствующих указанному критерию</w:t>
            </w:r>
          </w:p>
        </w:tc>
      </w:tr>
    </w:tbl>
    <w:p w:rsidR="007D62AB" w:rsidRDefault="007D62AB" w:rsidP="007D62AB">
      <w:pPr>
        <w:spacing w:after="299" w:line="1" w:lineRule="exact"/>
      </w:pPr>
    </w:p>
    <w:p w:rsidR="007D62AB" w:rsidRDefault="007D62AB" w:rsidP="007D62AB">
      <w:pPr>
        <w:pStyle w:val="11"/>
        <w:shd w:val="clear" w:color="auto" w:fill="auto"/>
        <w:tabs>
          <w:tab w:val="left" w:leader="underscore" w:pos="9845"/>
        </w:tabs>
        <w:spacing w:after="300" w:line="240" w:lineRule="auto"/>
        <w:ind w:firstLine="0"/>
        <w:jc w:val="center"/>
        <w:rPr>
          <w:sz w:val="19"/>
          <w:szCs w:val="19"/>
        </w:rPr>
        <w:sectPr w:rsidR="007D62AB">
          <w:footerReference w:type="default" r:id="rId16"/>
          <w:pgSz w:w="11900" w:h="16840"/>
          <w:pgMar w:top="1249" w:right="843" w:bottom="7331" w:left="1078" w:header="821" w:footer="3" w:gutter="0"/>
          <w:cols w:space="720"/>
          <w:noEndnote/>
          <w:docGrid w:linePitch="360"/>
        </w:sectPr>
      </w:pPr>
      <w:r>
        <w:rPr>
          <w:color w:val="000000"/>
          <w:u w:val="single"/>
          <w:lang w:eastAsia="ru-RU" w:bidi="ru-RU"/>
        </w:rPr>
        <w:t>Дополнительно информируем:</w:t>
      </w:r>
      <w:r>
        <w:rPr>
          <w:color w:val="000000"/>
          <w:u w:val="single"/>
          <w:lang w:eastAsia="ru-RU" w:bidi="ru-RU"/>
        </w:rPr>
        <w:tab/>
      </w:r>
      <w:r>
        <w:rPr>
          <w:color w:val="000000"/>
          <w:lang w:eastAsia="ru-RU" w:bidi="ru-RU"/>
        </w:rPr>
        <w:br/>
      </w:r>
      <w:r>
        <w:rPr>
          <w:rStyle w:val="4"/>
        </w:rPr>
        <w:t>(указывается информация, необходимая для устранения причин отказа в приеме документов, а также иная</w:t>
      </w:r>
      <w:r>
        <w:rPr>
          <w:rStyle w:val="4"/>
        </w:rPr>
        <w:br/>
        <w:t>дополнительная информация при наличии)</w:t>
      </w:r>
    </w:p>
    <w:p w:rsidR="007D62AB" w:rsidRDefault="007D62AB" w:rsidP="008574AF">
      <w:pPr>
        <w:pStyle w:val="11"/>
        <w:shd w:val="clear" w:color="auto" w:fill="auto"/>
        <w:spacing w:after="520"/>
        <w:ind w:left="5954" w:firstLine="0"/>
        <w:jc w:val="center"/>
      </w:pPr>
      <w:r>
        <w:rPr>
          <w:color w:val="000000"/>
          <w:lang w:eastAsia="ru-RU" w:bidi="ru-RU"/>
        </w:rPr>
        <w:lastRenderedPageBreak/>
        <w:t>ПРИЛОЖЕНИЕ № 6</w:t>
      </w:r>
      <w:r>
        <w:rPr>
          <w:color w:val="000000"/>
          <w:lang w:eastAsia="ru-RU" w:bidi="ru-RU"/>
        </w:rPr>
        <w:br/>
        <w:t>к Административному регламенту</w:t>
      </w:r>
      <w:r>
        <w:rPr>
          <w:color w:val="000000"/>
          <w:lang w:eastAsia="ru-RU" w:bidi="ru-RU"/>
        </w:rPr>
        <w:br/>
        <w:t>предоставления муниципальной услуги "Выдача</w:t>
      </w:r>
      <w:r>
        <w:rPr>
          <w:color w:val="000000"/>
          <w:lang w:eastAsia="ru-RU" w:bidi="ru-RU"/>
        </w:rPr>
        <w:br/>
        <w:t>разрешения на строительство,</w:t>
      </w:r>
      <w:r>
        <w:rPr>
          <w:color w:val="000000"/>
          <w:lang w:eastAsia="ru-RU" w:bidi="ru-RU"/>
        </w:rPr>
        <w:br/>
        <w:t>внесение изменений в разрешение</w:t>
      </w:r>
      <w:r>
        <w:rPr>
          <w:color w:val="000000"/>
          <w:lang w:eastAsia="ru-RU" w:bidi="ru-RU"/>
        </w:rPr>
        <w:br/>
        <w:t>на строительство, в том числе в</w:t>
      </w:r>
      <w:r>
        <w:rPr>
          <w:color w:val="000000"/>
          <w:lang w:eastAsia="ru-RU" w:bidi="ru-RU"/>
        </w:rPr>
        <w:br/>
        <w:t>связи с необходимостью</w:t>
      </w:r>
      <w:r>
        <w:rPr>
          <w:color w:val="000000"/>
          <w:lang w:eastAsia="ru-RU" w:bidi="ru-RU"/>
        </w:rPr>
        <w:br/>
        <w:t>продления срока действия</w:t>
      </w:r>
      <w:r>
        <w:rPr>
          <w:color w:val="000000"/>
          <w:lang w:eastAsia="ru-RU" w:bidi="ru-RU"/>
        </w:rPr>
        <w:br/>
        <w:t>разрешения на строительство"</w:t>
      </w:r>
    </w:p>
    <w:p w:rsidR="007D62AB" w:rsidRDefault="007D62AB" w:rsidP="007D62AB">
      <w:pPr>
        <w:pStyle w:val="11"/>
        <w:shd w:val="clear" w:color="auto" w:fill="auto"/>
        <w:spacing w:after="600"/>
        <w:ind w:firstLine="0"/>
        <w:jc w:val="right"/>
      </w:pPr>
      <w:r>
        <w:rPr>
          <w:color w:val="000000"/>
          <w:lang w:eastAsia="ru-RU" w:bidi="ru-RU"/>
        </w:rPr>
        <w:t>ФОРМА</w:t>
      </w:r>
    </w:p>
    <w:p w:rsidR="007D62AB" w:rsidRDefault="007D62AB" w:rsidP="007D62AB">
      <w:pPr>
        <w:pStyle w:val="11"/>
        <w:shd w:val="clear" w:color="auto" w:fill="auto"/>
        <w:tabs>
          <w:tab w:val="left" w:leader="underscore" w:pos="5573"/>
        </w:tabs>
        <w:spacing w:line="240" w:lineRule="auto"/>
        <w:ind w:firstLine="0"/>
        <w:jc w:val="right"/>
      </w:pPr>
      <w:r>
        <w:rPr>
          <w:color w:val="000000"/>
          <w:lang w:eastAsia="ru-RU" w:bidi="ru-RU"/>
        </w:rPr>
        <w:t xml:space="preserve">Кому </w:t>
      </w:r>
      <w:r>
        <w:rPr>
          <w:color w:val="000000"/>
          <w:lang w:eastAsia="ru-RU" w:bidi="ru-RU"/>
        </w:rPr>
        <w:tab/>
      </w:r>
    </w:p>
    <w:p w:rsidR="007D62AB" w:rsidRDefault="007D62AB" w:rsidP="007D62AB">
      <w:pPr>
        <w:pStyle w:val="40"/>
        <w:pBdr>
          <w:bottom w:val="single" w:sz="4" w:space="0" w:color="auto"/>
        </w:pBdr>
        <w:shd w:val="clear" w:color="auto" w:fill="auto"/>
        <w:spacing w:after="340" w:line="293" w:lineRule="auto"/>
        <w:ind w:left="4980" w:firstLine="160"/>
        <w:jc w:val="left"/>
      </w:pPr>
      <w:r>
        <w:rPr>
          <w:color w:val="000000"/>
          <w:lang w:eastAsia="ru-RU" w:bidi="ru-RU"/>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7D62AB" w:rsidRDefault="007D62AB" w:rsidP="007D62AB">
      <w:pPr>
        <w:pStyle w:val="40"/>
        <w:shd w:val="clear" w:color="auto" w:fill="auto"/>
        <w:spacing w:after="1420" w:line="290" w:lineRule="auto"/>
      </w:pPr>
      <w:r>
        <w:rPr>
          <w:color w:val="000000"/>
          <w:lang w:eastAsia="ru-RU" w:bidi="ru-RU"/>
        </w:rPr>
        <w:t>почтовый индекс и адрес, телефон, адрес электронной</w:t>
      </w:r>
      <w:r>
        <w:rPr>
          <w:color w:val="000000"/>
          <w:lang w:eastAsia="ru-RU" w:bidi="ru-RU"/>
        </w:rPr>
        <w:br/>
        <w:t>почты)</w:t>
      </w:r>
    </w:p>
    <w:p w:rsidR="007D62AB" w:rsidRDefault="007D62AB" w:rsidP="007D62AB">
      <w:pPr>
        <w:pStyle w:val="13"/>
        <w:keepNext/>
        <w:keepLines/>
        <w:shd w:val="clear" w:color="auto" w:fill="auto"/>
        <w:spacing w:after="0" w:line="240" w:lineRule="auto"/>
      </w:pPr>
      <w:bookmarkStart w:id="44" w:name="bookmark44"/>
      <w:bookmarkStart w:id="45" w:name="bookmark45"/>
      <w:r>
        <w:rPr>
          <w:color w:val="000000"/>
          <w:lang w:eastAsia="ru-RU" w:bidi="ru-RU"/>
        </w:rPr>
        <w:t>РЕШЕНИЕ</w:t>
      </w:r>
      <w:bookmarkEnd w:id="44"/>
      <w:bookmarkEnd w:id="45"/>
    </w:p>
    <w:p w:rsidR="007D62AB" w:rsidRDefault="007D62AB" w:rsidP="007D62AB">
      <w:pPr>
        <w:pStyle w:val="13"/>
        <w:keepNext/>
        <w:keepLines/>
        <w:pBdr>
          <w:bottom w:val="single" w:sz="4" w:space="0" w:color="auto"/>
        </w:pBdr>
        <w:shd w:val="clear" w:color="auto" w:fill="auto"/>
        <w:spacing w:after="460" w:line="240" w:lineRule="auto"/>
      </w:pPr>
      <w:bookmarkStart w:id="46" w:name="bookmark46"/>
      <w:bookmarkStart w:id="47" w:name="bookmark47"/>
      <w:r>
        <w:rPr>
          <w:color w:val="000000"/>
          <w:lang w:eastAsia="ru-RU" w:bidi="ru-RU"/>
        </w:rPr>
        <w:t>об отказе в выдаче разрешения на строительство</w:t>
      </w:r>
      <w:bookmarkEnd w:id="46"/>
      <w:bookmarkEnd w:id="47"/>
    </w:p>
    <w:p w:rsidR="007D62AB" w:rsidRDefault="007D62AB" w:rsidP="007D62AB">
      <w:pPr>
        <w:pStyle w:val="40"/>
        <w:shd w:val="clear" w:color="auto" w:fill="auto"/>
        <w:spacing w:after="180"/>
      </w:pPr>
      <w:r>
        <w:rPr>
          <w:color w:val="000000"/>
          <w:lang w:eastAsia="ru-RU" w:bidi="ru-RU"/>
        </w:rPr>
        <w:t>(наименование уполномоченного на выдачу разрешений на строительство федерального органа исполнительной</w:t>
      </w:r>
      <w:r>
        <w:rPr>
          <w:color w:val="000000"/>
          <w:lang w:eastAsia="ru-RU" w:bidi="ru-RU"/>
        </w:rPr>
        <w:br/>
        <w:t>власти, органа исполнительной власти субъекта Российской Федерации, органа местного самоуправления,</w:t>
      </w:r>
      <w:r>
        <w:rPr>
          <w:color w:val="000000"/>
          <w:lang w:eastAsia="ru-RU" w:bidi="ru-RU"/>
        </w:rPr>
        <w:br/>
        <w:t>организации)</w:t>
      </w:r>
    </w:p>
    <w:p w:rsidR="007D62AB" w:rsidRDefault="007D62AB" w:rsidP="007D62AB">
      <w:pPr>
        <w:pStyle w:val="11"/>
        <w:shd w:val="clear" w:color="auto" w:fill="auto"/>
        <w:tabs>
          <w:tab w:val="left" w:leader="underscore" w:pos="2645"/>
          <w:tab w:val="left" w:leader="underscore" w:pos="5290"/>
        </w:tabs>
        <w:ind w:firstLine="0"/>
      </w:pPr>
      <w:r>
        <w:rPr>
          <w:color w:val="000000"/>
          <w:lang w:eastAsia="ru-RU" w:bidi="ru-RU"/>
        </w:rPr>
        <w:t xml:space="preserve">по результатам рассмотрения заявления о выдаче разрешения на строительство от </w:t>
      </w:r>
      <w:r>
        <w:rPr>
          <w:color w:val="000000"/>
          <w:lang w:eastAsia="ru-RU" w:bidi="ru-RU"/>
        </w:rPr>
        <w:tab/>
        <w:t>№</w:t>
      </w:r>
      <w:r>
        <w:rPr>
          <w:color w:val="000000"/>
          <w:lang w:eastAsia="ru-RU" w:bidi="ru-RU"/>
        </w:rPr>
        <w:tab/>
        <w:t xml:space="preserve"> принято решение об отказе в выдаче</w:t>
      </w:r>
    </w:p>
    <w:p w:rsidR="007D62AB" w:rsidRDefault="007D62AB" w:rsidP="007D62AB">
      <w:pPr>
        <w:pStyle w:val="40"/>
        <w:shd w:val="clear" w:color="auto" w:fill="auto"/>
        <w:spacing w:after="0" w:line="276" w:lineRule="auto"/>
        <w:ind w:left="1520"/>
        <w:jc w:val="left"/>
      </w:pPr>
      <w:r>
        <w:rPr>
          <w:color w:val="000000"/>
          <w:lang w:eastAsia="ru-RU" w:bidi="ru-RU"/>
        </w:rPr>
        <w:t>(дата и номер регистрации)</w:t>
      </w:r>
    </w:p>
    <w:p w:rsidR="007D62AB" w:rsidRDefault="007D62AB" w:rsidP="007D62AB">
      <w:pPr>
        <w:pStyle w:val="11"/>
        <w:shd w:val="clear" w:color="auto" w:fill="auto"/>
        <w:spacing w:after="460" w:line="276" w:lineRule="auto"/>
        <w:ind w:firstLine="0"/>
      </w:pPr>
      <w:r>
        <w:rPr>
          <w:color w:val="000000"/>
          <w:lang w:eastAsia="ru-RU" w:bidi="ru-RU"/>
        </w:rPr>
        <w:t>разрешения на строительство.</w:t>
      </w:r>
    </w:p>
    <w:p w:rsidR="007D62AB" w:rsidRDefault="00DD155C" w:rsidP="007D62AB">
      <w:pPr>
        <w:spacing w:line="1" w:lineRule="exact"/>
      </w:pPr>
      <w:r>
        <w:rPr>
          <w:lang w:bidi="ru-RU"/>
        </w:rPr>
        <w:pict>
          <v:shape id="_x0000_s1028" type="#_x0000_t202" style="position:absolute;margin-left:57.2pt;margin-top:6pt;width:67.9pt;height:57.35pt;z-index:-251652096;mso-wrap-distance-left:0;mso-wrap-distance-top:6pt;mso-wrap-distance-right:0;mso-position-horizontal-relative:page" filled="f" stroked="f">
            <v:textbox style="mso-next-textbox:#_x0000_s1028" inset="0,0,0,0">
              <w:txbxContent>
                <w:p w:rsidR="002501C4" w:rsidRDefault="002501C4" w:rsidP="007D62AB">
                  <w:pPr>
                    <w:pStyle w:val="50"/>
                    <w:shd w:val="clear" w:color="auto" w:fill="auto"/>
                    <w:spacing w:line="264" w:lineRule="auto"/>
                    <w:jc w:val="left"/>
                  </w:pPr>
                  <w:r>
                    <w:rPr>
                      <w:color w:val="000000"/>
                      <w:lang w:eastAsia="ru-RU" w:bidi="ru-RU"/>
                    </w:rPr>
                    <w:t>№ пункта Администра тивного регламента</w:t>
                  </w:r>
                </w:p>
              </w:txbxContent>
            </v:textbox>
            <w10:wrap type="topAndBottom" anchorx="page"/>
          </v:shape>
        </w:pict>
      </w:r>
      <w:r>
        <w:rPr>
          <w:lang w:bidi="ru-RU"/>
        </w:rPr>
        <w:pict>
          <v:shape id="_x0000_s1029" type="#_x0000_t202" style="position:absolute;margin-left:136.9pt;margin-top:6pt;width:202.8pt;height:57.35pt;z-index:-251651072;mso-wrap-distance-left:0;mso-wrap-distance-top:6pt;mso-wrap-distance-right:0;mso-position-horizontal-relative:page" filled="f" stroked="f">
            <v:textbox style="mso-next-textbox:#_x0000_s1029" inset="0,0,0,0">
              <w:txbxContent>
                <w:p w:rsidR="002501C4" w:rsidRDefault="002501C4" w:rsidP="007D62AB">
                  <w:pPr>
                    <w:pStyle w:val="50"/>
                    <w:pBdr>
                      <w:top w:val="single" w:sz="4" w:space="0" w:color="auto"/>
                      <w:left w:val="single" w:sz="4" w:space="0" w:color="auto"/>
                      <w:bottom w:val="single" w:sz="4" w:space="0" w:color="auto"/>
                      <w:right w:val="single" w:sz="4" w:space="0" w:color="auto"/>
                    </w:pBdr>
                    <w:shd w:val="clear" w:color="auto" w:fill="auto"/>
                    <w:spacing w:line="264" w:lineRule="auto"/>
                  </w:pPr>
                  <w:r>
                    <w:rPr>
                      <w:color w:val="000000"/>
                      <w:lang w:eastAsia="ru-RU" w:bidi="ru-RU"/>
                    </w:rPr>
                    <w:t>Наименование основания для отказа</w:t>
                  </w:r>
                  <w:r>
                    <w:rPr>
                      <w:color w:val="000000"/>
                      <w:lang w:eastAsia="ru-RU" w:bidi="ru-RU"/>
                    </w:rPr>
                    <w:br/>
                    <w:t>в выдаче разрешения на строительство</w:t>
                  </w:r>
                  <w:r>
                    <w:rPr>
                      <w:color w:val="000000"/>
                      <w:lang w:eastAsia="ru-RU" w:bidi="ru-RU"/>
                    </w:rPr>
                    <w:br/>
                    <w:t>в соответствии с Административным</w:t>
                  </w:r>
                  <w:r>
                    <w:rPr>
                      <w:color w:val="000000"/>
                      <w:lang w:eastAsia="ru-RU" w:bidi="ru-RU"/>
                    </w:rPr>
                    <w:br/>
                    <w:t>регламентом</w:t>
                  </w:r>
                </w:p>
              </w:txbxContent>
            </v:textbox>
            <w10:wrap type="topAndBottom" anchorx="page"/>
          </v:shape>
        </w:pict>
      </w:r>
      <w:r>
        <w:rPr>
          <w:lang w:bidi="ru-RU"/>
        </w:rPr>
        <w:pict>
          <v:shape id="_x0000_s1030" type="#_x0000_t202" style="position:absolute;margin-left:355.05pt;margin-top:6pt;width:192.5pt;height:29.75pt;z-index:-251650048;mso-wrap-distance-left:0;mso-wrap-distance-top:6pt;mso-wrap-distance-right:0;mso-wrap-distance-bottom:27.6pt;mso-position-horizontal-relative:page" filled="f" stroked="f">
            <v:textbox style="mso-next-textbox:#_x0000_s1030" inset="0,0,0,0">
              <w:txbxContent>
                <w:p w:rsidR="002501C4" w:rsidRDefault="002501C4" w:rsidP="007D62AB">
                  <w:pPr>
                    <w:pStyle w:val="50"/>
                    <w:shd w:val="clear" w:color="auto" w:fill="auto"/>
                    <w:spacing w:line="264" w:lineRule="auto"/>
                  </w:pPr>
                  <w:r>
                    <w:rPr>
                      <w:color w:val="000000"/>
                      <w:lang w:eastAsia="ru-RU" w:bidi="ru-RU"/>
                    </w:rPr>
                    <w:t>Разъяснение причин отказа в выдаче</w:t>
                  </w:r>
                  <w:r>
                    <w:rPr>
                      <w:color w:val="000000"/>
                      <w:lang w:eastAsia="ru-RU" w:bidi="ru-RU"/>
                    </w:rPr>
                    <w:br/>
                    <w:t>разрешения на строительство</w:t>
                  </w:r>
                </w:p>
              </w:txbxContent>
            </v:textbox>
            <w10:wrap type="topAndBottom" anchorx="page"/>
          </v:shape>
        </w:pict>
      </w:r>
      <w:r w:rsidR="007D62AB">
        <w:br w:type="page"/>
      </w:r>
    </w:p>
    <w:tbl>
      <w:tblPr>
        <w:tblOverlap w:val="never"/>
        <w:tblW w:w="0" w:type="auto"/>
        <w:jc w:val="center"/>
        <w:tblLayout w:type="fixed"/>
        <w:tblCellMar>
          <w:left w:w="10" w:type="dxa"/>
          <w:right w:w="10" w:type="dxa"/>
        </w:tblCellMar>
        <w:tblLook w:val="04A0"/>
      </w:tblPr>
      <w:tblGrid>
        <w:gridCol w:w="1426"/>
        <w:gridCol w:w="4459"/>
        <w:gridCol w:w="1666"/>
        <w:gridCol w:w="1397"/>
        <w:gridCol w:w="989"/>
      </w:tblGrid>
      <w:tr w:rsidR="007D62AB" w:rsidTr="007D62AB">
        <w:trPr>
          <w:trHeight w:hRule="exact" w:val="1522"/>
          <w:jc w:val="center"/>
        </w:trPr>
        <w:tc>
          <w:tcPr>
            <w:tcW w:w="1426"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lastRenderedPageBreak/>
              <w:t>подпункт "а" пункта 2.22.1</w:t>
            </w:r>
          </w:p>
        </w:tc>
        <w:tc>
          <w:tcPr>
            <w:tcW w:w="44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отсутствие документов, предусмотренных подпунктами "г", "д" пункта 2.8, пунктом 2.9.1 Административного регламента</w:t>
            </w:r>
          </w:p>
        </w:tc>
        <w:tc>
          <w:tcPr>
            <w:tcW w:w="1666"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вывода</w:t>
            </w:r>
          </w:p>
        </w:tc>
        <w:tc>
          <w:tcPr>
            <w:tcW w:w="1397" w:type="dxa"/>
            <w:tcBorders>
              <w:top w:val="single" w:sz="4" w:space="0" w:color="auto"/>
            </w:tcBorders>
            <w:shd w:val="clear" w:color="auto" w:fill="FFFFFF"/>
          </w:tcPr>
          <w:p w:rsidR="007D62AB" w:rsidRDefault="007D62AB" w:rsidP="007D62AB">
            <w:pPr>
              <w:pStyle w:val="af5"/>
              <w:shd w:val="clear" w:color="auto" w:fill="auto"/>
              <w:spacing w:before="100" w:line="240" w:lineRule="auto"/>
              <w:ind w:firstLine="0"/>
              <w:jc w:val="center"/>
              <w:rPr>
                <w:sz w:val="24"/>
                <w:szCs w:val="24"/>
              </w:rPr>
            </w:pPr>
            <w:r>
              <w:rPr>
                <w:i/>
                <w:iCs/>
                <w:color w:val="000000"/>
                <w:sz w:val="24"/>
                <w:szCs w:val="24"/>
                <w:lang w:eastAsia="ru-RU" w:bidi="ru-RU"/>
              </w:rPr>
              <w:t>основания</w:t>
            </w:r>
          </w:p>
        </w:tc>
        <w:tc>
          <w:tcPr>
            <w:tcW w:w="989" w:type="dxa"/>
            <w:tcBorders>
              <w:top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jc w:val="center"/>
              <w:rPr>
                <w:sz w:val="24"/>
                <w:szCs w:val="24"/>
              </w:rPr>
            </w:pPr>
            <w:r>
              <w:rPr>
                <w:i/>
                <w:iCs/>
                <w:color w:val="000000"/>
                <w:sz w:val="24"/>
                <w:szCs w:val="24"/>
                <w:lang w:eastAsia="ru-RU" w:bidi="ru-RU"/>
              </w:rPr>
              <w:t>такого</w:t>
            </w:r>
          </w:p>
        </w:tc>
      </w:tr>
      <w:tr w:rsidR="007D62AB" w:rsidTr="007D62AB">
        <w:trPr>
          <w:trHeight w:hRule="exact" w:val="2899"/>
          <w:jc w:val="center"/>
        </w:trPr>
        <w:tc>
          <w:tcPr>
            <w:tcW w:w="1426"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подпункт "б" пункта 2.22.1</w:t>
            </w:r>
          </w:p>
        </w:tc>
        <w:tc>
          <w:tcPr>
            <w:tcW w:w="44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tc>
        <w:tc>
          <w:tcPr>
            <w:tcW w:w="1666"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вывода</w:t>
            </w:r>
          </w:p>
        </w:tc>
        <w:tc>
          <w:tcPr>
            <w:tcW w:w="1397" w:type="dxa"/>
            <w:tcBorders>
              <w:top w:val="single" w:sz="4" w:space="0" w:color="auto"/>
            </w:tcBorders>
            <w:shd w:val="clear" w:color="auto" w:fill="FFFFFF"/>
          </w:tcPr>
          <w:p w:rsidR="007D62AB" w:rsidRDefault="007D62AB" w:rsidP="007D62AB">
            <w:pPr>
              <w:pStyle w:val="af5"/>
              <w:shd w:val="clear" w:color="auto" w:fill="auto"/>
              <w:spacing w:before="100" w:line="240" w:lineRule="auto"/>
              <w:ind w:firstLine="0"/>
              <w:jc w:val="center"/>
              <w:rPr>
                <w:sz w:val="24"/>
                <w:szCs w:val="24"/>
              </w:rPr>
            </w:pPr>
            <w:r>
              <w:rPr>
                <w:i/>
                <w:iCs/>
                <w:color w:val="000000"/>
                <w:sz w:val="24"/>
                <w:szCs w:val="24"/>
                <w:lang w:eastAsia="ru-RU" w:bidi="ru-RU"/>
              </w:rPr>
              <w:t>основания</w:t>
            </w:r>
          </w:p>
        </w:tc>
        <w:tc>
          <w:tcPr>
            <w:tcW w:w="989" w:type="dxa"/>
            <w:tcBorders>
              <w:top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jc w:val="center"/>
              <w:rPr>
                <w:sz w:val="24"/>
                <w:szCs w:val="24"/>
              </w:rPr>
            </w:pPr>
            <w:r>
              <w:rPr>
                <w:i/>
                <w:iCs/>
                <w:color w:val="000000"/>
                <w:sz w:val="24"/>
                <w:szCs w:val="24"/>
                <w:lang w:eastAsia="ru-RU" w:bidi="ru-RU"/>
              </w:rPr>
              <w:t>такого</w:t>
            </w:r>
          </w:p>
        </w:tc>
      </w:tr>
      <w:tr w:rsidR="007D62AB" w:rsidTr="007D62AB">
        <w:trPr>
          <w:trHeight w:hRule="exact" w:val="3173"/>
          <w:jc w:val="center"/>
        </w:trPr>
        <w:tc>
          <w:tcPr>
            <w:tcW w:w="1426"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подпункт "в" пункта 2.22.1</w:t>
            </w:r>
          </w:p>
        </w:tc>
        <w:tc>
          <w:tcPr>
            <w:tcW w:w="44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tc>
        <w:tc>
          <w:tcPr>
            <w:tcW w:w="1666"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вывода</w:t>
            </w:r>
          </w:p>
        </w:tc>
        <w:tc>
          <w:tcPr>
            <w:tcW w:w="1397" w:type="dxa"/>
            <w:tcBorders>
              <w:top w:val="single" w:sz="4" w:space="0" w:color="auto"/>
            </w:tcBorders>
            <w:shd w:val="clear" w:color="auto" w:fill="FFFFFF"/>
          </w:tcPr>
          <w:p w:rsidR="007D62AB" w:rsidRDefault="007D62AB" w:rsidP="007D62AB">
            <w:pPr>
              <w:pStyle w:val="af5"/>
              <w:shd w:val="clear" w:color="auto" w:fill="auto"/>
              <w:spacing w:before="100" w:line="240" w:lineRule="auto"/>
              <w:ind w:firstLine="0"/>
              <w:jc w:val="center"/>
              <w:rPr>
                <w:sz w:val="24"/>
                <w:szCs w:val="24"/>
              </w:rPr>
            </w:pPr>
            <w:r>
              <w:rPr>
                <w:i/>
                <w:iCs/>
                <w:color w:val="000000"/>
                <w:sz w:val="24"/>
                <w:szCs w:val="24"/>
                <w:lang w:eastAsia="ru-RU" w:bidi="ru-RU"/>
              </w:rPr>
              <w:t>основания</w:t>
            </w:r>
          </w:p>
        </w:tc>
        <w:tc>
          <w:tcPr>
            <w:tcW w:w="989" w:type="dxa"/>
            <w:tcBorders>
              <w:top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jc w:val="center"/>
              <w:rPr>
                <w:sz w:val="24"/>
                <w:szCs w:val="24"/>
              </w:rPr>
            </w:pPr>
            <w:r>
              <w:rPr>
                <w:i/>
                <w:iCs/>
                <w:color w:val="000000"/>
                <w:sz w:val="24"/>
                <w:szCs w:val="24"/>
                <w:lang w:eastAsia="ru-RU" w:bidi="ru-RU"/>
              </w:rPr>
              <w:t>такого</w:t>
            </w:r>
          </w:p>
        </w:tc>
      </w:tr>
      <w:tr w:rsidR="007D62AB" w:rsidTr="007D62AB">
        <w:trPr>
          <w:trHeight w:hRule="exact" w:val="2621"/>
          <w:jc w:val="center"/>
        </w:trPr>
        <w:tc>
          <w:tcPr>
            <w:tcW w:w="1426"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4" w:lineRule="auto"/>
              <w:ind w:firstLine="0"/>
              <w:rPr>
                <w:sz w:val="22"/>
                <w:szCs w:val="22"/>
              </w:rPr>
            </w:pPr>
            <w:r>
              <w:rPr>
                <w:color w:val="000000"/>
                <w:sz w:val="22"/>
                <w:szCs w:val="22"/>
                <w:lang w:eastAsia="ru-RU" w:bidi="ru-RU"/>
              </w:rPr>
              <w:t>подпункт "г" пункта</w:t>
            </w:r>
          </w:p>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2.22.1</w:t>
            </w:r>
          </w:p>
        </w:tc>
        <w:tc>
          <w:tcPr>
            <w:tcW w:w="44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tc>
        <w:tc>
          <w:tcPr>
            <w:tcW w:w="1666"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вывода</w:t>
            </w:r>
          </w:p>
        </w:tc>
        <w:tc>
          <w:tcPr>
            <w:tcW w:w="1397" w:type="dxa"/>
            <w:tcBorders>
              <w:top w:val="single" w:sz="4" w:space="0" w:color="auto"/>
            </w:tcBorders>
            <w:shd w:val="clear" w:color="auto" w:fill="FFFFFF"/>
          </w:tcPr>
          <w:p w:rsidR="007D62AB" w:rsidRDefault="007D62AB" w:rsidP="007D62AB">
            <w:pPr>
              <w:pStyle w:val="af5"/>
              <w:shd w:val="clear" w:color="auto" w:fill="auto"/>
              <w:spacing w:before="100" w:line="240" w:lineRule="auto"/>
              <w:ind w:firstLine="0"/>
              <w:jc w:val="center"/>
              <w:rPr>
                <w:sz w:val="24"/>
                <w:szCs w:val="24"/>
              </w:rPr>
            </w:pPr>
            <w:r>
              <w:rPr>
                <w:i/>
                <w:iCs/>
                <w:color w:val="000000"/>
                <w:sz w:val="24"/>
                <w:szCs w:val="24"/>
                <w:lang w:eastAsia="ru-RU" w:bidi="ru-RU"/>
              </w:rPr>
              <w:t>основания</w:t>
            </w:r>
          </w:p>
        </w:tc>
        <w:tc>
          <w:tcPr>
            <w:tcW w:w="989" w:type="dxa"/>
            <w:tcBorders>
              <w:top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jc w:val="center"/>
              <w:rPr>
                <w:sz w:val="24"/>
                <w:szCs w:val="24"/>
              </w:rPr>
            </w:pPr>
            <w:r>
              <w:rPr>
                <w:i/>
                <w:iCs/>
                <w:color w:val="000000"/>
                <w:sz w:val="24"/>
                <w:szCs w:val="24"/>
                <w:lang w:eastAsia="ru-RU" w:bidi="ru-RU"/>
              </w:rPr>
              <w:t>такого</w:t>
            </w:r>
          </w:p>
        </w:tc>
      </w:tr>
      <w:tr w:rsidR="007D62AB" w:rsidTr="007D62AB">
        <w:trPr>
          <w:trHeight w:hRule="exact" w:val="1800"/>
          <w:jc w:val="center"/>
        </w:trPr>
        <w:tc>
          <w:tcPr>
            <w:tcW w:w="1426"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64" w:lineRule="auto"/>
              <w:ind w:firstLine="0"/>
              <w:rPr>
                <w:sz w:val="22"/>
                <w:szCs w:val="22"/>
              </w:rPr>
            </w:pPr>
            <w:r>
              <w:rPr>
                <w:color w:val="000000"/>
                <w:sz w:val="22"/>
                <w:szCs w:val="22"/>
                <w:lang w:eastAsia="ru-RU" w:bidi="ru-RU"/>
              </w:rPr>
              <w:t>подпункт "д" пункта</w:t>
            </w:r>
          </w:p>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2.22.1</w:t>
            </w:r>
          </w:p>
        </w:tc>
        <w:tc>
          <w:tcPr>
            <w:tcW w:w="4459" w:type="dxa"/>
            <w:tcBorders>
              <w:top w:val="single" w:sz="4" w:space="0" w:color="auto"/>
              <w:left w:val="single" w:sz="4" w:space="0" w:color="auto"/>
              <w:bottom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tc>
        <w:tc>
          <w:tcPr>
            <w:tcW w:w="1666"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вывода</w:t>
            </w:r>
          </w:p>
        </w:tc>
        <w:tc>
          <w:tcPr>
            <w:tcW w:w="1397" w:type="dxa"/>
            <w:tcBorders>
              <w:top w:val="single" w:sz="4" w:space="0" w:color="auto"/>
              <w:bottom w:val="single" w:sz="4" w:space="0" w:color="auto"/>
            </w:tcBorders>
            <w:shd w:val="clear" w:color="auto" w:fill="FFFFFF"/>
          </w:tcPr>
          <w:p w:rsidR="007D62AB" w:rsidRDefault="007D62AB" w:rsidP="007D62AB">
            <w:pPr>
              <w:pStyle w:val="af5"/>
              <w:shd w:val="clear" w:color="auto" w:fill="auto"/>
              <w:spacing w:before="100" w:line="240" w:lineRule="auto"/>
              <w:ind w:firstLine="0"/>
              <w:jc w:val="center"/>
              <w:rPr>
                <w:sz w:val="24"/>
                <w:szCs w:val="24"/>
              </w:rPr>
            </w:pPr>
            <w:r>
              <w:rPr>
                <w:i/>
                <w:iCs/>
                <w:color w:val="000000"/>
                <w:sz w:val="24"/>
                <w:szCs w:val="24"/>
                <w:lang w:eastAsia="ru-RU" w:bidi="ru-RU"/>
              </w:rPr>
              <w:t>основания</w:t>
            </w:r>
          </w:p>
        </w:tc>
        <w:tc>
          <w:tcPr>
            <w:tcW w:w="989" w:type="dxa"/>
            <w:tcBorders>
              <w:top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jc w:val="center"/>
              <w:rPr>
                <w:sz w:val="24"/>
                <w:szCs w:val="24"/>
              </w:rPr>
            </w:pPr>
            <w:r>
              <w:rPr>
                <w:i/>
                <w:iCs/>
                <w:color w:val="000000"/>
                <w:sz w:val="24"/>
                <w:szCs w:val="24"/>
                <w:lang w:eastAsia="ru-RU" w:bidi="ru-RU"/>
              </w:rPr>
              <w:t>такого</w:t>
            </w:r>
          </w:p>
        </w:tc>
      </w:tr>
    </w:tbl>
    <w:p w:rsidR="007D62AB" w:rsidRDefault="007D62AB" w:rsidP="007D62AB">
      <w:pPr>
        <w:spacing w:line="1" w:lineRule="exact"/>
        <w:sectPr w:rsidR="007D62AB">
          <w:footerReference w:type="default" r:id="rId17"/>
          <w:pgSz w:w="11900" w:h="16840"/>
          <w:pgMar w:top="1323" w:right="796" w:bottom="1915" w:left="1077" w:header="895" w:footer="1487" w:gutter="0"/>
          <w:cols w:space="720"/>
          <w:noEndnote/>
          <w:docGrid w:linePitch="360"/>
        </w:sectPr>
      </w:pPr>
    </w:p>
    <w:tbl>
      <w:tblPr>
        <w:tblOverlap w:val="never"/>
        <w:tblW w:w="0" w:type="auto"/>
        <w:jc w:val="center"/>
        <w:tblLayout w:type="fixed"/>
        <w:tblCellMar>
          <w:left w:w="10" w:type="dxa"/>
          <w:right w:w="10" w:type="dxa"/>
        </w:tblCellMar>
        <w:tblLook w:val="04A0"/>
      </w:tblPr>
      <w:tblGrid>
        <w:gridCol w:w="1426"/>
        <w:gridCol w:w="4459"/>
        <w:gridCol w:w="4051"/>
      </w:tblGrid>
      <w:tr w:rsidR="007D62AB" w:rsidTr="007D62AB">
        <w:trPr>
          <w:trHeight w:hRule="exact" w:val="4834"/>
          <w:jc w:val="center"/>
        </w:trPr>
        <w:tc>
          <w:tcPr>
            <w:tcW w:w="1426"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lastRenderedPageBreak/>
              <w:t>подпункт "е" пункта 2.22.1</w:t>
            </w:r>
          </w:p>
        </w:tc>
        <w:tc>
          <w:tcPr>
            <w:tcW w:w="44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заключение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Не требуется</w:t>
            </w:r>
          </w:p>
        </w:tc>
      </w:tr>
      <w:tr w:rsidR="007D62AB" w:rsidTr="007D62AB">
        <w:trPr>
          <w:trHeight w:hRule="exact" w:val="6490"/>
          <w:jc w:val="center"/>
        </w:trPr>
        <w:tc>
          <w:tcPr>
            <w:tcW w:w="1426"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подпункт "ж" пункта 2.22.1</w:t>
            </w:r>
          </w:p>
        </w:tc>
        <w:tc>
          <w:tcPr>
            <w:tcW w:w="4459" w:type="dxa"/>
            <w:tcBorders>
              <w:top w:val="single" w:sz="4" w:space="0" w:color="auto"/>
              <w:left w:val="single" w:sz="4" w:space="0" w:color="auto"/>
              <w:bottom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кодексом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tc>
        <w:tc>
          <w:tcPr>
            <w:tcW w:w="4051"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Не требуется</w:t>
            </w:r>
          </w:p>
        </w:tc>
      </w:tr>
    </w:tbl>
    <w:p w:rsidR="007D62AB" w:rsidRDefault="007D62AB" w:rsidP="007D62AB">
      <w:pPr>
        <w:pStyle w:val="11"/>
        <w:shd w:val="clear" w:color="auto" w:fill="auto"/>
        <w:ind w:firstLine="720"/>
        <w:jc w:val="both"/>
      </w:pPr>
      <w:r>
        <w:rPr>
          <w:color w:val="000000"/>
          <w:lang w:eastAsia="ru-RU" w:bidi="ru-RU"/>
        </w:rPr>
        <w:t>Вы вправе повторно обратиться с заявлением о выдаче разрешения на строительство после устранения указанных нарушений.</w:t>
      </w:r>
    </w:p>
    <w:p w:rsidR="007D62AB" w:rsidRDefault="007D62AB" w:rsidP="007D62AB">
      <w:pPr>
        <w:pStyle w:val="11"/>
        <w:shd w:val="clear" w:color="auto" w:fill="auto"/>
        <w:tabs>
          <w:tab w:val="left" w:leader="underscore" w:pos="9893"/>
        </w:tabs>
        <w:ind w:firstLine="720"/>
        <w:jc w:val="both"/>
      </w:pPr>
      <w:r>
        <w:rPr>
          <w:color w:val="000000"/>
          <w:lang w:eastAsia="ru-RU" w:bidi="ru-RU"/>
        </w:rPr>
        <w:t xml:space="preserve">Данный отказ может быть обжалован в досудебном порядке путем направления жалобы в </w:t>
      </w:r>
      <w:r>
        <w:rPr>
          <w:color w:val="000000"/>
          <w:lang w:eastAsia="ru-RU" w:bidi="ru-RU"/>
        </w:rPr>
        <w:tab/>
        <w:t>,</w:t>
      </w:r>
    </w:p>
    <w:p w:rsidR="007D62AB" w:rsidRDefault="007D62AB" w:rsidP="007D62AB">
      <w:pPr>
        <w:pStyle w:val="11"/>
        <w:shd w:val="clear" w:color="auto" w:fill="auto"/>
        <w:ind w:firstLine="0"/>
      </w:pPr>
      <w:r>
        <w:rPr>
          <w:color w:val="000000"/>
          <w:lang w:eastAsia="ru-RU" w:bidi="ru-RU"/>
        </w:rPr>
        <w:t>а также в судебном порядке.</w:t>
      </w:r>
    </w:p>
    <w:p w:rsidR="007D62AB" w:rsidRDefault="007D62AB" w:rsidP="007D62AB">
      <w:pPr>
        <w:pStyle w:val="11"/>
        <w:shd w:val="clear" w:color="auto" w:fill="auto"/>
        <w:tabs>
          <w:tab w:val="left" w:leader="underscore" w:pos="9893"/>
        </w:tabs>
        <w:ind w:firstLine="720"/>
        <w:sectPr w:rsidR="007D62AB">
          <w:footerReference w:type="default" r:id="rId18"/>
          <w:pgSz w:w="11900" w:h="16840"/>
          <w:pgMar w:top="1323" w:right="796" w:bottom="1915" w:left="1077" w:header="895" w:footer="3" w:gutter="0"/>
          <w:cols w:space="720"/>
          <w:noEndnote/>
          <w:docGrid w:linePitch="360"/>
        </w:sectPr>
      </w:pPr>
      <w:r>
        <w:rPr>
          <w:color w:val="000000"/>
          <w:lang w:eastAsia="ru-RU" w:bidi="ru-RU"/>
        </w:rPr>
        <w:t>Дополнительно информируем:</w:t>
      </w:r>
      <w:r>
        <w:rPr>
          <w:color w:val="000000"/>
          <w:lang w:eastAsia="ru-RU" w:bidi="ru-RU"/>
        </w:rPr>
        <w:tab/>
      </w:r>
    </w:p>
    <w:p w:rsidR="007D62AB" w:rsidRDefault="007D62AB" w:rsidP="007D62AB">
      <w:pPr>
        <w:pStyle w:val="11"/>
        <w:shd w:val="clear" w:color="auto" w:fill="auto"/>
        <w:spacing w:line="240" w:lineRule="auto"/>
        <w:ind w:firstLine="0"/>
        <w:sectPr w:rsidR="007D62AB">
          <w:headerReference w:type="default" r:id="rId19"/>
          <w:footerReference w:type="default" r:id="rId20"/>
          <w:pgSz w:w="11900" w:h="16840"/>
          <w:pgMar w:top="2343" w:right="796" w:bottom="2343" w:left="1078" w:header="0" w:footer="1915" w:gutter="0"/>
          <w:cols w:space="720"/>
          <w:noEndnote/>
          <w:docGrid w:linePitch="360"/>
        </w:sectPr>
      </w:pPr>
      <w:r>
        <w:rPr>
          <w:color w:val="000000"/>
          <w:lang w:eastAsia="ru-RU" w:bidi="ru-RU"/>
        </w:rPr>
        <w:lastRenderedPageBreak/>
        <w:t>Дата</w:t>
      </w:r>
    </w:p>
    <w:p w:rsidR="007D62AB" w:rsidRDefault="007D62AB" w:rsidP="008574AF">
      <w:pPr>
        <w:pStyle w:val="11"/>
        <w:shd w:val="clear" w:color="auto" w:fill="auto"/>
        <w:spacing w:after="520"/>
        <w:ind w:left="5812" w:firstLine="0"/>
        <w:jc w:val="center"/>
      </w:pPr>
      <w:r>
        <w:rPr>
          <w:color w:val="000000"/>
          <w:lang w:eastAsia="ru-RU" w:bidi="ru-RU"/>
        </w:rPr>
        <w:lastRenderedPageBreak/>
        <w:t>ПРИЛОЖЕНИЕ № 7</w:t>
      </w:r>
      <w:r>
        <w:rPr>
          <w:color w:val="000000"/>
          <w:lang w:eastAsia="ru-RU" w:bidi="ru-RU"/>
        </w:rPr>
        <w:br/>
        <w:t>к Административному регламенту</w:t>
      </w:r>
      <w:r>
        <w:rPr>
          <w:color w:val="000000"/>
          <w:lang w:eastAsia="ru-RU" w:bidi="ru-RU"/>
        </w:rPr>
        <w:br/>
        <w:t xml:space="preserve">предоставления </w:t>
      </w:r>
      <w:r>
        <w:rPr>
          <w:color w:val="000000"/>
          <w:lang w:eastAsia="ru-RU" w:bidi="ru-RU"/>
        </w:rPr>
        <w:br/>
        <w:t>муниципальной услуги "Выдача</w:t>
      </w:r>
      <w:r>
        <w:rPr>
          <w:color w:val="000000"/>
          <w:lang w:eastAsia="ru-RU" w:bidi="ru-RU"/>
        </w:rPr>
        <w:br/>
        <w:t>разрешения на строительство,</w:t>
      </w:r>
      <w:r>
        <w:rPr>
          <w:color w:val="000000"/>
          <w:lang w:eastAsia="ru-RU" w:bidi="ru-RU"/>
        </w:rPr>
        <w:br/>
        <w:t>внесение изменений в разрешение</w:t>
      </w:r>
      <w:r>
        <w:rPr>
          <w:color w:val="000000"/>
          <w:lang w:eastAsia="ru-RU" w:bidi="ru-RU"/>
        </w:rPr>
        <w:br/>
        <w:t>на строительство, в том числе в</w:t>
      </w:r>
      <w:r>
        <w:rPr>
          <w:color w:val="000000"/>
          <w:lang w:eastAsia="ru-RU" w:bidi="ru-RU"/>
        </w:rPr>
        <w:br/>
        <w:t>связи с необходимостью</w:t>
      </w:r>
      <w:r>
        <w:rPr>
          <w:color w:val="000000"/>
          <w:lang w:eastAsia="ru-RU" w:bidi="ru-RU"/>
        </w:rPr>
        <w:br/>
        <w:t>продления срока действия</w:t>
      </w:r>
      <w:r>
        <w:rPr>
          <w:color w:val="000000"/>
          <w:lang w:eastAsia="ru-RU" w:bidi="ru-RU"/>
        </w:rPr>
        <w:br/>
        <w:t>разрешения на строительство"</w:t>
      </w:r>
    </w:p>
    <w:p w:rsidR="007D62AB" w:rsidRDefault="007D62AB" w:rsidP="007D62AB">
      <w:pPr>
        <w:pStyle w:val="11"/>
        <w:shd w:val="clear" w:color="auto" w:fill="auto"/>
        <w:spacing w:after="600"/>
        <w:ind w:firstLine="0"/>
        <w:jc w:val="right"/>
      </w:pPr>
      <w:r>
        <w:rPr>
          <w:color w:val="000000"/>
          <w:lang w:eastAsia="ru-RU" w:bidi="ru-RU"/>
        </w:rPr>
        <w:t>ФОРМА</w:t>
      </w:r>
    </w:p>
    <w:p w:rsidR="007D62AB" w:rsidRDefault="007D62AB" w:rsidP="007D62AB">
      <w:pPr>
        <w:pStyle w:val="11"/>
        <w:shd w:val="clear" w:color="auto" w:fill="auto"/>
        <w:tabs>
          <w:tab w:val="left" w:leader="underscore" w:pos="5549"/>
        </w:tabs>
        <w:spacing w:line="240" w:lineRule="auto"/>
        <w:ind w:firstLine="0"/>
        <w:jc w:val="right"/>
      </w:pPr>
      <w:r>
        <w:rPr>
          <w:color w:val="000000"/>
          <w:lang w:eastAsia="ru-RU" w:bidi="ru-RU"/>
        </w:rPr>
        <w:t xml:space="preserve">Кому </w:t>
      </w:r>
      <w:r>
        <w:rPr>
          <w:color w:val="000000"/>
          <w:lang w:eastAsia="ru-RU" w:bidi="ru-RU"/>
        </w:rPr>
        <w:tab/>
      </w:r>
    </w:p>
    <w:p w:rsidR="007D62AB" w:rsidRDefault="007D62AB" w:rsidP="007D62AB">
      <w:pPr>
        <w:pStyle w:val="40"/>
        <w:pBdr>
          <w:bottom w:val="single" w:sz="4" w:space="0" w:color="auto"/>
        </w:pBdr>
        <w:shd w:val="clear" w:color="auto" w:fill="auto"/>
        <w:spacing w:after="340" w:line="293" w:lineRule="auto"/>
        <w:ind w:left="4980" w:firstLine="160"/>
        <w:jc w:val="left"/>
      </w:pPr>
      <w:r>
        <w:rPr>
          <w:color w:val="000000"/>
          <w:lang w:eastAsia="ru-RU" w:bidi="ru-RU"/>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7D62AB" w:rsidRDefault="007D62AB" w:rsidP="007D62AB">
      <w:pPr>
        <w:pStyle w:val="40"/>
        <w:shd w:val="clear" w:color="auto" w:fill="auto"/>
        <w:spacing w:after="1440" w:line="290" w:lineRule="auto"/>
      </w:pPr>
      <w:r>
        <w:rPr>
          <w:color w:val="000000"/>
          <w:lang w:eastAsia="ru-RU" w:bidi="ru-RU"/>
        </w:rPr>
        <w:t>почтовый индекс и адрес, телефон, адрес электронной</w:t>
      </w:r>
      <w:r>
        <w:rPr>
          <w:color w:val="000000"/>
          <w:lang w:eastAsia="ru-RU" w:bidi="ru-RU"/>
        </w:rPr>
        <w:br/>
        <w:t>почты)</w:t>
      </w:r>
    </w:p>
    <w:p w:rsidR="007D62AB" w:rsidRDefault="007D62AB" w:rsidP="007D62AB">
      <w:pPr>
        <w:pStyle w:val="13"/>
        <w:keepNext/>
        <w:keepLines/>
        <w:shd w:val="clear" w:color="auto" w:fill="auto"/>
        <w:spacing w:after="0" w:line="240" w:lineRule="auto"/>
      </w:pPr>
      <w:bookmarkStart w:id="48" w:name="bookmark48"/>
      <w:bookmarkStart w:id="49" w:name="bookmark49"/>
      <w:r>
        <w:rPr>
          <w:color w:val="000000"/>
          <w:lang w:eastAsia="ru-RU" w:bidi="ru-RU"/>
        </w:rPr>
        <w:t>РЕШЕНИЕ</w:t>
      </w:r>
      <w:bookmarkEnd w:id="48"/>
      <w:bookmarkEnd w:id="49"/>
    </w:p>
    <w:p w:rsidR="007D62AB" w:rsidRDefault="007D62AB" w:rsidP="007D62AB">
      <w:pPr>
        <w:pStyle w:val="13"/>
        <w:keepNext/>
        <w:keepLines/>
        <w:pBdr>
          <w:bottom w:val="single" w:sz="4" w:space="0" w:color="auto"/>
        </w:pBdr>
        <w:shd w:val="clear" w:color="auto" w:fill="auto"/>
        <w:spacing w:after="460" w:line="240" w:lineRule="auto"/>
      </w:pPr>
      <w:bookmarkStart w:id="50" w:name="bookmark50"/>
      <w:bookmarkStart w:id="51" w:name="bookmark51"/>
      <w:r>
        <w:rPr>
          <w:color w:val="000000"/>
          <w:lang w:eastAsia="ru-RU" w:bidi="ru-RU"/>
        </w:rPr>
        <w:t>об отказе во внесении изменений в разрешение на строительство</w:t>
      </w:r>
      <w:bookmarkEnd w:id="50"/>
      <w:bookmarkEnd w:id="51"/>
    </w:p>
    <w:p w:rsidR="007D62AB" w:rsidRDefault="007D62AB" w:rsidP="007D62AB">
      <w:pPr>
        <w:pStyle w:val="40"/>
        <w:shd w:val="clear" w:color="auto" w:fill="auto"/>
        <w:spacing w:after="140"/>
      </w:pPr>
      <w:r>
        <w:rPr>
          <w:color w:val="000000"/>
          <w:lang w:eastAsia="ru-RU" w:bidi="ru-RU"/>
        </w:rPr>
        <w:t>(наименование уполномоченного на выдачу разрешений на строительство федерального органа исполнительной</w:t>
      </w:r>
      <w:r>
        <w:rPr>
          <w:color w:val="000000"/>
          <w:lang w:eastAsia="ru-RU" w:bidi="ru-RU"/>
        </w:rPr>
        <w:br/>
        <w:t>власти, органа исполнительной власти субъекта Российской Федерации, органа местного самоуправления,</w:t>
      </w:r>
      <w:r>
        <w:rPr>
          <w:color w:val="000000"/>
          <w:lang w:eastAsia="ru-RU" w:bidi="ru-RU"/>
        </w:rPr>
        <w:br/>
        <w:t>организации)</w:t>
      </w:r>
    </w:p>
    <w:p w:rsidR="007D62AB" w:rsidRDefault="007D62AB" w:rsidP="007D62AB">
      <w:pPr>
        <w:pStyle w:val="11"/>
        <w:shd w:val="clear" w:color="auto" w:fill="auto"/>
        <w:tabs>
          <w:tab w:val="left" w:leader="underscore" w:pos="9782"/>
        </w:tabs>
        <w:spacing w:line="240" w:lineRule="auto"/>
        <w:ind w:firstLine="0"/>
      </w:pPr>
      <w:r>
        <w:rPr>
          <w:color w:val="000000"/>
          <w:lang w:eastAsia="ru-RU" w:bidi="ru-RU"/>
        </w:rPr>
        <w:t xml:space="preserve">по результатам рассмотрения </w:t>
      </w:r>
      <w:r>
        <w:rPr>
          <w:color w:val="000000"/>
          <w:lang w:eastAsia="ru-RU" w:bidi="ru-RU"/>
        </w:rPr>
        <w:tab/>
        <w:t>*</w:t>
      </w:r>
    </w:p>
    <w:p w:rsidR="007D62AB" w:rsidRDefault="007D62AB" w:rsidP="007D62AB">
      <w:pPr>
        <w:pStyle w:val="11"/>
        <w:shd w:val="clear" w:color="auto" w:fill="auto"/>
        <w:tabs>
          <w:tab w:val="left" w:leader="underscore" w:pos="2626"/>
          <w:tab w:val="left" w:leader="underscore" w:pos="5098"/>
        </w:tabs>
        <w:spacing w:line="240" w:lineRule="auto"/>
        <w:ind w:firstLine="0"/>
      </w:pPr>
      <w:r>
        <w:rPr>
          <w:color w:val="000000"/>
          <w:lang w:eastAsia="ru-RU" w:bidi="ru-RU"/>
        </w:rPr>
        <w:t xml:space="preserve">от </w:t>
      </w:r>
      <w:r>
        <w:rPr>
          <w:color w:val="000000"/>
          <w:lang w:eastAsia="ru-RU" w:bidi="ru-RU"/>
        </w:rPr>
        <w:tab/>
        <w:t xml:space="preserve"> № </w:t>
      </w:r>
      <w:r>
        <w:rPr>
          <w:color w:val="000000"/>
          <w:lang w:eastAsia="ru-RU" w:bidi="ru-RU"/>
        </w:rPr>
        <w:tab/>
        <w:t xml:space="preserve"> принято решение об отказе во внесении</w:t>
      </w:r>
    </w:p>
    <w:p w:rsidR="007D62AB" w:rsidRDefault="007D62AB" w:rsidP="007D62AB">
      <w:pPr>
        <w:pStyle w:val="40"/>
        <w:shd w:val="clear" w:color="auto" w:fill="auto"/>
        <w:spacing w:after="0" w:line="276" w:lineRule="auto"/>
        <w:ind w:left="1620"/>
        <w:jc w:val="left"/>
      </w:pPr>
      <w:r>
        <w:rPr>
          <w:color w:val="000000"/>
          <w:lang w:eastAsia="ru-RU" w:bidi="ru-RU"/>
        </w:rPr>
        <w:t>(дата и номер регистрации)</w:t>
      </w:r>
    </w:p>
    <w:p w:rsidR="007D62AB" w:rsidRDefault="007D62AB" w:rsidP="007D62AB">
      <w:pPr>
        <w:pStyle w:val="11"/>
        <w:shd w:val="clear" w:color="auto" w:fill="auto"/>
        <w:spacing w:after="140" w:line="276" w:lineRule="auto"/>
        <w:ind w:firstLine="0"/>
      </w:pPr>
      <w:r>
        <w:rPr>
          <w:color w:val="000000"/>
          <w:lang w:eastAsia="ru-RU" w:bidi="ru-RU"/>
        </w:rPr>
        <w:t>изменений в разрешение на строительство.</w:t>
      </w:r>
    </w:p>
    <w:tbl>
      <w:tblPr>
        <w:tblOverlap w:val="never"/>
        <w:tblW w:w="0" w:type="auto"/>
        <w:jc w:val="center"/>
        <w:tblLayout w:type="fixed"/>
        <w:tblCellMar>
          <w:left w:w="10" w:type="dxa"/>
          <w:right w:w="10" w:type="dxa"/>
        </w:tblCellMar>
        <w:tblLook w:val="04A0"/>
      </w:tblPr>
      <w:tblGrid>
        <w:gridCol w:w="1282"/>
        <w:gridCol w:w="4603"/>
        <w:gridCol w:w="4051"/>
      </w:tblGrid>
      <w:tr w:rsidR="007D62AB" w:rsidTr="007D62AB">
        <w:trPr>
          <w:trHeight w:hRule="exact" w:val="1531"/>
          <w:jc w:val="center"/>
        </w:trPr>
        <w:tc>
          <w:tcPr>
            <w:tcW w:w="1282"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64" w:lineRule="auto"/>
              <w:ind w:firstLine="0"/>
              <w:rPr>
                <w:sz w:val="22"/>
                <w:szCs w:val="22"/>
              </w:rPr>
            </w:pPr>
            <w:r>
              <w:rPr>
                <w:color w:val="000000"/>
                <w:sz w:val="22"/>
                <w:szCs w:val="22"/>
                <w:lang w:eastAsia="ru-RU" w:bidi="ru-RU"/>
              </w:rPr>
              <w:t>№ пункта Админист ративного регламента</w:t>
            </w:r>
          </w:p>
        </w:tc>
        <w:tc>
          <w:tcPr>
            <w:tcW w:w="4603"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64" w:lineRule="auto"/>
              <w:ind w:firstLine="0"/>
              <w:jc w:val="center"/>
              <w:rPr>
                <w:sz w:val="22"/>
                <w:szCs w:val="22"/>
              </w:rPr>
            </w:pPr>
            <w:r>
              <w:rPr>
                <w:color w:val="000000"/>
                <w:sz w:val="22"/>
                <w:szCs w:val="22"/>
                <w:lang w:eastAsia="ru-RU" w:bidi="ru-RU"/>
              </w:rPr>
              <w:t>Наименование основания для отказа во внесении изменений в разрешение на строительство в соответствии с Административным регламентом</w:t>
            </w:r>
          </w:p>
        </w:tc>
        <w:tc>
          <w:tcPr>
            <w:tcW w:w="4051"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before="120" w:line="262" w:lineRule="auto"/>
              <w:ind w:firstLine="0"/>
              <w:jc w:val="center"/>
              <w:rPr>
                <w:sz w:val="22"/>
                <w:szCs w:val="22"/>
              </w:rPr>
            </w:pPr>
            <w:r>
              <w:rPr>
                <w:color w:val="000000"/>
                <w:sz w:val="22"/>
                <w:szCs w:val="22"/>
                <w:lang w:eastAsia="ru-RU" w:bidi="ru-RU"/>
              </w:rPr>
              <w:t>Разъяснение причин отказа во внесении изменений в разрешение на строительство</w:t>
            </w:r>
          </w:p>
        </w:tc>
      </w:tr>
    </w:tbl>
    <w:p w:rsidR="007D62AB" w:rsidRDefault="007D62AB" w:rsidP="007D62AB">
      <w:pPr>
        <w:spacing w:line="1" w:lineRule="exact"/>
      </w:pPr>
      <w:r>
        <w:br w:type="page"/>
      </w:r>
    </w:p>
    <w:tbl>
      <w:tblPr>
        <w:tblOverlap w:val="never"/>
        <w:tblW w:w="0" w:type="auto"/>
        <w:jc w:val="center"/>
        <w:tblLayout w:type="fixed"/>
        <w:tblCellMar>
          <w:left w:w="10" w:type="dxa"/>
          <w:right w:w="10" w:type="dxa"/>
        </w:tblCellMar>
        <w:tblLook w:val="04A0"/>
      </w:tblPr>
      <w:tblGrid>
        <w:gridCol w:w="1282"/>
        <w:gridCol w:w="4603"/>
        <w:gridCol w:w="4051"/>
      </w:tblGrid>
      <w:tr w:rsidR="007D62AB" w:rsidTr="007D62AB">
        <w:trPr>
          <w:trHeight w:hRule="exact" w:val="4282"/>
          <w:jc w:val="center"/>
        </w:trPr>
        <w:tc>
          <w:tcPr>
            <w:tcW w:w="12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lastRenderedPageBreak/>
              <w:t>подпункт "а" пункта 2.22.2</w:t>
            </w:r>
          </w:p>
        </w:tc>
        <w:tc>
          <w:tcPr>
            <w:tcW w:w="460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отсутствие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Не требуется</w:t>
            </w:r>
          </w:p>
        </w:tc>
      </w:tr>
      <w:tr w:rsidR="007D62AB" w:rsidTr="007D62AB">
        <w:trPr>
          <w:trHeight w:hRule="exact" w:val="2626"/>
          <w:jc w:val="center"/>
        </w:trPr>
        <w:tc>
          <w:tcPr>
            <w:tcW w:w="12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подпункт "б" пункта 2.22.2</w:t>
            </w:r>
          </w:p>
        </w:tc>
        <w:tc>
          <w:tcPr>
            <w:tcW w:w="460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3725"/>
          <w:jc w:val="center"/>
        </w:trPr>
        <w:tc>
          <w:tcPr>
            <w:tcW w:w="12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ind w:firstLine="0"/>
              <w:rPr>
                <w:sz w:val="22"/>
                <w:szCs w:val="22"/>
              </w:rPr>
            </w:pPr>
            <w:r>
              <w:rPr>
                <w:color w:val="000000"/>
                <w:sz w:val="22"/>
                <w:szCs w:val="22"/>
                <w:lang w:eastAsia="ru-RU" w:bidi="ru-RU"/>
              </w:rPr>
              <w:t>подпункт "а" пункта</w:t>
            </w:r>
          </w:p>
          <w:p w:rsidR="007D62AB" w:rsidRDefault="007D62AB" w:rsidP="007D62AB">
            <w:pPr>
              <w:pStyle w:val="af5"/>
              <w:shd w:val="clear" w:color="auto" w:fill="auto"/>
              <w:ind w:firstLine="0"/>
              <w:rPr>
                <w:sz w:val="22"/>
                <w:szCs w:val="22"/>
              </w:rPr>
            </w:pPr>
            <w:r>
              <w:rPr>
                <w:color w:val="000000"/>
                <w:sz w:val="22"/>
                <w:szCs w:val="22"/>
                <w:lang w:eastAsia="ru-RU" w:bidi="ru-RU"/>
              </w:rPr>
              <w:t>2.22.3</w:t>
            </w:r>
          </w:p>
        </w:tc>
        <w:tc>
          <w:tcPr>
            <w:tcW w:w="460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отсутствие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Не требуется</w:t>
            </w:r>
          </w:p>
        </w:tc>
      </w:tr>
      <w:tr w:rsidR="007D62AB" w:rsidTr="007D62AB">
        <w:trPr>
          <w:trHeight w:hRule="exact" w:val="2626"/>
          <w:jc w:val="center"/>
        </w:trPr>
        <w:tc>
          <w:tcPr>
            <w:tcW w:w="1282"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подпункт "б" пункта 2.22.3</w:t>
            </w:r>
          </w:p>
        </w:tc>
        <w:tc>
          <w:tcPr>
            <w:tcW w:w="4603" w:type="dxa"/>
            <w:tcBorders>
              <w:top w:val="single" w:sz="4" w:space="0" w:color="auto"/>
              <w:left w:val="single" w:sz="4" w:space="0" w:color="auto"/>
              <w:bottom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tc>
        <w:tc>
          <w:tcPr>
            <w:tcW w:w="4051"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bl>
    <w:p w:rsidR="007D62AB" w:rsidRDefault="007D62AB" w:rsidP="007D62AB">
      <w:pPr>
        <w:spacing w:line="1" w:lineRule="exact"/>
      </w:pPr>
      <w:r>
        <w:br w:type="page"/>
      </w:r>
    </w:p>
    <w:tbl>
      <w:tblPr>
        <w:tblOverlap w:val="never"/>
        <w:tblW w:w="0" w:type="auto"/>
        <w:jc w:val="center"/>
        <w:tblLayout w:type="fixed"/>
        <w:tblCellMar>
          <w:left w:w="10" w:type="dxa"/>
          <w:right w:w="10" w:type="dxa"/>
        </w:tblCellMar>
        <w:tblLook w:val="04A0"/>
      </w:tblPr>
      <w:tblGrid>
        <w:gridCol w:w="1282"/>
        <w:gridCol w:w="4603"/>
        <w:gridCol w:w="4051"/>
      </w:tblGrid>
      <w:tr w:rsidR="007D62AB" w:rsidTr="007D62AB">
        <w:trPr>
          <w:trHeight w:hRule="exact" w:val="3806"/>
          <w:jc w:val="center"/>
        </w:trPr>
        <w:tc>
          <w:tcPr>
            <w:tcW w:w="12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lastRenderedPageBreak/>
              <w:t>подпункт "в" пункта 2.22.3</w:t>
            </w:r>
          </w:p>
        </w:tc>
        <w:tc>
          <w:tcPr>
            <w:tcW w:w="4603"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3802"/>
          <w:jc w:val="center"/>
        </w:trPr>
        <w:tc>
          <w:tcPr>
            <w:tcW w:w="12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4" w:lineRule="auto"/>
              <w:ind w:firstLine="0"/>
              <w:rPr>
                <w:sz w:val="22"/>
                <w:szCs w:val="22"/>
              </w:rPr>
            </w:pPr>
            <w:r>
              <w:rPr>
                <w:color w:val="000000"/>
                <w:sz w:val="22"/>
                <w:szCs w:val="22"/>
                <w:lang w:eastAsia="ru-RU" w:bidi="ru-RU"/>
              </w:rPr>
              <w:t>подпункт "г" пункта</w:t>
            </w:r>
          </w:p>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2.22.3</w:t>
            </w:r>
          </w:p>
        </w:tc>
        <w:tc>
          <w:tcPr>
            <w:tcW w:w="4603"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выдан ранее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4632"/>
          <w:jc w:val="center"/>
        </w:trPr>
        <w:tc>
          <w:tcPr>
            <w:tcW w:w="12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подпункт "д" пункта 2.22.3</w:t>
            </w:r>
          </w:p>
        </w:tc>
        <w:tc>
          <w:tcPr>
            <w:tcW w:w="4603"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1872"/>
          <w:jc w:val="center"/>
        </w:trPr>
        <w:tc>
          <w:tcPr>
            <w:tcW w:w="1282"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подпункт "а" пункта 2.22.4</w:t>
            </w:r>
          </w:p>
        </w:tc>
        <w:tc>
          <w:tcPr>
            <w:tcW w:w="4603"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отсутствие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tc>
        <w:tc>
          <w:tcPr>
            <w:tcW w:w="4051"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bl>
    <w:p w:rsidR="007D62AB" w:rsidRDefault="007D62AB" w:rsidP="007D62AB">
      <w:pPr>
        <w:spacing w:line="1" w:lineRule="exact"/>
      </w:pPr>
      <w:r>
        <w:br w:type="page"/>
      </w:r>
    </w:p>
    <w:tbl>
      <w:tblPr>
        <w:tblOverlap w:val="never"/>
        <w:tblW w:w="0" w:type="auto"/>
        <w:jc w:val="center"/>
        <w:tblLayout w:type="fixed"/>
        <w:tblCellMar>
          <w:left w:w="10" w:type="dxa"/>
          <w:right w:w="10" w:type="dxa"/>
        </w:tblCellMar>
        <w:tblLook w:val="04A0"/>
      </w:tblPr>
      <w:tblGrid>
        <w:gridCol w:w="1282"/>
        <w:gridCol w:w="4603"/>
        <w:gridCol w:w="4051"/>
      </w:tblGrid>
      <w:tr w:rsidR="007D62AB" w:rsidTr="007D62AB">
        <w:trPr>
          <w:trHeight w:hRule="exact" w:val="1248"/>
          <w:jc w:val="center"/>
        </w:trPr>
        <w:tc>
          <w:tcPr>
            <w:tcW w:w="1282"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lastRenderedPageBreak/>
              <w:t>подпункт "б" пункта 2.22.4</w:t>
            </w:r>
          </w:p>
        </w:tc>
        <w:tc>
          <w:tcPr>
            <w:tcW w:w="460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недостоверность сведений, указанных в уведомлении о переходе права пользования недрами</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1752"/>
          <w:jc w:val="center"/>
        </w:trPr>
        <w:tc>
          <w:tcPr>
            <w:tcW w:w="12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подпункт "а" пункта 2.22.5</w:t>
            </w:r>
          </w:p>
        </w:tc>
        <w:tc>
          <w:tcPr>
            <w:tcW w:w="4603"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отсутствие в уведомлении о переходе прав на земельный участок реквизитов правоустанавливающих документов на такой земельный участок</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2069"/>
          <w:jc w:val="center"/>
        </w:trPr>
        <w:tc>
          <w:tcPr>
            <w:tcW w:w="12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подпункт "б" пункта 2.22.5</w:t>
            </w:r>
          </w:p>
        </w:tc>
        <w:tc>
          <w:tcPr>
            <w:tcW w:w="460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2069"/>
          <w:jc w:val="center"/>
        </w:trPr>
        <w:tc>
          <w:tcPr>
            <w:tcW w:w="12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подпункт "в" пункта 2.22.5</w:t>
            </w:r>
          </w:p>
        </w:tc>
        <w:tc>
          <w:tcPr>
            <w:tcW w:w="460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недостоверность сведений, указанных в уведомлении о переходе прав на земельный участок, в отношении которого в соответствии с Градостроительным кодексом Российской Федерации выдано разрешение на строительство</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3178"/>
          <w:jc w:val="center"/>
        </w:trPr>
        <w:tc>
          <w:tcPr>
            <w:tcW w:w="12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ind w:firstLine="0"/>
              <w:rPr>
                <w:sz w:val="22"/>
                <w:szCs w:val="22"/>
              </w:rPr>
            </w:pPr>
            <w:r>
              <w:rPr>
                <w:color w:val="000000"/>
                <w:sz w:val="22"/>
                <w:szCs w:val="22"/>
                <w:lang w:eastAsia="ru-RU" w:bidi="ru-RU"/>
              </w:rPr>
              <w:t>подпункт "а" пункта</w:t>
            </w:r>
          </w:p>
          <w:p w:rsidR="007D62AB" w:rsidRDefault="007D62AB" w:rsidP="007D62AB">
            <w:pPr>
              <w:pStyle w:val="af5"/>
              <w:shd w:val="clear" w:color="auto" w:fill="auto"/>
              <w:ind w:firstLine="0"/>
              <w:rPr>
                <w:sz w:val="22"/>
                <w:szCs w:val="22"/>
              </w:rPr>
            </w:pPr>
            <w:r>
              <w:rPr>
                <w:color w:val="000000"/>
                <w:sz w:val="22"/>
                <w:szCs w:val="22"/>
                <w:lang w:eastAsia="ru-RU" w:bidi="ru-RU"/>
              </w:rPr>
              <w:t>2.22.6</w:t>
            </w:r>
          </w:p>
        </w:tc>
        <w:tc>
          <w:tcPr>
            <w:tcW w:w="460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наличие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необходимостью продления срока действия разрешения на строительство</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3394"/>
          <w:jc w:val="center"/>
        </w:trPr>
        <w:tc>
          <w:tcPr>
            <w:tcW w:w="1282"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подпункт "б" пункта 2.22.6</w:t>
            </w:r>
          </w:p>
        </w:tc>
        <w:tc>
          <w:tcPr>
            <w:tcW w:w="4603"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наличие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w:t>
            </w:r>
          </w:p>
        </w:tc>
        <w:tc>
          <w:tcPr>
            <w:tcW w:w="4051"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bl>
    <w:p w:rsidR="007D62AB" w:rsidRDefault="007D62AB" w:rsidP="007D62AB">
      <w:pPr>
        <w:spacing w:line="1" w:lineRule="exact"/>
      </w:pPr>
      <w:r>
        <w:br w:type="page"/>
      </w:r>
    </w:p>
    <w:tbl>
      <w:tblPr>
        <w:tblOverlap w:val="never"/>
        <w:tblW w:w="0" w:type="auto"/>
        <w:jc w:val="center"/>
        <w:tblLayout w:type="fixed"/>
        <w:tblCellMar>
          <w:left w:w="10" w:type="dxa"/>
          <w:right w:w="10" w:type="dxa"/>
        </w:tblCellMar>
        <w:tblLook w:val="04A0"/>
      </w:tblPr>
      <w:tblGrid>
        <w:gridCol w:w="1282"/>
        <w:gridCol w:w="4603"/>
        <w:gridCol w:w="4051"/>
      </w:tblGrid>
      <w:tr w:rsidR="007D62AB" w:rsidTr="007D62AB">
        <w:trPr>
          <w:trHeight w:hRule="exact" w:val="1522"/>
          <w:jc w:val="center"/>
        </w:trPr>
        <w:tc>
          <w:tcPr>
            <w:tcW w:w="12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lastRenderedPageBreak/>
              <w:t>подпункт "в" пункта 2.22.6</w:t>
            </w:r>
          </w:p>
        </w:tc>
        <w:tc>
          <w:tcPr>
            <w:tcW w:w="460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1406"/>
          <w:jc w:val="center"/>
        </w:trPr>
        <w:tc>
          <w:tcPr>
            <w:tcW w:w="1282"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подпункт "а" пункта 2.22.7</w:t>
            </w:r>
          </w:p>
        </w:tc>
        <w:tc>
          <w:tcPr>
            <w:tcW w:w="460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отсутствие документов, предусмотренных пунктом 2.9.1 Административного регламента</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3173"/>
          <w:jc w:val="center"/>
        </w:trPr>
        <w:tc>
          <w:tcPr>
            <w:tcW w:w="12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подпункт "б" пункта 2.22.7</w:t>
            </w:r>
          </w:p>
        </w:tc>
        <w:tc>
          <w:tcPr>
            <w:tcW w:w="460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2621"/>
          <w:jc w:val="center"/>
        </w:trPr>
        <w:tc>
          <w:tcPr>
            <w:tcW w:w="12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подпункт "в" пункта 2.22.7</w:t>
            </w:r>
          </w:p>
        </w:tc>
        <w:tc>
          <w:tcPr>
            <w:tcW w:w="460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ранее чем за три года до дня направления заявления о внесении изменений в разрешение на строительство</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2899"/>
          <w:jc w:val="center"/>
        </w:trPr>
        <w:tc>
          <w:tcPr>
            <w:tcW w:w="12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before="120" w:line="264" w:lineRule="auto"/>
              <w:ind w:firstLine="0"/>
              <w:rPr>
                <w:sz w:val="22"/>
                <w:szCs w:val="22"/>
              </w:rPr>
            </w:pPr>
            <w:r>
              <w:rPr>
                <w:color w:val="000000"/>
                <w:sz w:val="22"/>
                <w:szCs w:val="22"/>
                <w:lang w:eastAsia="ru-RU" w:bidi="ru-RU"/>
              </w:rPr>
              <w:t>подпункт "г" пункта</w:t>
            </w:r>
          </w:p>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2.22.7</w:t>
            </w:r>
          </w:p>
        </w:tc>
        <w:tc>
          <w:tcPr>
            <w:tcW w:w="4603"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2074"/>
          <w:jc w:val="center"/>
        </w:trPr>
        <w:tc>
          <w:tcPr>
            <w:tcW w:w="1282"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t>подпункт "д" пункта 2.22.7</w:t>
            </w:r>
          </w:p>
        </w:tc>
        <w:tc>
          <w:tcPr>
            <w:tcW w:w="4603" w:type="dxa"/>
            <w:tcBorders>
              <w:top w:val="single" w:sz="4" w:space="0" w:color="auto"/>
              <w:left w:val="single" w:sz="4" w:space="0" w:color="auto"/>
              <w:bottom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tc>
        <w:tc>
          <w:tcPr>
            <w:tcW w:w="4051"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bl>
    <w:p w:rsidR="007D62AB" w:rsidRDefault="007D62AB" w:rsidP="007D62AB">
      <w:pPr>
        <w:spacing w:line="1" w:lineRule="exact"/>
      </w:pPr>
      <w:r>
        <w:br w:type="page"/>
      </w:r>
    </w:p>
    <w:tbl>
      <w:tblPr>
        <w:tblOverlap w:val="never"/>
        <w:tblW w:w="0" w:type="auto"/>
        <w:jc w:val="center"/>
        <w:tblLayout w:type="fixed"/>
        <w:tblCellMar>
          <w:left w:w="10" w:type="dxa"/>
          <w:right w:w="10" w:type="dxa"/>
        </w:tblCellMar>
        <w:tblLook w:val="04A0"/>
      </w:tblPr>
      <w:tblGrid>
        <w:gridCol w:w="1282"/>
        <w:gridCol w:w="4603"/>
        <w:gridCol w:w="4051"/>
      </w:tblGrid>
      <w:tr w:rsidR="007D62AB" w:rsidTr="007D62AB">
        <w:trPr>
          <w:trHeight w:hRule="exact" w:val="1526"/>
          <w:jc w:val="center"/>
        </w:trPr>
        <w:tc>
          <w:tcPr>
            <w:tcW w:w="1282"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62" w:lineRule="auto"/>
              <w:ind w:firstLine="0"/>
              <w:rPr>
                <w:sz w:val="22"/>
                <w:szCs w:val="22"/>
              </w:rPr>
            </w:pPr>
            <w:r>
              <w:rPr>
                <w:color w:val="000000"/>
                <w:sz w:val="22"/>
                <w:szCs w:val="22"/>
                <w:lang w:eastAsia="ru-RU" w:bidi="ru-RU"/>
              </w:rPr>
              <w:lastRenderedPageBreak/>
              <w:t>подпункт "е" пункта 2.22.7</w:t>
            </w:r>
          </w:p>
        </w:tc>
        <w:tc>
          <w:tcPr>
            <w:tcW w:w="4603" w:type="dxa"/>
            <w:tcBorders>
              <w:top w:val="single" w:sz="4" w:space="0" w:color="auto"/>
              <w:left w:val="single" w:sz="4" w:space="0" w:color="auto"/>
              <w:bottom w:val="single" w:sz="4" w:space="0" w:color="auto"/>
            </w:tcBorders>
            <w:shd w:val="clear" w:color="auto" w:fill="FFFFFF"/>
            <w:vAlign w:val="center"/>
          </w:tcPr>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подача заявления о внесении изменений менее чем за десять рабочих дней до истечения срока действия разрешения на строительство</w:t>
            </w:r>
          </w:p>
        </w:tc>
        <w:tc>
          <w:tcPr>
            <w:tcW w:w="4051"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bl>
    <w:p w:rsidR="007D62AB" w:rsidRDefault="007D62AB" w:rsidP="007D62AB">
      <w:pPr>
        <w:pStyle w:val="11"/>
        <w:shd w:val="clear" w:color="auto" w:fill="auto"/>
        <w:tabs>
          <w:tab w:val="left" w:leader="underscore" w:pos="2803"/>
        </w:tabs>
        <w:spacing w:after="60"/>
        <w:ind w:firstLine="720"/>
      </w:pPr>
      <w:r>
        <w:rPr>
          <w:color w:val="000000"/>
          <w:lang w:eastAsia="ru-RU" w:bidi="ru-RU"/>
        </w:rPr>
        <w:t xml:space="preserve">Вы вправе повторно обратиться с  </w:t>
      </w:r>
      <w:r>
        <w:rPr>
          <w:color w:val="000000"/>
          <w:lang w:eastAsia="ru-RU" w:bidi="ru-RU"/>
        </w:rPr>
        <w:tab/>
      </w:r>
      <w:r>
        <w:rPr>
          <w:color w:val="000000"/>
          <w:lang w:eastAsia="ru-RU" w:bidi="ru-RU"/>
        </w:rPr>
        <w:footnoteReference w:id="2"/>
      </w:r>
      <w:r>
        <w:rPr>
          <w:color w:val="000000"/>
          <w:lang w:eastAsia="ru-RU" w:bidi="ru-RU"/>
        </w:rPr>
        <w:t xml:space="preserve"> после устранения указанных нарушений.</w:t>
      </w:r>
    </w:p>
    <w:p w:rsidR="007D62AB" w:rsidRDefault="007D62AB" w:rsidP="007D62AB">
      <w:pPr>
        <w:pStyle w:val="11"/>
        <w:shd w:val="clear" w:color="auto" w:fill="auto"/>
        <w:tabs>
          <w:tab w:val="left" w:leader="underscore" w:pos="9893"/>
        </w:tabs>
        <w:ind w:firstLine="720"/>
      </w:pPr>
      <w:r>
        <w:rPr>
          <w:color w:val="000000"/>
          <w:lang w:eastAsia="ru-RU" w:bidi="ru-RU"/>
        </w:rPr>
        <w:t xml:space="preserve">Данный отказ может быть обжалован в досудебном порядке путем направления жалобы в </w:t>
      </w:r>
      <w:r>
        <w:rPr>
          <w:color w:val="000000"/>
          <w:lang w:eastAsia="ru-RU" w:bidi="ru-RU"/>
        </w:rPr>
        <w:tab/>
        <w:t>,</w:t>
      </w:r>
    </w:p>
    <w:p w:rsidR="007D62AB" w:rsidRDefault="007D62AB" w:rsidP="007D62AB">
      <w:pPr>
        <w:pStyle w:val="11"/>
        <w:shd w:val="clear" w:color="auto" w:fill="auto"/>
        <w:ind w:firstLine="0"/>
      </w:pPr>
      <w:r>
        <w:rPr>
          <w:color w:val="000000"/>
          <w:lang w:eastAsia="ru-RU" w:bidi="ru-RU"/>
        </w:rPr>
        <w:t>а также в судебном порядке.</w:t>
      </w:r>
    </w:p>
    <w:p w:rsidR="007D62AB" w:rsidRDefault="007D62AB" w:rsidP="007D62AB">
      <w:pPr>
        <w:pStyle w:val="11"/>
        <w:shd w:val="clear" w:color="auto" w:fill="auto"/>
        <w:tabs>
          <w:tab w:val="left" w:leader="underscore" w:pos="9893"/>
        </w:tabs>
        <w:spacing w:after="300"/>
        <w:ind w:firstLine="720"/>
      </w:pPr>
      <w:r>
        <w:rPr>
          <w:color w:val="000000"/>
          <w:lang w:eastAsia="ru-RU" w:bidi="ru-RU"/>
        </w:rPr>
        <w:t>Дополнительно информируем:</w:t>
      </w:r>
      <w:r>
        <w:rPr>
          <w:color w:val="000000"/>
          <w:lang w:eastAsia="ru-RU" w:bidi="ru-RU"/>
        </w:rPr>
        <w:tab/>
      </w:r>
    </w:p>
    <w:p w:rsidR="007D62AB" w:rsidRDefault="007D62AB" w:rsidP="007D62AB">
      <w:pPr>
        <w:pStyle w:val="40"/>
        <w:pBdr>
          <w:top w:val="single" w:sz="4" w:space="0" w:color="auto"/>
        </w:pBdr>
        <w:shd w:val="clear" w:color="auto" w:fill="auto"/>
        <w:spacing w:after="0"/>
        <w:ind w:left="1220" w:firstLine="20"/>
        <w:jc w:val="left"/>
      </w:pPr>
      <w:r>
        <w:rPr>
          <w:color w:val="000000"/>
          <w:lang w:eastAsia="ru-RU" w:bidi="ru-RU"/>
        </w:rPr>
        <w:t>(указывается информация, необходимая для устранения причин отказа во внесении изменений в разрешение на строительство, а также иная дополнительная информация при наличии)</w:t>
      </w:r>
    </w:p>
    <w:p w:rsidR="007D62AB" w:rsidRDefault="00DD155C" w:rsidP="007D62AB">
      <w:pPr>
        <w:spacing w:line="1" w:lineRule="exact"/>
      </w:pPr>
      <w:r>
        <w:rPr>
          <w:lang w:bidi="ru-RU"/>
        </w:rPr>
        <w:pict>
          <v:shape id="_x0000_s1031" type="#_x0000_t202" style="position:absolute;margin-left:106.25pt;margin-top:40pt;width:56.15pt;height:13.9pt;z-index:-251649024;mso-wrap-distance-left:0;mso-wrap-distance-top:40pt;mso-wrap-distance-right:0;mso-position-horizontal-relative:page" filled="f" stroked="f">
            <v:textbox style="mso-next-textbox:#_x0000_s1031" inset="0,0,0,0">
              <w:txbxContent>
                <w:p w:rsidR="002501C4" w:rsidRDefault="002501C4" w:rsidP="007D62AB">
                  <w:pPr>
                    <w:pStyle w:val="40"/>
                    <w:pBdr>
                      <w:top w:val="single" w:sz="4" w:space="0" w:color="auto"/>
                    </w:pBdr>
                    <w:shd w:val="clear" w:color="auto" w:fill="auto"/>
                    <w:spacing w:after="0" w:line="240" w:lineRule="auto"/>
                    <w:jc w:val="left"/>
                  </w:pPr>
                  <w:r>
                    <w:rPr>
                      <w:color w:val="000000"/>
                      <w:lang w:eastAsia="ru-RU" w:bidi="ru-RU"/>
                    </w:rPr>
                    <w:t>(должность)</w:t>
                  </w:r>
                </w:p>
              </w:txbxContent>
            </v:textbox>
            <w10:wrap type="topAndBottom" anchorx="page"/>
          </v:shape>
        </w:pict>
      </w:r>
      <w:r>
        <w:rPr>
          <w:lang w:bidi="ru-RU"/>
        </w:rPr>
        <w:pict>
          <v:shape id="_x0000_s1032" type="#_x0000_t202" style="position:absolute;margin-left:260.35pt;margin-top:40pt;width:45.6pt;height:13.9pt;z-index:-251648000;mso-wrap-distance-left:0;mso-wrap-distance-top:40pt;mso-wrap-distance-right:0;mso-position-horizontal-relative:page" filled="f" stroked="f">
            <v:textbox style="mso-next-textbox:#_x0000_s1032" inset="0,0,0,0">
              <w:txbxContent>
                <w:p w:rsidR="002501C4" w:rsidRDefault="002501C4" w:rsidP="007D62AB">
                  <w:pPr>
                    <w:pStyle w:val="40"/>
                    <w:pBdr>
                      <w:top w:val="single" w:sz="4" w:space="0" w:color="auto"/>
                    </w:pBdr>
                    <w:shd w:val="clear" w:color="auto" w:fill="auto"/>
                    <w:spacing w:after="0" w:line="240" w:lineRule="auto"/>
                    <w:jc w:val="left"/>
                  </w:pPr>
                  <w:r>
                    <w:rPr>
                      <w:color w:val="000000"/>
                      <w:lang w:eastAsia="ru-RU" w:bidi="ru-RU"/>
                    </w:rPr>
                    <w:t>(подпись)</w:t>
                  </w:r>
                </w:p>
              </w:txbxContent>
            </v:textbox>
            <w10:wrap type="topAndBottom" anchorx="page"/>
          </v:shape>
        </w:pict>
      </w:r>
      <w:r>
        <w:rPr>
          <w:lang w:bidi="ru-RU"/>
        </w:rPr>
        <w:pict>
          <v:shape id="_x0000_s1033" type="#_x0000_t202" style="position:absolute;margin-left:367.6pt;margin-top:40pt;width:171.35pt;height:13.9pt;z-index:-251646976;mso-wrap-distance-left:0;mso-wrap-distance-top:40pt;mso-wrap-distance-right:0;mso-position-horizontal-relative:page" filled="f" stroked="f">
            <v:textbox style="mso-next-textbox:#_x0000_s1033" inset="0,0,0,0">
              <w:txbxContent>
                <w:p w:rsidR="002501C4" w:rsidRDefault="002501C4" w:rsidP="007D62AB">
                  <w:pPr>
                    <w:pStyle w:val="40"/>
                    <w:pBdr>
                      <w:top w:val="single" w:sz="4" w:space="0" w:color="auto"/>
                    </w:pBdr>
                    <w:shd w:val="clear" w:color="auto" w:fill="auto"/>
                    <w:spacing w:after="0" w:line="240" w:lineRule="auto"/>
                    <w:jc w:val="left"/>
                  </w:pPr>
                  <w:r>
                    <w:rPr>
                      <w:color w:val="000000"/>
                      <w:lang w:eastAsia="ru-RU" w:bidi="ru-RU"/>
                    </w:rPr>
                    <w:t>(фамилия, имя, отчество (при наличии)</w:t>
                  </w:r>
                </w:p>
              </w:txbxContent>
            </v:textbox>
            <w10:wrap type="topAndBottom" anchorx="page"/>
          </v:shape>
        </w:pict>
      </w:r>
    </w:p>
    <w:p w:rsidR="007D62AB" w:rsidRDefault="007D62AB" w:rsidP="007D62AB">
      <w:pPr>
        <w:pStyle w:val="11"/>
        <w:shd w:val="clear" w:color="auto" w:fill="auto"/>
        <w:spacing w:line="240" w:lineRule="auto"/>
        <w:ind w:firstLine="0"/>
      </w:pPr>
      <w:r>
        <w:rPr>
          <w:color w:val="000000"/>
          <w:lang w:eastAsia="ru-RU" w:bidi="ru-RU"/>
        </w:rPr>
        <w:t>Дата</w:t>
      </w:r>
    </w:p>
    <w:p w:rsidR="008574AF" w:rsidRDefault="008574AF" w:rsidP="007D62AB">
      <w:pPr>
        <w:pStyle w:val="11"/>
        <w:shd w:val="clear" w:color="auto" w:fill="auto"/>
        <w:spacing w:after="800"/>
        <w:ind w:firstLine="0"/>
        <w:jc w:val="center"/>
        <w:rPr>
          <w:color w:val="000000"/>
          <w:lang w:eastAsia="ru-RU" w:bidi="ru-RU"/>
        </w:rPr>
      </w:pPr>
    </w:p>
    <w:p w:rsidR="008574AF" w:rsidRDefault="008574AF" w:rsidP="007D62AB">
      <w:pPr>
        <w:pStyle w:val="11"/>
        <w:shd w:val="clear" w:color="auto" w:fill="auto"/>
        <w:spacing w:after="800"/>
        <w:ind w:firstLine="0"/>
        <w:jc w:val="center"/>
        <w:rPr>
          <w:color w:val="000000"/>
          <w:lang w:eastAsia="ru-RU" w:bidi="ru-RU"/>
        </w:rPr>
      </w:pPr>
    </w:p>
    <w:p w:rsidR="008574AF" w:rsidRDefault="008574AF" w:rsidP="007D62AB">
      <w:pPr>
        <w:pStyle w:val="11"/>
        <w:shd w:val="clear" w:color="auto" w:fill="auto"/>
        <w:spacing w:after="800"/>
        <w:ind w:firstLine="0"/>
        <w:jc w:val="center"/>
        <w:rPr>
          <w:color w:val="000000"/>
          <w:lang w:eastAsia="ru-RU" w:bidi="ru-RU"/>
        </w:rPr>
      </w:pPr>
    </w:p>
    <w:p w:rsidR="008574AF" w:rsidRDefault="008574AF" w:rsidP="007D62AB">
      <w:pPr>
        <w:pStyle w:val="11"/>
        <w:shd w:val="clear" w:color="auto" w:fill="auto"/>
        <w:spacing w:after="800"/>
        <w:ind w:firstLine="0"/>
        <w:jc w:val="center"/>
        <w:rPr>
          <w:color w:val="000000"/>
          <w:lang w:eastAsia="ru-RU" w:bidi="ru-RU"/>
        </w:rPr>
      </w:pPr>
    </w:p>
    <w:p w:rsidR="008574AF" w:rsidRDefault="008574AF" w:rsidP="007D62AB">
      <w:pPr>
        <w:pStyle w:val="11"/>
        <w:shd w:val="clear" w:color="auto" w:fill="auto"/>
        <w:spacing w:after="800"/>
        <w:ind w:firstLine="0"/>
        <w:jc w:val="center"/>
        <w:rPr>
          <w:color w:val="000000"/>
          <w:lang w:eastAsia="ru-RU" w:bidi="ru-RU"/>
        </w:rPr>
      </w:pPr>
    </w:p>
    <w:p w:rsidR="008574AF" w:rsidRDefault="008574AF" w:rsidP="007D62AB">
      <w:pPr>
        <w:pStyle w:val="11"/>
        <w:shd w:val="clear" w:color="auto" w:fill="auto"/>
        <w:spacing w:after="800"/>
        <w:ind w:firstLine="0"/>
        <w:jc w:val="center"/>
        <w:rPr>
          <w:color w:val="000000"/>
          <w:lang w:eastAsia="ru-RU" w:bidi="ru-RU"/>
        </w:rPr>
      </w:pPr>
    </w:p>
    <w:p w:rsidR="008574AF" w:rsidRDefault="008574AF" w:rsidP="007D62AB">
      <w:pPr>
        <w:pStyle w:val="11"/>
        <w:shd w:val="clear" w:color="auto" w:fill="auto"/>
        <w:spacing w:after="800"/>
        <w:ind w:firstLine="0"/>
        <w:jc w:val="center"/>
        <w:rPr>
          <w:color w:val="000000"/>
          <w:lang w:eastAsia="ru-RU" w:bidi="ru-RU"/>
        </w:rPr>
      </w:pPr>
    </w:p>
    <w:p w:rsidR="007D62AB" w:rsidRDefault="007D62AB" w:rsidP="008574AF">
      <w:pPr>
        <w:pStyle w:val="11"/>
        <w:shd w:val="clear" w:color="auto" w:fill="auto"/>
        <w:spacing w:after="800"/>
        <w:ind w:left="5812" w:firstLine="0"/>
        <w:jc w:val="center"/>
      </w:pPr>
      <w:r>
        <w:rPr>
          <w:color w:val="000000"/>
          <w:lang w:eastAsia="ru-RU" w:bidi="ru-RU"/>
        </w:rPr>
        <w:lastRenderedPageBreak/>
        <w:t>ПРИЛОЖЕНИЕ № 8</w:t>
      </w:r>
      <w:r>
        <w:rPr>
          <w:color w:val="000000"/>
          <w:lang w:eastAsia="ru-RU" w:bidi="ru-RU"/>
        </w:rPr>
        <w:br/>
        <w:t>к Административному регламенту</w:t>
      </w:r>
      <w:r>
        <w:rPr>
          <w:color w:val="000000"/>
          <w:lang w:eastAsia="ru-RU" w:bidi="ru-RU"/>
        </w:rPr>
        <w:br/>
        <w:t>предоставления муниципальной услуги "Выдача</w:t>
      </w:r>
      <w:r>
        <w:rPr>
          <w:color w:val="000000"/>
          <w:lang w:eastAsia="ru-RU" w:bidi="ru-RU"/>
        </w:rPr>
        <w:br/>
        <w:t>разрешения на строительство,</w:t>
      </w:r>
      <w:r>
        <w:rPr>
          <w:color w:val="000000"/>
          <w:lang w:eastAsia="ru-RU" w:bidi="ru-RU"/>
        </w:rPr>
        <w:br/>
        <w:t>внесение изменений в разрешение</w:t>
      </w:r>
      <w:r>
        <w:rPr>
          <w:color w:val="000000"/>
          <w:lang w:eastAsia="ru-RU" w:bidi="ru-RU"/>
        </w:rPr>
        <w:br/>
        <w:t>на строительство, в том числе в</w:t>
      </w:r>
      <w:r>
        <w:rPr>
          <w:color w:val="000000"/>
          <w:lang w:eastAsia="ru-RU" w:bidi="ru-RU"/>
        </w:rPr>
        <w:br/>
        <w:t>связи с необходимостью</w:t>
      </w:r>
      <w:r>
        <w:rPr>
          <w:color w:val="000000"/>
          <w:lang w:eastAsia="ru-RU" w:bidi="ru-RU"/>
        </w:rPr>
        <w:br/>
        <w:t>продления срока действия</w:t>
      </w:r>
      <w:r>
        <w:rPr>
          <w:color w:val="000000"/>
          <w:lang w:eastAsia="ru-RU" w:bidi="ru-RU"/>
        </w:rPr>
        <w:br/>
        <w:t>разрешения на строительство"</w:t>
      </w:r>
    </w:p>
    <w:p w:rsidR="007D62AB" w:rsidRDefault="007D62AB" w:rsidP="007D62AB">
      <w:pPr>
        <w:pStyle w:val="11"/>
        <w:shd w:val="clear" w:color="auto" w:fill="auto"/>
        <w:spacing w:after="1140" w:line="240" w:lineRule="auto"/>
        <w:ind w:firstLine="0"/>
        <w:jc w:val="right"/>
      </w:pPr>
      <w:r>
        <w:rPr>
          <w:color w:val="000000"/>
          <w:lang w:eastAsia="ru-RU" w:bidi="ru-RU"/>
        </w:rPr>
        <w:t>ФОРМА</w:t>
      </w:r>
    </w:p>
    <w:p w:rsidR="007D62AB" w:rsidRDefault="007D62AB" w:rsidP="007D62AB">
      <w:pPr>
        <w:pStyle w:val="11"/>
        <w:shd w:val="clear" w:color="auto" w:fill="auto"/>
        <w:ind w:firstLine="0"/>
        <w:jc w:val="center"/>
      </w:pPr>
      <w:r>
        <w:rPr>
          <w:b/>
          <w:bCs/>
          <w:color w:val="000000"/>
          <w:lang w:eastAsia="ru-RU" w:bidi="ru-RU"/>
        </w:rPr>
        <w:t>ЗАЯВЛЕНИЕ</w:t>
      </w:r>
    </w:p>
    <w:p w:rsidR="007D62AB" w:rsidRDefault="007D62AB" w:rsidP="007D62AB">
      <w:pPr>
        <w:pStyle w:val="11"/>
        <w:shd w:val="clear" w:color="auto" w:fill="auto"/>
        <w:spacing w:after="240"/>
        <w:ind w:firstLine="0"/>
        <w:jc w:val="center"/>
      </w:pPr>
      <w:r>
        <w:rPr>
          <w:b/>
          <w:bCs/>
          <w:color w:val="000000"/>
          <w:lang w:eastAsia="ru-RU" w:bidi="ru-RU"/>
        </w:rPr>
        <w:t>об исправлении допущенных опечаток и ошибок</w:t>
      </w:r>
      <w:r>
        <w:rPr>
          <w:b/>
          <w:bCs/>
          <w:color w:val="000000"/>
          <w:lang w:eastAsia="ru-RU" w:bidi="ru-RU"/>
        </w:rPr>
        <w:br/>
        <w:t>в разрешении на строительство</w:t>
      </w:r>
    </w:p>
    <w:p w:rsidR="007D62AB" w:rsidRDefault="007D62AB" w:rsidP="007D62AB">
      <w:pPr>
        <w:pStyle w:val="11"/>
        <w:pBdr>
          <w:bottom w:val="single" w:sz="4" w:space="0" w:color="auto"/>
        </w:pBdr>
        <w:shd w:val="clear" w:color="auto" w:fill="auto"/>
        <w:tabs>
          <w:tab w:val="left" w:leader="underscore" w:pos="1402"/>
        </w:tabs>
        <w:spacing w:after="800" w:line="240" w:lineRule="auto"/>
        <w:ind w:firstLine="0"/>
        <w:jc w:val="right"/>
      </w:pPr>
      <w:r>
        <w:rPr>
          <w:color w:val="000000"/>
          <w:lang w:eastAsia="ru-RU" w:bidi="ru-RU"/>
        </w:rPr>
        <w:tab/>
        <w:t xml:space="preserve"> 20___ г.</w:t>
      </w:r>
    </w:p>
    <w:p w:rsidR="007D62AB" w:rsidRDefault="007D62AB" w:rsidP="007D62AB">
      <w:pPr>
        <w:pStyle w:val="40"/>
        <w:pBdr>
          <w:top w:val="single" w:sz="4" w:space="0" w:color="auto"/>
        </w:pBdr>
        <w:shd w:val="clear" w:color="auto" w:fill="auto"/>
        <w:spacing w:line="240" w:lineRule="auto"/>
        <w:rPr>
          <w:sz w:val="18"/>
          <w:szCs w:val="18"/>
        </w:rPr>
      </w:pPr>
      <w:r>
        <w:rPr>
          <w:color w:val="000000"/>
          <w:sz w:val="18"/>
          <w:szCs w:val="18"/>
          <w:lang w:eastAsia="ru-RU" w:bidi="ru-RU"/>
        </w:rPr>
        <w:t>(наименование уполномоченного на выдачу разрешений на строительство федерального органа исполнительной власти,</w:t>
      </w:r>
      <w:r>
        <w:rPr>
          <w:color w:val="000000"/>
          <w:sz w:val="18"/>
          <w:szCs w:val="18"/>
          <w:lang w:eastAsia="ru-RU" w:bidi="ru-RU"/>
        </w:rPr>
        <w:br/>
        <w:t xml:space="preserve">органа исполнительной власти субъекта Российской Федерации, органа местного </w:t>
      </w:r>
      <w:r w:rsidR="00024B80">
        <w:rPr>
          <w:color w:val="000000"/>
          <w:sz w:val="18"/>
          <w:szCs w:val="18"/>
          <w:lang w:eastAsia="ru-RU" w:bidi="ru-RU"/>
        </w:rPr>
        <w:t xml:space="preserve">амоуправления, </w:t>
      </w:r>
      <w:r>
        <w:rPr>
          <w:color w:val="000000"/>
          <w:sz w:val="18"/>
          <w:szCs w:val="18"/>
          <w:lang w:eastAsia="ru-RU" w:bidi="ru-RU"/>
        </w:rPr>
        <w:t>)</w:t>
      </w:r>
    </w:p>
    <w:p w:rsidR="007D62AB" w:rsidRDefault="007D62AB" w:rsidP="007D62AB">
      <w:pPr>
        <w:pStyle w:val="11"/>
        <w:shd w:val="clear" w:color="auto" w:fill="auto"/>
        <w:spacing w:after="300"/>
        <w:ind w:firstLine="580"/>
      </w:pPr>
      <w:r>
        <w:rPr>
          <w:color w:val="000000"/>
          <w:lang w:eastAsia="ru-RU" w:bidi="ru-RU"/>
        </w:rPr>
        <w:t>Прошу исправить допущенную опечатку/ ошибку в разрешении на строительство.</w:t>
      </w:r>
    </w:p>
    <w:p w:rsidR="007D62AB" w:rsidRDefault="007D62AB" w:rsidP="007D62AB">
      <w:pPr>
        <w:pStyle w:val="11"/>
        <w:shd w:val="clear" w:color="auto" w:fill="auto"/>
        <w:spacing w:after="180"/>
        <w:ind w:firstLine="0"/>
        <w:jc w:val="center"/>
      </w:pPr>
      <w:r>
        <w:rPr>
          <w:b/>
          <w:bCs/>
          <w:color w:val="000000"/>
          <w:lang w:eastAsia="ru-RU" w:bidi="ru-RU"/>
        </w:rPr>
        <w:t>1. Сведения о застройщике</w:t>
      </w:r>
    </w:p>
    <w:tbl>
      <w:tblPr>
        <w:tblOverlap w:val="never"/>
        <w:tblW w:w="0" w:type="auto"/>
        <w:jc w:val="center"/>
        <w:tblLayout w:type="fixed"/>
        <w:tblCellMar>
          <w:left w:w="10" w:type="dxa"/>
          <w:right w:w="10" w:type="dxa"/>
        </w:tblCellMar>
        <w:tblLook w:val="04A0"/>
      </w:tblPr>
      <w:tblGrid>
        <w:gridCol w:w="1051"/>
        <w:gridCol w:w="4766"/>
        <w:gridCol w:w="4118"/>
      </w:tblGrid>
      <w:tr w:rsidR="007D62AB" w:rsidTr="007D62AB">
        <w:trPr>
          <w:trHeight w:hRule="exact" w:val="1214"/>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1.1</w:t>
            </w:r>
          </w:p>
        </w:tc>
        <w:tc>
          <w:tcPr>
            <w:tcW w:w="4766"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Сведения о физическом лице, в случае если застройщиком является физическое лицо:</w:t>
            </w:r>
          </w:p>
        </w:tc>
        <w:tc>
          <w:tcPr>
            <w:tcW w:w="411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864"/>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220"/>
            </w:pPr>
            <w:r>
              <w:rPr>
                <w:b/>
                <w:bCs/>
                <w:color w:val="000000"/>
                <w:lang w:eastAsia="ru-RU" w:bidi="ru-RU"/>
              </w:rPr>
              <w:t>1.1.1</w:t>
            </w:r>
          </w:p>
        </w:tc>
        <w:tc>
          <w:tcPr>
            <w:tcW w:w="4766"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Фамилия, имя, отчество (при наличии)</w:t>
            </w:r>
          </w:p>
        </w:tc>
        <w:tc>
          <w:tcPr>
            <w:tcW w:w="411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915"/>
          <w:jc w:val="center"/>
        </w:trPr>
        <w:tc>
          <w:tcPr>
            <w:tcW w:w="105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220"/>
            </w:pPr>
            <w:r>
              <w:rPr>
                <w:b/>
                <w:bCs/>
                <w:color w:val="000000"/>
                <w:lang w:eastAsia="ru-RU" w:bidi="ru-RU"/>
              </w:rPr>
              <w:t>1.1.2</w:t>
            </w:r>
          </w:p>
        </w:tc>
        <w:tc>
          <w:tcPr>
            <w:tcW w:w="4766" w:type="dxa"/>
            <w:tcBorders>
              <w:top w:val="single" w:sz="4" w:space="0" w:color="auto"/>
              <w:left w:val="single" w:sz="4" w:space="0" w:color="auto"/>
              <w:bottom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4118"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line="1" w:lineRule="exact"/>
      </w:pPr>
      <w:r>
        <w:br w:type="page"/>
      </w:r>
    </w:p>
    <w:tbl>
      <w:tblPr>
        <w:tblOverlap w:val="never"/>
        <w:tblW w:w="0" w:type="auto"/>
        <w:jc w:val="center"/>
        <w:tblLayout w:type="fixed"/>
        <w:tblCellMar>
          <w:left w:w="10" w:type="dxa"/>
          <w:right w:w="10" w:type="dxa"/>
        </w:tblCellMar>
        <w:tblLook w:val="04A0"/>
      </w:tblPr>
      <w:tblGrid>
        <w:gridCol w:w="1051"/>
        <w:gridCol w:w="4766"/>
        <w:gridCol w:w="4118"/>
      </w:tblGrid>
      <w:tr w:rsidR="007D62AB" w:rsidTr="007D62AB">
        <w:trPr>
          <w:trHeight w:hRule="exact" w:val="1219"/>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lastRenderedPageBreak/>
              <w:t>1.1.3</w:t>
            </w:r>
          </w:p>
        </w:tc>
        <w:tc>
          <w:tcPr>
            <w:tcW w:w="4766"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Основной государственный регистрационный номер индивидуального предпринимателя</w:t>
            </w:r>
          </w:p>
        </w:tc>
        <w:tc>
          <w:tcPr>
            <w:tcW w:w="411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8"/>
          <w:jc w:val="center"/>
        </w:trPr>
        <w:tc>
          <w:tcPr>
            <w:tcW w:w="105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1.2</w:t>
            </w:r>
          </w:p>
        </w:tc>
        <w:tc>
          <w:tcPr>
            <w:tcW w:w="4766"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pPr>
            <w:r>
              <w:rPr>
                <w:b/>
                <w:bCs/>
                <w:color w:val="000000"/>
                <w:lang w:eastAsia="ru-RU" w:bidi="ru-RU"/>
              </w:rPr>
              <w:t>Сведения о юридическом лице:</w:t>
            </w:r>
          </w:p>
        </w:tc>
        <w:tc>
          <w:tcPr>
            <w:tcW w:w="411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4"/>
          <w:jc w:val="center"/>
        </w:trPr>
        <w:tc>
          <w:tcPr>
            <w:tcW w:w="105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1.2.1</w:t>
            </w:r>
          </w:p>
        </w:tc>
        <w:tc>
          <w:tcPr>
            <w:tcW w:w="4766"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pPr>
            <w:r>
              <w:rPr>
                <w:b/>
                <w:bCs/>
                <w:color w:val="000000"/>
                <w:lang w:eastAsia="ru-RU" w:bidi="ru-RU"/>
              </w:rPr>
              <w:t>Полное наименование</w:t>
            </w:r>
          </w:p>
        </w:tc>
        <w:tc>
          <w:tcPr>
            <w:tcW w:w="411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912"/>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1.2.2</w:t>
            </w:r>
          </w:p>
        </w:tc>
        <w:tc>
          <w:tcPr>
            <w:tcW w:w="4766"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Основной государственный регистрационный номер</w:t>
            </w:r>
          </w:p>
        </w:tc>
        <w:tc>
          <w:tcPr>
            <w:tcW w:w="411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219"/>
          <w:jc w:val="center"/>
        </w:trPr>
        <w:tc>
          <w:tcPr>
            <w:tcW w:w="105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1.2.3</w:t>
            </w:r>
          </w:p>
        </w:tc>
        <w:tc>
          <w:tcPr>
            <w:tcW w:w="4766" w:type="dxa"/>
            <w:tcBorders>
              <w:top w:val="single" w:sz="4" w:space="0" w:color="auto"/>
              <w:left w:val="single" w:sz="4" w:space="0" w:color="auto"/>
              <w:bottom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Идентификационный номер налогоплательщика - юридического лица</w:t>
            </w:r>
          </w:p>
        </w:tc>
        <w:tc>
          <w:tcPr>
            <w:tcW w:w="4118"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319" w:line="1" w:lineRule="exact"/>
      </w:pPr>
    </w:p>
    <w:p w:rsidR="007D62AB" w:rsidRDefault="007D62AB" w:rsidP="007D62AB">
      <w:pPr>
        <w:spacing w:line="1" w:lineRule="exact"/>
      </w:pPr>
    </w:p>
    <w:p w:rsidR="007D62AB" w:rsidRDefault="007D62AB" w:rsidP="007D62AB">
      <w:pPr>
        <w:pStyle w:val="af3"/>
        <w:shd w:val="clear" w:color="auto" w:fill="auto"/>
        <w:spacing w:line="298" w:lineRule="auto"/>
        <w:jc w:val="center"/>
      </w:pPr>
      <w:r>
        <w:rPr>
          <w:color w:val="000000"/>
          <w:lang w:eastAsia="ru-RU" w:bidi="ru-RU"/>
        </w:rPr>
        <w:t>2. Сведения о выданном разрешении на строительство, содержащем допущенную опечатку/ ошибку</w:t>
      </w:r>
    </w:p>
    <w:tbl>
      <w:tblPr>
        <w:tblOverlap w:val="never"/>
        <w:tblW w:w="0" w:type="auto"/>
        <w:jc w:val="center"/>
        <w:tblLayout w:type="fixed"/>
        <w:tblCellMar>
          <w:left w:w="10" w:type="dxa"/>
          <w:right w:w="10" w:type="dxa"/>
        </w:tblCellMar>
        <w:tblLook w:val="04A0"/>
      </w:tblPr>
      <w:tblGrid>
        <w:gridCol w:w="1051"/>
        <w:gridCol w:w="4766"/>
        <w:gridCol w:w="2126"/>
        <w:gridCol w:w="1992"/>
      </w:tblGrid>
      <w:tr w:rsidR="007D62AB" w:rsidTr="007D62AB">
        <w:trPr>
          <w:trHeight w:hRule="exact" w:val="1109"/>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w:t>
            </w:r>
          </w:p>
        </w:tc>
        <w:tc>
          <w:tcPr>
            <w:tcW w:w="4766"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Орган (организация), выдавший (-ая) разрешение на строительство</w:t>
            </w:r>
          </w:p>
        </w:tc>
        <w:tc>
          <w:tcPr>
            <w:tcW w:w="2126"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Номер документа</w:t>
            </w:r>
          </w:p>
        </w:tc>
        <w:tc>
          <w:tcPr>
            <w:tcW w:w="1992"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Дата документа</w:t>
            </w:r>
          </w:p>
        </w:tc>
      </w:tr>
      <w:tr w:rsidR="007D62AB" w:rsidTr="007D62AB">
        <w:trPr>
          <w:trHeight w:hRule="exact" w:val="1109"/>
          <w:jc w:val="center"/>
        </w:trPr>
        <w:tc>
          <w:tcPr>
            <w:tcW w:w="105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2.1.</w:t>
            </w:r>
          </w:p>
        </w:tc>
        <w:tc>
          <w:tcPr>
            <w:tcW w:w="4766"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2126"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1992"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499" w:line="1" w:lineRule="exact"/>
      </w:pPr>
    </w:p>
    <w:p w:rsidR="007D62AB" w:rsidRDefault="007D62AB" w:rsidP="007D62AB">
      <w:pPr>
        <w:spacing w:line="1" w:lineRule="exact"/>
      </w:pPr>
    </w:p>
    <w:p w:rsidR="007D62AB" w:rsidRDefault="007D62AB" w:rsidP="007D62AB">
      <w:pPr>
        <w:pStyle w:val="af3"/>
        <w:shd w:val="clear" w:color="auto" w:fill="auto"/>
        <w:ind w:left="470"/>
      </w:pPr>
      <w:r>
        <w:rPr>
          <w:color w:val="000000"/>
          <w:lang w:eastAsia="ru-RU" w:bidi="ru-RU"/>
        </w:rPr>
        <w:t>3. Обоснование для внесения исправлений в разрешение на строительство</w:t>
      </w:r>
    </w:p>
    <w:tbl>
      <w:tblPr>
        <w:tblOverlap w:val="never"/>
        <w:tblW w:w="0" w:type="auto"/>
        <w:jc w:val="center"/>
        <w:tblLayout w:type="fixed"/>
        <w:tblCellMar>
          <w:left w:w="10" w:type="dxa"/>
          <w:right w:w="10" w:type="dxa"/>
        </w:tblCellMar>
        <w:tblLook w:val="04A0"/>
      </w:tblPr>
      <w:tblGrid>
        <w:gridCol w:w="1051"/>
        <w:gridCol w:w="3067"/>
        <w:gridCol w:w="2693"/>
        <w:gridCol w:w="3125"/>
      </w:tblGrid>
      <w:tr w:rsidR="007D62AB" w:rsidTr="007D62AB">
        <w:trPr>
          <w:trHeight w:hRule="exact" w:val="3302"/>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3.1.</w:t>
            </w:r>
          </w:p>
        </w:tc>
        <w:tc>
          <w:tcPr>
            <w:tcW w:w="3067"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Данные (сведения), указанные в разрешении на строительство</w:t>
            </w:r>
          </w:p>
        </w:tc>
        <w:tc>
          <w:tcPr>
            <w:tcW w:w="2693"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Данные (сведения), которые необходимо указать в разрешении на строительство</w:t>
            </w:r>
          </w:p>
        </w:tc>
        <w:tc>
          <w:tcPr>
            <w:tcW w:w="3125"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Обоснование с указанием реквизита(ов) документа(ов), документации, на основании которых принималось решение о выдаче разрешения на строительство</w:t>
            </w:r>
          </w:p>
        </w:tc>
      </w:tr>
      <w:tr w:rsidR="007D62AB" w:rsidTr="007D62AB">
        <w:trPr>
          <w:trHeight w:hRule="exact" w:val="1109"/>
          <w:jc w:val="center"/>
        </w:trPr>
        <w:tc>
          <w:tcPr>
            <w:tcW w:w="1051"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3067"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2693"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3125"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319" w:line="1" w:lineRule="exact"/>
      </w:pPr>
    </w:p>
    <w:p w:rsidR="007D62AB" w:rsidRDefault="007D62AB" w:rsidP="007D62AB">
      <w:pPr>
        <w:pStyle w:val="11"/>
        <w:shd w:val="clear" w:color="auto" w:fill="auto"/>
        <w:tabs>
          <w:tab w:val="left" w:leader="underscore" w:pos="9823"/>
        </w:tabs>
        <w:spacing w:line="240" w:lineRule="auto"/>
        <w:ind w:firstLine="0"/>
      </w:pPr>
      <w:r>
        <w:rPr>
          <w:color w:val="000000"/>
          <w:lang w:eastAsia="ru-RU" w:bidi="ru-RU"/>
        </w:rPr>
        <w:t>Приложение:</w:t>
      </w:r>
      <w:r>
        <w:rPr>
          <w:color w:val="000000"/>
          <w:lang w:eastAsia="ru-RU" w:bidi="ru-RU"/>
        </w:rPr>
        <w:tab/>
      </w:r>
    </w:p>
    <w:p w:rsidR="007D62AB" w:rsidRDefault="007D62AB" w:rsidP="007D62AB">
      <w:pPr>
        <w:pStyle w:val="11"/>
        <w:shd w:val="clear" w:color="auto" w:fill="auto"/>
        <w:tabs>
          <w:tab w:val="left" w:leader="underscore" w:pos="9823"/>
        </w:tabs>
        <w:spacing w:after="420" w:line="240" w:lineRule="auto"/>
        <w:ind w:firstLine="0"/>
      </w:pPr>
      <w:r>
        <w:rPr>
          <w:color w:val="000000"/>
          <w:lang w:eastAsia="ru-RU" w:bidi="ru-RU"/>
        </w:rPr>
        <w:t>Номер телефона и адрес электронной почты для связи:</w:t>
      </w:r>
      <w:r>
        <w:rPr>
          <w:color w:val="000000"/>
          <w:lang w:eastAsia="ru-RU" w:bidi="ru-RU"/>
        </w:rPr>
        <w:tab/>
      </w:r>
      <w:r>
        <w:br w:type="page"/>
      </w:r>
    </w:p>
    <w:p w:rsidR="007D62AB" w:rsidRDefault="007D62AB" w:rsidP="007D62AB">
      <w:pPr>
        <w:pStyle w:val="af3"/>
        <w:shd w:val="clear" w:color="auto" w:fill="auto"/>
      </w:pPr>
      <w:r>
        <w:rPr>
          <w:b w:val="0"/>
          <w:bCs w:val="0"/>
          <w:color w:val="000000"/>
          <w:lang w:eastAsia="ru-RU" w:bidi="ru-RU"/>
        </w:rPr>
        <w:lastRenderedPageBreak/>
        <w:t>Результат рассмотрения настоящего заявления прошу:</w:t>
      </w:r>
    </w:p>
    <w:tbl>
      <w:tblPr>
        <w:tblOverlap w:val="never"/>
        <w:tblW w:w="0" w:type="auto"/>
        <w:jc w:val="center"/>
        <w:tblLayout w:type="fixed"/>
        <w:tblCellMar>
          <w:left w:w="10" w:type="dxa"/>
          <w:right w:w="10" w:type="dxa"/>
        </w:tblCellMar>
        <w:tblLook w:val="04A0"/>
      </w:tblPr>
      <w:tblGrid>
        <w:gridCol w:w="8789"/>
        <w:gridCol w:w="1142"/>
      </w:tblGrid>
      <w:tr w:rsidR="008574AF" w:rsidTr="008574AF">
        <w:trPr>
          <w:trHeight w:val="1541"/>
          <w:jc w:val="center"/>
        </w:trPr>
        <w:tc>
          <w:tcPr>
            <w:tcW w:w="8789" w:type="dxa"/>
            <w:tcBorders>
              <w:top w:val="single" w:sz="4" w:space="0" w:color="auto"/>
              <w:left w:val="single" w:sz="4" w:space="0" w:color="auto"/>
            </w:tcBorders>
            <w:shd w:val="clear" w:color="auto" w:fill="FFFFFF"/>
          </w:tcPr>
          <w:p w:rsidR="008574AF" w:rsidRDefault="008574AF" w:rsidP="008574AF">
            <w:pPr>
              <w:pStyle w:val="af5"/>
              <w:shd w:val="clear" w:color="auto" w:fill="auto"/>
              <w:ind w:firstLine="0"/>
            </w:pPr>
            <w:r>
              <w:rPr>
                <w:b/>
                <w:bCs/>
                <w:color w:val="000000"/>
                <w:lang w:eastAsia="ru-RU" w:bidi="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w:t>
            </w:r>
          </w:p>
          <w:p w:rsidR="008574AF" w:rsidRDefault="008574AF" w:rsidP="008574AF">
            <w:pPr>
              <w:pStyle w:val="af5"/>
              <w:spacing w:line="204" w:lineRule="auto"/>
              <w:ind w:firstLine="0"/>
            </w:pPr>
            <w:r>
              <w:rPr>
                <w:b/>
                <w:bCs/>
                <w:color w:val="000000"/>
                <w:lang w:eastAsia="ru-RU" w:bidi="ru-RU"/>
              </w:rPr>
              <w:t>региональном портале государственных и муниципальных услуг</w:t>
            </w:r>
          </w:p>
        </w:tc>
        <w:tc>
          <w:tcPr>
            <w:tcW w:w="1142" w:type="dxa"/>
            <w:tcBorders>
              <w:top w:val="single" w:sz="4" w:space="0" w:color="auto"/>
              <w:left w:val="single" w:sz="4" w:space="0" w:color="auto"/>
              <w:right w:val="single" w:sz="4" w:space="0" w:color="auto"/>
            </w:tcBorders>
            <w:shd w:val="clear" w:color="auto" w:fill="FFFFFF"/>
          </w:tcPr>
          <w:p w:rsidR="008574AF" w:rsidRDefault="008574AF" w:rsidP="007D62AB">
            <w:pPr>
              <w:rPr>
                <w:sz w:val="10"/>
                <w:szCs w:val="10"/>
              </w:rPr>
            </w:pPr>
          </w:p>
        </w:tc>
      </w:tr>
      <w:tr w:rsidR="007D62AB" w:rsidTr="008574AF">
        <w:trPr>
          <w:trHeight w:hRule="exact" w:val="1858"/>
          <w:jc w:val="center"/>
        </w:trPr>
        <w:tc>
          <w:tcPr>
            <w:tcW w:w="8789" w:type="dxa"/>
            <w:tcBorders>
              <w:top w:val="single" w:sz="4" w:space="0" w:color="auto"/>
              <w:left w:val="single" w:sz="4" w:space="0" w:color="auto"/>
            </w:tcBorders>
            <w:shd w:val="clear" w:color="auto" w:fill="FFFFFF"/>
          </w:tcPr>
          <w:p w:rsidR="007D62AB" w:rsidRDefault="007D62AB" w:rsidP="008574AF">
            <w:pPr>
              <w:pStyle w:val="af5"/>
              <w:shd w:val="clear" w:color="auto" w:fill="auto"/>
              <w:ind w:firstLine="0"/>
            </w:pPr>
            <w:r>
              <w:rPr>
                <w:b/>
                <w:bCs/>
                <w:color w:val="000000"/>
                <w:lang w:eastAsia="ru-RU" w:bidi="ru-RU"/>
              </w:rPr>
              <w:t xml:space="preserve">выдать на бумажном носителе при личном обращении в уполномоченный </w:t>
            </w:r>
            <w:r w:rsidR="00EF1DEF">
              <w:rPr>
                <w:b/>
                <w:bCs/>
                <w:color w:val="000000"/>
                <w:lang w:eastAsia="ru-RU" w:bidi="ru-RU"/>
              </w:rPr>
              <w:t xml:space="preserve">орган местного  </w:t>
            </w:r>
            <w:r>
              <w:rPr>
                <w:b/>
                <w:bCs/>
                <w:color w:val="000000"/>
                <w:lang w:eastAsia="ru-RU" w:bidi="ru-RU"/>
              </w:rPr>
              <w:t>самоуправления, организацию либо в многофункциональный центр предоставления государственных и муниципальных услуг, расположенный по адресу:</w:t>
            </w:r>
            <w:r w:rsidR="008574AF">
              <w:rPr>
                <w:b/>
                <w:bCs/>
                <w:color w:val="000000"/>
                <w:lang w:eastAsia="ru-RU" w:bidi="ru-RU"/>
              </w:rPr>
              <w:t>_________________________________________</w:t>
            </w:r>
          </w:p>
        </w:tc>
        <w:tc>
          <w:tcPr>
            <w:tcW w:w="114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8574AF">
        <w:trPr>
          <w:trHeight w:hRule="exact" w:val="898"/>
          <w:jc w:val="center"/>
        </w:trPr>
        <w:tc>
          <w:tcPr>
            <w:tcW w:w="8789" w:type="dxa"/>
            <w:tcBorders>
              <w:top w:val="single" w:sz="4" w:space="0" w:color="auto"/>
              <w:left w:val="single" w:sz="4" w:space="0" w:color="auto"/>
            </w:tcBorders>
            <w:shd w:val="clear" w:color="auto" w:fill="FFFFFF"/>
          </w:tcPr>
          <w:p w:rsidR="007D62AB" w:rsidRDefault="007D62AB" w:rsidP="008574AF">
            <w:pPr>
              <w:pStyle w:val="af5"/>
              <w:shd w:val="clear" w:color="auto" w:fill="auto"/>
              <w:spacing w:line="262" w:lineRule="auto"/>
              <w:ind w:firstLine="0"/>
            </w:pPr>
            <w:r>
              <w:rPr>
                <w:b/>
                <w:bCs/>
                <w:color w:val="000000"/>
                <w:lang w:eastAsia="ru-RU" w:bidi="ru-RU"/>
              </w:rPr>
              <w:t xml:space="preserve">направить на бумажном носителе на почтовый адрес: </w:t>
            </w:r>
            <w:r w:rsidR="008574AF">
              <w:rPr>
                <w:b/>
                <w:bCs/>
                <w:color w:val="000000"/>
                <w:lang w:eastAsia="ru-RU" w:bidi="ru-RU"/>
              </w:rPr>
              <w:t>_____________________________________________________________________</w:t>
            </w:r>
          </w:p>
        </w:tc>
        <w:tc>
          <w:tcPr>
            <w:tcW w:w="114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8574AF">
        <w:trPr>
          <w:trHeight w:hRule="exact" w:val="893"/>
          <w:jc w:val="center"/>
        </w:trPr>
        <w:tc>
          <w:tcPr>
            <w:tcW w:w="8789" w:type="dxa"/>
            <w:tcBorders>
              <w:top w:val="single" w:sz="4" w:space="0" w:color="auto"/>
              <w:left w:val="single" w:sz="4" w:space="0" w:color="auto"/>
            </w:tcBorders>
            <w:shd w:val="clear" w:color="auto" w:fill="FFFFFF"/>
          </w:tcPr>
          <w:p w:rsidR="007D62AB" w:rsidRDefault="007D62AB" w:rsidP="008574AF">
            <w:pPr>
              <w:pStyle w:val="af5"/>
              <w:shd w:val="clear" w:color="auto" w:fill="auto"/>
              <w:ind w:firstLine="0"/>
            </w:pPr>
            <w:r>
              <w:rPr>
                <w:b/>
                <w:bCs/>
                <w:color w:val="000000"/>
                <w:lang w:eastAsia="ru-RU" w:bidi="ru-RU"/>
              </w:rPr>
              <w:t>направить в форме электронного документа в личный кабинет в единой информационной системе жилищного строительства</w:t>
            </w:r>
          </w:p>
        </w:tc>
        <w:tc>
          <w:tcPr>
            <w:tcW w:w="114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485"/>
          <w:jc w:val="center"/>
        </w:trPr>
        <w:tc>
          <w:tcPr>
            <w:tcW w:w="9931"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19"/>
                <w:szCs w:val="19"/>
              </w:rPr>
            </w:pPr>
            <w:r>
              <w:rPr>
                <w:b/>
                <w:bCs/>
                <w:i/>
                <w:iCs/>
                <w:color w:val="000000"/>
                <w:sz w:val="19"/>
                <w:szCs w:val="19"/>
                <w:lang w:eastAsia="ru-RU" w:bidi="ru-RU"/>
              </w:rPr>
              <w:t>Указывается один из перечисленных способов</w:t>
            </w:r>
          </w:p>
        </w:tc>
      </w:tr>
    </w:tbl>
    <w:p w:rsidR="007D62AB" w:rsidRDefault="007D62AB" w:rsidP="007D62AB">
      <w:pPr>
        <w:sectPr w:rsidR="007D62AB">
          <w:headerReference w:type="default" r:id="rId21"/>
          <w:footerReference w:type="default" r:id="rId22"/>
          <w:footnotePr>
            <w:numFmt w:val="chicago"/>
          </w:footnotePr>
          <w:pgSz w:w="11900" w:h="16840"/>
          <w:pgMar w:top="1249" w:right="799" w:bottom="1102" w:left="1073" w:header="821" w:footer="674" w:gutter="0"/>
          <w:cols w:space="720"/>
          <w:noEndnote/>
          <w:docGrid w:linePitch="360"/>
        </w:sectPr>
      </w:pPr>
    </w:p>
    <w:p w:rsidR="007D62AB" w:rsidRDefault="007D62AB" w:rsidP="008574AF">
      <w:pPr>
        <w:pStyle w:val="11"/>
        <w:shd w:val="clear" w:color="auto" w:fill="auto"/>
        <w:spacing w:after="520"/>
        <w:ind w:left="5670" w:firstLine="0"/>
        <w:jc w:val="center"/>
      </w:pPr>
      <w:r>
        <w:rPr>
          <w:color w:val="000000"/>
          <w:lang w:eastAsia="ru-RU" w:bidi="ru-RU"/>
        </w:rPr>
        <w:lastRenderedPageBreak/>
        <w:t>ПРИЛОЖЕНИЕ № 9</w:t>
      </w:r>
      <w:r>
        <w:rPr>
          <w:color w:val="000000"/>
          <w:lang w:eastAsia="ru-RU" w:bidi="ru-RU"/>
        </w:rPr>
        <w:br/>
        <w:t>к Административному регламенту</w:t>
      </w:r>
      <w:r>
        <w:rPr>
          <w:color w:val="000000"/>
          <w:lang w:eastAsia="ru-RU" w:bidi="ru-RU"/>
        </w:rPr>
        <w:br/>
        <w:t>предоставления муниципальной услуги "Выдача</w:t>
      </w:r>
      <w:r>
        <w:rPr>
          <w:color w:val="000000"/>
          <w:lang w:eastAsia="ru-RU" w:bidi="ru-RU"/>
        </w:rPr>
        <w:br/>
        <w:t>разрешения на строительство,</w:t>
      </w:r>
      <w:r>
        <w:rPr>
          <w:color w:val="000000"/>
          <w:lang w:eastAsia="ru-RU" w:bidi="ru-RU"/>
        </w:rPr>
        <w:br/>
        <w:t>внесение изменений в разрешение</w:t>
      </w:r>
      <w:r>
        <w:rPr>
          <w:color w:val="000000"/>
          <w:lang w:eastAsia="ru-RU" w:bidi="ru-RU"/>
        </w:rPr>
        <w:br/>
        <w:t>на строительство, в том числе в</w:t>
      </w:r>
      <w:r>
        <w:rPr>
          <w:color w:val="000000"/>
          <w:lang w:eastAsia="ru-RU" w:bidi="ru-RU"/>
        </w:rPr>
        <w:br/>
        <w:t>связи с необходимостью</w:t>
      </w:r>
      <w:r>
        <w:rPr>
          <w:color w:val="000000"/>
          <w:lang w:eastAsia="ru-RU" w:bidi="ru-RU"/>
        </w:rPr>
        <w:br/>
        <w:t>продления срока действия</w:t>
      </w:r>
      <w:r>
        <w:rPr>
          <w:color w:val="000000"/>
          <w:lang w:eastAsia="ru-RU" w:bidi="ru-RU"/>
        </w:rPr>
        <w:br/>
        <w:t>разрешения на строительство"</w:t>
      </w:r>
    </w:p>
    <w:p w:rsidR="007D62AB" w:rsidRDefault="007D62AB" w:rsidP="007D62AB">
      <w:pPr>
        <w:pStyle w:val="11"/>
        <w:shd w:val="clear" w:color="auto" w:fill="auto"/>
        <w:spacing w:after="600"/>
        <w:ind w:firstLine="0"/>
        <w:jc w:val="right"/>
      </w:pPr>
      <w:r>
        <w:rPr>
          <w:color w:val="000000"/>
          <w:lang w:eastAsia="ru-RU" w:bidi="ru-RU"/>
        </w:rPr>
        <w:t>ФОРМА</w:t>
      </w:r>
    </w:p>
    <w:p w:rsidR="007D62AB" w:rsidRPr="008574AF" w:rsidRDefault="007D62AB" w:rsidP="008574AF">
      <w:pPr>
        <w:pStyle w:val="11"/>
        <w:shd w:val="clear" w:color="auto" w:fill="auto"/>
        <w:tabs>
          <w:tab w:val="left" w:leader="underscore" w:pos="9880"/>
        </w:tabs>
        <w:spacing w:line="240" w:lineRule="auto"/>
        <w:ind w:left="4820" w:firstLine="0"/>
        <w:rPr>
          <w:sz w:val="18"/>
          <w:szCs w:val="18"/>
        </w:rPr>
      </w:pPr>
      <w:r w:rsidRPr="008574AF">
        <w:rPr>
          <w:color w:val="000000"/>
          <w:sz w:val="18"/>
          <w:szCs w:val="18"/>
          <w:lang w:eastAsia="ru-RU" w:bidi="ru-RU"/>
        </w:rPr>
        <w:t xml:space="preserve">Кому </w:t>
      </w:r>
      <w:r w:rsidRPr="008574AF">
        <w:rPr>
          <w:color w:val="000000"/>
          <w:sz w:val="18"/>
          <w:szCs w:val="18"/>
          <w:lang w:eastAsia="ru-RU" w:bidi="ru-RU"/>
        </w:rPr>
        <w:tab/>
      </w:r>
    </w:p>
    <w:p w:rsidR="008574AF" w:rsidRDefault="007D62AB" w:rsidP="008574AF">
      <w:pPr>
        <w:pStyle w:val="40"/>
        <w:pBdr>
          <w:bottom w:val="single" w:sz="4" w:space="2" w:color="auto"/>
        </w:pBdr>
        <w:shd w:val="clear" w:color="auto" w:fill="auto"/>
        <w:spacing w:after="0" w:line="293" w:lineRule="auto"/>
        <w:ind w:left="4820"/>
        <w:rPr>
          <w:color w:val="000000"/>
          <w:sz w:val="18"/>
          <w:szCs w:val="18"/>
          <w:lang w:eastAsia="ru-RU" w:bidi="ru-RU"/>
        </w:rPr>
      </w:pPr>
      <w:r w:rsidRPr="008574AF">
        <w:rPr>
          <w:color w:val="000000"/>
          <w:sz w:val="18"/>
          <w:szCs w:val="18"/>
          <w:lang w:eastAsia="ru-RU" w:bidi="ru-RU"/>
        </w:rPr>
        <w:t>(фамилия, имя, отчество (при наличии) застройщика,</w:t>
      </w:r>
      <w:r w:rsidRPr="008574AF">
        <w:rPr>
          <w:color w:val="000000"/>
          <w:sz w:val="18"/>
          <w:szCs w:val="18"/>
          <w:lang w:eastAsia="ru-RU" w:bidi="ru-RU"/>
        </w:rPr>
        <w:br/>
        <w:t>ОГРНИП (для физического лица, зарегистрированного в</w:t>
      </w:r>
      <w:r w:rsidRPr="008574AF">
        <w:rPr>
          <w:color w:val="000000"/>
          <w:sz w:val="18"/>
          <w:szCs w:val="18"/>
          <w:lang w:eastAsia="ru-RU" w:bidi="ru-RU"/>
        </w:rPr>
        <w:br/>
        <w:t>качестве индивидуального предпринимателя) - для</w:t>
      </w:r>
      <w:r w:rsidRPr="008574AF">
        <w:rPr>
          <w:color w:val="000000"/>
          <w:sz w:val="18"/>
          <w:szCs w:val="18"/>
          <w:lang w:eastAsia="ru-RU" w:bidi="ru-RU"/>
        </w:rPr>
        <w:br/>
        <w:t>физического лица, полное наименование застройщика,</w:t>
      </w:r>
      <w:r w:rsidRPr="008574AF">
        <w:rPr>
          <w:color w:val="000000"/>
          <w:sz w:val="18"/>
          <w:szCs w:val="18"/>
          <w:lang w:eastAsia="ru-RU" w:bidi="ru-RU"/>
        </w:rPr>
        <w:br/>
        <w:t>ИНН, ОГРН - для юридического лица,</w:t>
      </w:r>
    </w:p>
    <w:p w:rsidR="007D62AB" w:rsidRPr="008574AF" w:rsidRDefault="008574AF" w:rsidP="008574AF">
      <w:pPr>
        <w:pStyle w:val="40"/>
        <w:pBdr>
          <w:bottom w:val="single" w:sz="4" w:space="2" w:color="auto"/>
        </w:pBdr>
        <w:shd w:val="clear" w:color="auto" w:fill="auto"/>
        <w:spacing w:after="1440" w:line="293" w:lineRule="auto"/>
        <w:ind w:left="4820"/>
        <w:rPr>
          <w:sz w:val="18"/>
          <w:szCs w:val="18"/>
        </w:rPr>
      </w:pPr>
      <w:r>
        <w:rPr>
          <w:color w:val="000000"/>
          <w:sz w:val="18"/>
          <w:szCs w:val="18"/>
          <w:lang w:eastAsia="ru-RU" w:bidi="ru-RU"/>
        </w:rPr>
        <w:t>___________________________________________________</w:t>
      </w:r>
      <w:r w:rsidR="007D62AB" w:rsidRPr="008574AF">
        <w:rPr>
          <w:color w:val="000000"/>
          <w:sz w:val="18"/>
          <w:szCs w:val="18"/>
          <w:lang w:eastAsia="ru-RU" w:bidi="ru-RU"/>
        </w:rPr>
        <w:br/>
        <w:t>почтовый индекс и адрес, телефон, адрес электронной</w:t>
      </w:r>
      <w:r w:rsidR="007D62AB" w:rsidRPr="008574AF">
        <w:rPr>
          <w:color w:val="000000"/>
          <w:sz w:val="18"/>
          <w:szCs w:val="18"/>
          <w:lang w:eastAsia="ru-RU" w:bidi="ru-RU"/>
        </w:rPr>
        <w:br/>
        <w:t>почты)</w:t>
      </w:r>
    </w:p>
    <w:p w:rsidR="007D62AB" w:rsidRDefault="007D62AB" w:rsidP="007D62AB">
      <w:pPr>
        <w:pStyle w:val="13"/>
        <w:keepNext/>
        <w:keepLines/>
        <w:shd w:val="clear" w:color="auto" w:fill="auto"/>
        <w:spacing w:after="0" w:line="240" w:lineRule="auto"/>
      </w:pPr>
      <w:bookmarkStart w:id="52" w:name="bookmark52"/>
      <w:bookmarkStart w:id="53" w:name="bookmark53"/>
      <w:r>
        <w:rPr>
          <w:color w:val="000000"/>
          <w:lang w:eastAsia="ru-RU" w:bidi="ru-RU"/>
        </w:rPr>
        <w:t>РЕШЕНИЕ</w:t>
      </w:r>
      <w:bookmarkEnd w:id="52"/>
      <w:bookmarkEnd w:id="53"/>
    </w:p>
    <w:p w:rsidR="007D62AB" w:rsidRDefault="007D62AB" w:rsidP="007D62AB">
      <w:pPr>
        <w:pStyle w:val="13"/>
        <w:keepNext/>
        <w:keepLines/>
        <w:shd w:val="clear" w:color="auto" w:fill="auto"/>
        <w:spacing w:after="720" w:line="240" w:lineRule="auto"/>
      </w:pPr>
      <w:bookmarkStart w:id="54" w:name="bookmark54"/>
      <w:bookmarkStart w:id="55" w:name="bookmark55"/>
      <w:r>
        <w:rPr>
          <w:color w:val="000000"/>
          <w:lang w:eastAsia="ru-RU" w:bidi="ru-RU"/>
        </w:rPr>
        <w:t>об отказе во внесении исправлений в разрешение на строительство</w:t>
      </w:r>
      <w:bookmarkEnd w:id="54"/>
      <w:bookmarkEnd w:id="55"/>
    </w:p>
    <w:p w:rsidR="007D62AB" w:rsidRDefault="007D62AB" w:rsidP="007D62AB">
      <w:pPr>
        <w:pStyle w:val="40"/>
        <w:pBdr>
          <w:top w:val="single" w:sz="4" w:space="0" w:color="auto"/>
        </w:pBdr>
        <w:shd w:val="clear" w:color="auto" w:fill="auto"/>
        <w:spacing w:after="200"/>
      </w:pPr>
      <w:r>
        <w:rPr>
          <w:color w:val="000000"/>
          <w:lang w:eastAsia="ru-RU" w:bidi="ru-RU"/>
        </w:rPr>
        <w:t>(наименование уполномоченного на выдачу разрешений на строительство федерального органа исполнительной</w:t>
      </w:r>
      <w:r>
        <w:rPr>
          <w:color w:val="000000"/>
          <w:lang w:eastAsia="ru-RU" w:bidi="ru-RU"/>
        </w:rPr>
        <w:br/>
        <w:t>власти, органа исполнительной власти субъекта Российской Федерации, органа местного самоуправления,</w:t>
      </w:r>
      <w:r>
        <w:rPr>
          <w:color w:val="000000"/>
          <w:lang w:eastAsia="ru-RU" w:bidi="ru-RU"/>
        </w:rPr>
        <w:br/>
        <w:t>организации)</w:t>
      </w:r>
    </w:p>
    <w:p w:rsidR="007D62AB" w:rsidRDefault="007D62AB" w:rsidP="007D62AB">
      <w:pPr>
        <w:pStyle w:val="11"/>
        <w:shd w:val="clear" w:color="auto" w:fill="auto"/>
        <w:tabs>
          <w:tab w:val="left" w:leader="underscore" w:pos="7334"/>
          <w:tab w:val="left" w:leader="underscore" w:pos="9880"/>
        </w:tabs>
        <w:ind w:firstLine="0"/>
      </w:pPr>
      <w:r>
        <w:rPr>
          <w:color w:val="000000"/>
          <w:lang w:eastAsia="ru-RU" w:bidi="ru-RU"/>
        </w:rPr>
        <w:t xml:space="preserve">по результатам рассмотрения заявления об исправлении допущенных опечаток и ошибок в разрешении на строительство от </w:t>
      </w:r>
      <w:r>
        <w:rPr>
          <w:color w:val="000000"/>
          <w:lang w:eastAsia="ru-RU" w:bidi="ru-RU"/>
        </w:rPr>
        <w:tab/>
        <w:t xml:space="preserve"> № </w:t>
      </w:r>
      <w:r>
        <w:rPr>
          <w:color w:val="000000"/>
          <w:lang w:eastAsia="ru-RU" w:bidi="ru-RU"/>
        </w:rPr>
        <w:tab/>
      </w:r>
    </w:p>
    <w:p w:rsidR="007D62AB" w:rsidRDefault="00DD155C" w:rsidP="007D62AB">
      <w:pPr>
        <w:pStyle w:val="11"/>
        <w:shd w:val="clear" w:color="auto" w:fill="auto"/>
        <w:spacing w:after="260" w:line="276" w:lineRule="auto"/>
        <w:ind w:firstLine="6380"/>
      </w:pPr>
      <w:r>
        <w:rPr>
          <w:lang w:bidi="ru-RU"/>
        </w:rPr>
        <w:pict>
          <v:shape id="_x0000_s1034" type="#_x0000_t202" style="position:absolute;left:0;text-align:left;margin-left:373.55pt;margin-top:59pt;width:155.5pt;height:43.45pt;z-index:-251645952;mso-position-horizontal-relative:page" filled="f" stroked="f">
            <v:textbox style="mso-next-textbox:#_x0000_s1034" inset="0,0,0,0">
              <w:txbxContent>
                <w:p w:rsidR="002501C4" w:rsidRDefault="002501C4" w:rsidP="007D62AB">
                  <w:pPr>
                    <w:pStyle w:val="50"/>
                    <w:shd w:val="clear" w:color="auto" w:fill="auto"/>
                  </w:pPr>
                  <w:r>
                    <w:rPr>
                      <w:color w:val="000000"/>
                      <w:lang w:eastAsia="ru-RU" w:bidi="ru-RU"/>
                    </w:rPr>
                    <w:t>Разъяснение причин отказа</w:t>
                  </w:r>
                  <w:r>
                    <w:rPr>
                      <w:color w:val="000000"/>
                      <w:lang w:eastAsia="ru-RU" w:bidi="ru-RU"/>
                    </w:rPr>
                    <w:br/>
                    <w:t>во внесении исправлений в</w:t>
                  </w:r>
                  <w:r>
                    <w:rPr>
                      <w:color w:val="000000"/>
                      <w:lang w:eastAsia="ru-RU" w:bidi="ru-RU"/>
                    </w:rPr>
                    <w:br/>
                    <w:t>разрешение на строительство</w:t>
                  </w:r>
                </w:p>
              </w:txbxContent>
            </v:textbox>
            <w10:wrap type="square" side="left" anchorx="page"/>
          </v:shape>
        </w:pict>
      </w:r>
      <w:r w:rsidR="007D62AB">
        <w:rPr>
          <w:color w:val="000000"/>
          <w:sz w:val="19"/>
          <w:szCs w:val="19"/>
          <w:lang w:eastAsia="ru-RU" w:bidi="ru-RU"/>
        </w:rPr>
        <w:t xml:space="preserve">(дата и номер регистрации) </w:t>
      </w:r>
      <w:r w:rsidR="007D62AB">
        <w:rPr>
          <w:color w:val="000000"/>
          <w:lang w:eastAsia="ru-RU" w:bidi="ru-RU"/>
        </w:rPr>
        <w:t>принято решение об отказе во внесении исправлений в разрешение на строительство.</w:t>
      </w:r>
    </w:p>
    <w:p w:rsidR="007D62AB" w:rsidRDefault="00DD155C" w:rsidP="007D62AB">
      <w:pPr>
        <w:pStyle w:val="50"/>
        <w:pBdr>
          <w:top w:val="single" w:sz="4" w:space="0" w:color="auto"/>
          <w:left w:val="single" w:sz="4" w:space="0" w:color="auto"/>
          <w:bottom w:val="single" w:sz="4" w:space="0" w:color="auto"/>
          <w:right w:val="single" w:sz="4" w:space="0" w:color="auto"/>
        </w:pBdr>
        <w:shd w:val="clear" w:color="auto" w:fill="auto"/>
        <w:spacing w:after="420"/>
      </w:pPr>
      <w:r>
        <w:rPr>
          <w:lang w:bidi="ru-RU"/>
        </w:rPr>
        <w:pict>
          <v:shape id="_x0000_s1035" type="#_x0000_t202" style="position:absolute;left:0;text-align:left;margin-left:57pt;margin-top:1pt;width:58.55pt;height:71.05pt;z-index:-251644928;mso-position-horizontal-relative:page" filled="f" stroked="f">
            <v:textbox style="mso-next-textbox:#_x0000_s1035" inset="0,0,0,0">
              <w:txbxContent>
                <w:p w:rsidR="002501C4" w:rsidRDefault="002501C4" w:rsidP="007D62AB">
                  <w:pPr>
                    <w:pStyle w:val="50"/>
                    <w:shd w:val="clear" w:color="auto" w:fill="auto"/>
                    <w:jc w:val="left"/>
                  </w:pPr>
                  <w:r>
                    <w:rPr>
                      <w:color w:val="000000"/>
                      <w:lang w:eastAsia="ru-RU" w:bidi="ru-RU"/>
                    </w:rPr>
                    <w:t>№ пункта Админист ратив- ного регламент</w:t>
                  </w:r>
                </w:p>
              </w:txbxContent>
            </v:textbox>
            <w10:wrap type="square" side="right" anchorx="page"/>
          </v:shape>
        </w:pict>
      </w:r>
      <w:r w:rsidR="007D62AB">
        <w:rPr>
          <w:color w:val="000000"/>
          <w:lang w:eastAsia="ru-RU" w:bidi="ru-RU"/>
        </w:rPr>
        <w:t>Наименование основания для отказа во</w:t>
      </w:r>
      <w:r w:rsidR="007D62AB">
        <w:rPr>
          <w:color w:val="000000"/>
          <w:lang w:eastAsia="ru-RU" w:bidi="ru-RU"/>
        </w:rPr>
        <w:br/>
        <w:t>внесении исправлений в разрешение на</w:t>
      </w:r>
      <w:r w:rsidR="007D62AB">
        <w:rPr>
          <w:color w:val="000000"/>
          <w:lang w:eastAsia="ru-RU" w:bidi="ru-RU"/>
        </w:rPr>
        <w:br/>
        <w:t>строительство в соответствии с</w:t>
      </w:r>
      <w:r w:rsidR="007D62AB">
        <w:rPr>
          <w:color w:val="000000"/>
          <w:lang w:eastAsia="ru-RU" w:bidi="ru-RU"/>
        </w:rPr>
        <w:br/>
        <w:t>Административным регламентом</w:t>
      </w:r>
      <w:r w:rsidR="007D62AB">
        <w:br w:type="page"/>
      </w:r>
    </w:p>
    <w:tbl>
      <w:tblPr>
        <w:tblOverlap w:val="never"/>
        <w:tblW w:w="0" w:type="auto"/>
        <w:jc w:val="center"/>
        <w:tblLayout w:type="fixed"/>
        <w:tblCellMar>
          <w:left w:w="10" w:type="dxa"/>
          <w:right w:w="10" w:type="dxa"/>
        </w:tblCellMar>
        <w:tblLook w:val="04A0"/>
      </w:tblPr>
      <w:tblGrid>
        <w:gridCol w:w="1205"/>
        <w:gridCol w:w="4680"/>
        <w:gridCol w:w="4051"/>
      </w:tblGrid>
      <w:tr w:rsidR="007D62AB" w:rsidTr="007D62AB">
        <w:trPr>
          <w:trHeight w:hRule="exact" w:val="845"/>
          <w:jc w:val="center"/>
        </w:trPr>
        <w:tc>
          <w:tcPr>
            <w:tcW w:w="1205"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rPr>
                <w:sz w:val="22"/>
                <w:szCs w:val="22"/>
              </w:rPr>
            </w:pPr>
            <w:r>
              <w:rPr>
                <w:color w:val="000000"/>
                <w:sz w:val="22"/>
                <w:szCs w:val="22"/>
                <w:lang w:eastAsia="ru-RU" w:bidi="ru-RU"/>
              </w:rPr>
              <w:lastRenderedPageBreak/>
              <w:t>а</w:t>
            </w:r>
          </w:p>
        </w:tc>
        <w:tc>
          <w:tcPr>
            <w:tcW w:w="4680"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267"/>
          <w:jc w:val="center"/>
        </w:trPr>
        <w:tc>
          <w:tcPr>
            <w:tcW w:w="1205"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подпункт "а" пункта 2.28</w:t>
            </w:r>
          </w:p>
        </w:tc>
        <w:tc>
          <w:tcPr>
            <w:tcW w:w="4680"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несоответствие заявителя кругу лиц, указанных в пункте 2.2 Административного регламента</w:t>
            </w:r>
          </w:p>
        </w:tc>
        <w:tc>
          <w:tcPr>
            <w:tcW w:w="4051"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r w:rsidR="007D62AB" w:rsidTr="007D62AB">
        <w:trPr>
          <w:trHeight w:hRule="exact" w:val="1243"/>
          <w:jc w:val="center"/>
        </w:trPr>
        <w:tc>
          <w:tcPr>
            <w:tcW w:w="1205" w:type="dxa"/>
            <w:tcBorders>
              <w:top w:val="single" w:sz="4" w:space="0" w:color="auto"/>
              <w:left w:val="single" w:sz="4" w:space="0" w:color="auto"/>
              <w:bottom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подпункт "б" пункта 2.28</w:t>
            </w:r>
          </w:p>
        </w:tc>
        <w:tc>
          <w:tcPr>
            <w:tcW w:w="4680"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ind w:firstLine="0"/>
              <w:rPr>
                <w:sz w:val="22"/>
                <w:szCs w:val="22"/>
              </w:rPr>
            </w:pPr>
            <w:r>
              <w:rPr>
                <w:color w:val="000000"/>
                <w:sz w:val="22"/>
                <w:szCs w:val="22"/>
                <w:lang w:eastAsia="ru-RU" w:bidi="ru-RU"/>
              </w:rPr>
              <w:t>отсутствие факта допущения опечаток и ошибок в разрешении на строительство</w:t>
            </w:r>
          </w:p>
        </w:tc>
        <w:tc>
          <w:tcPr>
            <w:tcW w:w="4051"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bl>
    <w:p w:rsidR="007D62AB" w:rsidRDefault="007D62AB" w:rsidP="007D62AB">
      <w:pPr>
        <w:pStyle w:val="11"/>
        <w:shd w:val="clear" w:color="auto" w:fill="auto"/>
        <w:ind w:firstLine="720"/>
        <w:jc w:val="both"/>
      </w:pPr>
      <w:r>
        <w:rPr>
          <w:color w:val="000000"/>
          <w:lang w:eastAsia="ru-RU" w:bidi="ru-RU"/>
        </w:rPr>
        <w:t>Вы вправе повторно обратиться с заявлением об исправлении допущенных опечаток и ошибок в разрешении на строительство после устранения указанных нарушений.</w:t>
      </w:r>
    </w:p>
    <w:p w:rsidR="007D62AB" w:rsidRDefault="007D62AB" w:rsidP="007D62AB">
      <w:pPr>
        <w:pStyle w:val="11"/>
        <w:shd w:val="clear" w:color="auto" w:fill="auto"/>
        <w:tabs>
          <w:tab w:val="left" w:leader="underscore" w:pos="9893"/>
        </w:tabs>
        <w:ind w:firstLine="720"/>
        <w:jc w:val="both"/>
      </w:pPr>
      <w:r>
        <w:rPr>
          <w:color w:val="000000"/>
          <w:lang w:eastAsia="ru-RU" w:bidi="ru-RU"/>
        </w:rPr>
        <w:t xml:space="preserve">Данный отказ может быть обжалован в досудебном порядке путем направления жалобы в </w:t>
      </w:r>
      <w:r>
        <w:rPr>
          <w:color w:val="000000"/>
          <w:lang w:eastAsia="ru-RU" w:bidi="ru-RU"/>
        </w:rPr>
        <w:tab/>
        <w:t>,</w:t>
      </w:r>
    </w:p>
    <w:p w:rsidR="007D62AB" w:rsidRDefault="007D62AB" w:rsidP="007D62AB">
      <w:pPr>
        <w:pStyle w:val="11"/>
        <w:shd w:val="clear" w:color="auto" w:fill="auto"/>
        <w:ind w:firstLine="0"/>
      </w:pPr>
      <w:r>
        <w:rPr>
          <w:color w:val="000000"/>
          <w:lang w:eastAsia="ru-RU" w:bidi="ru-RU"/>
        </w:rPr>
        <w:t>а также в судебном порядке.</w:t>
      </w:r>
    </w:p>
    <w:p w:rsidR="007D62AB" w:rsidRDefault="007D62AB" w:rsidP="007D62AB">
      <w:pPr>
        <w:pStyle w:val="11"/>
        <w:shd w:val="clear" w:color="auto" w:fill="auto"/>
        <w:tabs>
          <w:tab w:val="left" w:leader="underscore" w:pos="9893"/>
        </w:tabs>
        <w:spacing w:after="300"/>
        <w:ind w:firstLine="720"/>
        <w:jc w:val="both"/>
      </w:pPr>
      <w:r>
        <w:rPr>
          <w:color w:val="000000"/>
          <w:lang w:eastAsia="ru-RU" w:bidi="ru-RU"/>
        </w:rPr>
        <w:t>Дополнительно информируем:</w:t>
      </w:r>
      <w:r>
        <w:rPr>
          <w:color w:val="000000"/>
          <w:lang w:eastAsia="ru-RU" w:bidi="ru-RU"/>
        </w:rPr>
        <w:tab/>
      </w:r>
    </w:p>
    <w:p w:rsidR="007D62AB" w:rsidRDefault="007D62AB" w:rsidP="007D62AB">
      <w:pPr>
        <w:pStyle w:val="40"/>
        <w:pBdr>
          <w:top w:val="single" w:sz="4" w:space="0" w:color="auto"/>
        </w:pBdr>
        <w:shd w:val="clear" w:color="auto" w:fill="auto"/>
        <w:spacing w:after="0"/>
        <w:ind w:left="1260" w:hanging="140"/>
        <w:jc w:val="left"/>
      </w:pPr>
      <w:r>
        <w:rPr>
          <w:color w:val="000000"/>
          <w:lang w:eastAsia="ru-RU" w:bidi="ru-RU"/>
        </w:rPr>
        <w:t>(указывается информация, необходимая для устранения причин отказа во внесении исправлений в разрешение на строительство, а также иная дополнительная информация при наличии)</w:t>
      </w:r>
    </w:p>
    <w:p w:rsidR="007D62AB" w:rsidRDefault="00DD155C" w:rsidP="007D62AB">
      <w:pPr>
        <w:spacing w:line="1" w:lineRule="exact"/>
        <w:sectPr w:rsidR="007D62AB">
          <w:footnotePr>
            <w:numFmt w:val="chicago"/>
          </w:footnotePr>
          <w:pgSz w:w="11900" w:h="16840"/>
          <w:pgMar w:top="1251" w:right="796" w:bottom="1401" w:left="1078" w:header="823" w:footer="973" w:gutter="0"/>
          <w:cols w:space="720"/>
          <w:noEndnote/>
          <w:docGrid w:linePitch="360"/>
        </w:sectPr>
      </w:pPr>
      <w:r>
        <w:rPr>
          <w:lang w:bidi="ru-RU"/>
        </w:rPr>
        <w:pict>
          <v:shape id="_x0000_s1036" type="#_x0000_t202" style="position:absolute;margin-left:106.45pt;margin-top:40pt;width:56.15pt;height:13.9pt;z-index:-251643904;mso-wrap-distance-left:0;mso-wrap-distance-top:40pt;mso-wrap-distance-right:0;mso-position-horizontal-relative:page" filled="f" stroked="f">
            <v:textbox style="mso-next-textbox:#_x0000_s1036" inset="0,0,0,0">
              <w:txbxContent>
                <w:p w:rsidR="002501C4" w:rsidRDefault="002501C4" w:rsidP="007D62AB">
                  <w:pPr>
                    <w:pStyle w:val="40"/>
                    <w:pBdr>
                      <w:top w:val="single" w:sz="4" w:space="0" w:color="auto"/>
                    </w:pBdr>
                    <w:shd w:val="clear" w:color="auto" w:fill="auto"/>
                    <w:spacing w:after="0" w:line="240" w:lineRule="auto"/>
                    <w:jc w:val="left"/>
                  </w:pPr>
                  <w:r>
                    <w:rPr>
                      <w:color w:val="000000"/>
                      <w:lang w:eastAsia="ru-RU" w:bidi="ru-RU"/>
                    </w:rPr>
                    <w:t>(должность)</w:t>
                  </w:r>
                </w:p>
              </w:txbxContent>
            </v:textbox>
            <w10:wrap type="topAndBottom" anchorx="page"/>
          </v:shape>
        </w:pict>
      </w:r>
      <w:r>
        <w:rPr>
          <w:lang w:bidi="ru-RU"/>
        </w:rPr>
        <w:pict>
          <v:shape id="_x0000_s1037" type="#_x0000_t202" style="position:absolute;margin-left:260.55pt;margin-top:40pt;width:45.6pt;height:13.9pt;z-index:-251642880;mso-wrap-distance-left:0;mso-wrap-distance-top:40pt;mso-wrap-distance-right:0;mso-position-horizontal-relative:page" filled="f" stroked="f">
            <v:textbox style="mso-next-textbox:#_x0000_s1037" inset="0,0,0,0">
              <w:txbxContent>
                <w:p w:rsidR="002501C4" w:rsidRDefault="002501C4" w:rsidP="007D62AB">
                  <w:pPr>
                    <w:pStyle w:val="40"/>
                    <w:pBdr>
                      <w:top w:val="single" w:sz="4" w:space="0" w:color="auto"/>
                    </w:pBdr>
                    <w:shd w:val="clear" w:color="auto" w:fill="auto"/>
                    <w:spacing w:after="0" w:line="240" w:lineRule="auto"/>
                    <w:jc w:val="left"/>
                  </w:pPr>
                  <w:r>
                    <w:rPr>
                      <w:color w:val="000000"/>
                      <w:lang w:eastAsia="ru-RU" w:bidi="ru-RU"/>
                    </w:rPr>
                    <w:t>(подпись)</w:t>
                  </w:r>
                </w:p>
              </w:txbxContent>
            </v:textbox>
            <w10:wrap type="topAndBottom" anchorx="page"/>
          </v:shape>
        </w:pict>
      </w:r>
      <w:r>
        <w:rPr>
          <w:lang w:bidi="ru-RU"/>
        </w:rPr>
        <w:pict>
          <v:shape id="_x0000_s1038" type="#_x0000_t202" style="position:absolute;margin-left:367.8pt;margin-top:40pt;width:171.35pt;height:13.9pt;z-index:-251641856;mso-wrap-distance-left:0;mso-wrap-distance-top:40pt;mso-wrap-distance-right:0;mso-position-horizontal-relative:page" filled="f" stroked="f">
            <v:textbox style="mso-next-textbox:#_x0000_s1038" inset="0,0,0,0">
              <w:txbxContent>
                <w:p w:rsidR="002501C4" w:rsidRDefault="002501C4" w:rsidP="007D62AB">
                  <w:pPr>
                    <w:pStyle w:val="40"/>
                    <w:pBdr>
                      <w:top w:val="single" w:sz="4" w:space="0" w:color="auto"/>
                    </w:pBdr>
                    <w:shd w:val="clear" w:color="auto" w:fill="auto"/>
                    <w:spacing w:after="0" w:line="240" w:lineRule="auto"/>
                    <w:jc w:val="left"/>
                  </w:pPr>
                  <w:r>
                    <w:rPr>
                      <w:color w:val="000000"/>
                      <w:lang w:eastAsia="ru-RU" w:bidi="ru-RU"/>
                    </w:rPr>
                    <w:t>(фамилия, имя, отчество (при наличии)</w:t>
                  </w:r>
                </w:p>
              </w:txbxContent>
            </v:textbox>
            <w10:wrap type="topAndBottom" anchorx="page"/>
          </v:shape>
        </w:pict>
      </w:r>
    </w:p>
    <w:p w:rsidR="007D62AB" w:rsidRDefault="007D62AB" w:rsidP="007D62AB">
      <w:pPr>
        <w:spacing w:before="6" w:after="6" w:line="240" w:lineRule="exact"/>
        <w:rPr>
          <w:sz w:val="19"/>
          <w:szCs w:val="19"/>
        </w:rPr>
      </w:pPr>
    </w:p>
    <w:p w:rsidR="007D62AB" w:rsidRDefault="007D62AB" w:rsidP="007D62AB">
      <w:pPr>
        <w:spacing w:line="1" w:lineRule="exact"/>
        <w:sectPr w:rsidR="007D62AB">
          <w:footnotePr>
            <w:numFmt w:val="chicago"/>
          </w:footnotePr>
          <w:type w:val="continuous"/>
          <w:pgSz w:w="11900" w:h="16840"/>
          <w:pgMar w:top="1249" w:right="0" w:bottom="1249" w:left="0" w:header="0" w:footer="3" w:gutter="0"/>
          <w:cols w:space="720"/>
          <w:noEndnote/>
          <w:docGrid w:linePitch="360"/>
        </w:sectPr>
      </w:pPr>
    </w:p>
    <w:p w:rsidR="007D62AB" w:rsidRDefault="007D62AB" w:rsidP="007D62AB">
      <w:pPr>
        <w:pStyle w:val="11"/>
        <w:shd w:val="clear" w:color="auto" w:fill="auto"/>
        <w:spacing w:line="240" w:lineRule="auto"/>
        <w:ind w:firstLine="0"/>
        <w:sectPr w:rsidR="007D62AB">
          <w:footnotePr>
            <w:numFmt w:val="chicago"/>
          </w:footnotePr>
          <w:type w:val="continuous"/>
          <w:pgSz w:w="11900" w:h="16840"/>
          <w:pgMar w:top="1249" w:right="796" w:bottom="1249" w:left="1078" w:header="0" w:footer="3" w:gutter="0"/>
          <w:cols w:space="720"/>
          <w:noEndnote/>
          <w:docGrid w:linePitch="360"/>
        </w:sectPr>
      </w:pPr>
      <w:r>
        <w:rPr>
          <w:color w:val="000000"/>
          <w:lang w:eastAsia="ru-RU" w:bidi="ru-RU"/>
        </w:rPr>
        <w:lastRenderedPageBreak/>
        <w:t>Дата</w:t>
      </w:r>
    </w:p>
    <w:p w:rsidR="007D62AB" w:rsidRDefault="007D62AB" w:rsidP="007D62AB">
      <w:pPr>
        <w:pStyle w:val="11"/>
        <w:shd w:val="clear" w:color="auto" w:fill="auto"/>
        <w:spacing w:after="800"/>
        <w:ind w:left="5660" w:firstLine="800"/>
      </w:pPr>
      <w:r>
        <w:rPr>
          <w:color w:val="000000"/>
          <w:lang w:eastAsia="ru-RU" w:bidi="ru-RU"/>
        </w:rPr>
        <w:lastRenderedPageBreak/>
        <w:t>ПРИЛОЖЕНИЕ № 10 к Административному регламенту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7D62AB" w:rsidRDefault="007D62AB" w:rsidP="007D62AB">
      <w:pPr>
        <w:pStyle w:val="11"/>
        <w:shd w:val="clear" w:color="auto" w:fill="auto"/>
        <w:spacing w:after="900" w:line="240" w:lineRule="auto"/>
        <w:ind w:firstLine="0"/>
        <w:jc w:val="right"/>
      </w:pPr>
      <w:r>
        <w:rPr>
          <w:color w:val="000000"/>
          <w:lang w:eastAsia="ru-RU" w:bidi="ru-RU"/>
        </w:rPr>
        <w:t>ФОРМА</w:t>
      </w:r>
    </w:p>
    <w:p w:rsidR="007D62AB" w:rsidRDefault="007D62AB" w:rsidP="007D62AB">
      <w:pPr>
        <w:pStyle w:val="13"/>
        <w:keepNext/>
        <w:keepLines/>
        <w:shd w:val="clear" w:color="auto" w:fill="auto"/>
        <w:spacing w:after="0" w:line="240" w:lineRule="auto"/>
      </w:pPr>
      <w:bookmarkStart w:id="56" w:name="bookmark56"/>
      <w:bookmarkStart w:id="57" w:name="bookmark57"/>
      <w:r>
        <w:rPr>
          <w:color w:val="000000"/>
          <w:lang w:eastAsia="ru-RU" w:bidi="ru-RU"/>
        </w:rPr>
        <w:t>ЗАЯВЛЕНИЕ</w:t>
      </w:r>
      <w:bookmarkEnd w:id="56"/>
      <w:bookmarkEnd w:id="57"/>
    </w:p>
    <w:p w:rsidR="007D62AB" w:rsidRDefault="007D62AB" w:rsidP="007D62AB">
      <w:pPr>
        <w:pStyle w:val="13"/>
        <w:keepNext/>
        <w:keepLines/>
        <w:shd w:val="clear" w:color="auto" w:fill="auto"/>
        <w:spacing w:after="280" w:line="240" w:lineRule="auto"/>
      </w:pPr>
      <w:bookmarkStart w:id="58" w:name="bookmark58"/>
      <w:bookmarkStart w:id="59" w:name="bookmark59"/>
      <w:r>
        <w:rPr>
          <w:color w:val="000000"/>
          <w:lang w:eastAsia="ru-RU" w:bidi="ru-RU"/>
        </w:rPr>
        <w:t>о выдаче дубликата разрешения на строительство</w:t>
      </w:r>
      <w:bookmarkEnd w:id="58"/>
      <w:bookmarkEnd w:id="59"/>
    </w:p>
    <w:p w:rsidR="007D62AB" w:rsidRDefault="007D62AB" w:rsidP="007D62AB">
      <w:pPr>
        <w:pStyle w:val="11"/>
        <w:pBdr>
          <w:bottom w:val="single" w:sz="4" w:space="0" w:color="auto"/>
        </w:pBdr>
        <w:shd w:val="clear" w:color="auto" w:fill="auto"/>
        <w:tabs>
          <w:tab w:val="left" w:leader="underscore" w:pos="1992"/>
        </w:tabs>
        <w:spacing w:after="800" w:line="240" w:lineRule="auto"/>
        <w:ind w:firstLine="0"/>
        <w:jc w:val="right"/>
      </w:pPr>
      <w:r>
        <w:rPr>
          <w:color w:val="000000"/>
          <w:lang w:eastAsia="ru-RU" w:bidi="ru-RU"/>
        </w:rPr>
        <w:t xml:space="preserve">"__" </w:t>
      </w:r>
      <w:r>
        <w:rPr>
          <w:color w:val="000000"/>
          <w:lang w:eastAsia="ru-RU" w:bidi="ru-RU"/>
        </w:rPr>
        <w:tab/>
        <w:t xml:space="preserve"> 20___ г.</w:t>
      </w:r>
    </w:p>
    <w:p w:rsidR="007D62AB" w:rsidRDefault="007D62AB" w:rsidP="007D62AB">
      <w:pPr>
        <w:pStyle w:val="40"/>
        <w:pBdr>
          <w:top w:val="single" w:sz="4" w:space="0" w:color="auto"/>
        </w:pBdr>
        <w:shd w:val="clear" w:color="auto" w:fill="auto"/>
      </w:pPr>
      <w:r>
        <w:rPr>
          <w:color w:val="000000"/>
          <w:lang w:eastAsia="ru-RU" w:bidi="ru-RU"/>
        </w:rPr>
        <w:t>(наименование уполномоченного на выдачу разрешений на строительство федерального органа исполнительной</w:t>
      </w:r>
      <w:r>
        <w:rPr>
          <w:color w:val="000000"/>
          <w:lang w:eastAsia="ru-RU" w:bidi="ru-RU"/>
        </w:rPr>
        <w:br/>
        <w:t>власти, органа исполнительной власти субъекта Российской Федерации, органа местного самоуправления,</w:t>
      </w:r>
      <w:r>
        <w:rPr>
          <w:color w:val="000000"/>
          <w:lang w:eastAsia="ru-RU" w:bidi="ru-RU"/>
        </w:rPr>
        <w:br/>
        <w:t>организации)</w:t>
      </w:r>
    </w:p>
    <w:p w:rsidR="007D62AB" w:rsidRDefault="007D62AB" w:rsidP="007D62AB">
      <w:pPr>
        <w:pStyle w:val="11"/>
        <w:shd w:val="clear" w:color="auto" w:fill="auto"/>
        <w:spacing w:after="280" w:line="240" w:lineRule="auto"/>
        <w:ind w:firstLine="680"/>
      </w:pPr>
      <w:r>
        <w:rPr>
          <w:color w:val="000000"/>
          <w:lang w:eastAsia="ru-RU" w:bidi="ru-RU"/>
        </w:rPr>
        <w:t>Прошу выдать дубликат разрешения на строительство.</w:t>
      </w:r>
    </w:p>
    <w:p w:rsidR="007D62AB" w:rsidRDefault="007D62AB" w:rsidP="007D62AB">
      <w:pPr>
        <w:pStyle w:val="af3"/>
        <w:shd w:val="clear" w:color="auto" w:fill="auto"/>
        <w:ind w:left="3322"/>
      </w:pPr>
      <w:r>
        <w:rPr>
          <w:color w:val="000000"/>
          <w:lang w:eastAsia="ru-RU" w:bidi="ru-RU"/>
        </w:rPr>
        <w:t>1. Сведения о застройщике</w:t>
      </w:r>
    </w:p>
    <w:tbl>
      <w:tblPr>
        <w:tblOverlap w:val="never"/>
        <w:tblW w:w="0" w:type="auto"/>
        <w:jc w:val="center"/>
        <w:tblLayout w:type="fixed"/>
        <w:tblCellMar>
          <w:left w:w="10" w:type="dxa"/>
          <w:right w:w="10" w:type="dxa"/>
        </w:tblCellMar>
        <w:tblLook w:val="04A0"/>
      </w:tblPr>
      <w:tblGrid>
        <w:gridCol w:w="1051"/>
        <w:gridCol w:w="4910"/>
        <w:gridCol w:w="3974"/>
      </w:tblGrid>
      <w:tr w:rsidR="007D62AB" w:rsidTr="007D62AB">
        <w:trPr>
          <w:trHeight w:hRule="exact" w:val="1214"/>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1.1</w:t>
            </w:r>
          </w:p>
        </w:tc>
        <w:tc>
          <w:tcPr>
            <w:tcW w:w="4910"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Сведения о физическом лице, в случае если застройщиком является физическое лицо:</w:t>
            </w:r>
          </w:p>
        </w:tc>
        <w:tc>
          <w:tcPr>
            <w:tcW w:w="3974"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8"/>
          <w:jc w:val="center"/>
        </w:trPr>
        <w:tc>
          <w:tcPr>
            <w:tcW w:w="105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1.1.1</w:t>
            </w:r>
          </w:p>
        </w:tc>
        <w:tc>
          <w:tcPr>
            <w:tcW w:w="4910"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pPr>
            <w:r>
              <w:rPr>
                <w:b/>
                <w:bCs/>
                <w:color w:val="000000"/>
                <w:lang w:eastAsia="ru-RU" w:bidi="ru-RU"/>
              </w:rPr>
              <w:t>Фамилия, имя, отчество (при наличии)</w:t>
            </w:r>
          </w:p>
        </w:tc>
        <w:tc>
          <w:tcPr>
            <w:tcW w:w="3974"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906"/>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1.1.2</w:t>
            </w:r>
          </w:p>
        </w:tc>
        <w:tc>
          <w:tcPr>
            <w:tcW w:w="4910"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3974"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219"/>
          <w:jc w:val="center"/>
        </w:trPr>
        <w:tc>
          <w:tcPr>
            <w:tcW w:w="105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1.1.3</w:t>
            </w:r>
          </w:p>
        </w:tc>
        <w:tc>
          <w:tcPr>
            <w:tcW w:w="4910"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Основной государственный регистрационный номер индивидуального предпринимателя</w:t>
            </w:r>
          </w:p>
        </w:tc>
        <w:tc>
          <w:tcPr>
            <w:tcW w:w="3974"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line="1" w:lineRule="exact"/>
      </w:pPr>
      <w:r>
        <w:br w:type="page"/>
      </w:r>
    </w:p>
    <w:tbl>
      <w:tblPr>
        <w:tblOverlap w:val="never"/>
        <w:tblW w:w="0" w:type="auto"/>
        <w:jc w:val="center"/>
        <w:tblLayout w:type="fixed"/>
        <w:tblCellMar>
          <w:left w:w="10" w:type="dxa"/>
          <w:right w:w="10" w:type="dxa"/>
        </w:tblCellMar>
        <w:tblLook w:val="04A0"/>
      </w:tblPr>
      <w:tblGrid>
        <w:gridCol w:w="1051"/>
        <w:gridCol w:w="4910"/>
        <w:gridCol w:w="3974"/>
      </w:tblGrid>
      <w:tr w:rsidR="007D62AB" w:rsidTr="007D62AB">
        <w:trPr>
          <w:trHeight w:hRule="exact" w:val="523"/>
          <w:jc w:val="center"/>
        </w:trPr>
        <w:tc>
          <w:tcPr>
            <w:tcW w:w="105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lastRenderedPageBreak/>
              <w:t>1.2</w:t>
            </w:r>
          </w:p>
        </w:tc>
        <w:tc>
          <w:tcPr>
            <w:tcW w:w="4910"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pPr>
            <w:r>
              <w:rPr>
                <w:b/>
                <w:bCs/>
                <w:color w:val="000000"/>
                <w:lang w:eastAsia="ru-RU" w:bidi="ru-RU"/>
              </w:rPr>
              <w:t>Сведения о юридическом лице:</w:t>
            </w:r>
          </w:p>
        </w:tc>
        <w:tc>
          <w:tcPr>
            <w:tcW w:w="3974"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8"/>
          <w:jc w:val="center"/>
        </w:trPr>
        <w:tc>
          <w:tcPr>
            <w:tcW w:w="105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1.2.1</w:t>
            </w:r>
          </w:p>
        </w:tc>
        <w:tc>
          <w:tcPr>
            <w:tcW w:w="4910"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pPr>
            <w:r>
              <w:rPr>
                <w:b/>
                <w:bCs/>
                <w:color w:val="000000"/>
                <w:lang w:eastAsia="ru-RU" w:bidi="ru-RU"/>
              </w:rPr>
              <w:t>Полное наименование</w:t>
            </w:r>
          </w:p>
        </w:tc>
        <w:tc>
          <w:tcPr>
            <w:tcW w:w="3974"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912"/>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1.2.2</w:t>
            </w:r>
          </w:p>
        </w:tc>
        <w:tc>
          <w:tcPr>
            <w:tcW w:w="4910"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Основной государственный регистрационный номер</w:t>
            </w:r>
          </w:p>
        </w:tc>
        <w:tc>
          <w:tcPr>
            <w:tcW w:w="3974"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214"/>
          <w:jc w:val="center"/>
        </w:trPr>
        <w:tc>
          <w:tcPr>
            <w:tcW w:w="105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1.2.3</w:t>
            </w:r>
          </w:p>
        </w:tc>
        <w:tc>
          <w:tcPr>
            <w:tcW w:w="4910"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Идентификационный номер налогоплательщика - юридического лица</w:t>
            </w:r>
          </w:p>
        </w:tc>
        <w:tc>
          <w:tcPr>
            <w:tcW w:w="3974"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339" w:line="1" w:lineRule="exact"/>
      </w:pPr>
    </w:p>
    <w:p w:rsidR="007D62AB" w:rsidRDefault="007D62AB" w:rsidP="007D62AB">
      <w:pPr>
        <w:spacing w:line="1" w:lineRule="exact"/>
      </w:pPr>
    </w:p>
    <w:p w:rsidR="007D62AB" w:rsidRDefault="007D62AB" w:rsidP="007D62AB">
      <w:pPr>
        <w:pStyle w:val="af3"/>
        <w:shd w:val="clear" w:color="auto" w:fill="auto"/>
        <w:ind w:left="1603"/>
      </w:pPr>
      <w:r>
        <w:rPr>
          <w:color w:val="000000"/>
          <w:lang w:eastAsia="ru-RU" w:bidi="ru-RU"/>
        </w:rPr>
        <w:t>2. Сведения о выданном разрешении на строительство</w:t>
      </w:r>
    </w:p>
    <w:tbl>
      <w:tblPr>
        <w:tblOverlap w:val="never"/>
        <w:tblW w:w="0" w:type="auto"/>
        <w:jc w:val="center"/>
        <w:tblLayout w:type="fixed"/>
        <w:tblCellMar>
          <w:left w:w="10" w:type="dxa"/>
          <w:right w:w="10" w:type="dxa"/>
        </w:tblCellMar>
        <w:tblLook w:val="04A0"/>
      </w:tblPr>
      <w:tblGrid>
        <w:gridCol w:w="1051"/>
        <w:gridCol w:w="4910"/>
        <w:gridCol w:w="1982"/>
        <w:gridCol w:w="1992"/>
      </w:tblGrid>
      <w:tr w:rsidR="007D62AB" w:rsidTr="007D62AB">
        <w:trPr>
          <w:trHeight w:hRule="exact" w:val="1109"/>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w:t>
            </w:r>
          </w:p>
        </w:tc>
        <w:tc>
          <w:tcPr>
            <w:tcW w:w="4910"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Орган (организация), выдавший (-ая) разрешение на строительство</w:t>
            </w:r>
          </w:p>
        </w:tc>
        <w:tc>
          <w:tcPr>
            <w:tcW w:w="198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Номер документа</w:t>
            </w:r>
          </w:p>
        </w:tc>
        <w:tc>
          <w:tcPr>
            <w:tcW w:w="1992"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Дата документа</w:t>
            </w:r>
          </w:p>
        </w:tc>
      </w:tr>
      <w:tr w:rsidR="007D62AB" w:rsidTr="007D62AB">
        <w:trPr>
          <w:trHeight w:hRule="exact" w:val="1104"/>
          <w:jc w:val="center"/>
        </w:trPr>
        <w:tc>
          <w:tcPr>
            <w:tcW w:w="1051"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4910"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1982"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1992"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279" w:line="1" w:lineRule="exact"/>
      </w:pPr>
    </w:p>
    <w:p w:rsidR="007D62AB" w:rsidRDefault="007D62AB" w:rsidP="007D62AB">
      <w:pPr>
        <w:spacing w:line="1" w:lineRule="exact"/>
      </w:pPr>
    </w:p>
    <w:p w:rsidR="007D62AB" w:rsidRDefault="007D62AB" w:rsidP="007D62AB">
      <w:pPr>
        <w:pStyle w:val="af3"/>
        <w:shd w:val="clear" w:color="auto" w:fill="auto"/>
        <w:tabs>
          <w:tab w:val="left" w:leader="underscore" w:pos="9854"/>
        </w:tabs>
      </w:pPr>
      <w:r>
        <w:rPr>
          <w:b w:val="0"/>
          <w:bCs w:val="0"/>
          <w:color w:val="000000"/>
          <w:lang w:eastAsia="ru-RU" w:bidi="ru-RU"/>
        </w:rPr>
        <w:t>Приложение:</w:t>
      </w:r>
      <w:r>
        <w:rPr>
          <w:b w:val="0"/>
          <w:bCs w:val="0"/>
          <w:color w:val="000000"/>
          <w:lang w:eastAsia="ru-RU" w:bidi="ru-RU"/>
        </w:rPr>
        <w:tab/>
      </w:r>
    </w:p>
    <w:p w:rsidR="007D62AB" w:rsidRDefault="007D62AB" w:rsidP="007D62AB">
      <w:pPr>
        <w:pStyle w:val="af3"/>
        <w:shd w:val="clear" w:color="auto" w:fill="auto"/>
        <w:tabs>
          <w:tab w:val="left" w:leader="underscore" w:pos="9792"/>
        </w:tabs>
        <w:spacing w:after="40"/>
      </w:pPr>
      <w:r>
        <w:rPr>
          <w:b w:val="0"/>
          <w:bCs w:val="0"/>
          <w:color w:val="000000"/>
          <w:lang w:eastAsia="ru-RU" w:bidi="ru-RU"/>
        </w:rPr>
        <w:t>Номер телефона и адрес электронной почты для связи:</w:t>
      </w:r>
      <w:r>
        <w:rPr>
          <w:b w:val="0"/>
          <w:bCs w:val="0"/>
          <w:color w:val="000000"/>
          <w:lang w:eastAsia="ru-RU" w:bidi="ru-RU"/>
        </w:rPr>
        <w:tab/>
      </w:r>
    </w:p>
    <w:p w:rsidR="007D62AB" w:rsidRDefault="007D62AB" w:rsidP="007D62AB">
      <w:pPr>
        <w:pStyle w:val="af3"/>
        <w:shd w:val="clear" w:color="auto" w:fill="auto"/>
      </w:pPr>
      <w:r>
        <w:rPr>
          <w:b w:val="0"/>
          <w:bCs w:val="0"/>
          <w:color w:val="000000"/>
          <w:lang w:eastAsia="ru-RU" w:bidi="ru-RU"/>
        </w:rPr>
        <w:t>Результат рассмотрения настоящего заявления прошу:</w:t>
      </w:r>
    </w:p>
    <w:tbl>
      <w:tblPr>
        <w:tblOverlap w:val="never"/>
        <w:tblW w:w="0" w:type="auto"/>
        <w:jc w:val="center"/>
        <w:tblLayout w:type="fixed"/>
        <w:tblCellMar>
          <w:left w:w="10" w:type="dxa"/>
          <w:right w:w="10" w:type="dxa"/>
        </w:tblCellMar>
        <w:tblLook w:val="04A0"/>
      </w:tblPr>
      <w:tblGrid>
        <w:gridCol w:w="8794"/>
        <w:gridCol w:w="1138"/>
      </w:tblGrid>
      <w:tr w:rsidR="007D62AB" w:rsidTr="007D62AB">
        <w:trPr>
          <w:trHeight w:hRule="exact" w:val="1546"/>
          <w:jc w:val="center"/>
        </w:trPr>
        <w:tc>
          <w:tcPr>
            <w:tcW w:w="879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ind w:firstLine="0"/>
            </w:pPr>
            <w:r>
              <w:rPr>
                <w:b/>
                <w:bCs/>
                <w:color w:val="000000"/>
                <w:lang w:eastAsia="ru-RU" w:bidi="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858"/>
          <w:jc w:val="center"/>
        </w:trPr>
        <w:tc>
          <w:tcPr>
            <w:tcW w:w="879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ind w:firstLine="0"/>
            </w:pPr>
            <w:r>
              <w:rPr>
                <w:b/>
                <w:bCs/>
                <w:color w:val="000000"/>
                <w:lang w:eastAsia="ru-RU" w:bidi="ru-RU"/>
              </w:rPr>
              <w:t xml:space="preserve">выдать на бумажном носителе при личном обращении в уполномоченный </w:t>
            </w:r>
            <w:r w:rsidR="00EF1DEF">
              <w:rPr>
                <w:b/>
                <w:bCs/>
                <w:color w:val="000000"/>
                <w:lang w:eastAsia="ru-RU" w:bidi="ru-RU"/>
              </w:rPr>
              <w:t xml:space="preserve">орган местного  </w:t>
            </w:r>
            <w:r>
              <w:rPr>
                <w:b/>
                <w:bCs/>
                <w:color w:val="000000"/>
                <w:lang w:eastAsia="ru-RU" w:bidi="ru-RU"/>
              </w:rPr>
              <w:t>самоуправления, организацию либо в многофункциональный центр предоставления государственных и муниципальных услуг, расположенный по адресу:</w:t>
            </w:r>
          </w:p>
        </w:tc>
        <w:tc>
          <w:tcPr>
            <w:tcW w:w="113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898"/>
          <w:jc w:val="center"/>
        </w:trPr>
        <w:tc>
          <w:tcPr>
            <w:tcW w:w="879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pPr>
            <w:r>
              <w:rPr>
                <w:b/>
                <w:bCs/>
                <w:color w:val="000000"/>
                <w:lang w:eastAsia="ru-RU" w:bidi="ru-RU"/>
              </w:rPr>
              <w:t xml:space="preserve">направить на бумажном носителе на почтовый адрес: </w:t>
            </w:r>
          </w:p>
        </w:tc>
        <w:tc>
          <w:tcPr>
            <w:tcW w:w="113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893"/>
          <w:jc w:val="center"/>
        </w:trPr>
        <w:tc>
          <w:tcPr>
            <w:tcW w:w="879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ind w:firstLine="0"/>
            </w:pPr>
            <w:r>
              <w:rPr>
                <w:b/>
                <w:bCs/>
                <w:color w:val="000000"/>
                <w:lang w:eastAsia="ru-RU" w:bidi="ru-RU"/>
              </w:rPr>
              <w:t>направить в форме электронного документа в личный кабинет в единой информационной системе жилищного строительства</w:t>
            </w:r>
          </w:p>
        </w:tc>
        <w:tc>
          <w:tcPr>
            <w:tcW w:w="113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485"/>
          <w:jc w:val="center"/>
        </w:trPr>
        <w:tc>
          <w:tcPr>
            <w:tcW w:w="9932"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19"/>
                <w:szCs w:val="19"/>
              </w:rPr>
            </w:pPr>
            <w:r>
              <w:rPr>
                <w:b/>
                <w:bCs/>
                <w:i/>
                <w:iCs/>
                <w:color w:val="000000"/>
                <w:sz w:val="19"/>
                <w:szCs w:val="19"/>
                <w:lang w:eastAsia="ru-RU" w:bidi="ru-RU"/>
              </w:rPr>
              <w:t>Указывается один из перечисленных способов</w:t>
            </w:r>
          </w:p>
        </w:tc>
      </w:tr>
    </w:tbl>
    <w:p w:rsidR="007D62AB" w:rsidRDefault="00DD155C" w:rsidP="007D62AB">
      <w:pPr>
        <w:pStyle w:val="40"/>
        <w:pBdr>
          <w:top w:val="single" w:sz="4" w:space="0" w:color="auto"/>
        </w:pBdr>
        <w:shd w:val="clear" w:color="auto" w:fill="auto"/>
        <w:spacing w:after="0" w:line="240" w:lineRule="auto"/>
        <w:ind w:right="340"/>
        <w:jc w:val="right"/>
        <w:sectPr w:rsidR="007D62AB">
          <w:footnotePr>
            <w:numFmt w:val="chicago"/>
          </w:footnotePr>
          <w:pgSz w:w="11900" w:h="16840"/>
          <w:pgMar w:top="1252" w:right="795" w:bottom="820" w:left="1079" w:header="824" w:footer="392" w:gutter="0"/>
          <w:cols w:space="720"/>
          <w:noEndnote/>
          <w:docGrid w:linePitch="360"/>
        </w:sectPr>
      </w:pPr>
      <w:r>
        <w:rPr>
          <w:lang w:bidi="ru-RU"/>
        </w:rPr>
        <w:pict>
          <v:shape id="_x0000_s1039" type="#_x0000_t202" style="position:absolute;left:0;text-align:left;margin-left:274.75pt;margin-top:1pt;width:45.85pt;height:13.9pt;z-index:-251640832;mso-position-horizontal-relative:page;mso-position-vertical-relative:text" filled="f" stroked="f">
            <v:textbox style="mso-next-textbox:#_x0000_s1039" inset="0,0,0,0">
              <w:txbxContent>
                <w:p w:rsidR="002501C4" w:rsidRDefault="002501C4" w:rsidP="007D62AB">
                  <w:pPr>
                    <w:pStyle w:val="40"/>
                    <w:pBdr>
                      <w:top w:val="single" w:sz="4" w:space="0" w:color="auto"/>
                    </w:pBdr>
                    <w:shd w:val="clear" w:color="auto" w:fill="auto"/>
                    <w:spacing w:after="0" w:line="240" w:lineRule="auto"/>
                    <w:jc w:val="left"/>
                  </w:pPr>
                  <w:r>
                    <w:rPr>
                      <w:color w:val="000000"/>
                      <w:lang w:eastAsia="ru-RU" w:bidi="ru-RU"/>
                    </w:rPr>
                    <w:t>(подпись)</w:t>
                  </w:r>
                </w:p>
              </w:txbxContent>
            </v:textbox>
            <w10:wrap type="square" side="right" anchorx="page"/>
          </v:shape>
        </w:pict>
      </w:r>
      <w:r w:rsidR="007D62AB">
        <w:rPr>
          <w:color w:val="000000"/>
          <w:lang w:eastAsia="ru-RU" w:bidi="ru-RU"/>
        </w:rPr>
        <w:t>(фамилия, имя, отчество (при наличии)</w:t>
      </w:r>
    </w:p>
    <w:p w:rsidR="007D62AB" w:rsidRDefault="007D62AB" w:rsidP="007D62AB">
      <w:pPr>
        <w:pStyle w:val="11"/>
        <w:shd w:val="clear" w:color="auto" w:fill="auto"/>
        <w:spacing w:after="520"/>
        <w:ind w:left="5720" w:firstLine="780"/>
      </w:pPr>
      <w:r>
        <w:rPr>
          <w:color w:val="000000"/>
          <w:lang w:eastAsia="ru-RU" w:bidi="ru-RU"/>
        </w:rPr>
        <w:lastRenderedPageBreak/>
        <w:t>ПРИЛОЖЕНИЕ № 11 к Административному регламенту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7D62AB" w:rsidRDefault="007D62AB" w:rsidP="007D62AB">
      <w:pPr>
        <w:pStyle w:val="11"/>
        <w:shd w:val="clear" w:color="auto" w:fill="auto"/>
        <w:spacing w:after="600"/>
        <w:ind w:firstLine="0"/>
        <w:jc w:val="right"/>
      </w:pPr>
      <w:r>
        <w:rPr>
          <w:color w:val="000000"/>
          <w:lang w:eastAsia="ru-RU" w:bidi="ru-RU"/>
        </w:rPr>
        <w:t>ФОРМА</w:t>
      </w:r>
    </w:p>
    <w:p w:rsidR="007D62AB" w:rsidRDefault="007D62AB" w:rsidP="008574AF">
      <w:pPr>
        <w:pStyle w:val="11"/>
        <w:shd w:val="clear" w:color="auto" w:fill="auto"/>
        <w:tabs>
          <w:tab w:val="left" w:leader="underscore" w:pos="9929"/>
        </w:tabs>
        <w:spacing w:line="240" w:lineRule="auto"/>
        <w:ind w:left="5670" w:firstLine="0"/>
      </w:pPr>
      <w:r>
        <w:rPr>
          <w:color w:val="000000"/>
          <w:lang w:eastAsia="ru-RU" w:bidi="ru-RU"/>
        </w:rPr>
        <w:t xml:space="preserve">Кому </w:t>
      </w:r>
      <w:r>
        <w:rPr>
          <w:color w:val="000000"/>
          <w:lang w:eastAsia="ru-RU" w:bidi="ru-RU"/>
        </w:rPr>
        <w:tab/>
      </w:r>
    </w:p>
    <w:p w:rsidR="008574AF" w:rsidRDefault="007D62AB" w:rsidP="008574AF">
      <w:pPr>
        <w:pStyle w:val="40"/>
        <w:pBdr>
          <w:bottom w:val="single" w:sz="4" w:space="0" w:color="auto"/>
        </w:pBdr>
        <w:shd w:val="clear" w:color="auto" w:fill="auto"/>
        <w:spacing w:after="0" w:line="293" w:lineRule="auto"/>
        <w:ind w:left="5670"/>
        <w:jc w:val="left"/>
        <w:rPr>
          <w:color w:val="000000"/>
          <w:lang w:eastAsia="ru-RU" w:bidi="ru-RU"/>
        </w:rPr>
      </w:pPr>
      <w:r>
        <w:rPr>
          <w:color w:val="000000"/>
          <w:lang w:eastAsia="ru-RU" w:bidi="ru-RU"/>
        </w:rPr>
        <w:t>(фамилия, имя, отчество (при наличии) застройщика,</w:t>
      </w:r>
      <w:r>
        <w:rPr>
          <w:color w:val="000000"/>
          <w:lang w:eastAsia="ru-RU" w:bidi="ru-RU"/>
        </w:rPr>
        <w:br/>
        <w:t>ОГРНИП (для физического лица, зарегистрированного в</w:t>
      </w:r>
      <w:r>
        <w:rPr>
          <w:color w:val="000000"/>
          <w:lang w:eastAsia="ru-RU" w:bidi="ru-RU"/>
        </w:rPr>
        <w:br/>
        <w:t>качестве индивидуального предпринимателя) - для</w:t>
      </w:r>
      <w:r>
        <w:rPr>
          <w:color w:val="000000"/>
          <w:lang w:eastAsia="ru-RU" w:bidi="ru-RU"/>
        </w:rPr>
        <w:br/>
        <w:t>физического лица, полное наименование застройщика,</w:t>
      </w:r>
      <w:r>
        <w:rPr>
          <w:color w:val="000000"/>
          <w:lang w:eastAsia="ru-RU" w:bidi="ru-RU"/>
        </w:rPr>
        <w:br/>
        <w:t>ИНН, ОГРН - для юридического лица,</w:t>
      </w:r>
    </w:p>
    <w:p w:rsidR="007D62AB" w:rsidRDefault="008574AF" w:rsidP="008574AF">
      <w:pPr>
        <w:pStyle w:val="40"/>
        <w:pBdr>
          <w:bottom w:val="single" w:sz="4" w:space="0" w:color="auto"/>
        </w:pBdr>
        <w:shd w:val="clear" w:color="auto" w:fill="auto"/>
        <w:spacing w:after="0" w:line="293" w:lineRule="auto"/>
        <w:ind w:left="5670"/>
        <w:jc w:val="left"/>
      </w:pPr>
      <w:r>
        <w:rPr>
          <w:color w:val="000000"/>
          <w:lang w:eastAsia="ru-RU" w:bidi="ru-RU"/>
        </w:rPr>
        <w:t>_____________________________________________</w:t>
      </w:r>
      <w:r w:rsidR="007D62AB">
        <w:rPr>
          <w:color w:val="000000"/>
          <w:lang w:eastAsia="ru-RU" w:bidi="ru-RU"/>
        </w:rPr>
        <w:br/>
        <w:t>почтовый индекс и адрес, телефон, адрес электронной</w:t>
      </w:r>
      <w:r w:rsidR="007D62AB">
        <w:rPr>
          <w:color w:val="000000"/>
          <w:lang w:eastAsia="ru-RU" w:bidi="ru-RU"/>
        </w:rPr>
        <w:br/>
        <w:t>почты)</w:t>
      </w:r>
    </w:p>
    <w:p w:rsidR="008574AF" w:rsidRDefault="008574AF" w:rsidP="007D62AB">
      <w:pPr>
        <w:pStyle w:val="13"/>
        <w:keepNext/>
        <w:keepLines/>
        <w:shd w:val="clear" w:color="auto" w:fill="auto"/>
        <w:spacing w:after="0" w:line="240" w:lineRule="auto"/>
        <w:rPr>
          <w:color w:val="000000"/>
          <w:lang w:eastAsia="ru-RU" w:bidi="ru-RU"/>
        </w:rPr>
      </w:pPr>
      <w:bookmarkStart w:id="60" w:name="bookmark60"/>
      <w:bookmarkStart w:id="61" w:name="bookmark61"/>
    </w:p>
    <w:p w:rsidR="007D62AB" w:rsidRDefault="007D62AB" w:rsidP="007D62AB">
      <w:pPr>
        <w:pStyle w:val="13"/>
        <w:keepNext/>
        <w:keepLines/>
        <w:shd w:val="clear" w:color="auto" w:fill="auto"/>
        <w:spacing w:after="0" w:line="240" w:lineRule="auto"/>
      </w:pPr>
      <w:r>
        <w:rPr>
          <w:color w:val="000000"/>
          <w:lang w:eastAsia="ru-RU" w:bidi="ru-RU"/>
        </w:rPr>
        <w:t>РЕШЕНИЕ</w:t>
      </w:r>
      <w:bookmarkEnd w:id="60"/>
      <w:bookmarkEnd w:id="61"/>
    </w:p>
    <w:p w:rsidR="007D62AB" w:rsidRDefault="007D62AB" w:rsidP="007D62AB">
      <w:pPr>
        <w:pStyle w:val="13"/>
        <w:keepNext/>
        <w:keepLines/>
        <w:shd w:val="clear" w:color="auto" w:fill="auto"/>
        <w:spacing w:after="720" w:line="240" w:lineRule="auto"/>
      </w:pPr>
      <w:bookmarkStart w:id="62" w:name="bookmark62"/>
      <w:bookmarkStart w:id="63" w:name="bookmark63"/>
      <w:r>
        <w:rPr>
          <w:color w:val="000000"/>
          <w:lang w:eastAsia="ru-RU" w:bidi="ru-RU"/>
        </w:rPr>
        <w:t>об отказе в выдаче дубликата разрешения на строительство</w:t>
      </w:r>
      <w:bookmarkEnd w:id="62"/>
      <w:bookmarkEnd w:id="63"/>
    </w:p>
    <w:p w:rsidR="007D62AB" w:rsidRDefault="007D62AB" w:rsidP="007D62AB">
      <w:pPr>
        <w:pStyle w:val="40"/>
        <w:pBdr>
          <w:top w:val="single" w:sz="4" w:space="0" w:color="auto"/>
        </w:pBdr>
        <w:shd w:val="clear" w:color="auto" w:fill="auto"/>
        <w:spacing w:after="200"/>
      </w:pPr>
      <w:r>
        <w:rPr>
          <w:color w:val="000000"/>
          <w:lang w:eastAsia="ru-RU" w:bidi="ru-RU"/>
        </w:rPr>
        <w:t>(наименование уполномоченного на выдачу разрешений на строительство федерального органа исполнительной</w:t>
      </w:r>
      <w:r>
        <w:rPr>
          <w:color w:val="000000"/>
          <w:lang w:eastAsia="ru-RU" w:bidi="ru-RU"/>
        </w:rPr>
        <w:br/>
        <w:t>власти, органа исполнительной власти субъекта Российской Федерации, органа местного самоуправления,</w:t>
      </w:r>
      <w:r>
        <w:rPr>
          <w:color w:val="000000"/>
          <w:lang w:eastAsia="ru-RU" w:bidi="ru-RU"/>
        </w:rPr>
        <w:br/>
        <w:t>организации)</w:t>
      </w:r>
    </w:p>
    <w:p w:rsidR="007D62AB" w:rsidRDefault="007D62AB" w:rsidP="007D62AB">
      <w:pPr>
        <w:pStyle w:val="11"/>
        <w:shd w:val="clear" w:color="auto" w:fill="auto"/>
        <w:tabs>
          <w:tab w:val="left" w:leader="underscore" w:pos="6245"/>
          <w:tab w:val="left" w:leader="underscore" w:pos="8750"/>
        </w:tabs>
        <w:ind w:firstLine="0"/>
      </w:pPr>
      <w:r>
        <w:rPr>
          <w:color w:val="000000"/>
          <w:lang w:eastAsia="ru-RU" w:bidi="ru-RU"/>
        </w:rPr>
        <w:t xml:space="preserve">по результатам рассмотрения заявления о выдаче дубликата разрешения на строительство от </w:t>
      </w:r>
      <w:r>
        <w:rPr>
          <w:color w:val="000000"/>
          <w:lang w:eastAsia="ru-RU" w:bidi="ru-RU"/>
        </w:rPr>
        <w:tab/>
        <w:t xml:space="preserve"> № </w:t>
      </w:r>
      <w:r>
        <w:rPr>
          <w:color w:val="000000"/>
          <w:lang w:eastAsia="ru-RU" w:bidi="ru-RU"/>
        </w:rPr>
        <w:tab/>
        <w:t xml:space="preserve"> принято</w:t>
      </w:r>
    </w:p>
    <w:p w:rsidR="007D62AB" w:rsidRDefault="007D62AB" w:rsidP="007D62AB">
      <w:pPr>
        <w:pStyle w:val="40"/>
        <w:shd w:val="clear" w:color="auto" w:fill="auto"/>
        <w:spacing w:after="0"/>
        <w:ind w:left="4980"/>
        <w:jc w:val="left"/>
      </w:pPr>
      <w:r>
        <w:rPr>
          <w:color w:val="000000"/>
          <w:lang w:eastAsia="ru-RU" w:bidi="ru-RU"/>
        </w:rPr>
        <w:t>(дата и номер регистрации)</w:t>
      </w:r>
    </w:p>
    <w:p w:rsidR="007D62AB" w:rsidRDefault="007D62AB" w:rsidP="007D62AB">
      <w:pPr>
        <w:pStyle w:val="11"/>
        <w:shd w:val="clear" w:color="auto" w:fill="auto"/>
        <w:spacing w:after="520"/>
        <w:ind w:firstLine="0"/>
      </w:pPr>
      <w:r>
        <w:rPr>
          <w:color w:val="000000"/>
          <w:lang w:eastAsia="ru-RU" w:bidi="ru-RU"/>
        </w:rPr>
        <w:t>решение об отказе в выдаче дубликата разрешения на строительство.</w:t>
      </w:r>
    </w:p>
    <w:p w:rsidR="007D62AB" w:rsidRDefault="00DD155C" w:rsidP="007D62AB">
      <w:pPr>
        <w:spacing w:line="1" w:lineRule="exact"/>
      </w:pPr>
      <w:r>
        <w:rPr>
          <w:lang w:bidi="ru-RU"/>
        </w:rPr>
        <w:pict>
          <v:shape id="_x0000_s1040" type="#_x0000_t202" style="position:absolute;margin-left:56.85pt;margin-top:7pt;width:69.35pt;height:57.1pt;z-index:-251639808;mso-wrap-distance-left:0;mso-wrap-distance-top:7pt;mso-wrap-distance-right:0;mso-position-horizontal-relative:page" filled="f" stroked="f">
            <v:textbox style="mso-next-textbox:#_x0000_s1040" inset="0,0,0,0">
              <w:txbxContent>
                <w:p w:rsidR="002501C4" w:rsidRDefault="002501C4" w:rsidP="007D62AB">
                  <w:pPr>
                    <w:pStyle w:val="50"/>
                    <w:shd w:val="clear" w:color="auto" w:fill="auto"/>
                    <w:jc w:val="left"/>
                  </w:pPr>
                  <w:r>
                    <w:rPr>
                      <w:color w:val="000000"/>
                      <w:lang w:eastAsia="ru-RU" w:bidi="ru-RU"/>
                    </w:rPr>
                    <w:t>№ пункта Админи</w:t>
                  </w:r>
                  <w:r>
                    <w:rPr>
                      <w:color w:val="000000"/>
                      <w:lang w:eastAsia="ru-RU" w:bidi="ru-RU"/>
                    </w:rPr>
                    <w:softHyphen/>
                    <w:t>стративного регламента</w:t>
                  </w:r>
                </w:p>
              </w:txbxContent>
            </v:textbox>
            <w10:wrap type="topAndBottom" anchorx="page"/>
          </v:shape>
        </w:pict>
      </w:r>
      <w:r>
        <w:rPr>
          <w:lang w:bidi="ru-RU"/>
        </w:rPr>
        <w:pict>
          <v:shape id="_x0000_s1041" type="#_x0000_t202" style="position:absolute;margin-left:138.45pt;margin-top:7pt;width:200.15pt;height:57.1pt;z-index:-251638784;mso-wrap-distance-left:0;mso-wrap-distance-top:7pt;mso-wrap-distance-right:0;mso-position-horizontal-relative:page" filled="f" stroked="f">
            <v:textbox style="mso-next-textbox:#_x0000_s1041" inset="0,0,0,0">
              <w:txbxContent>
                <w:p w:rsidR="002501C4" w:rsidRDefault="002501C4" w:rsidP="007D62AB">
                  <w:pPr>
                    <w:pStyle w:val="50"/>
                    <w:pBdr>
                      <w:top w:val="single" w:sz="4" w:space="0" w:color="auto"/>
                      <w:left w:val="single" w:sz="4" w:space="0" w:color="auto"/>
                      <w:bottom w:val="single" w:sz="4" w:space="0" w:color="auto"/>
                      <w:right w:val="single" w:sz="4" w:space="0" w:color="auto"/>
                    </w:pBdr>
                    <w:shd w:val="clear" w:color="auto" w:fill="auto"/>
                  </w:pPr>
                  <w:r>
                    <w:rPr>
                      <w:color w:val="000000"/>
                      <w:lang w:eastAsia="ru-RU" w:bidi="ru-RU"/>
                    </w:rPr>
                    <w:t>Наименование основания для отказа в</w:t>
                  </w:r>
                  <w:r>
                    <w:rPr>
                      <w:color w:val="000000"/>
                      <w:lang w:eastAsia="ru-RU" w:bidi="ru-RU"/>
                    </w:rPr>
                    <w:br/>
                    <w:t>выдаче дубликата разрешения на</w:t>
                  </w:r>
                  <w:r>
                    <w:rPr>
                      <w:color w:val="000000"/>
                      <w:lang w:eastAsia="ru-RU" w:bidi="ru-RU"/>
                    </w:rPr>
                    <w:br/>
                    <w:t>строительство в соответствии с</w:t>
                  </w:r>
                  <w:r>
                    <w:rPr>
                      <w:color w:val="000000"/>
                      <w:lang w:eastAsia="ru-RU" w:bidi="ru-RU"/>
                    </w:rPr>
                    <w:br/>
                    <w:t>Административным регламентом</w:t>
                  </w:r>
                </w:p>
              </w:txbxContent>
            </v:textbox>
            <w10:wrap type="topAndBottom" anchorx="page"/>
          </v:shape>
        </w:pict>
      </w:r>
      <w:r>
        <w:rPr>
          <w:lang w:bidi="ru-RU"/>
        </w:rPr>
        <w:pict>
          <v:shape id="_x0000_s1042" type="#_x0000_t202" style="position:absolute;margin-left:359.5pt;margin-top:7pt;width:183.35pt;height:43.45pt;z-index:-251637760;mso-wrap-distance-left:0;mso-wrap-distance-top:7pt;mso-wrap-distance-right:0;mso-wrap-distance-bottom:13.65pt;mso-position-horizontal-relative:page" filled="f" stroked="f">
            <v:textbox style="mso-next-textbox:#_x0000_s1042" inset="0,0,0,0">
              <w:txbxContent>
                <w:p w:rsidR="002501C4" w:rsidRDefault="002501C4" w:rsidP="007D62AB">
                  <w:pPr>
                    <w:pStyle w:val="50"/>
                    <w:shd w:val="clear" w:color="auto" w:fill="auto"/>
                  </w:pPr>
                  <w:r>
                    <w:rPr>
                      <w:color w:val="000000"/>
                      <w:lang w:eastAsia="ru-RU" w:bidi="ru-RU"/>
                    </w:rPr>
                    <w:t>Разъяснение причин отказа</w:t>
                  </w:r>
                  <w:r>
                    <w:rPr>
                      <w:color w:val="000000"/>
                      <w:lang w:eastAsia="ru-RU" w:bidi="ru-RU"/>
                    </w:rPr>
                    <w:br/>
                    <w:t>в выдаче дубликата разрешения на</w:t>
                  </w:r>
                  <w:r>
                    <w:rPr>
                      <w:color w:val="000000"/>
                      <w:lang w:eastAsia="ru-RU" w:bidi="ru-RU"/>
                    </w:rPr>
                    <w:br/>
                    <w:t>строительство</w:t>
                  </w:r>
                </w:p>
              </w:txbxContent>
            </v:textbox>
            <w10:wrap type="topAndBottom" anchorx="page"/>
          </v:shape>
        </w:pict>
      </w:r>
      <w:r w:rsidR="007D62AB">
        <w:br w:type="page"/>
      </w:r>
    </w:p>
    <w:tbl>
      <w:tblPr>
        <w:tblOverlap w:val="never"/>
        <w:tblW w:w="0" w:type="auto"/>
        <w:jc w:val="center"/>
        <w:tblLayout w:type="fixed"/>
        <w:tblCellMar>
          <w:left w:w="10" w:type="dxa"/>
          <w:right w:w="10" w:type="dxa"/>
        </w:tblCellMar>
        <w:tblLook w:val="04A0"/>
      </w:tblPr>
      <w:tblGrid>
        <w:gridCol w:w="1426"/>
        <w:gridCol w:w="4459"/>
        <w:gridCol w:w="4051"/>
      </w:tblGrid>
      <w:tr w:rsidR="007D62AB" w:rsidTr="007D62AB">
        <w:trPr>
          <w:trHeight w:hRule="exact" w:val="1277"/>
          <w:jc w:val="center"/>
        </w:trPr>
        <w:tc>
          <w:tcPr>
            <w:tcW w:w="1426"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120" w:line="240" w:lineRule="auto"/>
              <w:ind w:firstLine="0"/>
              <w:rPr>
                <w:sz w:val="22"/>
                <w:szCs w:val="22"/>
              </w:rPr>
            </w:pPr>
            <w:r>
              <w:rPr>
                <w:color w:val="000000"/>
                <w:sz w:val="22"/>
                <w:szCs w:val="22"/>
                <w:lang w:eastAsia="ru-RU" w:bidi="ru-RU"/>
              </w:rPr>
              <w:lastRenderedPageBreak/>
              <w:t>пункт 2.30</w:t>
            </w:r>
          </w:p>
        </w:tc>
        <w:tc>
          <w:tcPr>
            <w:tcW w:w="4459" w:type="dxa"/>
            <w:tcBorders>
              <w:top w:val="single" w:sz="4" w:space="0" w:color="auto"/>
              <w:left w:val="single" w:sz="4" w:space="0" w:color="auto"/>
              <w:bottom w:val="single" w:sz="4" w:space="0" w:color="auto"/>
            </w:tcBorders>
            <w:shd w:val="clear" w:color="auto" w:fill="FFFFFF"/>
            <w:vAlign w:val="center"/>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несоответствие заявителя кругу лиц, указанных в пункте 2.2 Административного регламента.</w:t>
            </w:r>
          </w:p>
        </w:tc>
        <w:tc>
          <w:tcPr>
            <w:tcW w:w="4051"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before="100" w:line="240" w:lineRule="auto"/>
              <w:ind w:firstLine="0"/>
              <w:rPr>
                <w:sz w:val="24"/>
                <w:szCs w:val="24"/>
              </w:rPr>
            </w:pPr>
            <w:r>
              <w:rPr>
                <w:i/>
                <w:iCs/>
                <w:color w:val="000000"/>
                <w:sz w:val="24"/>
                <w:szCs w:val="24"/>
                <w:lang w:eastAsia="ru-RU" w:bidi="ru-RU"/>
              </w:rPr>
              <w:t>Указываются основания такого вывода</w:t>
            </w:r>
          </w:p>
        </w:tc>
      </w:tr>
    </w:tbl>
    <w:p w:rsidR="007D62AB" w:rsidRDefault="007D62AB" w:rsidP="007D62AB">
      <w:pPr>
        <w:pStyle w:val="11"/>
        <w:shd w:val="clear" w:color="auto" w:fill="auto"/>
        <w:ind w:firstLine="740"/>
      </w:pPr>
      <w:r>
        <w:rPr>
          <w:color w:val="000000"/>
          <w:lang w:eastAsia="ru-RU" w:bidi="ru-RU"/>
        </w:rPr>
        <w:t>Вы вправе повторно обратиться с заявлением о выдаче дубликата разрешения на строительство после устранения указанного нарушения.</w:t>
      </w:r>
    </w:p>
    <w:p w:rsidR="007D62AB" w:rsidRDefault="007D62AB" w:rsidP="007D62AB">
      <w:pPr>
        <w:pStyle w:val="11"/>
        <w:shd w:val="clear" w:color="auto" w:fill="auto"/>
        <w:tabs>
          <w:tab w:val="left" w:leader="underscore" w:pos="9893"/>
        </w:tabs>
        <w:ind w:firstLine="740"/>
      </w:pPr>
      <w:r>
        <w:rPr>
          <w:color w:val="000000"/>
          <w:lang w:eastAsia="ru-RU" w:bidi="ru-RU"/>
        </w:rPr>
        <w:t xml:space="preserve">Данный отказ может быть обжалован в досудебном порядке путем направления жалобы в </w:t>
      </w:r>
      <w:r>
        <w:rPr>
          <w:color w:val="000000"/>
          <w:lang w:eastAsia="ru-RU" w:bidi="ru-RU"/>
        </w:rPr>
        <w:tab/>
        <w:t>,</w:t>
      </w:r>
    </w:p>
    <w:p w:rsidR="007D62AB" w:rsidRDefault="007D62AB" w:rsidP="007D62AB">
      <w:pPr>
        <w:pStyle w:val="11"/>
        <w:shd w:val="clear" w:color="auto" w:fill="auto"/>
        <w:ind w:firstLine="0"/>
      </w:pPr>
      <w:r>
        <w:rPr>
          <w:color w:val="000000"/>
          <w:lang w:eastAsia="ru-RU" w:bidi="ru-RU"/>
        </w:rPr>
        <w:t>а также в судебном порядке.</w:t>
      </w:r>
    </w:p>
    <w:p w:rsidR="007D62AB" w:rsidRDefault="007D62AB" w:rsidP="007D62AB">
      <w:pPr>
        <w:pStyle w:val="11"/>
        <w:shd w:val="clear" w:color="auto" w:fill="auto"/>
        <w:tabs>
          <w:tab w:val="left" w:leader="underscore" w:pos="9893"/>
        </w:tabs>
        <w:spacing w:after="300"/>
        <w:ind w:firstLine="720"/>
      </w:pPr>
      <w:r>
        <w:rPr>
          <w:color w:val="000000"/>
          <w:lang w:eastAsia="ru-RU" w:bidi="ru-RU"/>
        </w:rPr>
        <w:t>Дополнительно информируем:</w:t>
      </w:r>
      <w:r>
        <w:rPr>
          <w:color w:val="000000"/>
          <w:lang w:eastAsia="ru-RU" w:bidi="ru-RU"/>
        </w:rPr>
        <w:tab/>
      </w:r>
    </w:p>
    <w:p w:rsidR="007D62AB" w:rsidRDefault="007D62AB" w:rsidP="007D62AB">
      <w:pPr>
        <w:pStyle w:val="40"/>
        <w:shd w:val="clear" w:color="auto" w:fill="auto"/>
        <w:spacing w:after="0"/>
        <w:ind w:left="1920" w:hanging="1180"/>
        <w:jc w:val="left"/>
      </w:pPr>
      <w:r>
        <w:rPr>
          <w:color w:val="000000"/>
          <w:lang w:eastAsia="ru-RU" w:bidi="ru-RU"/>
        </w:rPr>
        <w:t>(указывается информация, необходимая для устранения причин отказа в выдаче дубликата разрешения на строительство, а также иная дополнительная информация при наличии)</w:t>
      </w:r>
    </w:p>
    <w:p w:rsidR="007D62AB" w:rsidRDefault="00DD155C" w:rsidP="007D62AB">
      <w:pPr>
        <w:spacing w:line="1" w:lineRule="exact"/>
      </w:pPr>
      <w:r>
        <w:rPr>
          <w:lang w:bidi="ru-RU"/>
        </w:rPr>
        <w:pict>
          <v:shape id="_x0000_s1043" type="#_x0000_t202" style="position:absolute;margin-left:106.25pt;margin-top:40pt;width:56.15pt;height:13.9pt;z-index:-251636736;mso-wrap-distance-left:0;mso-wrap-distance-top:40pt;mso-wrap-distance-right:0;mso-position-horizontal-relative:page" filled="f" stroked="f">
            <v:textbox style="mso-next-textbox:#_x0000_s1043" inset="0,0,0,0">
              <w:txbxContent>
                <w:p w:rsidR="002501C4" w:rsidRDefault="002501C4" w:rsidP="007D62AB">
                  <w:pPr>
                    <w:pStyle w:val="40"/>
                    <w:pBdr>
                      <w:top w:val="single" w:sz="4" w:space="0" w:color="auto"/>
                    </w:pBdr>
                    <w:shd w:val="clear" w:color="auto" w:fill="auto"/>
                    <w:spacing w:after="0" w:line="240" w:lineRule="auto"/>
                    <w:jc w:val="left"/>
                  </w:pPr>
                  <w:r>
                    <w:rPr>
                      <w:color w:val="000000"/>
                      <w:lang w:eastAsia="ru-RU" w:bidi="ru-RU"/>
                    </w:rPr>
                    <w:t>(должность)</w:t>
                  </w:r>
                </w:p>
              </w:txbxContent>
            </v:textbox>
            <w10:wrap type="topAndBottom" anchorx="page"/>
          </v:shape>
        </w:pict>
      </w:r>
      <w:r>
        <w:rPr>
          <w:lang w:bidi="ru-RU"/>
        </w:rPr>
        <w:pict>
          <v:shape id="_x0000_s1044" type="#_x0000_t202" style="position:absolute;margin-left:260.35pt;margin-top:40pt;width:45.6pt;height:13.9pt;z-index:-251635712;mso-wrap-distance-left:0;mso-wrap-distance-top:40pt;mso-wrap-distance-right:0;mso-position-horizontal-relative:page" filled="f" stroked="f">
            <v:textbox style="mso-next-textbox:#_x0000_s1044" inset="0,0,0,0">
              <w:txbxContent>
                <w:p w:rsidR="002501C4" w:rsidRDefault="002501C4" w:rsidP="007D62AB">
                  <w:pPr>
                    <w:pStyle w:val="40"/>
                    <w:pBdr>
                      <w:top w:val="single" w:sz="4" w:space="0" w:color="auto"/>
                    </w:pBdr>
                    <w:shd w:val="clear" w:color="auto" w:fill="auto"/>
                    <w:spacing w:after="0" w:line="240" w:lineRule="auto"/>
                    <w:jc w:val="left"/>
                  </w:pPr>
                  <w:r>
                    <w:rPr>
                      <w:color w:val="000000"/>
                      <w:lang w:eastAsia="ru-RU" w:bidi="ru-RU"/>
                    </w:rPr>
                    <w:t>(подпись)</w:t>
                  </w:r>
                </w:p>
              </w:txbxContent>
            </v:textbox>
            <w10:wrap type="topAndBottom" anchorx="page"/>
          </v:shape>
        </w:pict>
      </w:r>
      <w:r>
        <w:rPr>
          <w:lang w:bidi="ru-RU"/>
        </w:rPr>
        <w:pict>
          <v:shape id="_x0000_s1045" type="#_x0000_t202" style="position:absolute;margin-left:367.6pt;margin-top:40pt;width:171.35pt;height:13.9pt;z-index:-251634688;mso-wrap-distance-left:0;mso-wrap-distance-top:40pt;mso-wrap-distance-right:0;mso-position-horizontal-relative:page" filled="f" stroked="f">
            <v:textbox style="mso-next-textbox:#_x0000_s1045" inset="0,0,0,0">
              <w:txbxContent>
                <w:p w:rsidR="002501C4" w:rsidRDefault="002501C4" w:rsidP="007D62AB">
                  <w:pPr>
                    <w:pStyle w:val="40"/>
                    <w:pBdr>
                      <w:top w:val="single" w:sz="4" w:space="0" w:color="auto"/>
                    </w:pBdr>
                    <w:shd w:val="clear" w:color="auto" w:fill="auto"/>
                    <w:spacing w:after="0" w:line="240" w:lineRule="auto"/>
                    <w:jc w:val="left"/>
                  </w:pPr>
                  <w:r>
                    <w:rPr>
                      <w:color w:val="000000"/>
                      <w:lang w:eastAsia="ru-RU" w:bidi="ru-RU"/>
                    </w:rPr>
                    <w:t>(фамилия, имя, отчество (при наличии)</w:t>
                  </w:r>
                </w:p>
              </w:txbxContent>
            </v:textbox>
            <w10:wrap type="topAndBottom" anchorx="page"/>
          </v:shape>
        </w:pict>
      </w:r>
    </w:p>
    <w:p w:rsidR="007D62AB" w:rsidRDefault="007D62AB" w:rsidP="007D62AB">
      <w:pPr>
        <w:pStyle w:val="11"/>
        <w:shd w:val="clear" w:color="auto" w:fill="auto"/>
        <w:spacing w:line="240" w:lineRule="auto"/>
        <w:ind w:firstLine="0"/>
      </w:pPr>
      <w:r>
        <w:rPr>
          <w:color w:val="000000"/>
          <w:lang w:eastAsia="ru-RU" w:bidi="ru-RU"/>
        </w:rPr>
        <w:t>Дата</w:t>
      </w:r>
    </w:p>
    <w:p w:rsidR="007D62AB" w:rsidRDefault="007D62AB" w:rsidP="007D62AB">
      <w:pPr>
        <w:pStyle w:val="11"/>
        <w:shd w:val="clear" w:color="auto" w:fill="auto"/>
        <w:spacing w:after="780"/>
        <w:ind w:left="5720" w:firstLine="780"/>
      </w:pPr>
      <w:r>
        <w:rPr>
          <w:color w:val="000000"/>
          <w:lang w:eastAsia="ru-RU" w:bidi="ru-RU"/>
        </w:rPr>
        <w:t>ПРИЛОЖЕНИЕ № 12 к Административному регламенту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7D62AB" w:rsidRDefault="007D62AB" w:rsidP="007D62AB">
      <w:pPr>
        <w:pStyle w:val="11"/>
        <w:shd w:val="clear" w:color="auto" w:fill="auto"/>
        <w:spacing w:after="1140" w:line="240" w:lineRule="auto"/>
        <w:ind w:firstLine="0"/>
        <w:jc w:val="right"/>
      </w:pPr>
      <w:r>
        <w:rPr>
          <w:color w:val="000000"/>
          <w:lang w:eastAsia="ru-RU" w:bidi="ru-RU"/>
        </w:rPr>
        <w:t>ФОРМА</w:t>
      </w:r>
    </w:p>
    <w:p w:rsidR="007D62AB" w:rsidRDefault="007D62AB" w:rsidP="007D62AB">
      <w:pPr>
        <w:pStyle w:val="11"/>
        <w:shd w:val="clear" w:color="auto" w:fill="auto"/>
        <w:ind w:firstLine="0"/>
        <w:jc w:val="center"/>
      </w:pPr>
      <w:r>
        <w:rPr>
          <w:b/>
          <w:bCs/>
          <w:color w:val="000000"/>
          <w:lang w:eastAsia="ru-RU" w:bidi="ru-RU"/>
        </w:rPr>
        <w:t>ЗАЯВЛЕНИЕ</w:t>
      </w:r>
    </w:p>
    <w:p w:rsidR="007D62AB" w:rsidRDefault="007D62AB" w:rsidP="007D62AB">
      <w:pPr>
        <w:pStyle w:val="11"/>
        <w:shd w:val="clear" w:color="auto" w:fill="auto"/>
        <w:spacing w:after="220"/>
        <w:ind w:firstLine="0"/>
        <w:jc w:val="center"/>
      </w:pPr>
      <w:r>
        <w:rPr>
          <w:b/>
          <w:bCs/>
          <w:color w:val="000000"/>
          <w:lang w:eastAsia="ru-RU" w:bidi="ru-RU"/>
        </w:rPr>
        <w:t>об оставлении заявления о выдаче разрешения на строительство,</w:t>
      </w:r>
      <w:r>
        <w:rPr>
          <w:b/>
          <w:bCs/>
          <w:color w:val="000000"/>
          <w:lang w:eastAsia="ru-RU" w:bidi="ru-RU"/>
        </w:rPr>
        <w:br/>
        <w:t>заявления о внесении изменений в разрешение на строительство, заявления</w:t>
      </w:r>
      <w:r>
        <w:rPr>
          <w:b/>
          <w:bCs/>
          <w:color w:val="000000"/>
          <w:lang w:eastAsia="ru-RU" w:bidi="ru-RU"/>
        </w:rPr>
        <w:br/>
        <w:t>о внесении изменений в разрешение на строительство в связи с</w:t>
      </w:r>
      <w:r>
        <w:rPr>
          <w:b/>
          <w:bCs/>
          <w:color w:val="000000"/>
          <w:lang w:eastAsia="ru-RU" w:bidi="ru-RU"/>
        </w:rPr>
        <w:br/>
        <w:t>необходимостью продления срока действия разрешения на строительство,</w:t>
      </w:r>
      <w:r>
        <w:rPr>
          <w:b/>
          <w:bCs/>
          <w:color w:val="000000"/>
          <w:lang w:eastAsia="ru-RU" w:bidi="ru-RU"/>
        </w:rPr>
        <w:br/>
        <w:t>уведомления о переходе прав на земельный участок, права пользования</w:t>
      </w:r>
      <w:r>
        <w:rPr>
          <w:b/>
          <w:bCs/>
          <w:color w:val="000000"/>
          <w:lang w:eastAsia="ru-RU" w:bidi="ru-RU"/>
        </w:rPr>
        <w:br/>
        <w:t>недрами, об образовании земельного участка без рассмотрения</w:t>
      </w:r>
    </w:p>
    <w:p w:rsidR="007D62AB" w:rsidRDefault="007D62AB" w:rsidP="007D62AB">
      <w:pPr>
        <w:pStyle w:val="11"/>
        <w:pBdr>
          <w:bottom w:val="single" w:sz="4" w:space="0" w:color="auto"/>
        </w:pBdr>
        <w:shd w:val="clear" w:color="auto" w:fill="auto"/>
        <w:tabs>
          <w:tab w:val="left" w:leader="underscore" w:pos="1968"/>
        </w:tabs>
        <w:spacing w:after="820"/>
        <w:ind w:firstLine="0"/>
        <w:jc w:val="right"/>
      </w:pPr>
      <w:r>
        <w:rPr>
          <w:color w:val="000000"/>
          <w:lang w:eastAsia="ru-RU" w:bidi="ru-RU"/>
        </w:rPr>
        <w:t xml:space="preserve">"__" </w:t>
      </w:r>
      <w:r>
        <w:rPr>
          <w:color w:val="000000"/>
          <w:lang w:eastAsia="ru-RU" w:bidi="ru-RU"/>
        </w:rPr>
        <w:tab/>
        <w:t xml:space="preserve"> 20___ г.</w:t>
      </w:r>
    </w:p>
    <w:p w:rsidR="007D62AB" w:rsidRDefault="007D62AB" w:rsidP="007D62AB">
      <w:pPr>
        <w:pStyle w:val="40"/>
        <w:pBdr>
          <w:top w:val="single" w:sz="4" w:space="0" w:color="auto"/>
        </w:pBdr>
        <w:shd w:val="clear" w:color="auto" w:fill="auto"/>
        <w:spacing w:after="440"/>
      </w:pPr>
      <w:r>
        <w:rPr>
          <w:color w:val="000000"/>
          <w:lang w:eastAsia="ru-RU" w:bidi="ru-RU"/>
        </w:rPr>
        <w:lastRenderedPageBreak/>
        <w:t>(наименование уполномоченного на выдачу разрешений на строительство федерального органа исполнительной</w:t>
      </w:r>
      <w:r>
        <w:rPr>
          <w:color w:val="000000"/>
          <w:lang w:eastAsia="ru-RU" w:bidi="ru-RU"/>
        </w:rPr>
        <w:br/>
        <w:t>власти, органа исполнительной власти субъекта Российской Федерации, органа местного самоуправления,</w:t>
      </w:r>
      <w:r>
        <w:rPr>
          <w:color w:val="000000"/>
          <w:lang w:eastAsia="ru-RU" w:bidi="ru-RU"/>
        </w:rPr>
        <w:br/>
        <w:t>организации)</w:t>
      </w:r>
    </w:p>
    <w:p w:rsidR="007D62AB" w:rsidRDefault="007D62AB" w:rsidP="007D62AB">
      <w:pPr>
        <w:pStyle w:val="11"/>
        <w:shd w:val="clear" w:color="auto" w:fill="auto"/>
        <w:tabs>
          <w:tab w:val="left" w:leader="underscore" w:pos="9739"/>
        </w:tabs>
        <w:spacing w:line="240" w:lineRule="auto"/>
        <w:ind w:firstLine="720"/>
      </w:pPr>
      <w:r>
        <w:rPr>
          <w:color w:val="000000"/>
          <w:lang w:eastAsia="ru-RU" w:bidi="ru-RU"/>
        </w:rPr>
        <w:t xml:space="preserve">Прошу оставить </w:t>
      </w:r>
      <w:r>
        <w:rPr>
          <w:color w:val="000000"/>
          <w:lang w:eastAsia="ru-RU" w:bidi="ru-RU"/>
        </w:rPr>
        <w:tab/>
      </w:r>
    </w:p>
    <w:p w:rsidR="007D62AB" w:rsidRDefault="007D62AB" w:rsidP="007D62AB">
      <w:pPr>
        <w:pStyle w:val="11"/>
        <w:shd w:val="clear" w:color="auto" w:fill="auto"/>
        <w:tabs>
          <w:tab w:val="left" w:leader="underscore" w:pos="2573"/>
          <w:tab w:val="left" w:leader="underscore" w:pos="5222"/>
        </w:tabs>
        <w:spacing w:line="240" w:lineRule="auto"/>
        <w:ind w:firstLine="0"/>
      </w:pPr>
      <w:r>
        <w:rPr>
          <w:color w:val="000000"/>
          <w:lang w:eastAsia="ru-RU" w:bidi="ru-RU"/>
        </w:rPr>
        <w:t xml:space="preserve">от </w:t>
      </w:r>
      <w:r>
        <w:rPr>
          <w:color w:val="000000"/>
          <w:lang w:eastAsia="ru-RU" w:bidi="ru-RU"/>
        </w:rPr>
        <w:tab/>
        <w:t>№</w:t>
      </w:r>
      <w:r>
        <w:rPr>
          <w:color w:val="000000"/>
          <w:lang w:eastAsia="ru-RU" w:bidi="ru-RU"/>
        </w:rPr>
        <w:tab/>
        <w:t xml:space="preserve"> без рассмотрения.</w:t>
      </w:r>
    </w:p>
    <w:p w:rsidR="007D62AB" w:rsidRDefault="007D62AB" w:rsidP="007D62AB">
      <w:pPr>
        <w:pStyle w:val="40"/>
        <w:shd w:val="clear" w:color="auto" w:fill="auto"/>
        <w:spacing w:after="280" w:line="240" w:lineRule="auto"/>
        <w:ind w:left="1440"/>
        <w:jc w:val="left"/>
      </w:pPr>
      <w:r>
        <w:rPr>
          <w:color w:val="000000"/>
          <w:lang w:eastAsia="ru-RU" w:bidi="ru-RU"/>
        </w:rPr>
        <w:t>(дата и номер регистрации)</w:t>
      </w:r>
    </w:p>
    <w:p w:rsidR="007D62AB" w:rsidRDefault="007D62AB" w:rsidP="007D62AB">
      <w:pPr>
        <w:pStyle w:val="af3"/>
        <w:shd w:val="clear" w:color="auto" w:fill="auto"/>
        <w:ind w:left="3302"/>
      </w:pPr>
      <w:r>
        <w:rPr>
          <w:color w:val="000000"/>
          <w:lang w:eastAsia="ru-RU" w:bidi="ru-RU"/>
        </w:rPr>
        <w:t>1. Сведения о застройщике</w:t>
      </w:r>
    </w:p>
    <w:tbl>
      <w:tblPr>
        <w:tblOverlap w:val="never"/>
        <w:tblW w:w="0" w:type="auto"/>
        <w:jc w:val="center"/>
        <w:tblLayout w:type="fixed"/>
        <w:tblCellMar>
          <w:left w:w="10" w:type="dxa"/>
          <w:right w:w="10" w:type="dxa"/>
        </w:tblCellMar>
        <w:tblLook w:val="04A0"/>
      </w:tblPr>
      <w:tblGrid>
        <w:gridCol w:w="1051"/>
        <w:gridCol w:w="4627"/>
        <w:gridCol w:w="4258"/>
      </w:tblGrid>
      <w:tr w:rsidR="007D62AB" w:rsidTr="007D62AB">
        <w:trPr>
          <w:trHeight w:hRule="exact" w:val="1219"/>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1.1</w:t>
            </w:r>
          </w:p>
        </w:tc>
        <w:tc>
          <w:tcPr>
            <w:tcW w:w="4627"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Сведения о физическом лице, в случае если застройщиком является физическое лицо:</w:t>
            </w:r>
          </w:p>
        </w:tc>
        <w:tc>
          <w:tcPr>
            <w:tcW w:w="425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869"/>
          <w:jc w:val="center"/>
        </w:trPr>
        <w:tc>
          <w:tcPr>
            <w:tcW w:w="105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1.1.1</w:t>
            </w:r>
          </w:p>
        </w:tc>
        <w:tc>
          <w:tcPr>
            <w:tcW w:w="4627" w:type="dxa"/>
            <w:tcBorders>
              <w:top w:val="single" w:sz="4" w:space="0" w:color="auto"/>
              <w:left w:val="single" w:sz="4" w:space="0" w:color="auto"/>
              <w:bottom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Фамилия, имя, отчество (при наличии)</w:t>
            </w:r>
          </w:p>
        </w:tc>
        <w:tc>
          <w:tcPr>
            <w:tcW w:w="4258"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line="1" w:lineRule="exact"/>
      </w:pPr>
      <w:r>
        <w:br w:type="page"/>
      </w:r>
    </w:p>
    <w:tbl>
      <w:tblPr>
        <w:tblOverlap w:val="never"/>
        <w:tblW w:w="0" w:type="auto"/>
        <w:jc w:val="center"/>
        <w:tblLayout w:type="fixed"/>
        <w:tblCellMar>
          <w:left w:w="10" w:type="dxa"/>
          <w:right w:w="10" w:type="dxa"/>
        </w:tblCellMar>
        <w:tblLook w:val="04A0"/>
      </w:tblPr>
      <w:tblGrid>
        <w:gridCol w:w="1051"/>
        <w:gridCol w:w="4627"/>
        <w:gridCol w:w="4258"/>
      </w:tblGrid>
      <w:tr w:rsidR="007D62AB" w:rsidTr="007D62AB">
        <w:trPr>
          <w:trHeight w:hRule="exact" w:val="2261"/>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lastRenderedPageBreak/>
              <w:t>1.1.2</w:t>
            </w:r>
          </w:p>
        </w:tc>
        <w:tc>
          <w:tcPr>
            <w:tcW w:w="4627"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425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210"/>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1.1.3</w:t>
            </w:r>
          </w:p>
        </w:tc>
        <w:tc>
          <w:tcPr>
            <w:tcW w:w="4627"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76" w:lineRule="auto"/>
              <w:ind w:firstLine="0"/>
            </w:pPr>
            <w:r>
              <w:rPr>
                <w:b/>
                <w:bCs/>
                <w:color w:val="000000"/>
                <w:lang w:eastAsia="ru-RU" w:bidi="ru-RU"/>
              </w:rPr>
              <w:t>Основной государственный регистрационный номер индивидуального предпринимателя</w:t>
            </w:r>
          </w:p>
        </w:tc>
        <w:tc>
          <w:tcPr>
            <w:tcW w:w="425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8"/>
          <w:jc w:val="center"/>
        </w:trPr>
        <w:tc>
          <w:tcPr>
            <w:tcW w:w="105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1.2</w:t>
            </w:r>
          </w:p>
        </w:tc>
        <w:tc>
          <w:tcPr>
            <w:tcW w:w="4627"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pPr>
            <w:r>
              <w:rPr>
                <w:b/>
                <w:bCs/>
                <w:color w:val="000000"/>
                <w:lang w:eastAsia="ru-RU" w:bidi="ru-RU"/>
              </w:rPr>
              <w:t>Сведения о юридическом лице:</w:t>
            </w:r>
          </w:p>
        </w:tc>
        <w:tc>
          <w:tcPr>
            <w:tcW w:w="425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518"/>
          <w:jc w:val="center"/>
        </w:trPr>
        <w:tc>
          <w:tcPr>
            <w:tcW w:w="105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pPr>
            <w:r>
              <w:rPr>
                <w:b/>
                <w:bCs/>
                <w:color w:val="000000"/>
                <w:lang w:eastAsia="ru-RU" w:bidi="ru-RU"/>
              </w:rPr>
              <w:t>1.2.1</w:t>
            </w:r>
          </w:p>
        </w:tc>
        <w:tc>
          <w:tcPr>
            <w:tcW w:w="4627"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pPr>
            <w:r>
              <w:rPr>
                <w:b/>
                <w:bCs/>
                <w:color w:val="000000"/>
                <w:lang w:eastAsia="ru-RU" w:bidi="ru-RU"/>
              </w:rPr>
              <w:t>Полное наименование</w:t>
            </w:r>
          </w:p>
        </w:tc>
        <w:tc>
          <w:tcPr>
            <w:tcW w:w="425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912"/>
          <w:jc w:val="center"/>
        </w:trPr>
        <w:tc>
          <w:tcPr>
            <w:tcW w:w="105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1.2.2</w:t>
            </w:r>
          </w:p>
        </w:tc>
        <w:tc>
          <w:tcPr>
            <w:tcW w:w="4627"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Основной государственный регистрационный номер</w:t>
            </w:r>
          </w:p>
        </w:tc>
        <w:tc>
          <w:tcPr>
            <w:tcW w:w="425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214"/>
          <w:jc w:val="center"/>
        </w:trPr>
        <w:tc>
          <w:tcPr>
            <w:tcW w:w="105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jc w:val="center"/>
            </w:pPr>
            <w:r>
              <w:rPr>
                <w:b/>
                <w:bCs/>
                <w:color w:val="000000"/>
                <w:lang w:eastAsia="ru-RU" w:bidi="ru-RU"/>
              </w:rPr>
              <w:t>1.2.3</w:t>
            </w:r>
          </w:p>
        </w:tc>
        <w:tc>
          <w:tcPr>
            <w:tcW w:w="4627"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76" w:lineRule="auto"/>
              <w:ind w:firstLine="0"/>
            </w:pPr>
            <w:r>
              <w:rPr>
                <w:b/>
                <w:bCs/>
                <w:color w:val="000000"/>
                <w:lang w:eastAsia="ru-RU" w:bidi="ru-RU"/>
              </w:rPr>
              <w:t>Идентификационный номер налогоплательщика - юридического лица</w:t>
            </w:r>
          </w:p>
        </w:tc>
        <w:tc>
          <w:tcPr>
            <w:tcW w:w="4258"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rPr>
                <w:sz w:val="10"/>
                <w:szCs w:val="10"/>
              </w:rPr>
            </w:pPr>
          </w:p>
        </w:tc>
      </w:tr>
    </w:tbl>
    <w:p w:rsidR="007D62AB" w:rsidRDefault="007D62AB" w:rsidP="007D62AB">
      <w:pPr>
        <w:spacing w:after="299" w:line="1" w:lineRule="exact"/>
      </w:pPr>
    </w:p>
    <w:p w:rsidR="007D62AB" w:rsidRDefault="007D62AB" w:rsidP="007D62AB">
      <w:pPr>
        <w:pStyle w:val="11"/>
        <w:shd w:val="clear" w:color="auto" w:fill="auto"/>
        <w:tabs>
          <w:tab w:val="left" w:leader="underscore" w:pos="9823"/>
        </w:tabs>
        <w:spacing w:line="240" w:lineRule="auto"/>
        <w:ind w:firstLine="0"/>
      </w:pPr>
      <w:r>
        <w:rPr>
          <w:color w:val="000000"/>
          <w:lang w:eastAsia="ru-RU" w:bidi="ru-RU"/>
        </w:rPr>
        <w:t>Приложение:</w:t>
      </w:r>
      <w:r>
        <w:rPr>
          <w:color w:val="000000"/>
          <w:lang w:eastAsia="ru-RU" w:bidi="ru-RU"/>
        </w:rPr>
        <w:tab/>
      </w:r>
    </w:p>
    <w:p w:rsidR="007D62AB" w:rsidRDefault="007D62AB" w:rsidP="007D62AB">
      <w:pPr>
        <w:pStyle w:val="11"/>
        <w:shd w:val="clear" w:color="auto" w:fill="auto"/>
        <w:tabs>
          <w:tab w:val="left" w:leader="underscore" w:pos="9823"/>
        </w:tabs>
        <w:spacing w:line="240" w:lineRule="auto"/>
        <w:ind w:firstLine="0"/>
      </w:pPr>
      <w:r>
        <w:rPr>
          <w:color w:val="000000"/>
          <w:lang w:eastAsia="ru-RU" w:bidi="ru-RU"/>
        </w:rPr>
        <w:t>Номер телефона и адрес электронной почты для связи:</w:t>
      </w:r>
      <w:r>
        <w:rPr>
          <w:color w:val="000000"/>
          <w:lang w:eastAsia="ru-RU" w:bidi="ru-RU"/>
        </w:rPr>
        <w:tab/>
      </w:r>
    </w:p>
    <w:p w:rsidR="007D62AB" w:rsidRDefault="007D62AB" w:rsidP="007D62AB">
      <w:pPr>
        <w:pStyle w:val="11"/>
        <w:shd w:val="clear" w:color="auto" w:fill="auto"/>
        <w:spacing w:after="240" w:line="240" w:lineRule="auto"/>
        <w:ind w:firstLine="0"/>
      </w:pPr>
      <w:r>
        <w:rPr>
          <w:color w:val="000000"/>
          <w:lang w:eastAsia="ru-RU" w:bidi="ru-RU"/>
        </w:rPr>
        <w:t>Результат рассмотрения настоящего заявления прошу:</w:t>
      </w:r>
    </w:p>
    <w:tbl>
      <w:tblPr>
        <w:tblOverlap w:val="never"/>
        <w:tblW w:w="0" w:type="auto"/>
        <w:jc w:val="center"/>
        <w:tblLayout w:type="fixed"/>
        <w:tblCellMar>
          <w:left w:w="10" w:type="dxa"/>
          <w:right w:w="10" w:type="dxa"/>
        </w:tblCellMar>
        <w:tblLook w:val="04A0"/>
      </w:tblPr>
      <w:tblGrid>
        <w:gridCol w:w="8794"/>
        <w:gridCol w:w="1138"/>
      </w:tblGrid>
      <w:tr w:rsidR="007D62AB" w:rsidTr="007D62AB">
        <w:trPr>
          <w:trHeight w:hRule="exact" w:val="1541"/>
          <w:jc w:val="center"/>
        </w:trPr>
        <w:tc>
          <w:tcPr>
            <w:tcW w:w="879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ind w:firstLine="0"/>
            </w:pPr>
            <w:r>
              <w:rPr>
                <w:b/>
                <w:bCs/>
                <w:color w:val="000000"/>
                <w:lang w:eastAsia="ru-RU" w:bidi="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1862"/>
          <w:jc w:val="center"/>
        </w:trPr>
        <w:tc>
          <w:tcPr>
            <w:tcW w:w="879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ind w:firstLine="0"/>
            </w:pPr>
            <w:r>
              <w:rPr>
                <w:b/>
                <w:bCs/>
                <w:color w:val="000000"/>
                <w:lang w:eastAsia="ru-RU" w:bidi="ru-RU"/>
              </w:rPr>
              <w:t xml:space="preserve">выдать на бумажном носителе при личном обращении в уполномоченный </w:t>
            </w:r>
            <w:r w:rsidR="00EF1DEF">
              <w:rPr>
                <w:b/>
                <w:bCs/>
                <w:color w:val="000000"/>
                <w:lang w:eastAsia="ru-RU" w:bidi="ru-RU"/>
              </w:rPr>
              <w:t xml:space="preserve">орган местного  </w:t>
            </w:r>
            <w:r>
              <w:rPr>
                <w:b/>
                <w:bCs/>
                <w:color w:val="000000"/>
                <w:lang w:eastAsia="ru-RU" w:bidi="ru-RU"/>
              </w:rPr>
              <w:t>самоуправления, организацию либо в многофункциональный центр предоставления государственных и муниципальных услуг, расположенный по адресу:</w:t>
            </w:r>
          </w:p>
        </w:tc>
        <w:tc>
          <w:tcPr>
            <w:tcW w:w="113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830"/>
          <w:jc w:val="center"/>
        </w:trPr>
        <w:tc>
          <w:tcPr>
            <w:tcW w:w="8794"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pPr>
            <w:r>
              <w:rPr>
                <w:b/>
                <w:bCs/>
                <w:color w:val="000000"/>
                <w:lang w:eastAsia="ru-RU" w:bidi="ru-RU"/>
              </w:rPr>
              <w:t>направить на бумажном носителе на почтовый адрес:</w:t>
            </w:r>
          </w:p>
        </w:tc>
        <w:tc>
          <w:tcPr>
            <w:tcW w:w="113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955"/>
          <w:jc w:val="center"/>
        </w:trPr>
        <w:tc>
          <w:tcPr>
            <w:tcW w:w="879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ind w:firstLine="0"/>
            </w:pPr>
            <w:r>
              <w:rPr>
                <w:b/>
                <w:bCs/>
                <w:color w:val="000000"/>
                <w:lang w:eastAsia="ru-RU" w:bidi="ru-RU"/>
              </w:rPr>
              <w:t>направить в форме электронного документа в личный кабинет в единой информационной системе жилищного строительства</w:t>
            </w:r>
          </w:p>
        </w:tc>
        <w:tc>
          <w:tcPr>
            <w:tcW w:w="1138"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485"/>
          <w:jc w:val="center"/>
        </w:trPr>
        <w:tc>
          <w:tcPr>
            <w:tcW w:w="9932"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19"/>
                <w:szCs w:val="19"/>
              </w:rPr>
            </w:pPr>
            <w:r>
              <w:rPr>
                <w:b/>
                <w:bCs/>
                <w:i/>
                <w:iCs/>
                <w:color w:val="000000"/>
                <w:sz w:val="19"/>
                <w:szCs w:val="19"/>
                <w:lang w:eastAsia="ru-RU" w:bidi="ru-RU"/>
              </w:rPr>
              <w:t>Указывается один из перечисленных способов</w:t>
            </w:r>
          </w:p>
        </w:tc>
      </w:tr>
    </w:tbl>
    <w:p w:rsidR="007D62AB" w:rsidRDefault="007D62AB" w:rsidP="007D62AB">
      <w:pPr>
        <w:sectPr w:rsidR="007D62AB">
          <w:footnotePr>
            <w:numFmt w:val="chicago"/>
          </w:footnotePr>
          <w:pgSz w:w="11900" w:h="16840"/>
          <w:pgMar w:top="1439" w:right="798" w:bottom="1250" w:left="1074" w:header="1011" w:footer="822" w:gutter="0"/>
          <w:cols w:space="720"/>
          <w:noEndnote/>
          <w:docGrid w:linePitch="360"/>
        </w:sectPr>
      </w:pPr>
    </w:p>
    <w:p w:rsidR="007D62AB" w:rsidRDefault="007D62AB" w:rsidP="007D62AB">
      <w:pPr>
        <w:pStyle w:val="11"/>
        <w:shd w:val="clear" w:color="auto" w:fill="auto"/>
        <w:ind w:firstLine="0"/>
        <w:jc w:val="both"/>
        <w:sectPr w:rsidR="007D62AB">
          <w:headerReference w:type="default" r:id="rId23"/>
          <w:footerReference w:type="default" r:id="rId24"/>
          <w:footnotePr>
            <w:numFmt w:val="chicago"/>
          </w:footnotePr>
          <w:type w:val="continuous"/>
          <w:pgSz w:w="11900" w:h="16840"/>
          <w:pgMar w:top="1439" w:right="798" w:bottom="1250" w:left="1074" w:header="0" w:footer="822" w:gutter="0"/>
          <w:cols w:space="720"/>
          <w:noEndnote/>
          <w:docGrid w:linePitch="360"/>
        </w:sectPr>
      </w:pPr>
      <w:r>
        <w:rPr>
          <w:color w:val="000000"/>
          <w:lang w:eastAsia="ru-RU" w:bidi="ru-RU"/>
        </w:rPr>
        <w:lastRenderedPageBreak/>
        <w:t xml:space="preserve">*Указывается один из вариантов: заявление о выдаче разрешения на строительство, </w:t>
      </w:r>
      <w:r>
        <w:rPr>
          <w:color w:val="000000"/>
          <w:lang w:eastAsia="ru-RU" w:bidi="ru-RU"/>
        </w:rPr>
        <w:lastRenderedPageBreak/>
        <w:t>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w:t>
      </w:r>
    </w:p>
    <w:p w:rsidR="007D62AB" w:rsidRDefault="007D62AB" w:rsidP="007D62AB">
      <w:pPr>
        <w:pStyle w:val="11"/>
        <w:shd w:val="clear" w:color="auto" w:fill="auto"/>
        <w:spacing w:after="540"/>
        <w:ind w:left="5720" w:firstLine="760"/>
      </w:pPr>
      <w:r>
        <w:rPr>
          <w:color w:val="000000"/>
          <w:lang w:eastAsia="ru-RU" w:bidi="ru-RU"/>
        </w:rPr>
        <w:lastRenderedPageBreak/>
        <w:t>ПРИЛОЖЕНИЕ № 13 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7D62AB" w:rsidRDefault="007D62AB" w:rsidP="007D62AB">
      <w:pPr>
        <w:pStyle w:val="11"/>
        <w:shd w:val="clear" w:color="auto" w:fill="auto"/>
        <w:spacing w:after="1020"/>
        <w:ind w:firstLine="0"/>
        <w:jc w:val="right"/>
      </w:pPr>
      <w:r>
        <w:rPr>
          <w:color w:val="000000"/>
          <w:lang w:eastAsia="ru-RU" w:bidi="ru-RU"/>
        </w:rPr>
        <w:t>ФОРМА</w:t>
      </w:r>
    </w:p>
    <w:p w:rsidR="007D62AB" w:rsidRDefault="007D62AB" w:rsidP="007D62AB">
      <w:pPr>
        <w:pStyle w:val="11"/>
        <w:shd w:val="clear" w:color="auto" w:fill="auto"/>
        <w:tabs>
          <w:tab w:val="left" w:leader="underscore" w:pos="5573"/>
        </w:tabs>
        <w:spacing w:line="240" w:lineRule="auto"/>
        <w:ind w:firstLine="0"/>
        <w:jc w:val="right"/>
      </w:pPr>
      <w:r>
        <w:rPr>
          <w:color w:val="000000"/>
          <w:lang w:eastAsia="ru-RU" w:bidi="ru-RU"/>
        </w:rPr>
        <w:t xml:space="preserve">Кому </w:t>
      </w:r>
      <w:r>
        <w:rPr>
          <w:color w:val="000000"/>
          <w:lang w:eastAsia="ru-RU" w:bidi="ru-RU"/>
        </w:rPr>
        <w:tab/>
      </w:r>
    </w:p>
    <w:p w:rsidR="007D62AB" w:rsidRDefault="007D62AB" w:rsidP="007D62AB">
      <w:pPr>
        <w:pStyle w:val="40"/>
        <w:pBdr>
          <w:bottom w:val="single" w:sz="4" w:space="0" w:color="auto"/>
        </w:pBdr>
        <w:shd w:val="clear" w:color="auto" w:fill="auto"/>
        <w:spacing w:after="940" w:line="290" w:lineRule="auto"/>
      </w:pPr>
      <w:r>
        <w:rPr>
          <w:color w:val="000000"/>
          <w:lang w:eastAsia="ru-RU" w:bidi="ru-RU"/>
        </w:rPr>
        <w:t>(фамилия, имя, отчество (при наличии) застройщика,</w:t>
      </w:r>
      <w:r>
        <w:rPr>
          <w:color w:val="000000"/>
          <w:lang w:eastAsia="ru-RU" w:bidi="ru-RU"/>
        </w:rPr>
        <w:br/>
        <w:t>ОГРНИП (для физического лица, зарегистрированного в</w:t>
      </w:r>
      <w:r>
        <w:rPr>
          <w:color w:val="000000"/>
          <w:lang w:eastAsia="ru-RU" w:bidi="ru-RU"/>
        </w:rPr>
        <w:br/>
        <w:t>качестве индивидуального предпринимателя) - для</w:t>
      </w:r>
      <w:r>
        <w:rPr>
          <w:color w:val="000000"/>
          <w:lang w:eastAsia="ru-RU" w:bidi="ru-RU"/>
        </w:rPr>
        <w:br/>
        <w:t>физического лица, полное наименование застройщика,</w:t>
      </w:r>
      <w:r>
        <w:rPr>
          <w:color w:val="000000"/>
          <w:lang w:eastAsia="ru-RU" w:bidi="ru-RU"/>
        </w:rPr>
        <w:br/>
        <w:t>ИНН, ОГРН - для юридического лица,</w:t>
      </w:r>
      <w:r>
        <w:rPr>
          <w:color w:val="000000"/>
          <w:lang w:eastAsia="ru-RU" w:bidi="ru-RU"/>
        </w:rPr>
        <w:br/>
        <w:t>почтовый индекс и адрес, телефон, адрес электронной</w:t>
      </w:r>
      <w:r>
        <w:rPr>
          <w:color w:val="000000"/>
          <w:lang w:eastAsia="ru-RU" w:bidi="ru-RU"/>
        </w:rPr>
        <w:br/>
        <w:t>почты)</w:t>
      </w:r>
    </w:p>
    <w:p w:rsidR="007D62AB" w:rsidRDefault="007D62AB" w:rsidP="007D62AB">
      <w:pPr>
        <w:pStyle w:val="11"/>
        <w:shd w:val="clear" w:color="auto" w:fill="auto"/>
        <w:spacing w:after="540"/>
        <w:ind w:firstLine="0"/>
        <w:jc w:val="center"/>
      </w:pPr>
      <w:r>
        <w:rPr>
          <w:b/>
          <w:bCs/>
          <w:color w:val="000000"/>
          <w:lang w:eastAsia="ru-RU" w:bidi="ru-RU"/>
        </w:rPr>
        <w:t>РЕШЕНИЕ</w:t>
      </w:r>
      <w:r>
        <w:rPr>
          <w:b/>
          <w:bCs/>
          <w:color w:val="000000"/>
          <w:lang w:eastAsia="ru-RU" w:bidi="ru-RU"/>
        </w:rPr>
        <w:br/>
        <w:t>об оставлении заявления о выдаче разрешения на строительство,</w:t>
      </w:r>
      <w:r>
        <w:rPr>
          <w:b/>
          <w:bCs/>
          <w:color w:val="000000"/>
          <w:lang w:eastAsia="ru-RU" w:bidi="ru-RU"/>
        </w:rPr>
        <w:br/>
        <w:t>заявления о внесении изменений в разрешение на строительство, заявления</w:t>
      </w:r>
      <w:r>
        <w:rPr>
          <w:b/>
          <w:bCs/>
          <w:color w:val="000000"/>
          <w:lang w:eastAsia="ru-RU" w:bidi="ru-RU"/>
        </w:rPr>
        <w:br/>
        <w:t>о внесении изменений в разрешение на строительство в связи с</w:t>
      </w:r>
      <w:r>
        <w:rPr>
          <w:b/>
          <w:bCs/>
          <w:color w:val="000000"/>
          <w:lang w:eastAsia="ru-RU" w:bidi="ru-RU"/>
        </w:rPr>
        <w:br/>
        <w:t>необходимостью продления срока действия разрешения на строительство,</w:t>
      </w:r>
      <w:r>
        <w:rPr>
          <w:b/>
          <w:bCs/>
          <w:color w:val="000000"/>
          <w:lang w:eastAsia="ru-RU" w:bidi="ru-RU"/>
        </w:rPr>
        <w:br/>
        <w:t>уведомления о переходе прав на земельный участок, права пользования</w:t>
      </w:r>
      <w:r>
        <w:rPr>
          <w:b/>
          <w:bCs/>
          <w:color w:val="000000"/>
          <w:lang w:eastAsia="ru-RU" w:bidi="ru-RU"/>
        </w:rPr>
        <w:br/>
        <w:t>недрами, об образовании земельного участка без рассмотрения</w:t>
      </w:r>
    </w:p>
    <w:p w:rsidR="007D62AB" w:rsidRDefault="007D62AB" w:rsidP="007D62AB">
      <w:pPr>
        <w:pStyle w:val="11"/>
        <w:shd w:val="clear" w:color="auto" w:fill="auto"/>
        <w:tabs>
          <w:tab w:val="left" w:leader="underscore" w:pos="7397"/>
          <w:tab w:val="left" w:leader="underscore" w:pos="9926"/>
        </w:tabs>
        <w:spacing w:line="240" w:lineRule="auto"/>
        <w:ind w:firstLine="720"/>
      </w:pPr>
      <w:r>
        <w:rPr>
          <w:color w:val="000000"/>
          <w:lang w:eastAsia="ru-RU" w:bidi="ru-RU"/>
        </w:rPr>
        <w:t xml:space="preserve">На основании Вашего заявления от </w:t>
      </w:r>
      <w:r>
        <w:rPr>
          <w:color w:val="000000"/>
          <w:lang w:eastAsia="ru-RU" w:bidi="ru-RU"/>
        </w:rPr>
        <w:tab/>
        <w:t xml:space="preserve"> № </w:t>
      </w:r>
      <w:r>
        <w:rPr>
          <w:color w:val="000000"/>
          <w:lang w:eastAsia="ru-RU" w:bidi="ru-RU"/>
        </w:rPr>
        <w:tab/>
      </w:r>
    </w:p>
    <w:p w:rsidR="007D62AB" w:rsidRDefault="007D62AB" w:rsidP="007D62AB">
      <w:pPr>
        <w:pStyle w:val="40"/>
        <w:shd w:val="clear" w:color="auto" w:fill="auto"/>
        <w:tabs>
          <w:tab w:val="left" w:leader="underscore" w:pos="9211"/>
        </w:tabs>
        <w:spacing w:after="0" w:line="286" w:lineRule="auto"/>
        <w:ind w:right="1160"/>
        <w:jc w:val="right"/>
        <w:rPr>
          <w:sz w:val="26"/>
          <w:szCs w:val="26"/>
        </w:rPr>
      </w:pPr>
      <w:r>
        <w:rPr>
          <w:color w:val="000000"/>
          <w:lang w:eastAsia="ru-RU" w:bidi="ru-RU"/>
        </w:rPr>
        <w:t xml:space="preserve">(дата и номер регистрации) </w:t>
      </w:r>
      <w:r>
        <w:rPr>
          <w:color w:val="000000"/>
          <w:sz w:val="26"/>
          <w:szCs w:val="26"/>
          <w:lang w:eastAsia="ru-RU" w:bidi="ru-RU"/>
        </w:rPr>
        <w:t xml:space="preserve">об оставлении </w:t>
      </w:r>
      <w:r>
        <w:rPr>
          <w:color w:val="000000"/>
          <w:sz w:val="26"/>
          <w:szCs w:val="26"/>
          <w:lang w:eastAsia="ru-RU" w:bidi="ru-RU"/>
        </w:rPr>
        <w:tab/>
      </w:r>
      <w:r>
        <w:rPr>
          <w:color w:val="000000"/>
          <w:sz w:val="22"/>
          <w:szCs w:val="22"/>
          <w:lang w:eastAsia="ru-RU" w:bidi="ru-RU"/>
        </w:rPr>
        <w:t xml:space="preserve">* </w:t>
      </w:r>
      <w:r>
        <w:rPr>
          <w:color w:val="000000"/>
          <w:sz w:val="26"/>
          <w:szCs w:val="26"/>
          <w:lang w:eastAsia="ru-RU" w:bidi="ru-RU"/>
        </w:rPr>
        <w:t>без</w:t>
      </w:r>
    </w:p>
    <w:p w:rsidR="007D62AB" w:rsidRDefault="007D62AB" w:rsidP="007D62AB">
      <w:pPr>
        <w:pStyle w:val="11"/>
        <w:shd w:val="clear" w:color="auto" w:fill="auto"/>
        <w:tabs>
          <w:tab w:val="left" w:pos="3619"/>
          <w:tab w:val="left" w:leader="underscore" w:pos="9926"/>
        </w:tabs>
        <w:spacing w:after="540"/>
        <w:ind w:firstLine="0"/>
      </w:pPr>
      <w:r>
        <w:rPr>
          <w:color w:val="000000"/>
          <w:lang w:eastAsia="ru-RU" w:bidi="ru-RU"/>
        </w:rPr>
        <w:t>рассмотрения</w:t>
      </w:r>
      <w:r>
        <w:rPr>
          <w:color w:val="000000"/>
          <w:lang w:eastAsia="ru-RU" w:bidi="ru-RU"/>
        </w:rPr>
        <w:tab/>
      </w:r>
      <w:r>
        <w:rPr>
          <w:color w:val="000000"/>
          <w:lang w:eastAsia="ru-RU" w:bidi="ru-RU"/>
        </w:rPr>
        <w:tab/>
      </w:r>
      <w:r>
        <w:br w:type="page"/>
      </w:r>
    </w:p>
    <w:p w:rsidR="007D62AB" w:rsidRDefault="007D62AB" w:rsidP="007D62AB">
      <w:pPr>
        <w:pStyle w:val="11"/>
        <w:shd w:val="clear" w:color="auto" w:fill="auto"/>
        <w:tabs>
          <w:tab w:val="left" w:leader="underscore" w:pos="9802"/>
        </w:tabs>
        <w:spacing w:line="240" w:lineRule="auto"/>
        <w:ind w:firstLine="0"/>
      </w:pPr>
      <w:r>
        <w:rPr>
          <w:color w:val="000000"/>
          <w:lang w:eastAsia="ru-RU" w:bidi="ru-RU"/>
        </w:rPr>
        <w:lastRenderedPageBreak/>
        <w:t xml:space="preserve">принято решение об оставлении </w:t>
      </w:r>
      <w:r>
        <w:rPr>
          <w:color w:val="000000"/>
          <w:lang w:eastAsia="ru-RU" w:bidi="ru-RU"/>
        </w:rPr>
        <w:tab/>
      </w:r>
    </w:p>
    <w:p w:rsidR="007D62AB" w:rsidRDefault="007D62AB" w:rsidP="007D62AB">
      <w:pPr>
        <w:pStyle w:val="11"/>
        <w:shd w:val="clear" w:color="auto" w:fill="auto"/>
        <w:tabs>
          <w:tab w:val="left" w:leader="underscore" w:pos="2294"/>
          <w:tab w:val="left" w:leader="underscore" w:pos="4661"/>
        </w:tabs>
        <w:spacing w:line="240" w:lineRule="auto"/>
        <w:ind w:firstLine="0"/>
      </w:pPr>
      <w:r>
        <w:rPr>
          <w:color w:val="000000"/>
          <w:lang w:eastAsia="ru-RU" w:bidi="ru-RU"/>
        </w:rPr>
        <w:t xml:space="preserve">от </w:t>
      </w:r>
      <w:r>
        <w:rPr>
          <w:color w:val="000000"/>
          <w:lang w:eastAsia="ru-RU" w:bidi="ru-RU"/>
        </w:rPr>
        <w:tab/>
        <w:t xml:space="preserve"> № </w:t>
      </w:r>
      <w:r>
        <w:rPr>
          <w:color w:val="000000"/>
          <w:lang w:eastAsia="ru-RU" w:bidi="ru-RU"/>
        </w:rPr>
        <w:tab/>
        <w:t xml:space="preserve"> без рассмотрения.</w:t>
      </w:r>
    </w:p>
    <w:p w:rsidR="007D62AB" w:rsidRDefault="007D62AB" w:rsidP="007D62AB">
      <w:pPr>
        <w:pStyle w:val="40"/>
        <w:shd w:val="clear" w:color="auto" w:fill="auto"/>
        <w:spacing w:after="0" w:line="240" w:lineRule="auto"/>
        <w:ind w:left="1140"/>
        <w:jc w:val="left"/>
      </w:pPr>
      <w:r>
        <w:rPr>
          <w:color w:val="000000"/>
          <w:lang w:eastAsia="ru-RU" w:bidi="ru-RU"/>
        </w:rPr>
        <w:t>(дата и номер регистрации)</w:t>
      </w:r>
    </w:p>
    <w:p w:rsidR="007D62AB" w:rsidRDefault="00DD155C" w:rsidP="007D62AB">
      <w:pPr>
        <w:spacing w:line="1" w:lineRule="exact"/>
      </w:pPr>
      <w:r>
        <w:rPr>
          <w:lang w:bidi="ru-RU"/>
        </w:rPr>
        <w:pict>
          <v:shape id="_x0000_s1046" type="#_x0000_t202" style="position:absolute;margin-left:106.5pt;margin-top:30pt;width:56.15pt;height:13.9pt;z-index:-251633664;mso-wrap-distance-left:0;mso-wrap-distance-top:30pt;mso-wrap-distance-right:0;mso-position-horizontal-relative:page" filled="f" stroked="f">
            <v:textbox style="mso-next-textbox:#_x0000_s1046" inset="0,0,0,0">
              <w:txbxContent>
                <w:p w:rsidR="002501C4" w:rsidRDefault="002501C4" w:rsidP="007D62AB">
                  <w:pPr>
                    <w:pStyle w:val="40"/>
                    <w:pBdr>
                      <w:top w:val="single" w:sz="4" w:space="0" w:color="auto"/>
                    </w:pBdr>
                    <w:shd w:val="clear" w:color="auto" w:fill="auto"/>
                    <w:spacing w:after="0" w:line="240" w:lineRule="auto"/>
                    <w:jc w:val="left"/>
                  </w:pPr>
                  <w:r>
                    <w:rPr>
                      <w:color w:val="000000"/>
                      <w:lang w:eastAsia="ru-RU" w:bidi="ru-RU"/>
                    </w:rPr>
                    <w:t>(должность)</w:t>
                  </w:r>
                </w:p>
              </w:txbxContent>
            </v:textbox>
            <w10:wrap type="topAndBottom" anchorx="page"/>
          </v:shape>
        </w:pict>
      </w:r>
      <w:r>
        <w:rPr>
          <w:lang w:bidi="ru-RU"/>
        </w:rPr>
        <w:pict>
          <v:shape id="_x0000_s1047" type="#_x0000_t202" style="position:absolute;margin-left:264.2pt;margin-top:30pt;width:45.6pt;height:13.9pt;z-index:-251632640;mso-wrap-distance-left:0;mso-wrap-distance-top:30pt;mso-wrap-distance-right:0;mso-position-horizontal-relative:page" filled="f" stroked="f">
            <v:textbox style="mso-next-textbox:#_x0000_s1047" inset="0,0,0,0">
              <w:txbxContent>
                <w:p w:rsidR="002501C4" w:rsidRDefault="002501C4" w:rsidP="007D62AB">
                  <w:pPr>
                    <w:pStyle w:val="40"/>
                    <w:pBdr>
                      <w:top w:val="single" w:sz="4" w:space="0" w:color="auto"/>
                    </w:pBdr>
                    <w:shd w:val="clear" w:color="auto" w:fill="auto"/>
                    <w:spacing w:after="0" w:line="240" w:lineRule="auto"/>
                    <w:jc w:val="left"/>
                  </w:pPr>
                  <w:r>
                    <w:rPr>
                      <w:color w:val="000000"/>
                      <w:lang w:eastAsia="ru-RU" w:bidi="ru-RU"/>
                    </w:rPr>
                    <w:t>(подпись)</w:t>
                  </w:r>
                </w:p>
              </w:txbxContent>
            </v:textbox>
            <w10:wrap type="topAndBottom" anchorx="page"/>
          </v:shape>
        </w:pict>
      </w:r>
      <w:r>
        <w:rPr>
          <w:lang w:bidi="ru-RU"/>
        </w:rPr>
        <w:pict>
          <v:shape id="_x0000_s1048" type="#_x0000_t202" style="position:absolute;margin-left:371.2pt;margin-top:30pt;width:171.6pt;height:13.9pt;z-index:-251631616;mso-wrap-distance-left:0;mso-wrap-distance-top:30pt;mso-wrap-distance-right:0;mso-position-horizontal-relative:page" filled="f" stroked="f">
            <v:textbox style="mso-next-textbox:#_x0000_s1048" inset="0,0,0,0">
              <w:txbxContent>
                <w:p w:rsidR="002501C4" w:rsidRDefault="002501C4" w:rsidP="007D62AB">
                  <w:pPr>
                    <w:pStyle w:val="40"/>
                    <w:pBdr>
                      <w:top w:val="single" w:sz="4" w:space="0" w:color="auto"/>
                    </w:pBdr>
                    <w:shd w:val="clear" w:color="auto" w:fill="auto"/>
                    <w:spacing w:after="0" w:line="240" w:lineRule="auto"/>
                    <w:jc w:val="left"/>
                  </w:pPr>
                  <w:r>
                    <w:rPr>
                      <w:color w:val="000000"/>
                      <w:lang w:eastAsia="ru-RU" w:bidi="ru-RU"/>
                    </w:rPr>
                    <w:t>(фамилия, имя, отчество (при наличии)</w:t>
                  </w:r>
                </w:p>
              </w:txbxContent>
            </v:textbox>
            <w10:wrap type="topAndBottom" anchorx="page"/>
          </v:shape>
        </w:pict>
      </w:r>
    </w:p>
    <w:p w:rsidR="007D62AB" w:rsidRDefault="007D62AB" w:rsidP="007D62AB">
      <w:pPr>
        <w:pStyle w:val="11"/>
        <w:shd w:val="clear" w:color="auto" w:fill="auto"/>
        <w:spacing w:line="240" w:lineRule="auto"/>
        <w:ind w:firstLine="0"/>
        <w:sectPr w:rsidR="007D62AB">
          <w:headerReference w:type="default" r:id="rId25"/>
          <w:footerReference w:type="default" r:id="rId26"/>
          <w:headerReference w:type="first" r:id="rId27"/>
          <w:footerReference w:type="first" r:id="rId28"/>
          <w:footnotePr>
            <w:numFmt w:val="chicago"/>
          </w:footnotePr>
          <w:pgSz w:w="11900" w:h="16840"/>
          <w:pgMar w:top="1254" w:right="796" w:bottom="2619" w:left="1076" w:header="0" w:footer="3" w:gutter="0"/>
          <w:cols w:space="720"/>
          <w:noEndnote/>
          <w:titlePg/>
          <w:docGrid w:linePitch="360"/>
        </w:sectPr>
      </w:pPr>
      <w:r>
        <w:rPr>
          <w:color w:val="000000"/>
          <w:lang w:eastAsia="ru-RU" w:bidi="ru-RU"/>
        </w:rPr>
        <w:t>Дата *Указывается один из вариантов: заявление о выдаче разрешения на строительство,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w:t>
      </w:r>
    </w:p>
    <w:p w:rsidR="007D62AB" w:rsidRDefault="007D62AB" w:rsidP="008574AF">
      <w:pPr>
        <w:pStyle w:val="11"/>
        <w:shd w:val="clear" w:color="auto" w:fill="auto"/>
        <w:tabs>
          <w:tab w:val="left" w:pos="5103"/>
        </w:tabs>
        <w:ind w:left="5103" w:firstLine="0"/>
        <w:jc w:val="center"/>
      </w:pPr>
      <w:r>
        <w:rPr>
          <w:color w:val="000000"/>
          <w:lang w:eastAsia="ru-RU" w:bidi="ru-RU"/>
        </w:rPr>
        <w:lastRenderedPageBreak/>
        <w:t>ПРИЛОЖЕНИЕ № 14</w:t>
      </w:r>
    </w:p>
    <w:p w:rsidR="007D62AB" w:rsidRDefault="007D62AB" w:rsidP="008574AF">
      <w:pPr>
        <w:pStyle w:val="11"/>
        <w:shd w:val="clear" w:color="auto" w:fill="auto"/>
        <w:tabs>
          <w:tab w:val="left" w:pos="5103"/>
        </w:tabs>
        <w:spacing w:after="500"/>
        <w:ind w:left="5103" w:firstLine="0"/>
        <w:jc w:val="center"/>
      </w:pPr>
      <w:r>
        <w:rPr>
          <w:color w:val="000000"/>
          <w:lang w:eastAsia="ru-RU" w:bidi="ru-RU"/>
        </w:rPr>
        <w:t>к Административному регламенту предоставления муниципальной услуги "Выдача разрешения на строительство, внесение</w:t>
      </w:r>
      <w:r>
        <w:rPr>
          <w:color w:val="000000"/>
          <w:lang w:eastAsia="ru-RU" w:bidi="ru-RU"/>
        </w:rPr>
        <w:br/>
        <w:t>изменений в разрешение на строительство, в том числе в связи с</w:t>
      </w:r>
      <w:r>
        <w:rPr>
          <w:color w:val="000000"/>
          <w:lang w:eastAsia="ru-RU" w:bidi="ru-RU"/>
        </w:rPr>
        <w:br/>
        <w:t>необходимостью продления срока действия разрешения на</w:t>
      </w:r>
      <w:r>
        <w:rPr>
          <w:color w:val="000000"/>
          <w:lang w:eastAsia="ru-RU" w:bidi="ru-RU"/>
        </w:rPr>
        <w:br/>
        <w:t>строительство"</w:t>
      </w:r>
    </w:p>
    <w:p w:rsidR="007D62AB" w:rsidRDefault="007D62AB" w:rsidP="007D62AB">
      <w:pPr>
        <w:pStyle w:val="50"/>
        <w:shd w:val="clear" w:color="auto" w:fill="auto"/>
        <w:spacing w:after="160" w:line="300" w:lineRule="auto"/>
      </w:pPr>
      <w:r>
        <w:rPr>
          <w:b/>
          <w:bCs/>
          <w:color w:val="000000"/>
          <w:lang w:eastAsia="ru-RU" w:bidi="ru-RU"/>
        </w:rPr>
        <w:t>Состав, последовательность и сроки выполнения административных процедур (действий) при предоставлении муниципальной</w:t>
      </w:r>
      <w:r w:rsidR="008574AF">
        <w:rPr>
          <w:b/>
          <w:bCs/>
          <w:color w:val="000000"/>
          <w:lang w:eastAsia="ru-RU" w:bidi="ru-RU"/>
        </w:rPr>
        <w:t xml:space="preserve"> </w:t>
      </w:r>
      <w:r>
        <w:rPr>
          <w:b/>
          <w:bCs/>
          <w:color w:val="000000"/>
          <w:lang w:eastAsia="ru-RU" w:bidi="ru-RU"/>
        </w:rPr>
        <w:t>услуги</w:t>
      </w:r>
    </w:p>
    <w:tbl>
      <w:tblPr>
        <w:tblOverlap w:val="never"/>
        <w:tblW w:w="0" w:type="auto"/>
        <w:jc w:val="center"/>
        <w:tblLayout w:type="fixed"/>
        <w:tblCellMar>
          <w:left w:w="10" w:type="dxa"/>
          <w:right w:w="10" w:type="dxa"/>
        </w:tblCellMar>
        <w:tblLook w:val="04A0"/>
      </w:tblPr>
      <w:tblGrid>
        <w:gridCol w:w="2165"/>
        <w:gridCol w:w="3259"/>
        <w:gridCol w:w="1699"/>
        <w:gridCol w:w="1709"/>
        <w:gridCol w:w="2002"/>
        <w:gridCol w:w="1944"/>
        <w:gridCol w:w="2347"/>
      </w:tblGrid>
      <w:tr w:rsidR="007D62AB" w:rsidTr="007D62AB">
        <w:trPr>
          <w:trHeight w:hRule="exact" w:val="2222"/>
          <w:jc w:val="center"/>
        </w:trPr>
        <w:tc>
          <w:tcPr>
            <w:tcW w:w="2165"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4" w:lineRule="auto"/>
              <w:ind w:firstLine="0"/>
              <w:jc w:val="center"/>
              <w:rPr>
                <w:sz w:val="22"/>
                <w:szCs w:val="22"/>
              </w:rPr>
            </w:pPr>
            <w:r>
              <w:rPr>
                <w:color w:val="000000"/>
                <w:sz w:val="22"/>
                <w:szCs w:val="22"/>
                <w:lang w:eastAsia="ru-RU" w:bidi="ru-RU"/>
              </w:rPr>
              <w:t>Основание для начала административной процедуры</w:t>
            </w:r>
          </w:p>
        </w:tc>
        <w:tc>
          <w:tcPr>
            <w:tcW w:w="32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ind w:firstLine="0"/>
              <w:jc w:val="center"/>
              <w:rPr>
                <w:sz w:val="22"/>
                <w:szCs w:val="22"/>
              </w:rPr>
            </w:pPr>
            <w:r>
              <w:rPr>
                <w:color w:val="000000"/>
                <w:sz w:val="22"/>
                <w:szCs w:val="22"/>
                <w:lang w:eastAsia="ru-RU" w:bidi="ru-RU"/>
              </w:rPr>
              <w:t>Содержание административных действий</w:t>
            </w:r>
          </w:p>
        </w:tc>
        <w:tc>
          <w:tcPr>
            <w:tcW w:w="169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Срок выполнения администрати</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вных действий</w:t>
            </w:r>
          </w:p>
        </w:tc>
        <w:tc>
          <w:tcPr>
            <w:tcW w:w="170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Должностное лицо, ответственное за выполнение администрати вного действия</w:t>
            </w:r>
          </w:p>
        </w:tc>
        <w:tc>
          <w:tcPr>
            <w:tcW w:w="200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Место выполнения административн ого действия/ используемая информационная система</w:t>
            </w:r>
          </w:p>
        </w:tc>
        <w:tc>
          <w:tcPr>
            <w:tcW w:w="1944"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Критерии принятия решения</w:t>
            </w:r>
          </w:p>
        </w:tc>
        <w:tc>
          <w:tcPr>
            <w:tcW w:w="2347" w:type="dxa"/>
            <w:tcBorders>
              <w:top w:val="single" w:sz="4" w:space="0" w:color="auto"/>
              <w:left w:val="single" w:sz="4" w:space="0" w:color="auto"/>
              <w:righ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Результат административного действия, способ</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фиксации</w:t>
            </w:r>
          </w:p>
        </w:tc>
      </w:tr>
      <w:tr w:rsidR="007D62AB" w:rsidTr="007D62AB">
        <w:trPr>
          <w:trHeight w:hRule="exact" w:val="288"/>
          <w:jc w:val="center"/>
        </w:trPr>
        <w:tc>
          <w:tcPr>
            <w:tcW w:w="2165"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1</w:t>
            </w:r>
          </w:p>
        </w:tc>
        <w:tc>
          <w:tcPr>
            <w:tcW w:w="325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2</w:t>
            </w:r>
          </w:p>
        </w:tc>
        <w:tc>
          <w:tcPr>
            <w:tcW w:w="169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3</w:t>
            </w:r>
          </w:p>
        </w:tc>
        <w:tc>
          <w:tcPr>
            <w:tcW w:w="170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4</w:t>
            </w:r>
          </w:p>
        </w:tc>
        <w:tc>
          <w:tcPr>
            <w:tcW w:w="200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5</w:t>
            </w:r>
          </w:p>
        </w:tc>
        <w:tc>
          <w:tcPr>
            <w:tcW w:w="194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6</w:t>
            </w:r>
          </w:p>
        </w:tc>
        <w:tc>
          <w:tcPr>
            <w:tcW w:w="2347" w:type="dxa"/>
            <w:tcBorders>
              <w:top w:val="single" w:sz="4" w:space="0" w:color="auto"/>
              <w:left w:val="single" w:sz="4" w:space="0" w:color="auto"/>
              <w:right w:val="single" w:sz="4" w:space="0" w:color="auto"/>
            </w:tcBorders>
            <w:shd w:val="clear" w:color="auto" w:fill="FFFFFF"/>
            <w:vAlign w:val="center"/>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7</w:t>
            </w:r>
          </w:p>
        </w:tc>
      </w:tr>
      <w:tr w:rsidR="007D62AB" w:rsidTr="007D62AB">
        <w:trPr>
          <w:trHeight w:hRule="exact" w:val="283"/>
          <w:jc w:val="center"/>
        </w:trPr>
        <w:tc>
          <w:tcPr>
            <w:tcW w:w="2165"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3259" w:type="dxa"/>
            <w:tcBorders>
              <w:top w:val="single" w:sz="4" w:space="0" w:color="auto"/>
            </w:tcBorders>
            <w:shd w:val="clear" w:color="auto" w:fill="FFFFFF"/>
            <w:vAlign w:val="bottom"/>
          </w:tcPr>
          <w:p w:rsidR="007D62AB" w:rsidRDefault="007D62AB" w:rsidP="007D62AB">
            <w:pPr>
              <w:pStyle w:val="af5"/>
              <w:shd w:val="clear" w:color="auto" w:fill="auto"/>
              <w:spacing w:line="240" w:lineRule="auto"/>
              <w:ind w:left="2980" w:firstLine="0"/>
              <w:rPr>
                <w:sz w:val="22"/>
                <w:szCs w:val="22"/>
              </w:rPr>
            </w:pPr>
            <w:r>
              <w:rPr>
                <w:color w:val="000000"/>
                <w:sz w:val="22"/>
                <w:szCs w:val="22"/>
                <w:lang w:eastAsia="ru-RU" w:bidi="ru-RU"/>
              </w:rPr>
              <w:t>1.</w:t>
            </w:r>
          </w:p>
        </w:tc>
        <w:tc>
          <w:tcPr>
            <w:tcW w:w="5410" w:type="dxa"/>
            <w:gridSpan w:val="3"/>
            <w:tcBorders>
              <w:top w:val="single" w:sz="4" w:space="0" w:color="auto"/>
            </w:tcBorders>
            <w:shd w:val="clear" w:color="auto" w:fill="FFFFFF"/>
            <w:vAlign w:val="bottom"/>
          </w:tcPr>
          <w:p w:rsidR="007D62AB" w:rsidRDefault="007D62AB" w:rsidP="007D62AB">
            <w:pPr>
              <w:pStyle w:val="af5"/>
              <w:shd w:val="clear" w:color="auto" w:fill="auto"/>
              <w:spacing w:line="240" w:lineRule="auto"/>
              <w:ind w:firstLine="0"/>
              <w:rPr>
                <w:sz w:val="22"/>
                <w:szCs w:val="22"/>
              </w:rPr>
            </w:pPr>
            <w:r>
              <w:rPr>
                <w:color w:val="000000"/>
                <w:sz w:val="22"/>
                <w:szCs w:val="22"/>
                <w:lang w:eastAsia="ru-RU" w:bidi="ru-RU"/>
              </w:rPr>
              <w:t>Проверка документов и регистрация заявления</w:t>
            </w:r>
          </w:p>
        </w:tc>
        <w:tc>
          <w:tcPr>
            <w:tcW w:w="1944" w:type="dxa"/>
            <w:tcBorders>
              <w:top w:val="single" w:sz="4" w:space="0" w:color="auto"/>
            </w:tcBorders>
            <w:shd w:val="clear" w:color="auto" w:fill="FFFFFF"/>
          </w:tcPr>
          <w:p w:rsidR="007D62AB" w:rsidRDefault="007D62AB" w:rsidP="007D62AB">
            <w:pPr>
              <w:rPr>
                <w:sz w:val="10"/>
                <w:szCs w:val="10"/>
              </w:rPr>
            </w:pPr>
          </w:p>
        </w:tc>
        <w:tc>
          <w:tcPr>
            <w:tcW w:w="2347" w:type="dxa"/>
            <w:tcBorders>
              <w:top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3331"/>
          <w:jc w:val="center"/>
        </w:trPr>
        <w:tc>
          <w:tcPr>
            <w:tcW w:w="2165"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Поступление заявления и документов для предоставления </w:t>
            </w:r>
            <w:r w:rsidR="00993134">
              <w:rPr>
                <w:color w:val="000000"/>
                <w:sz w:val="22"/>
                <w:szCs w:val="22"/>
                <w:lang w:eastAsia="ru-RU" w:bidi="ru-RU"/>
              </w:rPr>
              <w:t xml:space="preserve">муниципальной услуги </w:t>
            </w:r>
            <w:r>
              <w:rPr>
                <w:color w:val="000000"/>
                <w:sz w:val="22"/>
                <w:szCs w:val="22"/>
                <w:lang w:eastAsia="ru-RU" w:bidi="ru-RU"/>
              </w:rPr>
              <w:t xml:space="preserve"> в Уполномоченный орган</w:t>
            </w:r>
          </w:p>
        </w:tc>
        <w:tc>
          <w:tcPr>
            <w:tcW w:w="3259"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Прием и проверка комплектности документов на наличие/отсутствие оснований для отказа в приеме документов, предусмотренных пунктом 2.15 Административного регламента</w:t>
            </w:r>
          </w:p>
        </w:tc>
        <w:tc>
          <w:tcPr>
            <w:tcW w:w="1699" w:type="dxa"/>
            <w:tcBorders>
              <w:top w:val="single" w:sz="4" w:space="0" w:color="auto"/>
              <w:left w:val="single" w:sz="4" w:space="0" w:color="auto"/>
              <w:bottom w:val="single" w:sz="4" w:space="0" w:color="auto"/>
            </w:tcBorders>
            <w:shd w:val="clear" w:color="auto" w:fill="FFFFFF"/>
            <w:vAlign w:val="center"/>
          </w:tcPr>
          <w:p w:rsidR="007D62AB" w:rsidRDefault="007D62AB" w:rsidP="007D62AB">
            <w:pPr>
              <w:pStyle w:val="af5"/>
              <w:shd w:val="clear" w:color="auto" w:fill="auto"/>
              <w:ind w:firstLine="0"/>
              <w:rPr>
                <w:sz w:val="22"/>
                <w:szCs w:val="22"/>
              </w:rPr>
            </w:pPr>
            <w:r>
              <w:rPr>
                <w:color w:val="000000"/>
                <w:sz w:val="22"/>
                <w:szCs w:val="22"/>
                <w:lang w:eastAsia="ru-RU" w:bidi="ru-RU"/>
              </w:rPr>
              <w:t>До 1 рабочего дня</w:t>
            </w:r>
          </w:p>
        </w:tc>
        <w:tc>
          <w:tcPr>
            <w:tcW w:w="1709"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Уполномочен ного органа, ответственное за предоставлен ие государственн ой (муниципальн ой) услуги</w:t>
            </w:r>
          </w:p>
        </w:tc>
        <w:tc>
          <w:tcPr>
            <w:tcW w:w="2002"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Уполномоченны й орган / ГИС / ПГС</w:t>
            </w:r>
          </w:p>
        </w:tc>
        <w:tc>
          <w:tcPr>
            <w:tcW w:w="1944"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2347" w:type="dxa"/>
            <w:tcBorders>
              <w:top w:val="single" w:sz="4" w:space="0" w:color="auto"/>
              <w:left w:val="single" w:sz="4" w:space="0" w:color="auto"/>
              <w:bottom w:val="single" w:sz="4" w:space="0" w:color="auto"/>
              <w:right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165"/>
        <w:gridCol w:w="3259"/>
        <w:gridCol w:w="1699"/>
        <w:gridCol w:w="1709"/>
        <w:gridCol w:w="2002"/>
        <w:gridCol w:w="1944"/>
        <w:gridCol w:w="2342"/>
      </w:tblGrid>
      <w:tr w:rsidR="007D62AB" w:rsidTr="007D62AB">
        <w:trPr>
          <w:trHeight w:hRule="exact" w:val="2222"/>
          <w:jc w:val="center"/>
        </w:trPr>
        <w:tc>
          <w:tcPr>
            <w:tcW w:w="2165"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lastRenderedPageBreak/>
              <w:t>Основание для начала административной процедуры</w:t>
            </w:r>
          </w:p>
        </w:tc>
        <w:tc>
          <w:tcPr>
            <w:tcW w:w="32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4" w:lineRule="auto"/>
              <w:ind w:firstLine="0"/>
              <w:jc w:val="center"/>
              <w:rPr>
                <w:sz w:val="22"/>
                <w:szCs w:val="22"/>
              </w:rPr>
            </w:pPr>
            <w:r>
              <w:rPr>
                <w:color w:val="000000"/>
                <w:sz w:val="22"/>
                <w:szCs w:val="22"/>
                <w:lang w:eastAsia="ru-RU" w:bidi="ru-RU"/>
              </w:rPr>
              <w:t>Содержание административных действий</w:t>
            </w:r>
          </w:p>
        </w:tc>
        <w:tc>
          <w:tcPr>
            <w:tcW w:w="169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Срок выполнения администрати</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вных действий</w:t>
            </w:r>
          </w:p>
        </w:tc>
        <w:tc>
          <w:tcPr>
            <w:tcW w:w="170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Должностное лицо, ответственное за выполнение администрати вного действия</w:t>
            </w:r>
          </w:p>
        </w:tc>
        <w:tc>
          <w:tcPr>
            <w:tcW w:w="2002"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Место выполнения административн ого действия/ используемая информационная система</w:t>
            </w:r>
          </w:p>
        </w:tc>
        <w:tc>
          <w:tcPr>
            <w:tcW w:w="1944"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Критерии принятия решения</w:t>
            </w:r>
          </w:p>
        </w:tc>
        <w:tc>
          <w:tcPr>
            <w:tcW w:w="2342" w:type="dxa"/>
            <w:tcBorders>
              <w:top w:val="single" w:sz="4" w:space="0" w:color="auto"/>
              <w:left w:val="single" w:sz="4" w:space="0" w:color="auto"/>
              <w:righ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Результат административного действия, способ</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фиксации</w:t>
            </w:r>
          </w:p>
        </w:tc>
      </w:tr>
      <w:tr w:rsidR="007D62AB" w:rsidTr="007D62AB">
        <w:trPr>
          <w:trHeight w:hRule="exact" w:val="288"/>
          <w:jc w:val="center"/>
        </w:trPr>
        <w:tc>
          <w:tcPr>
            <w:tcW w:w="2165"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1</w:t>
            </w:r>
          </w:p>
        </w:tc>
        <w:tc>
          <w:tcPr>
            <w:tcW w:w="325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2</w:t>
            </w:r>
          </w:p>
        </w:tc>
        <w:tc>
          <w:tcPr>
            <w:tcW w:w="169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3</w:t>
            </w:r>
          </w:p>
        </w:tc>
        <w:tc>
          <w:tcPr>
            <w:tcW w:w="170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4</w:t>
            </w:r>
          </w:p>
        </w:tc>
        <w:tc>
          <w:tcPr>
            <w:tcW w:w="200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5</w:t>
            </w:r>
          </w:p>
        </w:tc>
        <w:tc>
          <w:tcPr>
            <w:tcW w:w="194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6</w:t>
            </w:r>
          </w:p>
        </w:tc>
        <w:tc>
          <w:tcPr>
            <w:tcW w:w="2342" w:type="dxa"/>
            <w:tcBorders>
              <w:top w:val="single" w:sz="4" w:space="0" w:color="auto"/>
              <w:left w:val="single" w:sz="4" w:space="0" w:color="auto"/>
              <w:righ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7</w:t>
            </w:r>
          </w:p>
        </w:tc>
      </w:tr>
      <w:tr w:rsidR="007D62AB" w:rsidTr="007D62AB">
        <w:trPr>
          <w:trHeight w:hRule="exact" w:val="1382"/>
          <w:jc w:val="center"/>
        </w:trPr>
        <w:tc>
          <w:tcPr>
            <w:tcW w:w="2165"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325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Принятие решения об отказе в приеме документов, в случае выявления оснований для отказа в приеме документов</w:t>
            </w:r>
          </w:p>
        </w:tc>
        <w:tc>
          <w:tcPr>
            <w:tcW w:w="1699"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1709"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2002"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1944"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234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2501"/>
          <w:jc w:val="center"/>
        </w:trPr>
        <w:tc>
          <w:tcPr>
            <w:tcW w:w="2165" w:type="dxa"/>
            <w:tcBorders>
              <w:left w:val="single" w:sz="4" w:space="0" w:color="auto"/>
            </w:tcBorders>
            <w:shd w:val="clear" w:color="auto" w:fill="FFFFFF"/>
          </w:tcPr>
          <w:p w:rsidR="007D62AB" w:rsidRDefault="007D62AB" w:rsidP="007D62AB">
            <w:pPr>
              <w:rPr>
                <w:sz w:val="10"/>
                <w:szCs w:val="10"/>
              </w:rPr>
            </w:pPr>
          </w:p>
        </w:tc>
        <w:tc>
          <w:tcPr>
            <w:tcW w:w="325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Регистрация заявления, в случае отсутствия оснований для отказа в приеме документов</w:t>
            </w:r>
          </w:p>
        </w:tc>
        <w:tc>
          <w:tcPr>
            <w:tcW w:w="1699"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170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должностное лицо Уполномочен ного органа, ответственное</w:t>
            </w:r>
          </w:p>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за регистрацию корреспонден ции</w:t>
            </w:r>
          </w:p>
        </w:tc>
        <w:tc>
          <w:tcPr>
            <w:tcW w:w="2002"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Уполномоченны й орган/ГИС</w:t>
            </w:r>
          </w:p>
        </w:tc>
        <w:tc>
          <w:tcPr>
            <w:tcW w:w="1944"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2342" w:type="dxa"/>
            <w:tcBorders>
              <w:top w:val="single" w:sz="4" w:space="0" w:color="auto"/>
              <w:left w:val="single" w:sz="4" w:space="0" w:color="auto"/>
              <w:right w:val="single" w:sz="4" w:space="0" w:color="auto"/>
            </w:tcBorders>
            <w:shd w:val="clear" w:color="auto" w:fill="FFFFFF"/>
          </w:tcPr>
          <w:p w:rsidR="007D62AB" w:rsidRDefault="007D62AB" w:rsidP="007D62AB">
            <w:pPr>
              <w:rPr>
                <w:sz w:val="10"/>
                <w:szCs w:val="10"/>
              </w:rPr>
            </w:pPr>
          </w:p>
        </w:tc>
      </w:tr>
      <w:tr w:rsidR="007D62AB" w:rsidTr="007D62AB">
        <w:trPr>
          <w:trHeight w:hRule="exact" w:val="307"/>
          <w:jc w:val="center"/>
        </w:trPr>
        <w:tc>
          <w:tcPr>
            <w:tcW w:w="15120" w:type="dxa"/>
            <w:gridSpan w:val="7"/>
            <w:tcBorders>
              <w:top w:val="single" w:sz="4" w:space="0" w:color="auto"/>
              <w:left w:val="single" w:sz="4" w:space="0" w:color="auto"/>
              <w:righ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2. Получение сведений посредством СМЭВ</w:t>
            </w:r>
          </w:p>
        </w:tc>
      </w:tr>
      <w:tr w:rsidR="007D62AB" w:rsidTr="007D62AB">
        <w:trPr>
          <w:trHeight w:hRule="exact" w:val="3053"/>
          <w:jc w:val="center"/>
        </w:trPr>
        <w:tc>
          <w:tcPr>
            <w:tcW w:w="2165"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lastRenderedPageBreak/>
              <w:t xml:space="preserve">пакет зарегистрированн ых документов, поступивших должностному лицу, ответственному за предоставление </w:t>
            </w:r>
            <w:r w:rsidR="00993134">
              <w:rPr>
                <w:color w:val="000000"/>
                <w:sz w:val="22"/>
                <w:szCs w:val="22"/>
                <w:lang w:eastAsia="ru-RU" w:bidi="ru-RU"/>
              </w:rPr>
              <w:t xml:space="preserve">муниципальной услуги </w:t>
            </w:r>
          </w:p>
        </w:tc>
        <w:tc>
          <w:tcPr>
            <w:tcW w:w="3259"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направление межведомственных запросов в органы и организации</w:t>
            </w:r>
          </w:p>
        </w:tc>
        <w:tc>
          <w:tcPr>
            <w:tcW w:w="1699"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в день регистрации заявления и документов</w:t>
            </w:r>
          </w:p>
        </w:tc>
        <w:tc>
          <w:tcPr>
            <w:tcW w:w="1709"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должностное лицо Уполномочен ного органа, ответственное за предоставлен ие государственн ой</w:t>
            </w:r>
          </w:p>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(муниципальн</w:t>
            </w:r>
          </w:p>
        </w:tc>
        <w:tc>
          <w:tcPr>
            <w:tcW w:w="2002"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Уполномоченны й орган/ГИС/ ПГС / СМЭВ</w:t>
            </w:r>
          </w:p>
        </w:tc>
        <w:tc>
          <w:tcPr>
            <w:tcW w:w="1944"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отсутствие документов, необходимых для предоставления государственно (муниципальной ) услуги, находящихся в распоряжении государственны</w:t>
            </w:r>
          </w:p>
        </w:tc>
        <w:tc>
          <w:tcPr>
            <w:tcW w:w="2342" w:type="dxa"/>
            <w:tcBorders>
              <w:top w:val="single" w:sz="4" w:space="0" w:color="auto"/>
              <w:left w:val="single" w:sz="4" w:space="0" w:color="auto"/>
              <w:bottom w:val="single" w:sz="4" w:space="0" w:color="auto"/>
              <w:right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направление межведомственного запроса в органы </w:t>
            </w:r>
            <w:r w:rsidR="0053646D">
              <w:rPr>
                <w:color w:val="000000"/>
                <w:sz w:val="22"/>
                <w:szCs w:val="22"/>
                <w:lang w:eastAsia="ru-RU" w:bidi="ru-RU"/>
              </w:rPr>
              <w:t xml:space="preserve"> </w:t>
            </w:r>
            <w:r>
              <w:rPr>
                <w:color w:val="000000"/>
                <w:sz w:val="22"/>
                <w:szCs w:val="22"/>
                <w:lang w:eastAsia="ru-RU" w:bidi="ru-RU"/>
              </w:rPr>
              <w:t>, предоставляющие документы (сведения), предусмотренные пунктом 2.9 Административного регламента, в том</w:t>
            </w: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165"/>
        <w:gridCol w:w="3259"/>
        <w:gridCol w:w="1699"/>
        <w:gridCol w:w="1709"/>
        <w:gridCol w:w="2002"/>
        <w:gridCol w:w="1944"/>
        <w:gridCol w:w="2342"/>
      </w:tblGrid>
      <w:tr w:rsidR="007D62AB" w:rsidTr="007D62AB">
        <w:trPr>
          <w:trHeight w:hRule="exact" w:val="2222"/>
          <w:jc w:val="center"/>
        </w:trPr>
        <w:tc>
          <w:tcPr>
            <w:tcW w:w="2165"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lastRenderedPageBreak/>
              <w:t>Основание для начала административной процедуры</w:t>
            </w:r>
          </w:p>
        </w:tc>
        <w:tc>
          <w:tcPr>
            <w:tcW w:w="32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4" w:lineRule="auto"/>
              <w:ind w:firstLine="0"/>
              <w:jc w:val="center"/>
              <w:rPr>
                <w:sz w:val="22"/>
                <w:szCs w:val="22"/>
              </w:rPr>
            </w:pPr>
            <w:r>
              <w:rPr>
                <w:color w:val="000000"/>
                <w:sz w:val="22"/>
                <w:szCs w:val="22"/>
                <w:lang w:eastAsia="ru-RU" w:bidi="ru-RU"/>
              </w:rPr>
              <w:t>Содержание административных действий</w:t>
            </w:r>
          </w:p>
        </w:tc>
        <w:tc>
          <w:tcPr>
            <w:tcW w:w="169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Срок выполнения администрати</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вных действий</w:t>
            </w:r>
          </w:p>
        </w:tc>
        <w:tc>
          <w:tcPr>
            <w:tcW w:w="170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Должностное лицо, ответственное за выполнение администрати вного действия</w:t>
            </w:r>
          </w:p>
        </w:tc>
        <w:tc>
          <w:tcPr>
            <w:tcW w:w="200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Место выполнения административн ого действия/ используемая информационная система</w:t>
            </w:r>
          </w:p>
        </w:tc>
        <w:tc>
          <w:tcPr>
            <w:tcW w:w="1944"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Критерии принятия решения</w:t>
            </w:r>
          </w:p>
        </w:tc>
        <w:tc>
          <w:tcPr>
            <w:tcW w:w="2342" w:type="dxa"/>
            <w:tcBorders>
              <w:top w:val="single" w:sz="4" w:space="0" w:color="auto"/>
              <w:left w:val="single" w:sz="4" w:space="0" w:color="auto"/>
              <w:righ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Результат административного действия, способ</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фиксации</w:t>
            </w:r>
          </w:p>
        </w:tc>
      </w:tr>
      <w:tr w:rsidR="007D62AB" w:rsidTr="007D62AB">
        <w:trPr>
          <w:trHeight w:hRule="exact" w:val="288"/>
          <w:jc w:val="center"/>
        </w:trPr>
        <w:tc>
          <w:tcPr>
            <w:tcW w:w="2165"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1</w:t>
            </w:r>
          </w:p>
        </w:tc>
        <w:tc>
          <w:tcPr>
            <w:tcW w:w="325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2</w:t>
            </w:r>
          </w:p>
        </w:tc>
        <w:tc>
          <w:tcPr>
            <w:tcW w:w="169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3</w:t>
            </w:r>
          </w:p>
        </w:tc>
        <w:tc>
          <w:tcPr>
            <w:tcW w:w="170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4</w:t>
            </w:r>
          </w:p>
        </w:tc>
        <w:tc>
          <w:tcPr>
            <w:tcW w:w="200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5</w:t>
            </w:r>
          </w:p>
        </w:tc>
        <w:tc>
          <w:tcPr>
            <w:tcW w:w="194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6</w:t>
            </w:r>
          </w:p>
        </w:tc>
        <w:tc>
          <w:tcPr>
            <w:tcW w:w="2342" w:type="dxa"/>
            <w:tcBorders>
              <w:top w:val="single" w:sz="4" w:space="0" w:color="auto"/>
              <w:left w:val="single" w:sz="4" w:space="0" w:color="auto"/>
              <w:righ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7</w:t>
            </w:r>
          </w:p>
        </w:tc>
      </w:tr>
      <w:tr w:rsidR="007D62AB" w:rsidTr="007D62AB">
        <w:trPr>
          <w:trHeight w:hRule="exact" w:val="835"/>
          <w:jc w:val="center"/>
        </w:trPr>
        <w:tc>
          <w:tcPr>
            <w:tcW w:w="2165" w:type="dxa"/>
            <w:vMerge w:val="restart"/>
            <w:tcBorders>
              <w:top w:val="single" w:sz="4" w:space="0" w:color="auto"/>
              <w:left w:val="single" w:sz="4" w:space="0" w:color="auto"/>
            </w:tcBorders>
            <w:shd w:val="clear" w:color="auto" w:fill="FFFFFF"/>
          </w:tcPr>
          <w:p w:rsidR="007D62AB" w:rsidRDefault="007D62AB" w:rsidP="007D62AB">
            <w:pPr>
              <w:rPr>
                <w:sz w:val="10"/>
                <w:szCs w:val="10"/>
              </w:rPr>
            </w:pPr>
          </w:p>
        </w:tc>
        <w:tc>
          <w:tcPr>
            <w:tcW w:w="3259"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1699"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170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40" w:lineRule="auto"/>
              <w:ind w:firstLine="0"/>
              <w:rPr>
                <w:sz w:val="22"/>
                <w:szCs w:val="22"/>
              </w:rPr>
            </w:pPr>
            <w:r>
              <w:rPr>
                <w:color w:val="000000"/>
                <w:sz w:val="22"/>
                <w:szCs w:val="22"/>
                <w:lang w:eastAsia="ru-RU" w:bidi="ru-RU"/>
              </w:rPr>
              <w:t>ой) услуги</w:t>
            </w:r>
          </w:p>
        </w:tc>
        <w:tc>
          <w:tcPr>
            <w:tcW w:w="2002"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1944"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х органов (организаций)</w:t>
            </w:r>
          </w:p>
        </w:tc>
        <w:tc>
          <w:tcPr>
            <w:tcW w:w="2342" w:type="dxa"/>
            <w:tcBorders>
              <w:top w:val="single" w:sz="4" w:space="0" w:color="auto"/>
              <w:left w:val="single" w:sz="4" w:space="0" w:color="auto"/>
              <w:right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числе с использованием СМЭВ</w:t>
            </w:r>
          </w:p>
        </w:tc>
      </w:tr>
      <w:tr w:rsidR="007D62AB" w:rsidTr="007D62AB">
        <w:trPr>
          <w:trHeight w:hRule="exact" w:val="6086"/>
          <w:jc w:val="center"/>
        </w:trPr>
        <w:tc>
          <w:tcPr>
            <w:tcW w:w="2165" w:type="dxa"/>
            <w:vMerge/>
            <w:tcBorders>
              <w:left w:val="single" w:sz="4" w:space="0" w:color="auto"/>
              <w:bottom w:val="single" w:sz="4" w:space="0" w:color="auto"/>
            </w:tcBorders>
            <w:shd w:val="clear" w:color="auto" w:fill="FFFFFF"/>
          </w:tcPr>
          <w:p w:rsidR="007D62AB" w:rsidRDefault="007D62AB" w:rsidP="007D62AB"/>
        </w:tc>
        <w:tc>
          <w:tcPr>
            <w:tcW w:w="3259"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получение ответов на межведомственные запросы, формирование полного комплекта документов</w:t>
            </w:r>
          </w:p>
        </w:tc>
        <w:tc>
          <w:tcPr>
            <w:tcW w:w="1699"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3 рабочих дня со дня направления межведомстве нного запроса в орган или организацию, предоставляю щие документ и информацию, если иные сроки не предусмотрен ы законодательс твом Российской Федерации и субъекта Российской Федерации</w:t>
            </w:r>
          </w:p>
        </w:tc>
        <w:tc>
          <w:tcPr>
            <w:tcW w:w="1709"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должностное лицо Уполномочен ного органа, ответственное за предоставлен ие государственн ой (муниципальн ой) услуги</w:t>
            </w:r>
          </w:p>
        </w:tc>
        <w:tc>
          <w:tcPr>
            <w:tcW w:w="2002"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Уполномоченны й орган) /ГИС/ ПГС / СМЭВ</w:t>
            </w:r>
          </w:p>
        </w:tc>
        <w:tc>
          <w:tcPr>
            <w:tcW w:w="1944"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2342"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получение документов (сведений), необходимых для предоставления </w:t>
            </w:r>
            <w:r w:rsidR="00993134">
              <w:rPr>
                <w:color w:val="000000"/>
                <w:sz w:val="22"/>
                <w:szCs w:val="22"/>
                <w:lang w:eastAsia="ru-RU" w:bidi="ru-RU"/>
              </w:rPr>
              <w:t xml:space="preserve">муниципальной услуги </w:t>
            </w: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165"/>
        <w:gridCol w:w="3259"/>
        <w:gridCol w:w="1699"/>
        <w:gridCol w:w="1694"/>
        <w:gridCol w:w="2016"/>
        <w:gridCol w:w="1944"/>
        <w:gridCol w:w="2347"/>
      </w:tblGrid>
      <w:tr w:rsidR="007D62AB" w:rsidTr="007D62AB">
        <w:trPr>
          <w:trHeight w:hRule="exact" w:val="2222"/>
          <w:jc w:val="center"/>
        </w:trPr>
        <w:tc>
          <w:tcPr>
            <w:tcW w:w="2165"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lastRenderedPageBreak/>
              <w:t>Основание для начала административной процедуры</w:t>
            </w:r>
          </w:p>
        </w:tc>
        <w:tc>
          <w:tcPr>
            <w:tcW w:w="32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4" w:lineRule="auto"/>
              <w:ind w:firstLine="0"/>
              <w:jc w:val="center"/>
              <w:rPr>
                <w:sz w:val="22"/>
                <w:szCs w:val="22"/>
              </w:rPr>
            </w:pPr>
            <w:r>
              <w:rPr>
                <w:color w:val="000000"/>
                <w:sz w:val="22"/>
                <w:szCs w:val="22"/>
                <w:lang w:eastAsia="ru-RU" w:bidi="ru-RU"/>
              </w:rPr>
              <w:t>Содержание административных действий</w:t>
            </w:r>
          </w:p>
        </w:tc>
        <w:tc>
          <w:tcPr>
            <w:tcW w:w="169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Срок выполнения администрати</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вных действий</w:t>
            </w:r>
          </w:p>
        </w:tc>
        <w:tc>
          <w:tcPr>
            <w:tcW w:w="169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Должностное лицо, ответственное за выполнение администрати вного действия</w:t>
            </w:r>
          </w:p>
        </w:tc>
        <w:tc>
          <w:tcPr>
            <w:tcW w:w="2016"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Место выполнения административн ого действия/ используемая информационная система</w:t>
            </w:r>
          </w:p>
        </w:tc>
        <w:tc>
          <w:tcPr>
            <w:tcW w:w="1944"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Критерии принятия решения</w:t>
            </w:r>
          </w:p>
        </w:tc>
        <w:tc>
          <w:tcPr>
            <w:tcW w:w="2347" w:type="dxa"/>
            <w:tcBorders>
              <w:top w:val="single" w:sz="4" w:space="0" w:color="auto"/>
              <w:left w:val="single" w:sz="4" w:space="0" w:color="auto"/>
              <w:righ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Результат административного действия, способ</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фиксации</w:t>
            </w:r>
          </w:p>
        </w:tc>
      </w:tr>
      <w:tr w:rsidR="007D62AB" w:rsidTr="007D62AB">
        <w:trPr>
          <w:trHeight w:hRule="exact" w:val="288"/>
          <w:jc w:val="center"/>
        </w:trPr>
        <w:tc>
          <w:tcPr>
            <w:tcW w:w="2165"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1</w:t>
            </w:r>
          </w:p>
        </w:tc>
        <w:tc>
          <w:tcPr>
            <w:tcW w:w="325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2</w:t>
            </w:r>
          </w:p>
        </w:tc>
        <w:tc>
          <w:tcPr>
            <w:tcW w:w="169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3</w:t>
            </w:r>
          </w:p>
        </w:tc>
        <w:tc>
          <w:tcPr>
            <w:tcW w:w="169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4</w:t>
            </w:r>
          </w:p>
        </w:tc>
        <w:tc>
          <w:tcPr>
            <w:tcW w:w="2016"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5</w:t>
            </w:r>
          </w:p>
        </w:tc>
        <w:tc>
          <w:tcPr>
            <w:tcW w:w="194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6</w:t>
            </w:r>
          </w:p>
        </w:tc>
        <w:tc>
          <w:tcPr>
            <w:tcW w:w="2347" w:type="dxa"/>
            <w:tcBorders>
              <w:top w:val="single" w:sz="4" w:space="0" w:color="auto"/>
              <w:left w:val="single" w:sz="4" w:space="0" w:color="auto"/>
              <w:righ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7</w:t>
            </w:r>
          </w:p>
        </w:tc>
      </w:tr>
      <w:tr w:rsidR="007D62AB" w:rsidTr="007D62AB">
        <w:trPr>
          <w:trHeight w:hRule="exact" w:val="403"/>
          <w:jc w:val="center"/>
        </w:trPr>
        <w:tc>
          <w:tcPr>
            <w:tcW w:w="15124" w:type="dxa"/>
            <w:gridSpan w:val="7"/>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3. Рассмотрение документов и сведений</w:t>
            </w:r>
          </w:p>
        </w:tc>
      </w:tr>
      <w:tr w:rsidR="007D62AB" w:rsidTr="007D62AB">
        <w:trPr>
          <w:trHeight w:hRule="exact" w:val="3754"/>
          <w:jc w:val="center"/>
        </w:trPr>
        <w:tc>
          <w:tcPr>
            <w:tcW w:w="2165"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пакет зарегистрированн ых документов, поступивших должностному лицу, ответственному за предоставление </w:t>
            </w:r>
            <w:r w:rsidR="00993134">
              <w:rPr>
                <w:color w:val="000000"/>
                <w:sz w:val="22"/>
                <w:szCs w:val="22"/>
                <w:lang w:eastAsia="ru-RU" w:bidi="ru-RU"/>
              </w:rPr>
              <w:t xml:space="preserve">муниципальной услуги </w:t>
            </w:r>
          </w:p>
        </w:tc>
        <w:tc>
          <w:tcPr>
            <w:tcW w:w="325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Проверка соответствия документов и сведений требованиям нормативных правовых актов предоставления </w:t>
            </w:r>
            <w:r w:rsidR="00993134">
              <w:rPr>
                <w:color w:val="000000"/>
                <w:sz w:val="22"/>
                <w:szCs w:val="22"/>
                <w:lang w:eastAsia="ru-RU" w:bidi="ru-RU"/>
              </w:rPr>
              <w:t xml:space="preserve">муниципальной услуги </w:t>
            </w:r>
          </w:p>
        </w:tc>
        <w:tc>
          <w:tcPr>
            <w:tcW w:w="169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До 2 рабочих дней</w:t>
            </w:r>
          </w:p>
        </w:tc>
        <w:tc>
          <w:tcPr>
            <w:tcW w:w="1694"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должностное лицо Уполномочен ного органа, ответственно е за предоставлен ие государствен но (муниципальн ой) услуги</w:t>
            </w:r>
          </w:p>
        </w:tc>
        <w:tc>
          <w:tcPr>
            <w:tcW w:w="2016"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Уполномоченны й орган) / ГИС / ПГС</w:t>
            </w:r>
          </w:p>
        </w:tc>
        <w:tc>
          <w:tcPr>
            <w:tcW w:w="1944"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основания отказа в предоставлении государственно й</w:t>
            </w:r>
          </w:p>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(муниципальной ) услуги, предусмотренны е пунктом 2.22 Административ ного регламента</w:t>
            </w:r>
          </w:p>
        </w:tc>
        <w:tc>
          <w:tcPr>
            <w:tcW w:w="2347"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проект результата предоставления </w:t>
            </w:r>
            <w:r w:rsidR="00993134">
              <w:rPr>
                <w:color w:val="000000"/>
                <w:sz w:val="22"/>
                <w:szCs w:val="22"/>
                <w:lang w:eastAsia="ru-RU" w:bidi="ru-RU"/>
              </w:rPr>
              <w:t xml:space="preserve">муниципальной услуги </w:t>
            </w:r>
          </w:p>
        </w:tc>
      </w:tr>
      <w:tr w:rsidR="007D62AB" w:rsidTr="007D62AB">
        <w:trPr>
          <w:trHeight w:hRule="exact" w:val="470"/>
          <w:jc w:val="center"/>
        </w:trPr>
        <w:tc>
          <w:tcPr>
            <w:tcW w:w="15124" w:type="dxa"/>
            <w:gridSpan w:val="7"/>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4. Принятие решения</w:t>
            </w:r>
          </w:p>
        </w:tc>
      </w:tr>
      <w:tr w:rsidR="007D62AB" w:rsidTr="007D62AB">
        <w:trPr>
          <w:trHeight w:hRule="exact" w:val="2496"/>
          <w:jc w:val="center"/>
        </w:trPr>
        <w:tc>
          <w:tcPr>
            <w:tcW w:w="2165"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lastRenderedPageBreak/>
              <w:t xml:space="preserve">проект результата предоставления </w:t>
            </w:r>
            <w:r w:rsidR="00993134">
              <w:rPr>
                <w:color w:val="000000"/>
                <w:sz w:val="22"/>
                <w:szCs w:val="22"/>
                <w:lang w:eastAsia="ru-RU" w:bidi="ru-RU"/>
              </w:rPr>
              <w:t xml:space="preserve">муниципальной услуги </w:t>
            </w:r>
          </w:p>
        </w:tc>
        <w:tc>
          <w:tcPr>
            <w:tcW w:w="3259"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Принятие решения о предоставления </w:t>
            </w:r>
            <w:r w:rsidR="00993134">
              <w:rPr>
                <w:color w:val="000000"/>
                <w:sz w:val="22"/>
                <w:szCs w:val="22"/>
                <w:lang w:eastAsia="ru-RU" w:bidi="ru-RU"/>
              </w:rPr>
              <w:t xml:space="preserve">муниципальной услуги </w:t>
            </w:r>
          </w:p>
        </w:tc>
        <w:tc>
          <w:tcPr>
            <w:tcW w:w="1699"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580" w:line="240" w:lineRule="auto"/>
              <w:ind w:firstLine="0"/>
              <w:rPr>
                <w:sz w:val="22"/>
                <w:szCs w:val="22"/>
              </w:rPr>
            </w:pPr>
            <w:r>
              <w:rPr>
                <w:color w:val="000000"/>
                <w:sz w:val="22"/>
                <w:szCs w:val="22"/>
                <w:lang w:eastAsia="ru-RU" w:bidi="ru-RU"/>
              </w:rPr>
              <w:t>До 1 часа</w:t>
            </w:r>
          </w:p>
        </w:tc>
        <w:tc>
          <w:tcPr>
            <w:tcW w:w="1694"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должностное лицо Уполномочен ного органа, ответственное за предоставлен ие государственн</w:t>
            </w:r>
          </w:p>
        </w:tc>
        <w:tc>
          <w:tcPr>
            <w:tcW w:w="2016"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before="300" w:line="262" w:lineRule="auto"/>
              <w:ind w:firstLine="0"/>
              <w:rPr>
                <w:sz w:val="22"/>
                <w:szCs w:val="22"/>
              </w:rPr>
            </w:pPr>
            <w:r>
              <w:rPr>
                <w:color w:val="000000"/>
                <w:sz w:val="22"/>
                <w:szCs w:val="22"/>
                <w:lang w:eastAsia="ru-RU" w:bidi="ru-RU"/>
              </w:rPr>
              <w:t>Уполномоченны й орган) / ГИС / ПГС</w:t>
            </w:r>
          </w:p>
        </w:tc>
        <w:tc>
          <w:tcPr>
            <w:tcW w:w="1944"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2347" w:type="dxa"/>
            <w:tcBorders>
              <w:top w:val="single" w:sz="4" w:space="0" w:color="auto"/>
              <w:left w:val="single" w:sz="4" w:space="0" w:color="auto"/>
              <w:bottom w:val="single" w:sz="4" w:space="0" w:color="auto"/>
              <w:right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Результат предоставления </w:t>
            </w:r>
            <w:r w:rsidR="00993134">
              <w:rPr>
                <w:color w:val="000000"/>
                <w:sz w:val="22"/>
                <w:szCs w:val="22"/>
                <w:lang w:eastAsia="ru-RU" w:bidi="ru-RU"/>
              </w:rPr>
              <w:t xml:space="preserve">муниципальной услуги </w:t>
            </w:r>
            <w:r>
              <w:rPr>
                <w:color w:val="000000"/>
                <w:sz w:val="22"/>
                <w:szCs w:val="22"/>
                <w:lang w:eastAsia="ru-RU" w:bidi="ru-RU"/>
              </w:rPr>
              <w:t>, подписанный усиленной квалифицированной подписью</w:t>
            </w: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165"/>
        <w:gridCol w:w="3259"/>
        <w:gridCol w:w="1699"/>
        <w:gridCol w:w="1709"/>
        <w:gridCol w:w="2002"/>
        <w:gridCol w:w="1944"/>
        <w:gridCol w:w="2342"/>
      </w:tblGrid>
      <w:tr w:rsidR="007D62AB" w:rsidTr="007D62AB">
        <w:trPr>
          <w:trHeight w:hRule="exact" w:val="2222"/>
          <w:jc w:val="center"/>
        </w:trPr>
        <w:tc>
          <w:tcPr>
            <w:tcW w:w="2165"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lastRenderedPageBreak/>
              <w:t>Основание для начала административной процедуры</w:t>
            </w:r>
          </w:p>
        </w:tc>
        <w:tc>
          <w:tcPr>
            <w:tcW w:w="32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4" w:lineRule="auto"/>
              <w:ind w:firstLine="0"/>
              <w:jc w:val="center"/>
              <w:rPr>
                <w:sz w:val="22"/>
                <w:szCs w:val="22"/>
              </w:rPr>
            </w:pPr>
            <w:r>
              <w:rPr>
                <w:color w:val="000000"/>
                <w:sz w:val="22"/>
                <w:szCs w:val="22"/>
                <w:lang w:eastAsia="ru-RU" w:bidi="ru-RU"/>
              </w:rPr>
              <w:t>Содержание административных действий</w:t>
            </w:r>
          </w:p>
        </w:tc>
        <w:tc>
          <w:tcPr>
            <w:tcW w:w="169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Срок выполнения администрати</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вных действий</w:t>
            </w:r>
          </w:p>
        </w:tc>
        <w:tc>
          <w:tcPr>
            <w:tcW w:w="170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Должностное лицо, ответственное за выполнение администрати вного действия</w:t>
            </w:r>
          </w:p>
        </w:tc>
        <w:tc>
          <w:tcPr>
            <w:tcW w:w="200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Место выполнения административн ого действия/ используемая информационная система</w:t>
            </w:r>
          </w:p>
        </w:tc>
        <w:tc>
          <w:tcPr>
            <w:tcW w:w="1944"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Критерии принятия решения</w:t>
            </w:r>
          </w:p>
        </w:tc>
        <w:tc>
          <w:tcPr>
            <w:tcW w:w="2342" w:type="dxa"/>
            <w:tcBorders>
              <w:top w:val="single" w:sz="4" w:space="0" w:color="auto"/>
              <w:left w:val="single" w:sz="4" w:space="0" w:color="auto"/>
              <w:righ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Результат административного действия, способ</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фиксации</w:t>
            </w:r>
          </w:p>
        </w:tc>
      </w:tr>
      <w:tr w:rsidR="007D62AB" w:rsidTr="007D62AB">
        <w:trPr>
          <w:trHeight w:hRule="exact" w:val="288"/>
          <w:jc w:val="center"/>
        </w:trPr>
        <w:tc>
          <w:tcPr>
            <w:tcW w:w="2165"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1</w:t>
            </w:r>
          </w:p>
        </w:tc>
        <w:tc>
          <w:tcPr>
            <w:tcW w:w="325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2</w:t>
            </w:r>
          </w:p>
        </w:tc>
        <w:tc>
          <w:tcPr>
            <w:tcW w:w="169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3</w:t>
            </w:r>
          </w:p>
        </w:tc>
        <w:tc>
          <w:tcPr>
            <w:tcW w:w="170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4</w:t>
            </w:r>
          </w:p>
        </w:tc>
        <w:tc>
          <w:tcPr>
            <w:tcW w:w="2002"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5</w:t>
            </w:r>
          </w:p>
        </w:tc>
        <w:tc>
          <w:tcPr>
            <w:tcW w:w="194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6</w:t>
            </w:r>
          </w:p>
        </w:tc>
        <w:tc>
          <w:tcPr>
            <w:tcW w:w="2342" w:type="dxa"/>
            <w:tcBorders>
              <w:top w:val="single" w:sz="4" w:space="0" w:color="auto"/>
              <w:left w:val="single" w:sz="4" w:space="0" w:color="auto"/>
              <w:righ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7</w:t>
            </w:r>
          </w:p>
        </w:tc>
      </w:tr>
      <w:tr w:rsidR="007D62AB" w:rsidTr="007D62AB">
        <w:trPr>
          <w:trHeight w:hRule="exact" w:val="4402"/>
          <w:jc w:val="center"/>
        </w:trPr>
        <w:tc>
          <w:tcPr>
            <w:tcW w:w="2165"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325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 xml:space="preserve">Формирование решения о предоставлении </w:t>
            </w:r>
            <w:r w:rsidR="00993134">
              <w:rPr>
                <w:color w:val="000000"/>
                <w:sz w:val="22"/>
                <w:szCs w:val="22"/>
                <w:lang w:eastAsia="ru-RU" w:bidi="ru-RU"/>
              </w:rPr>
              <w:t xml:space="preserve">муниципальной услуги </w:t>
            </w:r>
          </w:p>
        </w:tc>
        <w:tc>
          <w:tcPr>
            <w:tcW w:w="1699"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170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ой (муниципальн ой) услуги; Руководитель Уполномочен ного органа)или иное уполномочен ное им лицо</w:t>
            </w:r>
          </w:p>
        </w:tc>
        <w:tc>
          <w:tcPr>
            <w:tcW w:w="2002"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1944"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2342"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руководителем Уполномоченного органа или иного уполномоченного им лица</w:t>
            </w:r>
          </w:p>
        </w:tc>
      </w:tr>
      <w:tr w:rsidR="007D62AB" w:rsidTr="007D62AB">
        <w:trPr>
          <w:trHeight w:hRule="exact" w:val="2774"/>
          <w:jc w:val="center"/>
        </w:trPr>
        <w:tc>
          <w:tcPr>
            <w:tcW w:w="2165"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3259"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Принятие решения об отказе в предоставлении услуги</w:t>
            </w:r>
          </w:p>
        </w:tc>
        <w:tc>
          <w:tcPr>
            <w:tcW w:w="1699"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1709"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2002"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1944"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2342" w:type="dxa"/>
            <w:tcBorders>
              <w:top w:val="single" w:sz="4" w:space="0" w:color="auto"/>
              <w:left w:val="single" w:sz="4" w:space="0" w:color="auto"/>
              <w:bottom w:val="single" w:sz="4" w:space="0" w:color="auto"/>
              <w:right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Результат предоставления </w:t>
            </w:r>
            <w:r w:rsidR="00993134">
              <w:rPr>
                <w:color w:val="000000"/>
                <w:sz w:val="22"/>
                <w:szCs w:val="22"/>
                <w:lang w:eastAsia="ru-RU" w:bidi="ru-RU"/>
              </w:rPr>
              <w:t xml:space="preserve">муниципальной услуги </w:t>
            </w:r>
            <w:r>
              <w:rPr>
                <w:color w:val="000000"/>
                <w:sz w:val="22"/>
                <w:szCs w:val="22"/>
                <w:lang w:eastAsia="ru-RU" w:bidi="ru-RU"/>
              </w:rPr>
              <w:t xml:space="preserve"> по форме, приведенной в приложении №6 к Административном у регламенту, подписанный</w:t>
            </w: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165"/>
        <w:gridCol w:w="3259"/>
        <w:gridCol w:w="1699"/>
        <w:gridCol w:w="1699"/>
        <w:gridCol w:w="2011"/>
        <w:gridCol w:w="1944"/>
        <w:gridCol w:w="2342"/>
      </w:tblGrid>
      <w:tr w:rsidR="007D62AB" w:rsidTr="007D62AB">
        <w:trPr>
          <w:trHeight w:hRule="exact" w:val="2222"/>
          <w:jc w:val="center"/>
        </w:trPr>
        <w:tc>
          <w:tcPr>
            <w:tcW w:w="2165"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lastRenderedPageBreak/>
              <w:t>Основание для начала административной процедуры</w:t>
            </w:r>
          </w:p>
        </w:tc>
        <w:tc>
          <w:tcPr>
            <w:tcW w:w="32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4" w:lineRule="auto"/>
              <w:ind w:firstLine="0"/>
              <w:jc w:val="center"/>
              <w:rPr>
                <w:sz w:val="22"/>
                <w:szCs w:val="22"/>
              </w:rPr>
            </w:pPr>
            <w:r>
              <w:rPr>
                <w:color w:val="000000"/>
                <w:sz w:val="22"/>
                <w:szCs w:val="22"/>
                <w:lang w:eastAsia="ru-RU" w:bidi="ru-RU"/>
              </w:rPr>
              <w:t>Содержание административных действий</w:t>
            </w:r>
          </w:p>
        </w:tc>
        <w:tc>
          <w:tcPr>
            <w:tcW w:w="169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Срок выполнения администрати</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вных действий</w:t>
            </w:r>
          </w:p>
        </w:tc>
        <w:tc>
          <w:tcPr>
            <w:tcW w:w="169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Должностное лицо, ответственное</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за выполнение администрати вного действия</w:t>
            </w:r>
          </w:p>
        </w:tc>
        <w:tc>
          <w:tcPr>
            <w:tcW w:w="201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Место выполнения административн ого действия/ используемая информационная система</w:t>
            </w:r>
          </w:p>
        </w:tc>
        <w:tc>
          <w:tcPr>
            <w:tcW w:w="1944"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Критерии принятия решения</w:t>
            </w:r>
          </w:p>
        </w:tc>
        <w:tc>
          <w:tcPr>
            <w:tcW w:w="2342" w:type="dxa"/>
            <w:tcBorders>
              <w:top w:val="single" w:sz="4" w:space="0" w:color="auto"/>
              <w:left w:val="single" w:sz="4" w:space="0" w:color="auto"/>
              <w:righ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Результат административного действия, способ</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фиксации</w:t>
            </w:r>
          </w:p>
        </w:tc>
      </w:tr>
      <w:tr w:rsidR="007D62AB" w:rsidTr="007D62AB">
        <w:trPr>
          <w:trHeight w:hRule="exact" w:val="288"/>
          <w:jc w:val="center"/>
        </w:trPr>
        <w:tc>
          <w:tcPr>
            <w:tcW w:w="2165"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1</w:t>
            </w:r>
          </w:p>
        </w:tc>
        <w:tc>
          <w:tcPr>
            <w:tcW w:w="325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2</w:t>
            </w:r>
          </w:p>
        </w:tc>
        <w:tc>
          <w:tcPr>
            <w:tcW w:w="169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3</w:t>
            </w:r>
          </w:p>
        </w:tc>
        <w:tc>
          <w:tcPr>
            <w:tcW w:w="169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4</w:t>
            </w:r>
          </w:p>
        </w:tc>
        <w:tc>
          <w:tcPr>
            <w:tcW w:w="2011"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5</w:t>
            </w:r>
          </w:p>
        </w:tc>
        <w:tc>
          <w:tcPr>
            <w:tcW w:w="194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6</w:t>
            </w:r>
          </w:p>
        </w:tc>
        <w:tc>
          <w:tcPr>
            <w:tcW w:w="2342" w:type="dxa"/>
            <w:tcBorders>
              <w:top w:val="single" w:sz="4" w:space="0" w:color="auto"/>
              <w:left w:val="single" w:sz="4" w:space="0" w:color="auto"/>
              <w:righ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7</w:t>
            </w:r>
          </w:p>
        </w:tc>
      </w:tr>
      <w:tr w:rsidR="007D62AB" w:rsidTr="007D62AB">
        <w:trPr>
          <w:trHeight w:hRule="exact" w:val="2491"/>
          <w:jc w:val="center"/>
        </w:trPr>
        <w:tc>
          <w:tcPr>
            <w:tcW w:w="2165"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325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 xml:space="preserve">Формирование решения об отказе в предоставлении </w:t>
            </w:r>
            <w:r w:rsidR="00993134">
              <w:rPr>
                <w:color w:val="000000"/>
                <w:sz w:val="22"/>
                <w:szCs w:val="22"/>
                <w:lang w:eastAsia="ru-RU" w:bidi="ru-RU"/>
              </w:rPr>
              <w:t xml:space="preserve">муниципальной услуги </w:t>
            </w:r>
          </w:p>
        </w:tc>
        <w:tc>
          <w:tcPr>
            <w:tcW w:w="1699"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1699"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2011"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1944"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2342" w:type="dxa"/>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усиленной квалифицированной подписью руководителем Уполномоченного органа или иного уполномоченного им лица</w:t>
            </w:r>
          </w:p>
        </w:tc>
      </w:tr>
      <w:tr w:rsidR="007D62AB" w:rsidTr="007D62AB">
        <w:trPr>
          <w:trHeight w:hRule="exact" w:val="432"/>
          <w:jc w:val="center"/>
        </w:trPr>
        <w:tc>
          <w:tcPr>
            <w:tcW w:w="15119" w:type="dxa"/>
            <w:gridSpan w:val="7"/>
            <w:tcBorders>
              <w:top w:val="single" w:sz="4" w:space="0" w:color="auto"/>
              <w:left w:val="single" w:sz="4" w:space="0" w:color="auto"/>
              <w:right w:val="single" w:sz="4" w:space="0" w:color="auto"/>
            </w:tcBorders>
            <w:shd w:val="clear" w:color="auto" w:fill="FFFFFF"/>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5. Выдача результата</w:t>
            </w:r>
          </w:p>
        </w:tc>
      </w:tr>
      <w:tr w:rsidR="007D62AB" w:rsidTr="007D62AB">
        <w:trPr>
          <w:trHeight w:hRule="exact" w:val="3912"/>
          <w:jc w:val="center"/>
        </w:trPr>
        <w:tc>
          <w:tcPr>
            <w:tcW w:w="2165"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lastRenderedPageBreak/>
              <w:t>формирование и регистрация</w:t>
            </w:r>
          </w:p>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результата </w:t>
            </w:r>
            <w:r w:rsidR="00993134">
              <w:rPr>
                <w:color w:val="000000"/>
                <w:sz w:val="22"/>
                <w:szCs w:val="22"/>
                <w:lang w:eastAsia="ru-RU" w:bidi="ru-RU"/>
              </w:rPr>
              <w:t xml:space="preserve">муниципальной услуги </w:t>
            </w:r>
            <w:r>
              <w:rPr>
                <w:color w:val="000000"/>
                <w:sz w:val="22"/>
                <w:szCs w:val="22"/>
                <w:lang w:eastAsia="ru-RU" w:bidi="ru-RU"/>
              </w:rPr>
              <w:t>, указанного в пункте 2.19 Административно го регламента, в форме электронного документа в ГИС</w:t>
            </w:r>
          </w:p>
        </w:tc>
        <w:tc>
          <w:tcPr>
            <w:tcW w:w="3259"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Регистрация результата предоставления </w:t>
            </w:r>
            <w:r w:rsidR="00993134">
              <w:rPr>
                <w:color w:val="000000"/>
                <w:sz w:val="22"/>
                <w:szCs w:val="22"/>
                <w:lang w:eastAsia="ru-RU" w:bidi="ru-RU"/>
              </w:rPr>
              <w:t xml:space="preserve">муниципальной услуги </w:t>
            </w:r>
          </w:p>
        </w:tc>
        <w:tc>
          <w:tcPr>
            <w:tcW w:w="1699"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после окончания процедуры принятия решения (в общий срок предоставлен ия государствен ной (муниципаль ной) услуги не включается)</w:t>
            </w:r>
          </w:p>
        </w:tc>
        <w:tc>
          <w:tcPr>
            <w:tcW w:w="1699"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должностное лицо Уполномочен ного органа, ответственно</w:t>
            </w:r>
          </w:p>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е за предоставлен ие государствен но (муниципаль ной) услуги</w:t>
            </w:r>
          </w:p>
        </w:tc>
        <w:tc>
          <w:tcPr>
            <w:tcW w:w="201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ind w:firstLine="0"/>
              <w:rPr>
                <w:sz w:val="22"/>
                <w:szCs w:val="22"/>
              </w:rPr>
            </w:pPr>
            <w:r>
              <w:rPr>
                <w:color w:val="000000"/>
                <w:sz w:val="22"/>
                <w:szCs w:val="22"/>
                <w:lang w:eastAsia="ru-RU" w:bidi="ru-RU"/>
              </w:rPr>
              <w:t>Уполномоченны й орган) / ГИС</w:t>
            </w:r>
          </w:p>
        </w:tc>
        <w:tc>
          <w:tcPr>
            <w:tcW w:w="1944"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2342"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Внесение сведений о конечном</w:t>
            </w:r>
          </w:p>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результате предоставления </w:t>
            </w:r>
            <w:r w:rsidR="00993134">
              <w:rPr>
                <w:color w:val="000000"/>
                <w:sz w:val="22"/>
                <w:szCs w:val="22"/>
                <w:lang w:eastAsia="ru-RU" w:bidi="ru-RU"/>
              </w:rPr>
              <w:t xml:space="preserve">муниципальной услуги </w:t>
            </w: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165"/>
        <w:gridCol w:w="3259"/>
        <w:gridCol w:w="1699"/>
        <w:gridCol w:w="1699"/>
        <w:gridCol w:w="2011"/>
        <w:gridCol w:w="1944"/>
        <w:gridCol w:w="2342"/>
      </w:tblGrid>
      <w:tr w:rsidR="007D62AB" w:rsidTr="007D62AB">
        <w:trPr>
          <w:trHeight w:hRule="exact" w:val="2222"/>
          <w:jc w:val="center"/>
        </w:trPr>
        <w:tc>
          <w:tcPr>
            <w:tcW w:w="2165"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lastRenderedPageBreak/>
              <w:t>Основание для начала административной процедуры</w:t>
            </w:r>
          </w:p>
        </w:tc>
        <w:tc>
          <w:tcPr>
            <w:tcW w:w="32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4" w:lineRule="auto"/>
              <w:ind w:firstLine="0"/>
              <w:jc w:val="center"/>
              <w:rPr>
                <w:sz w:val="22"/>
                <w:szCs w:val="22"/>
              </w:rPr>
            </w:pPr>
            <w:r>
              <w:rPr>
                <w:color w:val="000000"/>
                <w:sz w:val="22"/>
                <w:szCs w:val="22"/>
                <w:lang w:eastAsia="ru-RU" w:bidi="ru-RU"/>
              </w:rPr>
              <w:t>Содержание административных действий</w:t>
            </w:r>
          </w:p>
        </w:tc>
        <w:tc>
          <w:tcPr>
            <w:tcW w:w="169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Срок выполнения администрати</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вных действий</w:t>
            </w:r>
          </w:p>
        </w:tc>
        <w:tc>
          <w:tcPr>
            <w:tcW w:w="169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Должностное лицо, ответственное за выполнение администрати вного действия</w:t>
            </w:r>
          </w:p>
        </w:tc>
        <w:tc>
          <w:tcPr>
            <w:tcW w:w="2011"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Место выполнения административн ого действия/ используемая информационная система</w:t>
            </w:r>
          </w:p>
        </w:tc>
        <w:tc>
          <w:tcPr>
            <w:tcW w:w="1944"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Критерии принятия решения</w:t>
            </w:r>
          </w:p>
        </w:tc>
        <w:tc>
          <w:tcPr>
            <w:tcW w:w="2342" w:type="dxa"/>
            <w:tcBorders>
              <w:top w:val="single" w:sz="4" w:space="0" w:color="auto"/>
              <w:left w:val="single" w:sz="4" w:space="0" w:color="auto"/>
              <w:righ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Результат административного действия, способ</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фиксации</w:t>
            </w:r>
          </w:p>
        </w:tc>
      </w:tr>
      <w:tr w:rsidR="007D62AB" w:rsidTr="007D62AB">
        <w:trPr>
          <w:trHeight w:hRule="exact" w:val="288"/>
          <w:jc w:val="center"/>
        </w:trPr>
        <w:tc>
          <w:tcPr>
            <w:tcW w:w="2165"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1</w:t>
            </w:r>
          </w:p>
        </w:tc>
        <w:tc>
          <w:tcPr>
            <w:tcW w:w="325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2</w:t>
            </w:r>
          </w:p>
        </w:tc>
        <w:tc>
          <w:tcPr>
            <w:tcW w:w="169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3</w:t>
            </w:r>
          </w:p>
        </w:tc>
        <w:tc>
          <w:tcPr>
            <w:tcW w:w="169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4</w:t>
            </w:r>
          </w:p>
        </w:tc>
        <w:tc>
          <w:tcPr>
            <w:tcW w:w="2011"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5</w:t>
            </w:r>
          </w:p>
        </w:tc>
        <w:tc>
          <w:tcPr>
            <w:tcW w:w="194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6</w:t>
            </w:r>
          </w:p>
        </w:tc>
        <w:tc>
          <w:tcPr>
            <w:tcW w:w="2342" w:type="dxa"/>
            <w:tcBorders>
              <w:top w:val="single" w:sz="4" w:space="0" w:color="auto"/>
              <w:left w:val="single" w:sz="4" w:space="0" w:color="auto"/>
              <w:righ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7</w:t>
            </w:r>
          </w:p>
        </w:tc>
      </w:tr>
      <w:tr w:rsidR="007D62AB" w:rsidTr="007D62AB">
        <w:trPr>
          <w:trHeight w:hRule="exact" w:val="5525"/>
          <w:jc w:val="center"/>
        </w:trPr>
        <w:tc>
          <w:tcPr>
            <w:tcW w:w="2165" w:type="dxa"/>
            <w:tcBorders>
              <w:top w:val="single" w:sz="4" w:space="0" w:color="auto"/>
              <w:left w:val="single" w:sz="4" w:space="0" w:color="auto"/>
            </w:tcBorders>
            <w:shd w:val="clear" w:color="auto" w:fill="FFFFFF"/>
          </w:tcPr>
          <w:p w:rsidR="007D62AB" w:rsidRDefault="007D62AB" w:rsidP="007D62AB">
            <w:pPr>
              <w:rPr>
                <w:sz w:val="10"/>
                <w:szCs w:val="10"/>
              </w:rPr>
            </w:pPr>
          </w:p>
        </w:tc>
        <w:tc>
          <w:tcPr>
            <w:tcW w:w="325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Направление в многофункциональный центр результата </w:t>
            </w:r>
            <w:r w:rsidR="00993134">
              <w:rPr>
                <w:color w:val="000000"/>
                <w:sz w:val="22"/>
                <w:szCs w:val="22"/>
                <w:lang w:eastAsia="ru-RU" w:bidi="ru-RU"/>
              </w:rPr>
              <w:t xml:space="preserve">муниципальной услуги </w:t>
            </w:r>
            <w:r>
              <w:rPr>
                <w:color w:val="000000"/>
                <w:sz w:val="22"/>
                <w:szCs w:val="22"/>
                <w:lang w:eastAsia="ru-RU" w:bidi="ru-RU"/>
              </w:rPr>
              <w:t>, указанного в пункте 2.19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169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в сроки, установленны</w:t>
            </w:r>
          </w:p>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е соглашением о взаимодейств ии между</w:t>
            </w:r>
          </w:p>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Уполномочен ным органом и многофункци ональным центром</w:t>
            </w:r>
          </w:p>
        </w:tc>
        <w:tc>
          <w:tcPr>
            <w:tcW w:w="1699"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должностное лицо Уполномочен ного органа, ответственное за предоставлен ие государствен но (муниципальн ой) услуги</w:t>
            </w:r>
          </w:p>
        </w:tc>
        <w:tc>
          <w:tcPr>
            <w:tcW w:w="2011"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Уполномоченны й орган) / АИС МФЦ</w:t>
            </w:r>
          </w:p>
        </w:tc>
        <w:tc>
          <w:tcPr>
            <w:tcW w:w="1944" w:type="dxa"/>
            <w:tcBorders>
              <w:top w:val="single" w:sz="4" w:space="0" w:color="auto"/>
              <w:left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Указание заявителем в Запросе способа выдачи результата государственно й (муниципальной ) услуги в многофункцион альном центре, а также подача Запроса через многофункцион альный центр</w:t>
            </w:r>
          </w:p>
        </w:tc>
        <w:tc>
          <w:tcPr>
            <w:tcW w:w="2342" w:type="dxa"/>
            <w:tcBorders>
              <w:top w:val="single" w:sz="4" w:space="0" w:color="auto"/>
              <w:left w:val="single" w:sz="4" w:space="0" w:color="auto"/>
              <w:right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выдача результата </w:t>
            </w:r>
            <w:r w:rsidR="00993134">
              <w:rPr>
                <w:color w:val="000000"/>
                <w:sz w:val="22"/>
                <w:szCs w:val="22"/>
                <w:lang w:eastAsia="ru-RU" w:bidi="ru-RU"/>
              </w:rPr>
              <w:t xml:space="preserve">муниципальной услуги </w:t>
            </w:r>
            <w:r>
              <w:rPr>
                <w:color w:val="000000"/>
                <w:sz w:val="22"/>
                <w:szCs w:val="22"/>
                <w:lang w:eastAsia="ru-RU" w:bidi="ru-RU"/>
              </w:rPr>
              <w:t xml:space="preserve"> заявителю в форме бумажного документа, подтверждающего содержание электронного документа, заверенного печатью многофункциональн ого центра; внесение сведений в ГИС о выдаче результата </w:t>
            </w:r>
            <w:r w:rsidR="00993134">
              <w:rPr>
                <w:color w:val="000000"/>
                <w:sz w:val="22"/>
                <w:szCs w:val="22"/>
                <w:lang w:eastAsia="ru-RU" w:bidi="ru-RU"/>
              </w:rPr>
              <w:t xml:space="preserve">муниципальной услуги </w:t>
            </w:r>
          </w:p>
        </w:tc>
      </w:tr>
      <w:tr w:rsidR="007D62AB" w:rsidTr="007D62AB">
        <w:trPr>
          <w:trHeight w:hRule="exact" w:val="1675"/>
          <w:jc w:val="center"/>
        </w:trPr>
        <w:tc>
          <w:tcPr>
            <w:tcW w:w="2165" w:type="dxa"/>
            <w:tcBorders>
              <w:left w:val="single" w:sz="4" w:space="0" w:color="auto"/>
              <w:bottom w:val="single" w:sz="4" w:space="0" w:color="auto"/>
            </w:tcBorders>
            <w:shd w:val="clear" w:color="auto" w:fill="FFFFFF"/>
          </w:tcPr>
          <w:p w:rsidR="007D62AB" w:rsidRDefault="007D62AB" w:rsidP="007D62AB">
            <w:pPr>
              <w:rPr>
                <w:sz w:val="10"/>
                <w:szCs w:val="10"/>
              </w:rPr>
            </w:pPr>
          </w:p>
        </w:tc>
        <w:tc>
          <w:tcPr>
            <w:tcW w:w="3259"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Направление заявителю результата предоставления </w:t>
            </w:r>
            <w:r w:rsidR="00993134">
              <w:rPr>
                <w:color w:val="000000"/>
                <w:sz w:val="22"/>
                <w:szCs w:val="22"/>
                <w:lang w:eastAsia="ru-RU" w:bidi="ru-RU"/>
              </w:rPr>
              <w:t xml:space="preserve">муниципальной услуги </w:t>
            </w:r>
            <w:r>
              <w:rPr>
                <w:color w:val="000000"/>
                <w:sz w:val="22"/>
                <w:szCs w:val="22"/>
                <w:lang w:eastAsia="ru-RU" w:bidi="ru-RU"/>
              </w:rPr>
              <w:t xml:space="preserve"> в личный кабинет на Едином</w:t>
            </w:r>
          </w:p>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портале</w:t>
            </w:r>
          </w:p>
        </w:tc>
        <w:tc>
          <w:tcPr>
            <w:tcW w:w="1699"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В день регистрации результата предоставлен ия</w:t>
            </w:r>
          </w:p>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государствен</w:t>
            </w:r>
          </w:p>
        </w:tc>
        <w:tc>
          <w:tcPr>
            <w:tcW w:w="1699"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должностное лицо Уполномочен ного органа, ответственно</w:t>
            </w:r>
          </w:p>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е за</w:t>
            </w:r>
          </w:p>
        </w:tc>
        <w:tc>
          <w:tcPr>
            <w:tcW w:w="2011"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40" w:lineRule="auto"/>
              <w:ind w:firstLine="0"/>
              <w:rPr>
                <w:sz w:val="22"/>
                <w:szCs w:val="22"/>
              </w:rPr>
            </w:pPr>
            <w:r>
              <w:rPr>
                <w:color w:val="000000"/>
                <w:sz w:val="22"/>
                <w:szCs w:val="22"/>
                <w:lang w:eastAsia="ru-RU" w:bidi="ru-RU"/>
              </w:rPr>
              <w:t>ГИС</w:t>
            </w:r>
          </w:p>
        </w:tc>
        <w:tc>
          <w:tcPr>
            <w:tcW w:w="1944"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2342" w:type="dxa"/>
            <w:tcBorders>
              <w:top w:val="single" w:sz="4" w:space="0" w:color="auto"/>
              <w:left w:val="single" w:sz="4" w:space="0" w:color="auto"/>
              <w:bottom w:val="single" w:sz="4" w:space="0" w:color="auto"/>
              <w:right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 xml:space="preserve">Результат </w:t>
            </w:r>
            <w:r w:rsidR="00993134">
              <w:rPr>
                <w:color w:val="000000"/>
                <w:sz w:val="22"/>
                <w:szCs w:val="22"/>
                <w:lang w:eastAsia="ru-RU" w:bidi="ru-RU"/>
              </w:rPr>
              <w:t xml:space="preserve">муниципальной услуги </w:t>
            </w:r>
            <w:r>
              <w:rPr>
                <w:color w:val="000000"/>
                <w:sz w:val="22"/>
                <w:szCs w:val="22"/>
                <w:lang w:eastAsia="ru-RU" w:bidi="ru-RU"/>
              </w:rPr>
              <w:t>, направленный заявителю в личный</w:t>
            </w:r>
          </w:p>
        </w:tc>
      </w:tr>
    </w:tbl>
    <w:p w:rsidR="007D62AB" w:rsidRDefault="007D62AB" w:rsidP="007D62AB">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165"/>
        <w:gridCol w:w="3259"/>
        <w:gridCol w:w="1699"/>
        <w:gridCol w:w="1699"/>
        <w:gridCol w:w="2011"/>
        <w:gridCol w:w="1944"/>
        <w:gridCol w:w="2342"/>
      </w:tblGrid>
      <w:tr w:rsidR="007D62AB" w:rsidTr="007D62AB">
        <w:trPr>
          <w:trHeight w:hRule="exact" w:val="2222"/>
          <w:jc w:val="center"/>
        </w:trPr>
        <w:tc>
          <w:tcPr>
            <w:tcW w:w="2165"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lastRenderedPageBreak/>
              <w:t>Основание для начала административной процедуры</w:t>
            </w:r>
          </w:p>
        </w:tc>
        <w:tc>
          <w:tcPr>
            <w:tcW w:w="325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4" w:lineRule="auto"/>
              <w:ind w:firstLine="0"/>
              <w:jc w:val="center"/>
              <w:rPr>
                <w:sz w:val="22"/>
                <w:szCs w:val="22"/>
              </w:rPr>
            </w:pPr>
            <w:r>
              <w:rPr>
                <w:color w:val="000000"/>
                <w:sz w:val="22"/>
                <w:szCs w:val="22"/>
                <w:lang w:eastAsia="ru-RU" w:bidi="ru-RU"/>
              </w:rPr>
              <w:t>Содержание административных действий</w:t>
            </w:r>
          </w:p>
        </w:tc>
        <w:tc>
          <w:tcPr>
            <w:tcW w:w="1699"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Срок выполнения администрати</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вных действий</w:t>
            </w:r>
          </w:p>
        </w:tc>
        <w:tc>
          <w:tcPr>
            <w:tcW w:w="169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Должностное лицо, ответственное за выполнение администрати вного действия</w:t>
            </w:r>
          </w:p>
        </w:tc>
        <w:tc>
          <w:tcPr>
            <w:tcW w:w="2011"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Место выполнения административн ого действия/ используемая информационная система</w:t>
            </w:r>
          </w:p>
        </w:tc>
        <w:tc>
          <w:tcPr>
            <w:tcW w:w="1944" w:type="dxa"/>
            <w:tcBorders>
              <w:top w:val="single" w:sz="4" w:space="0" w:color="auto"/>
              <w:lef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Критерии принятия решения</w:t>
            </w:r>
          </w:p>
        </w:tc>
        <w:tc>
          <w:tcPr>
            <w:tcW w:w="2342" w:type="dxa"/>
            <w:tcBorders>
              <w:top w:val="single" w:sz="4" w:space="0" w:color="auto"/>
              <w:left w:val="single" w:sz="4" w:space="0" w:color="auto"/>
              <w:right w:val="single" w:sz="4" w:space="0" w:color="auto"/>
            </w:tcBorders>
            <w:shd w:val="clear" w:color="auto" w:fill="FFFFFF"/>
            <w:vAlign w:val="center"/>
          </w:tcPr>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Результат административного действия, способ</w:t>
            </w:r>
          </w:p>
          <w:p w:rsidR="007D62AB" w:rsidRDefault="007D62AB" w:rsidP="007D62AB">
            <w:pPr>
              <w:pStyle w:val="af5"/>
              <w:shd w:val="clear" w:color="auto" w:fill="auto"/>
              <w:spacing w:line="262" w:lineRule="auto"/>
              <w:ind w:firstLine="0"/>
              <w:jc w:val="center"/>
              <w:rPr>
                <w:sz w:val="22"/>
                <w:szCs w:val="22"/>
              </w:rPr>
            </w:pPr>
            <w:r>
              <w:rPr>
                <w:color w:val="000000"/>
                <w:sz w:val="22"/>
                <w:szCs w:val="22"/>
                <w:lang w:eastAsia="ru-RU" w:bidi="ru-RU"/>
              </w:rPr>
              <w:t>фиксации</w:t>
            </w:r>
          </w:p>
        </w:tc>
      </w:tr>
      <w:tr w:rsidR="007D62AB" w:rsidTr="007D62AB">
        <w:trPr>
          <w:trHeight w:hRule="exact" w:val="288"/>
          <w:jc w:val="center"/>
        </w:trPr>
        <w:tc>
          <w:tcPr>
            <w:tcW w:w="2165"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1</w:t>
            </w:r>
          </w:p>
        </w:tc>
        <w:tc>
          <w:tcPr>
            <w:tcW w:w="325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2</w:t>
            </w:r>
          </w:p>
        </w:tc>
        <w:tc>
          <w:tcPr>
            <w:tcW w:w="169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3</w:t>
            </w:r>
          </w:p>
        </w:tc>
        <w:tc>
          <w:tcPr>
            <w:tcW w:w="1699"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4</w:t>
            </w:r>
          </w:p>
        </w:tc>
        <w:tc>
          <w:tcPr>
            <w:tcW w:w="2011"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5</w:t>
            </w:r>
          </w:p>
        </w:tc>
        <w:tc>
          <w:tcPr>
            <w:tcW w:w="1944" w:type="dxa"/>
            <w:tcBorders>
              <w:top w:val="single" w:sz="4" w:space="0" w:color="auto"/>
              <w:lef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6</w:t>
            </w:r>
          </w:p>
        </w:tc>
        <w:tc>
          <w:tcPr>
            <w:tcW w:w="2342" w:type="dxa"/>
            <w:tcBorders>
              <w:top w:val="single" w:sz="4" w:space="0" w:color="auto"/>
              <w:left w:val="single" w:sz="4" w:space="0" w:color="auto"/>
              <w:right w:val="single" w:sz="4" w:space="0" w:color="auto"/>
            </w:tcBorders>
            <w:shd w:val="clear" w:color="auto" w:fill="FFFFFF"/>
            <w:vAlign w:val="bottom"/>
          </w:tcPr>
          <w:p w:rsidR="007D62AB" w:rsidRDefault="007D62AB" w:rsidP="007D62AB">
            <w:pPr>
              <w:pStyle w:val="af5"/>
              <w:shd w:val="clear" w:color="auto" w:fill="auto"/>
              <w:spacing w:line="240" w:lineRule="auto"/>
              <w:ind w:firstLine="0"/>
              <w:jc w:val="center"/>
              <w:rPr>
                <w:sz w:val="22"/>
                <w:szCs w:val="22"/>
              </w:rPr>
            </w:pPr>
            <w:r>
              <w:rPr>
                <w:color w:val="000000"/>
                <w:sz w:val="22"/>
                <w:szCs w:val="22"/>
                <w:lang w:eastAsia="ru-RU" w:bidi="ru-RU"/>
              </w:rPr>
              <w:t>7</w:t>
            </w:r>
          </w:p>
        </w:tc>
      </w:tr>
      <w:tr w:rsidR="007D62AB" w:rsidTr="007D62AB">
        <w:trPr>
          <w:trHeight w:hRule="exact" w:val="1670"/>
          <w:jc w:val="center"/>
        </w:trPr>
        <w:tc>
          <w:tcPr>
            <w:tcW w:w="2165"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3259"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1699" w:type="dxa"/>
            <w:tcBorders>
              <w:top w:val="single" w:sz="4" w:space="0" w:color="auto"/>
              <w:left w:val="single" w:sz="4" w:space="0" w:color="auto"/>
              <w:bottom w:val="single" w:sz="4" w:space="0" w:color="auto"/>
            </w:tcBorders>
            <w:shd w:val="clear" w:color="auto" w:fill="FFFFFF"/>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ной (муниципаль ной) услуги</w:t>
            </w:r>
          </w:p>
        </w:tc>
        <w:tc>
          <w:tcPr>
            <w:tcW w:w="1699" w:type="dxa"/>
            <w:tcBorders>
              <w:top w:val="single" w:sz="4" w:space="0" w:color="auto"/>
              <w:left w:val="single" w:sz="4" w:space="0" w:color="auto"/>
              <w:bottom w:val="single" w:sz="4" w:space="0" w:color="auto"/>
            </w:tcBorders>
            <w:shd w:val="clear" w:color="auto" w:fill="FFFFFF"/>
            <w:vAlign w:val="bottom"/>
          </w:tcPr>
          <w:p w:rsidR="007D62AB" w:rsidRDefault="007D62AB" w:rsidP="007D62AB">
            <w:pPr>
              <w:pStyle w:val="af5"/>
              <w:shd w:val="clear" w:color="auto" w:fill="auto"/>
              <w:spacing w:line="262" w:lineRule="auto"/>
              <w:ind w:firstLine="0"/>
              <w:rPr>
                <w:sz w:val="22"/>
                <w:szCs w:val="22"/>
              </w:rPr>
            </w:pPr>
            <w:r>
              <w:rPr>
                <w:color w:val="000000"/>
                <w:sz w:val="22"/>
                <w:szCs w:val="22"/>
                <w:lang w:eastAsia="ru-RU" w:bidi="ru-RU"/>
              </w:rPr>
              <w:t>предоставлен ие государствен но (муниципаль ной) услуги</w:t>
            </w:r>
          </w:p>
        </w:tc>
        <w:tc>
          <w:tcPr>
            <w:tcW w:w="2011"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1944" w:type="dxa"/>
            <w:tcBorders>
              <w:top w:val="single" w:sz="4" w:space="0" w:color="auto"/>
              <w:left w:val="single" w:sz="4" w:space="0" w:color="auto"/>
              <w:bottom w:val="single" w:sz="4" w:space="0" w:color="auto"/>
            </w:tcBorders>
            <w:shd w:val="clear" w:color="auto" w:fill="FFFFFF"/>
          </w:tcPr>
          <w:p w:rsidR="007D62AB" w:rsidRDefault="007D62AB" w:rsidP="007D62AB">
            <w:pPr>
              <w:rPr>
                <w:sz w:val="10"/>
                <w:szCs w:val="10"/>
              </w:rPr>
            </w:pPr>
          </w:p>
        </w:tc>
        <w:tc>
          <w:tcPr>
            <w:tcW w:w="2342" w:type="dxa"/>
            <w:tcBorders>
              <w:top w:val="single" w:sz="4" w:space="0" w:color="auto"/>
              <w:left w:val="single" w:sz="4" w:space="0" w:color="auto"/>
              <w:bottom w:val="single" w:sz="4" w:space="0" w:color="auto"/>
              <w:right w:val="single" w:sz="4" w:space="0" w:color="auto"/>
            </w:tcBorders>
            <w:shd w:val="clear" w:color="auto" w:fill="FFFFFF"/>
          </w:tcPr>
          <w:p w:rsidR="007D62AB" w:rsidRDefault="007D62AB" w:rsidP="007D62AB">
            <w:pPr>
              <w:pStyle w:val="af5"/>
              <w:shd w:val="clear" w:color="auto" w:fill="auto"/>
              <w:spacing w:line="264" w:lineRule="auto"/>
              <w:ind w:firstLine="0"/>
              <w:rPr>
                <w:sz w:val="22"/>
                <w:szCs w:val="22"/>
              </w:rPr>
            </w:pPr>
            <w:r>
              <w:rPr>
                <w:color w:val="000000"/>
                <w:sz w:val="22"/>
                <w:szCs w:val="22"/>
                <w:lang w:eastAsia="ru-RU" w:bidi="ru-RU"/>
              </w:rPr>
              <w:t>кабинет на Едином портале</w:t>
            </w:r>
          </w:p>
        </w:tc>
      </w:tr>
    </w:tbl>
    <w:p w:rsidR="007D62AB" w:rsidRDefault="007D62AB" w:rsidP="007D62AB"/>
    <w:p w:rsidR="007D62AB" w:rsidRDefault="007D62AB" w:rsidP="007D62AB">
      <w:pPr>
        <w:pStyle w:val="11"/>
        <w:shd w:val="clear" w:color="auto" w:fill="auto"/>
        <w:tabs>
          <w:tab w:val="left" w:pos="1427"/>
        </w:tabs>
        <w:spacing w:after="300"/>
        <w:ind w:left="720" w:firstLine="0"/>
        <w:jc w:val="both"/>
      </w:pPr>
    </w:p>
    <w:p w:rsidR="007E7898" w:rsidRDefault="007E7898" w:rsidP="007E7898">
      <w:pPr>
        <w:pStyle w:val="11"/>
        <w:shd w:val="clear" w:color="auto" w:fill="auto"/>
        <w:tabs>
          <w:tab w:val="left" w:pos="1416"/>
        </w:tabs>
        <w:spacing w:after="300"/>
        <w:ind w:left="710" w:firstLine="0"/>
        <w:jc w:val="both"/>
      </w:pPr>
    </w:p>
    <w:p w:rsidR="007E7898" w:rsidRDefault="007E7898" w:rsidP="007E7898">
      <w:pPr>
        <w:pStyle w:val="11"/>
        <w:shd w:val="clear" w:color="auto" w:fill="auto"/>
        <w:tabs>
          <w:tab w:val="left" w:pos="1416"/>
        </w:tabs>
        <w:spacing w:after="300"/>
        <w:ind w:left="720" w:firstLine="0"/>
        <w:jc w:val="both"/>
      </w:pPr>
    </w:p>
    <w:p w:rsidR="002F1FE1" w:rsidRDefault="002F1FE1" w:rsidP="002F1FE1">
      <w:pPr>
        <w:ind w:left="567" w:right="850"/>
        <w:rPr>
          <w:b/>
          <w:bCs/>
          <w:color w:val="000000"/>
          <w:sz w:val="28"/>
          <w:szCs w:val="28"/>
          <w:lang w:bidi="ru-RU"/>
        </w:rPr>
      </w:pPr>
    </w:p>
    <w:p w:rsidR="002F1FE1" w:rsidRDefault="002F1FE1" w:rsidP="002F1FE1">
      <w:pPr>
        <w:ind w:left="426" w:right="1275"/>
        <w:jc w:val="center"/>
        <w:rPr>
          <w:bCs/>
          <w:color w:val="000000"/>
          <w:sz w:val="28"/>
          <w:szCs w:val="28"/>
          <w:lang w:bidi="ru-RU"/>
        </w:rPr>
      </w:pPr>
    </w:p>
    <w:p w:rsidR="002F1FE1" w:rsidRDefault="002F1FE1" w:rsidP="002F1FE1">
      <w:pPr>
        <w:ind w:left="426" w:right="1275"/>
        <w:jc w:val="center"/>
        <w:rPr>
          <w:sz w:val="16"/>
          <w:szCs w:val="16"/>
        </w:rPr>
      </w:pPr>
    </w:p>
    <w:sectPr w:rsidR="002F1FE1" w:rsidSect="008A756A">
      <w:pgSz w:w="16838" w:h="11906" w:orient="landscape"/>
      <w:pgMar w:top="1701" w:right="709" w:bottom="850" w:left="426" w:header="708" w:footer="17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369F2" w:rsidRDefault="007369F2" w:rsidP="00DB0D67">
      <w:r>
        <w:separator/>
      </w:r>
    </w:p>
  </w:endnote>
  <w:endnote w:type="continuationSeparator" w:id="1">
    <w:p w:rsidR="007369F2" w:rsidRDefault="007369F2" w:rsidP="00DB0D6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DD155C">
    <w:pPr>
      <w:spacing w:line="1" w:lineRule="exact"/>
    </w:pPr>
    <w:r>
      <w:rPr>
        <w:lang w:bidi="ru-RU"/>
      </w:rPr>
      <w:pict>
        <v:shapetype id="_x0000_t202" coordsize="21600,21600" o:spt="202" path="m,l,21600r21600,l21600,xe">
          <v:stroke joinstyle="miter"/>
          <v:path gradientshapeok="t" o:connecttype="rect"/>
        </v:shapetype>
        <v:shape id="_x0000_s3075" type="#_x0000_t202" style="position:absolute;margin-left:273.25pt;margin-top:203.55pt;width:271.2pt;height:11.5pt;z-index:-251654144;mso-wrap-distance-left:0;mso-wrap-distance-right:0;mso-position-horizontal-relative:page;mso-position-vertical-relative:page" wrapcoords="0 0" filled="f" stroked="f">
          <v:textbox style="mso-next-textbox:#_x0000_s3075;mso-fit-shape-to-text:t" inset="0,0,0,0">
            <w:txbxContent>
              <w:p w:rsidR="002501C4" w:rsidRDefault="002501C4">
                <w:pPr>
                  <w:pStyle w:val="23"/>
                  <w:shd w:val="clear" w:color="auto" w:fill="auto"/>
                  <w:tabs>
                    <w:tab w:val="right" w:pos="5424"/>
                  </w:tabs>
                  <w:rPr>
                    <w:sz w:val="19"/>
                    <w:szCs w:val="19"/>
                  </w:rPr>
                </w:pPr>
                <w:r>
                  <w:rPr>
                    <w:color w:val="000000"/>
                    <w:sz w:val="19"/>
                    <w:szCs w:val="19"/>
                    <w:lang w:eastAsia="ru-RU" w:bidi="ru-RU"/>
                  </w:rPr>
                  <w:t>(подпись)</w:t>
                </w:r>
                <w:r>
                  <w:rPr>
                    <w:color w:val="000000"/>
                    <w:sz w:val="19"/>
                    <w:szCs w:val="19"/>
                    <w:lang w:eastAsia="ru-RU" w:bidi="ru-RU"/>
                  </w:rPr>
                  <w:tab/>
                  <w:t>(фамилия, имя, отчество (при наличии)</w:t>
                </w:r>
              </w:p>
            </w:txbxContent>
          </v:textbox>
          <w10:wrap anchorx="page"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2501C4"/>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DD155C">
    <w:pPr>
      <w:spacing w:line="1" w:lineRule="exact"/>
    </w:pPr>
    <w:r>
      <w:rPr>
        <w:lang w:bidi="ru-RU"/>
      </w:rPr>
      <w:pict>
        <v:shapetype id="_x0000_t202" coordsize="21600,21600" o:spt="202" path="m,l,21600r21600,l21600,xe">
          <v:stroke joinstyle="miter"/>
          <v:path gradientshapeok="t" o:connecttype="rect"/>
        </v:shapetype>
        <v:shape id="_x0000_s3076" type="#_x0000_t202" style="position:absolute;margin-left:262.45pt;margin-top:175.5pt;width:274.8pt;height:11.5pt;z-index:-251653120;mso-wrap-distance-left:0;mso-wrap-distance-right:0;mso-position-horizontal-relative:page;mso-position-vertical-relative:page" wrapcoords="0 0" filled="f" stroked="f">
          <v:textbox style="mso-next-textbox:#_x0000_s3076;mso-fit-shape-to-text:t" inset="0,0,0,0">
            <w:txbxContent>
              <w:p w:rsidR="002501C4" w:rsidRDefault="002501C4">
                <w:pPr>
                  <w:pStyle w:val="23"/>
                  <w:shd w:val="clear" w:color="auto" w:fill="auto"/>
                  <w:tabs>
                    <w:tab w:val="right" w:pos="5496"/>
                  </w:tabs>
                  <w:rPr>
                    <w:sz w:val="19"/>
                    <w:szCs w:val="19"/>
                  </w:rPr>
                </w:pPr>
                <w:r>
                  <w:rPr>
                    <w:color w:val="000000"/>
                    <w:sz w:val="19"/>
                    <w:szCs w:val="19"/>
                    <w:lang w:eastAsia="ru-RU" w:bidi="ru-RU"/>
                  </w:rPr>
                  <w:t>(подпись)</w:t>
                </w:r>
                <w:r>
                  <w:rPr>
                    <w:color w:val="000000"/>
                    <w:sz w:val="19"/>
                    <w:szCs w:val="19"/>
                    <w:lang w:eastAsia="ru-RU" w:bidi="ru-RU"/>
                  </w:rPr>
                  <w:tab/>
                  <w:t>(фамилия, имя, отчество (при наличии)</w:t>
                </w:r>
              </w:p>
            </w:txbxContent>
          </v:textbox>
          <w10:wrap anchorx="page" anchory="pag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2501C4"/>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DD155C">
    <w:pPr>
      <w:spacing w:line="1" w:lineRule="exact"/>
    </w:pPr>
    <w:r>
      <w:rPr>
        <w:lang w:bidi="ru-RU"/>
      </w:rPr>
      <w:pict>
        <v:shapetype id="_x0000_t202" coordsize="21600,21600" o:spt="202" path="m,l,21600r21600,l21600,xe">
          <v:stroke joinstyle="miter"/>
          <v:path gradientshapeok="t" o:connecttype="rect"/>
        </v:shapetype>
        <v:shape id="_x0000_s3077" type="#_x0000_t202" style="position:absolute;margin-left:262.45pt;margin-top:183.9pt;width:274.8pt;height:11.3pt;z-index:-251652096;mso-wrap-distance-left:0;mso-wrap-distance-right:0;mso-position-horizontal-relative:page;mso-position-vertical-relative:page" wrapcoords="0 0" filled="f" stroked="f">
          <v:textbox style="mso-next-textbox:#_x0000_s3077;mso-fit-shape-to-text:t" inset="0,0,0,0">
            <w:txbxContent>
              <w:p w:rsidR="002501C4" w:rsidRDefault="002501C4">
                <w:pPr>
                  <w:pStyle w:val="23"/>
                  <w:shd w:val="clear" w:color="auto" w:fill="auto"/>
                  <w:tabs>
                    <w:tab w:val="right" w:pos="5496"/>
                  </w:tabs>
                  <w:rPr>
                    <w:sz w:val="19"/>
                    <w:szCs w:val="19"/>
                  </w:rPr>
                </w:pPr>
                <w:r>
                  <w:rPr>
                    <w:color w:val="000000"/>
                    <w:sz w:val="19"/>
                    <w:szCs w:val="19"/>
                    <w:lang w:eastAsia="ru-RU" w:bidi="ru-RU"/>
                  </w:rPr>
                  <w:t>(подпись)</w:t>
                </w:r>
                <w:r>
                  <w:rPr>
                    <w:color w:val="000000"/>
                    <w:sz w:val="19"/>
                    <w:szCs w:val="19"/>
                    <w:lang w:eastAsia="ru-RU" w:bidi="ru-RU"/>
                  </w:rPr>
                  <w:tab/>
                  <w:t>(фамилия, имя, отчество (при наличии)</w:t>
                </w:r>
              </w:p>
            </w:txbxContent>
          </v:textbox>
          <w10:wrap anchorx="page" anchory="page"/>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2501C4"/>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DD155C">
    <w:pPr>
      <w:spacing w:line="1" w:lineRule="exact"/>
    </w:pPr>
    <w:r>
      <w:rPr>
        <w:lang w:bidi="ru-RU"/>
      </w:rPr>
      <w:pict>
        <v:shapetype id="_x0000_t202" coordsize="21600,21600" o:spt="202" path="m,l,21600r21600,l21600,xe">
          <v:stroke joinstyle="miter"/>
          <v:path gradientshapeok="t" o:connecttype="rect"/>
        </v:shapetype>
        <v:shape id="_x0000_s3078" type="#_x0000_t202" style="position:absolute;margin-left:108.35pt;margin-top:475.5pt;width:428.9pt;height:11.5pt;z-index:-251651072;mso-wrap-distance-left:0;mso-wrap-distance-right:0;mso-position-horizontal-relative:page;mso-position-vertical-relative:page" wrapcoords="0 0" filled="f" stroked="f">
          <v:textbox style="mso-next-textbox:#_x0000_s3078;mso-fit-shape-to-text:t" inset="0,0,0,0">
            <w:txbxContent>
              <w:p w:rsidR="002501C4" w:rsidRDefault="002501C4">
                <w:pPr>
                  <w:pStyle w:val="23"/>
                  <w:shd w:val="clear" w:color="auto" w:fill="auto"/>
                  <w:tabs>
                    <w:tab w:val="right" w:pos="3917"/>
                    <w:tab w:val="right" w:pos="8578"/>
                  </w:tabs>
                  <w:rPr>
                    <w:sz w:val="19"/>
                    <w:szCs w:val="19"/>
                  </w:rPr>
                </w:pPr>
                <w:r>
                  <w:rPr>
                    <w:color w:val="000000"/>
                    <w:sz w:val="19"/>
                    <w:szCs w:val="19"/>
                    <w:lang w:eastAsia="ru-RU" w:bidi="ru-RU"/>
                  </w:rPr>
                  <w:t>(должность)</w:t>
                </w:r>
                <w:r>
                  <w:rPr>
                    <w:color w:val="000000"/>
                    <w:sz w:val="19"/>
                    <w:szCs w:val="19"/>
                    <w:lang w:eastAsia="ru-RU" w:bidi="ru-RU"/>
                  </w:rPr>
                  <w:tab/>
                  <w:t>(подпись)</w:t>
                </w:r>
                <w:r>
                  <w:rPr>
                    <w:color w:val="000000"/>
                    <w:sz w:val="19"/>
                    <w:szCs w:val="19"/>
                    <w:lang w:eastAsia="ru-RU" w:bidi="ru-RU"/>
                  </w:rPr>
                  <w:tab/>
                  <w:t>(фамилия, имя, отчество (при наличии)</w:t>
                </w:r>
              </w:p>
            </w:txbxContent>
          </v:textbox>
          <w10:wrap anchorx="page" anchory="page"/>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2501C4"/>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DD155C">
    <w:pPr>
      <w:spacing w:line="1" w:lineRule="exact"/>
    </w:pPr>
    <w:r>
      <w:rPr>
        <w:lang w:bidi="ru-RU"/>
      </w:rPr>
      <w:pict>
        <v:shapetype id="_x0000_t202" coordsize="21600,21600" o:spt="202" path="m,l,21600r21600,l21600,xe">
          <v:stroke joinstyle="miter"/>
          <v:path gradientshapeok="t" o:connecttype="rect"/>
        </v:shapetype>
        <v:shape id="_x0000_s3079" type="#_x0000_t202" style="position:absolute;margin-left:63.95pt;margin-top:751.25pt;width:480.95pt;height:23.05pt;z-index:-251650048;mso-wrap-style:none;mso-wrap-distance-left:0;mso-wrap-distance-right:0;mso-position-horizontal-relative:page;mso-position-vertical-relative:page" wrapcoords="0 0" filled="f" stroked="f">
          <v:textbox style="mso-next-textbox:#_x0000_s3079;mso-fit-shape-to-text:t" inset="0,0,0,0">
            <w:txbxContent>
              <w:p w:rsidR="002501C4" w:rsidRDefault="002501C4">
                <w:pPr>
                  <w:pStyle w:val="af7"/>
                  <w:shd w:val="clear" w:color="auto" w:fill="auto"/>
                </w:pPr>
                <w:r>
                  <w:rPr>
                    <w:color w:val="000000"/>
                    <w:lang w:eastAsia="ru-RU" w:bidi="ru-RU"/>
                  </w:rPr>
                  <w:t>(указывается информация, необходимая для устранения причин отказа в выдаче разрешения на строительство, а</w:t>
                </w:r>
              </w:p>
              <w:p w:rsidR="002501C4" w:rsidRDefault="002501C4">
                <w:pPr>
                  <w:pStyle w:val="af7"/>
                  <w:shd w:val="clear" w:color="auto" w:fill="auto"/>
                </w:pPr>
                <w:r>
                  <w:rPr>
                    <w:color w:val="000000"/>
                    <w:lang w:eastAsia="ru-RU" w:bidi="ru-RU"/>
                  </w:rPr>
                  <w:t>также иная дополнительная информация при наличии)</w:t>
                </w:r>
              </w:p>
            </w:txbxContent>
          </v:textbox>
          <w10:wrap anchorx="page" anchory="page"/>
        </v:shape>
      </w:pict>
    </w:r>
    <w:r>
      <w:rPr>
        <w:lang w:bidi="ru-RU"/>
      </w:rPr>
      <w:pict>
        <v:shapetype id="_x0000_t32" coordsize="21600,21600" o:spt="32" o:oned="t" path="m,l21600,21600e" filled="f">
          <v:path arrowok="t" fillok="f" o:connecttype="none"/>
          <o:lock v:ext="edit" shapetype="t"/>
        </v:shapetype>
        <v:shape id="_x0000_s3073" type="#_x0000_t32" style="position:absolute;margin-left:56.5pt;margin-top:748.95pt;width:490.3pt;height:0;z-index:-251656192;mso-position-horizontal-relative:page;mso-position-vertical-relative:page" filled="t" strokeweight="1pt">
          <v:path arrowok="f" fillok="t" o:connecttype="segments"/>
          <o:lock v:ext="edit" shapetype="f"/>
          <w10:wrap anchorx="page" anchory="page"/>
        </v:shape>
      </w:pic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2501C4"/>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2501C4"/>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2501C4"/>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2501C4">
    <w:pPr>
      <w:spacing w:line="1" w:lineRule="exact"/>
    </w:pP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DD155C">
    <w:pPr>
      <w:spacing w:line="1" w:lineRule="exact"/>
    </w:pPr>
    <w:r>
      <w:rPr>
        <w:lang w:bidi="ru-RU"/>
      </w:rPr>
      <w:pict>
        <v:shapetype id="_x0000_t202" coordsize="21600,21600" o:spt="202" path="m,l,21600r21600,l21600,xe">
          <v:stroke joinstyle="miter"/>
          <v:path gradientshapeok="t" o:connecttype="rect"/>
        </v:shapetype>
        <v:shape id="_x0000_s3082" type="#_x0000_t202" style="position:absolute;margin-left:63.4pt;margin-top:713.8pt;width:482.15pt;height:34.3pt;z-index:-251646976;mso-wrap-style:none;mso-wrap-distance-left:0;mso-wrap-distance-right:0;mso-position-horizontal-relative:page;mso-position-vertical-relative:page" wrapcoords="0 0" filled="f" stroked="f">
          <v:textbox style="mso-next-textbox:#_x0000_s3082;mso-fit-shape-to-text:t" inset="0,0,0,0">
            <w:txbxContent>
              <w:p w:rsidR="002501C4" w:rsidRDefault="002501C4">
                <w:pPr>
                  <w:pStyle w:val="af7"/>
                  <w:shd w:val="clear" w:color="auto" w:fill="auto"/>
                </w:pPr>
                <w:r>
                  <w:rPr>
                    <w:color w:val="000000"/>
                    <w:lang w:eastAsia="ru-RU" w:bidi="ru-RU"/>
                  </w:rPr>
                  <w:t>(наименование уполномоченного на выдачу разрешений на строительство федерального органа исполнительной</w:t>
                </w:r>
              </w:p>
              <w:p w:rsidR="002501C4" w:rsidRDefault="002501C4">
                <w:pPr>
                  <w:pStyle w:val="af7"/>
                  <w:shd w:val="clear" w:color="auto" w:fill="auto"/>
                </w:pPr>
                <w:r>
                  <w:rPr>
                    <w:color w:val="000000"/>
                    <w:lang w:eastAsia="ru-RU" w:bidi="ru-RU"/>
                  </w:rPr>
                  <w:t>власти, органа исполнительной власти субъекта Российской Федерации, органа местного самоуправления,</w:t>
                </w:r>
              </w:p>
              <w:p w:rsidR="002501C4" w:rsidRDefault="002501C4">
                <w:pPr>
                  <w:pStyle w:val="af7"/>
                  <w:shd w:val="clear" w:color="auto" w:fill="auto"/>
                </w:pPr>
                <w:r>
                  <w:rPr>
                    <w:color w:val="000000"/>
                    <w:lang w:eastAsia="ru-RU" w:bidi="ru-RU"/>
                  </w:rPr>
                  <w:t>организации)</w:t>
                </w:r>
              </w:p>
            </w:txbxContent>
          </v:textbox>
          <w10:wrap anchorx="page" anchory="page"/>
        </v:shape>
      </w:pict>
    </w:r>
    <w:r>
      <w:rPr>
        <w:lang w:bidi="ru-RU"/>
      </w:rPr>
      <w:pict>
        <v:shapetype id="_x0000_t32" coordsize="21600,21600" o:spt="32" o:oned="t" path="m,l21600,21600e" filled="f">
          <v:path arrowok="t" fillok="f" o:connecttype="none"/>
          <o:lock v:ext="edit" shapetype="t"/>
        </v:shapetype>
        <v:shape id="_x0000_s3074" type="#_x0000_t32" style="position:absolute;margin-left:56.45pt;margin-top:711.4pt;width:492pt;height:0;z-index:-251655168;mso-position-horizontal-relative:page;mso-position-vertical-relative:page" filled="t" strokeweight="1pt">
          <v:path arrowok="f" fillok="t" o:connecttype="segments"/>
          <o:lock v:ext="edit" shapetype="f"/>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369F2" w:rsidRDefault="007369F2" w:rsidP="00DB0D67">
      <w:r>
        <w:separator/>
      </w:r>
    </w:p>
  </w:footnote>
  <w:footnote w:type="continuationSeparator" w:id="1">
    <w:p w:rsidR="007369F2" w:rsidRDefault="007369F2" w:rsidP="00DB0D67">
      <w:r>
        <w:continuationSeparator/>
      </w:r>
    </w:p>
  </w:footnote>
  <w:footnote w:id="2">
    <w:p w:rsidR="002501C4" w:rsidRDefault="002501C4" w:rsidP="007D62AB">
      <w:pPr>
        <w:pStyle w:val="af1"/>
        <w:shd w:val="clear" w:color="auto" w:fill="auto"/>
      </w:pPr>
      <w:r>
        <w:rPr>
          <w:color w:val="000000"/>
          <w:lang w:eastAsia="ru-RU" w:bidi="ru-RU"/>
        </w:rPr>
        <w:footnoteRef/>
      </w:r>
      <w:r>
        <w:rPr>
          <w:color w:val="000000"/>
          <w:lang w:eastAsia="ru-RU" w:bidi="ru-RU"/>
        </w:rPr>
        <w:t>Указывается один из вариантов: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DD155C">
    <w:pPr>
      <w:spacing w:line="1" w:lineRule="exact"/>
    </w:pPr>
    <w:r>
      <w:rPr>
        <w:lang w:bidi="ru-RU"/>
      </w:rPr>
      <w:pict>
        <v:shapetype id="_x0000_t202" coordsize="21600,21600" o:spt="202" path="m,l,21600r21600,l21600,xe">
          <v:stroke joinstyle="miter"/>
          <v:path gradientshapeok="t" o:connecttype="rect"/>
        </v:shapetype>
        <v:shape id="_x0000_s3080" type="#_x0000_t202" style="position:absolute;margin-left:108.35pt;margin-top:88.6pt;width:432.5pt;height:11.5pt;z-index:-251649024;mso-wrap-distance-left:0;mso-wrap-distance-right:0;mso-position-horizontal-relative:page;mso-position-vertical-relative:page" wrapcoords="0 0" filled="f" stroked="f">
          <v:textbox style="mso-next-textbox:#_x0000_s3080;mso-fit-shape-to-text:t" inset="0,0,0,0">
            <w:txbxContent>
              <w:p w:rsidR="002501C4" w:rsidRDefault="002501C4">
                <w:pPr>
                  <w:pStyle w:val="af7"/>
                  <w:shd w:val="clear" w:color="auto" w:fill="auto"/>
                  <w:tabs>
                    <w:tab w:val="right" w:pos="3989"/>
                    <w:tab w:val="right" w:pos="8650"/>
                  </w:tabs>
                </w:pPr>
                <w:r>
                  <w:rPr>
                    <w:color w:val="000000"/>
                    <w:lang w:eastAsia="ru-RU" w:bidi="ru-RU"/>
                  </w:rPr>
                  <w:t>(должность)</w:t>
                </w:r>
                <w:r>
                  <w:rPr>
                    <w:color w:val="000000"/>
                    <w:lang w:eastAsia="ru-RU" w:bidi="ru-RU"/>
                  </w:rPr>
                  <w:tab/>
                  <w:t>(подпись)</w:t>
                </w:r>
                <w:r>
                  <w:rPr>
                    <w:color w:val="000000"/>
                    <w:lang w:eastAsia="ru-RU" w:bidi="ru-RU"/>
                  </w:rPr>
                  <w:tab/>
                  <w:t>(фамилия, имя, отчество (при наличии)</w:t>
                </w:r>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2501C4"/>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DD155C">
    <w:pPr>
      <w:spacing w:line="1" w:lineRule="exact"/>
    </w:pPr>
    <w:r>
      <w:rPr>
        <w:lang w:bidi="ru-RU"/>
      </w:rPr>
      <w:pict>
        <v:shapetype id="_x0000_t202" coordsize="21600,21600" o:spt="202" path="m,l,21600r21600,l21600,xe">
          <v:stroke joinstyle="miter"/>
          <v:path gradientshapeok="t" o:connecttype="rect"/>
        </v:shapetype>
        <v:shape id="_x0000_s3081" type="#_x0000_t202" style="position:absolute;margin-left:262.25pt;margin-top:55.45pt;width:274.8pt;height:11.5pt;z-index:-251648000;mso-wrap-distance-left:0;mso-wrap-distance-right:0;mso-position-horizontal-relative:page;mso-position-vertical-relative:page" wrapcoords="0 0" filled="f" stroked="f">
          <v:textbox style="mso-next-textbox:#_x0000_s3081;mso-fit-shape-to-text:t" inset="0,0,0,0">
            <w:txbxContent>
              <w:p w:rsidR="002501C4" w:rsidRDefault="002501C4">
                <w:pPr>
                  <w:pStyle w:val="af7"/>
                  <w:shd w:val="clear" w:color="auto" w:fill="auto"/>
                  <w:tabs>
                    <w:tab w:val="right" w:pos="5496"/>
                  </w:tabs>
                </w:pPr>
                <w:r>
                  <w:rPr>
                    <w:color w:val="000000"/>
                    <w:lang w:eastAsia="ru-RU" w:bidi="ru-RU"/>
                  </w:rPr>
                  <w:t>(подпись)</w:t>
                </w:r>
                <w:r>
                  <w:rPr>
                    <w:color w:val="000000"/>
                    <w:lang w:eastAsia="ru-RU" w:bidi="ru-RU"/>
                  </w:rPr>
                  <w:tab/>
                  <w:t>(фамилия, имя, отчество (при наличии)</w:t>
                </w:r>
              </w:p>
            </w:txbxContent>
          </v:textbox>
          <w10:wrap anchorx="page" anchory="pag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2501C4">
    <w:pPr>
      <w:spacing w:line="1" w:lineRule="exact"/>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1C4" w:rsidRDefault="002501C4">
    <w:pPr>
      <w:spacing w:line="1" w:lineRule="exac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B463E"/>
    <w:multiLevelType w:val="hybridMultilevel"/>
    <w:tmpl w:val="006EF66E"/>
    <w:lvl w:ilvl="0" w:tplc="F89633D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4350A9E"/>
    <w:multiLevelType w:val="hybridMultilevel"/>
    <w:tmpl w:val="06EA8CC0"/>
    <w:lvl w:ilvl="0" w:tplc="F89633DE">
      <w:start w:val="1"/>
      <w:numFmt w:val="bullet"/>
      <w:lvlText w:val=""/>
      <w:lvlJc w:val="left"/>
      <w:pPr>
        <w:ind w:left="2150" w:hanging="360"/>
      </w:pPr>
      <w:rPr>
        <w:rFonts w:ascii="Symbol" w:hAnsi="Symbol" w:hint="default"/>
      </w:rPr>
    </w:lvl>
    <w:lvl w:ilvl="1" w:tplc="04190003" w:tentative="1">
      <w:start w:val="1"/>
      <w:numFmt w:val="bullet"/>
      <w:lvlText w:val="o"/>
      <w:lvlJc w:val="left"/>
      <w:pPr>
        <w:ind w:left="2870" w:hanging="360"/>
      </w:pPr>
      <w:rPr>
        <w:rFonts w:ascii="Courier New" w:hAnsi="Courier New" w:cs="Courier New" w:hint="default"/>
      </w:rPr>
    </w:lvl>
    <w:lvl w:ilvl="2" w:tplc="04190005" w:tentative="1">
      <w:start w:val="1"/>
      <w:numFmt w:val="bullet"/>
      <w:lvlText w:val=""/>
      <w:lvlJc w:val="left"/>
      <w:pPr>
        <w:ind w:left="3590" w:hanging="360"/>
      </w:pPr>
      <w:rPr>
        <w:rFonts w:ascii="Wingdings" w:hAnsi="Wingdings" w:hint="default"/>
      </w:rPr>
    </w:lvl>
    <w:lvl w:ilvl="3" w:tplc="04190001" w:tentative="1">
      <w:start w:val="1"/>
      <w:numFmt w:val="bullet"/>
      <w:lvlText w:val=""/>
      <w:lvlJc w:val="left"/>
      <w:pPr>
        <w:ind w:left="4310" w:hanging="360"/>
      </w:pPr>
      <w:rPr>
        <w:rFonts w:ascii="Symbol" w:hAnsi="Symbol" w:hint="default"/>
      </w:rPr>
    </w:lvl>
    <w:lvl w:ilvl="4" w:tplc="04190003" w:tentative="1">
      <w:start w:val="1"/>
      <w:numFmt w:val="bullet"/>
      <w:lvlText w:val="o"/>
      <w:lvlJc w:val="left"/>
      <w:pPr>
        <w:ind w:left="5030" w:hanging="360"/>
      </w:pPr>
      <w:rPr>
        <w:rFonts w:ascii="Courier New" w:hAnsi="Courier New" w:cs="Courier New" w:hint="default"/>
      </w:rPr>
    </w:lvl>
    <w:lvl w:ilvl="5" w:tplc="04190005" w:tentative="1">
      <w:start w:val="1"/>
      <w:numFmt w:val="bullet"/>
      <w:lvlText w:val=""/>
      <w:lvlJc w:val="left"/>
      <w:pPr>
        <w:ind w:left="5750" w:hanging="360"/>
      </w:pPr>
      <w:rPr>
        <w:rFonts w:ascii="Wingdings" w:hAnsi="Wingdings" w:hint="default"/>
      </w:rPr>
    </w:lvl>
    <w:lvl w:ilvl="6" w:tplc="04190001" w:tentative="1">
      <w:start w:val="1"/>
      <w:numFmt w:val="bullet"/>
      <w:lvlText w:val=""/>
      <w:lvlJc w:val="left"/>
      <w:pPr>
        <w:ind w:left="6470" w:hanging="360"/>
      </w:pPr>
      <w:rPr>
        <w:rFonts w:ascii="Symbol" w:hAnsi="Symbol" w:hint="default"/>
      </w:rPr>
    </w:lvl>
    <w:lvl w:ilvl="7" w:tplc="04190003" w:tentative="1">
      <w:start w:val="1"/>
      <w:numFmt w:val="bullet"/>
      <w:lvlText w:val="o"/>
      <w:lvlJc w:val="left"/>
      <w:pPr>
        <w:ind w:left="7190" w:hanging="360"/>
      </w:pPr>
      <w:rPr>
        <w:rFonts w:ascii="Courier New" w:hAnsi="Courier New" w:cs="Courier New" w:hint="default"/>
      </w:rPr>
    </w:lvl>
    <w:lvl w:ilvl="8" w:tplc="04190005" w:tentative="1">
      <w:start w:val="1"/>
      <w:numFmt w:val="bullet"/>
      <w:lvlText w:val=""/>
      <w:lvlJc w:val="left"/>
      <w:pPr>
        <w:ind w:left="7910" w:hanging="360"/>
      </w:pPr>
      <w:rPr>
        <w:rFonts w:ascii="Wingdings" w:hAnsi="Wingdings" w:hint="default"/>
      </w:rPr>
    </w:lvl>
  </w:abstractNum>
  <w:abstractNum w:abstractNumId="2">
    <w:nsid w:val="088B7E6C"/>
    <w:multiLevelType w:val="hybridMultilevel"/>
    <w:tmpl w:val="8B281A70"/>
    <w:lvl w:ilvl="0" w:tplc="0210635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098E3700"/>
    <w:multiLevelType w:val="hybridMultilevel"/>
    <w:tmpl w:val="58CE2C22"/>
    <w:lvl w:ilvl="0" w:tplc="F89633DE">
      <w:start w:val="1"/>
      <w:numFmt w:val="bullet"/>
      <w:lvlText w:val=""/>
      <w:lvlJc w:val="left"/>
      <w:pPr>
        <w:ind w:left="1430" w:hanging="360"/>
      </w:pPr>
      <w:rPr>
        <w:rFonts w:ascii="Symbol" w:hAnsi="Symbol" w:hint="default"/>
      </w:rPr>
    </w:lvl>
    <w:lvl w:ilvl="1" w:tplc="04190003" w:tentative="1">
      <w:start w:val="1"/>
      <w:numFmt w:val="bullet"/>
      <w:lvlText w:val="o"/>
      <w:lvlJc w:val="left"/>
      <w:pPr>
        <w:ind w:left="2150" w:hanging="360"/>
      </w:pPr>
      <w:rPr>
        <w:rFonts w:ascii="Courier New" w:hAnsi="Courier New" w:cs="Courier New" w:hint="default"/>
      </w:rPr>
    </w:lvl>
    <w:lvl w:ilvl="2" w:tplc="04190005" w:tentative="1">
      <w:start w:val="1"/>
      <w:numFmt w:val="bullet"/>
      <w:lvlText w:val=""/>
      <w:lvlJc w:val="left"/>
      <w:pPr>
        <w:ind w:left="2870" w:hanging="360"/>
      </w:pPr>
      <w:rPr>
        <w:rFonts w:ascii="Wingdings" w:hAnsi="Wingdings" w:hint="default"/>
      </w:rPr>
    </w:lvl>
    <w:lvl w:ilvl="3" w:tplc="04190001" w:tentative="1">
      <w:start w:val="1"/>
      <w:numFmt w:val="bullet"/>
      <w:lvlText w:val=""/>
      <w:lvlJc w:val="left"/>
      <w:pPr>
        <w:ind w:left="3590" w:hanging="360"/>
      </w:pPr>
      <w:rPr>
        <w:rFonts w:ascii="Symbol" w:hAnsi="Symbol" w:hint="default"/>
      </w:rPr>
    </w:lvl>
    <w:lvl w:ilvl="4" w:tplc="04190003" w:tentative="1">
      <w:start w:val="1"/>
      <w:numFmt w:val="bullet"/>
      <w:lvlText w:val="o"/>
      <w:lvlJc w:val="left"/>
      <w:pPr>
        <w:ind w:left="4310" w:hanging="360"/>
      </w:pPr>
      <w:rPr>
        <w:rFonts w:ascii="Courier New" w:hAnsi="Courier New" w:cs="Courier New" w:hint="default"/>
      </w:rPr>
    </w:lvl>
    <w:lvl w:ilvl="5" w:tplc="04190005" w:tentative="1">
      <w:start w:val="1"/>
      <w:numFmt w:val="bullet"/>
      <w:lvlText w:val=""/>
      <w:lvlJc w:val="left"/>
      <w:pPr>
        <w:ind w:left="5030" w:hanging="360"/>
      </w:pPr>
      <w:rPr>
        <w:rFonts w:ascii="Wingdings" w:hAnsi="Wingdings" w:hint="default"/>
      </w:rPr>
    </w:lvl>
    <w:lvl w:ilvl="6" w:tplc="04190001" w:tentative="1">
      <w:start w:val="1"/>
      <w:numFmt w:val="bullet"/>
      <w:lvlText w:val=""/>
      <w:lvlJc w:val="left"/>
      <w:pPr>
        <w:ind w:left="5750" w:hanging="360"/>
      </w:pPr>
      <w:rPr>
        <w:rFonts w:ascii="Symbol" w:hAnsi="Symbol" w:hint="default"/>
      </w:rPr>
    </w:lvl>
    <w:lvl w:ilvl="7" w:tplc="04190003" w:tentative="1">
      <w:start w:val="1"/>
      <w:numFmt w:val="bullet"/>
      <w:lvlText w:val="o"/>
      <w:lvlJc w:val="left"/>
      <w:pPr>
        <w:ind w:left="6470" w:hanging="360"/>
      </w:pPr>
      <w:rPr>
        <w:rFonts w:ascii="Courier New" w:hAnsi="Courier New" w:cs="Courier New" w:hint="default"/>
      </w:rPr>
    </w:lvl>
    <w:lvl w:ilvl="8" w:tplc="04190005" w:tentative="1">
      <w:start w:val="1"/>
      <w:numFmt w:val="bullet"/>
      <w:lvlText w:val=""/>
      <w:lvlJc w:val="left"/>
      <w:pPr>
        <w:ind w:left="7190" w:hanging="360"/>
      </w:pPr>
      <w:rPr>
        <w:rFonts w:ascii="Wingdings" w:hAnsi="Wingdings" w:hint="default"/>
      </w:rPr>
    </w:lvl>
  </w:abstractNum>
  <w:abstractNum w:abstractNumId="4">
    <w:nsid w:val="0B015A24"/>
    <w:multiLevelType w:val="multilevel"/>
    <w:tmpl w:val="A0AC9738"/>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14C3DB8"/>
    <w:multiLevelType w:val="hybridMultilevel"/>
    <w:tmpl w:val="2578EDEE"/>
    <w:lvl w:ilvl="0" w:tplc="F89633DE">
      <w:start w:val="1"/>
      <w:numFmt w:val="bullet"/>
      <w:lvlText w:val=""/>
      <w:lvlJc w:val="left"/>
      <w:pPr>
        <w:ind w:left="1430" w:hanging="360"/>
      </w:pPr>
      <w:rPr>
        <w:rFonts w:ascii="Symbol" w:hAnsi="Symbol" w:hint="default"/>
      </w:rPr>
    </w:lvl>
    <w:lvl w:ilvl="1" w:tplc="04190003" w:tentative="1">
      <w:start w:val="1"/>
      <w:numFmt w:val="bullet"/>
      <w:lvlText w:val="o"/>
      <w:lvlJc w:val="left"/>
      <w:pPr>
        <w:ind w:left="2150" w:hanging="360"/>
      </w:pPr>
      <w:rPr>
        <w:rFonts w:ascii="Courier New" w:hAnsi="Courier New" w:cs="Courier New" w:hint="default"/>
      </w:rPr>
    </w:lvl>
    <w:lvl w:ilvl="2" w:tplc="04190005" w:tentative="1">
      <w:start w:val="1"/>
      <w:numFmt w:val="bullet"/>
      <w:lvlText w:val=""/>
      <w:lvlJc w:val="left"/>
      <w:pPr>
        <w:ind w:left="2870" w:hanging="360"/>
      </w:pPr>
      <w:rPr>
        <w:rFonts w:ascii="Wingdings" w:hAnsi="Wingdings" w:hint="default"/>
      </w:rPr>
    </w:lvl>
    <w:lvl w:ilvl="3" w:tplc="04190001" w:tentative="1">
      <w:start w:val="1"/>
      <w:numFmt w:val="bullet"/>
      <w:lvlText w:val=""/>
      <w:lvlJc w:val="left"/>
      <w:pPr>
        <w:ind w:left="3590" w:hanging="360"/>
      </w:pPr>
      <w:rPr>
        <w:rFonts w:ascii="Symbol" w:hAnsi="Symbol" w:hint="default"/>
      </w:rPr>
    </w:lvl>
    <w:lvl w:ilvl="4" w:tplc="04190003" w:tentative="1">
      <w:start w:val="1"/>
      <w:numFmt w:val="bullet"/>
      <w:lvlText w:val="o"/>
      <w:lvlJc w:val="left"/>
      <w:pPr>
        <w:ind w:left="4310" w:hanging="360"/>
      </w:pPr>
      <w:rPr>
        <w:rFonts w:ascii="Courier New" w:hAnsi="Courier New" w:cs="Courier New" w:hint="default"/>
      </w:rPr>
    </w:lvl>
    <w:lvl w:ilvl="5" w:tplc="04190005" w:tentative="1">
      <w:start w:val="1"/>
      <w:numFmt w:val="bullet"/>
      <w:lvlText w:val=""/>
      <w:lvlJc w:val="left"/>
      <w:pPr>
        <w:ind w:left="5030" w:hanging="360"/>
      </w:pPr>
      <w:rPr>
        <w:rFonts w:ascii="Wingdings" w:hAnsi="Wingdings" w:hint="default"/>
      </w:rPr>
    </w:lvl>
    <w:lvl w:ilvl="6" w:tplc="04190001" w:tentative="1">
      <w:start w:val="1"/>
      <w:numFmt w:val="bullet"/>
      <w:lvlText w:val=""/>
      <w:lvlJc w:val="left"/>
      <w:pPr>
        <w:ind w:left="5750" w:hanging="360"/>
      </w:pPr>
      <w:rPr>
        <w:rFonts w:ascii="Symbol" w:hAnsi="Symbol" w:hint="default"/>
      </w:rPr>
    </w:lvl>
    <w:lvl w:ilvl="7" w:tplc="04190003" w:tentative="1">
      <w:start w:val="1"/>
      <w:numFmt w:val="bullet"/>
      <w:lvlText w:val="o"/>
      <w:lvlJc w:val="left"/>
      <w:pPr>
        <w:ind w:left="6470" w:hanging="360"/>
      </w:pPr>
      <w:rPr>
        <w:rFonts w:ascii="Courier New" w:hAnsi="Courier New" w:cs="Courier New" w:hint="default"/>
      </w:rPr>
    </w:lvl>
    <w:lvl w:ilvl="8" w:tplc="04190005" w:tentative="1">
      <w:start w:val="1"/>
      <w:numFmt w:val="bullet"/>
      <w:lvlText w:val=""/>
      <w:lvlJc w:val="left"/>
      <w:pPr>
        <w:ind w:left="7190" w:hanging="360"/>
      </w:pPr>
      <w:rPr>
        <w:rFonts w:ascii="Wingdings" w:hAnsi="Wingdings" w:hint="default"/>
      </w:rPr>
    </w:lvl>
  </w:abstractNum>
  <w:abstractNum w:abstractNumId="6">
    <w:nsid w:val="132405D7"/>
    <w:multiLevelType w:val="multilevel"/>
    <w:tmpl w:val="4CBAD722"/>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4D30F7C"/>
    <w:multiLevelType w:val="hybridMultilevel"/>
    <w:tmpl w:val="52561BA8"/>
    <w:lvl w:ilvl="0" w:tplc="F89633DE">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
    <w:nsid w:val="15966037"/>
    <w:multiLevelType w:val="hybridMultilevel"/>
    <w:tmpl w:val="085C176C"/>
    <w:lvl w:ilvl="0" w:tplc="4E1605FA">
      <w:start w:val="1"/>
      <w:numFmt w:val="bullet"/>
      <w:lvlText w:val=""/>
      <w:lvlJc w:val="left"/>
      <w:pPr>
        <w:ind w:left="1259" w:hanging="360"/>
      </w:pPr>
      <w:rPr>
        <w:rFonts w:ascii="Symbol" w:hAnsi="Symbol"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9">
    <w:nsid w:val="15977325"/>
    <w:multiLevelType w:val="hybridMultilevel"/>
    <w:tmpl w:val="36861E38"/>
    <w:lvl w:ilvl="0" w:tplc="861080A2">
      <w:start w:val="3"/>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0">
    <w:nsid w:val="18547553"/>
    <w:multiLevelType w:val="hybridMultilevel"/>
    <w:tmpl w:val="77BCCDB8"/>
    <w:lvl w:ilvl="0" w:tplc="DD22E854">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91F7CA2"/>
    <w:multiLevelType w:val="multilevel"/>
    <w:tmpl w:val="29E6A4D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DDA7422"/>
    <w:multiLevelType w:val="multilevel"/>
    <w:tmpl w:val="B156BB62"/>
    <w:lvl w:ilvl="0">
      <w:start w:val="1"/>
      <w:numFmt w:val="decimal"/>
      <w:lvlText w:val="%1.4."/>
      <w:lvlJc w:val="left"/>
      <w:pPr>
        <w:ind w:left="1070" w:hanging="360"/>
      </w:pPr>
      <w:rPr>
        <w:rFonts w:hint="default"/>
      </w:rPr>
    </w:lvl>
    <w:lvl w:ilvl="1">
      <w:start w:val="1"/>
      <w:numFmt w:val="none"/>
      <w:lvlText w:val="2.1."/>
      <w:lvlJc w:val="left"/>
      <w:pPr>
        <w:ind w:left="1430" w:hanging="360"/>
      </w:pPr>
      <w:rPr>
        <w:rFonts w:hint="default"/>
      </w:rPr>
    </w:lvl>
    <w:lvl w:ilvl="2">
      <w:start w:val="1"/>
      <w:numFmt w:val="lowerRoman"/>
      <w:lvlText w:val="%3)"/>
      <w:lvlJc w:val="left"/>
      <w:pPr>
        <w:ind w:left="1790" w:hanging="360"/>
      </w:pPr>
      <w:rPr>
        <w:rFonts w:hint="default"/>
      </w:rPr>
    </w:lvl>
    <w:lvl w:ilvl="3">
      <w:start w:val="1"/>
      <w:numFmt w:val="decimal"/>
      <w:lvlText w:val="(%4)"/>
      <w:lvlJc w:val="left"/>
      <w:pPr>
        <w:ind w:left="2150" w:hanging="360"/>
      </w:pPr>
      <w:rPr>
        <w:rFonts w:hint="default"/>
      </w:rPr>
    </w:lvl>
    <w:lvl w:ilvl="4">
      <w:start w:val="1"/>
      <w:numFmt w:val="lowerLetter"/>
      <w:lvlText w:val="(%5)"/>
      <w:lvlJc w:val="left"/>
      <w:pPr>
        <w:ind w:left="2510" w:hanging="360"/>
      </w:pPr>
      <w:rPr>
        <w:rFonts w:hint="default"/>
      </w:rPr>
    </w:lvl>
    <w:lvl w:ilvl="5">
      <w:start w:val="1"/>
      <w:numFmt w:val="lowerRoman"/>
      <w:lvlText w:val="(%6)"/>
      <w:lvlJc w:val="left"/>
      <w:pPr>
        <w:ind w:left="2870" w:hanging="360"/>
      </w:pPr>
      <w:rPr>
        <w:rFonts w:hint="default"/>
      </w:rPr>
    </w:lvl>
    <w:lvl w:ilvl="6">
      <w:start w:val="1"/>
      <w:numFmt w:val="decimal"/>
      <w:lvlText w:val="%7."/>
      <w:lvlJc w:val="left"/>
      <w:pPr>
        <w:ind w:left="3230" w:hanging="360"/>
      </w:pPr>
      <w:rPr>
        <w:rFonts w:hint="default"/>
      </w:rPr>
    </w:lvl>
    <w:lvl w:ilvl="7">
      <w:start w:val="1"/>
      <w:numFmt w:val="lowerLetter"/>
      <w:lvlText w:val="%8."/>
      <w:lvlJc w:val="left"/>
      <w:pPr>
        <w:ind w:left="3590" w:hanging="360"/>
      </w:pPr>
      <w:rPr>
        <w:rFonts w:hint="default"/>
      </w:rPr>
    </w:lvl>
    <w:lvl w:ilvl="8">
      <w:start w:val="1"/>
      <w:numFmt w:val="lowerRoman"/>
      <w:lvlText w:val="%9."/>
      <w:lvlJc w:val="left"/>
      <w:pPr>
        <w:ind w:left="3950" w:hanging="360"/>
      </w:pPr>
      <w:rPr>
        <w:rFonts w:hint="default"/>
      </w:rPr>
    </w:lvl>
  </w:abstractNum>
  <w:abstractNum w:abstractNumId="13">
    <w:nsid w:val="29C810E9"/>
    <w:multiLevelType w:val="hybridMultilevel"/>
    <w:tmpl w:val="E43C83F2"/>
    <w:lvl w:ilvl="0" w:tplc="F89633DE">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DFF5623"/>
    <w:multiLevelType w:val="multilevel"/>
    <w:tmpl w:val="D40C6DBC"/>
    <w:lvl w:ilvl="0">
      <w:start w:val="1"/>
      <w:numFmt w:val="decimal"/>
      <w:lvlText w:val="%1.4."/>
      <w:lvlJc w:val="left"/>
      <w:pPr>
        <w:ind w:left="1070" w:hanging="360"/>
      </w:pPr>
      <w:rPr>
        <w:rFonts w:hint="default"/>
      </w:rPr>
    </w:lvl>
    <w:lvl w:ilvl="1">
      <w:start w:val="1"/>
      <w:numFmt w:val="lowerLetter"/>
      <w:lvlText w:val="%2)"/>
      <w:lvlJc w:val="left"/>
      <w:pPr>
        <w:ind w:left="1430" w:hanging="360"/>
      </w:pPr>
      <w:rPr>
        <w:rFonts w:hint="default"/>
      </w:rPr>
    </w:lvl>
    <w:lvl w:ilvl="2">
      <w:start w:val="1"/>
      <w:numFmt w:val="lowerRoman"/>
      <w:lvlText w:val="%3)"/>
      <w:lvlJc w:val="left"/>
      <w:pPr>
        <w:ind w:left="1790" w:hanging="360"/>
      </w:pPr>
      <w:rPr>
        <w:rFonts w:hint="default"/>
      </w:rPr>
    </w:lvl>
    <w:lvl w:ilvl="3">
      <w:start w:val="1"/>
      <w:numFmt w:val="decimal"/>
      <w:lvlText w:val="(%4)"/>
      <w:lvlJc w:val="left"/>
      <w:pPr>
        <w:ind w:left="2150" w:hanging="360"/>
      </w:pPr>
      <w:rPr>
        <w:rFonts w:hint="default"/>
      </w:rPr>
    </w:lvl>
    <w:lvl w:ilvl="4">
      <w:start w:val="1"/>
      <w:numFmt w:val="lowerLetter"/>
      <w:lvlText w:val="(%5)"/>
      <w:lvlJc w:val="left"/>
      <w:pPr>
        <w:ind w:left="2510" w:hanging="360"/>
      </w:pPr>
      <w:rPr>
        <w:rFonts w:hint="default"/>
      </w:rPr>
    </w:lvl>
    <w:lvl w:ilvl="5">
      <w:start w:val="1"/>
      <w:numFmt w:val="lowerRoman"/>
      <w:lvlText w:val="(%6)"/>
      <w:lvlJc w:val="left"/>
      <w:pPr>
        <w:ind w:left="2870" w:hanging="360"/>
      </w:pPr>
      <w:rPr>
        <w:rFonts w:hint="default"/>
      </w:rPr>
    </w:lvl>
    <w:lvl w:ilvl="6">
      <w:start w:val="1"/>
      <w:numFmt w:val="decimal"/>
      <w:lvlText w:val="%7."/>
      <w:lvlJc w:val="left"/>
      <w:pPr>
        <w:ind w:left="3230" w:hanging="360"/>
      </w:pPr>
      <w:rPr>
        <w:rFonts w:hint="default"/>
      </w:rPr>
    </w:lvl>
    <w:lvl w:ilvl="7">
      <w:start w:val="1"/>
      <w:numFmt w:val="lowerLetter"/>
      <w:lvlText w:val="%8."/>
      <w:lvlJc w:val="left"/>
      <w:pPr>
        <w:ind w:left="3590" w:hanging="360"/>
      </w:pPr>
      <w:rPr>
        <w:rFonts w:hint="default"/>
      </w:rPr>
    </w:lvl>
    <w:lvl w:ilvl="8">
      <w:start w:val="1"/>
      <w:numFmt w:val="lowerRoman"/>
      <w:lvlText w:val="%9."/>
      <w:lvlJc w:val="left"/>
      <w:pPr>
        <w:ind w:left="3950" w:hanging="360"/>
      </w:pPr>
      <w:rPr>
        <w:rFonts w:hint="default"/>
      </w:rPr>
    </w:lvl>
  </w:abstractNum>
  <w:abstractNum w:abstractNumId="15">
    <w:nsid w:val="2F83602D"/>
    <w:multiLevelType w:val="multilevel"/>
    <w:tmpl w:val="A0AC9738"/>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1961646"/>
    <w:multiLevelType w:val="hybridMultilevel"/>
    <w:tmpl w:val="75B4EE6C"/>
    <w:lvl w:ilvl="0" w:tplc="F89633DE">
      <w:start w:val="1"/>
      <w:numFmt w:val="bullet"/>
      <w:lvlText w:val=""/>
      <w:lvlJc w:val="left"/>
      <w:pPr>
        <w:ind w:left="213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39372789"/>
    <w:multiLevelType w:val="hybridMultilevel"/>
    <w:tmpl w:val="737844F0"/>
    <w:lvl w:ilvl="0" w:tplc="ED5C872E">
      <w:start w:val="2"/>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8">
    <w:nsid w:val="3DED5B8F"/>
    <w:multiLevelType w:val="multilevel"/>
    <w:tmpl w:val="0EC29222"/>
    <w:lvl w:ilvl="0">
      <w:start w:val="1"/>
      <w:numFmt w:val="upperRoman"/>
      <w:lvlText w:val="%1."/>
      <w:lvlJc w:val="right"/>
      <w:pPr>
        <w:ind w:left="1070" w:hanging="360"/>
      </w:pPr>
    </w:lvl>
    <w:lvl w:ilvl="1">
      <w:start w:val="2"/>
      <w:numFmt w:val="decimal"/>
      <w:isLgl/>
      <w:lvlText w:val="%1.%2."/>
      <w:lvlJc w:val="left"/>
      <w:pPr>
        <w:ind w:left="1160" w:hanging="450"/>
      </w:pPr>
      <w:rPr>
        <w:rFonts w:hint="default"/>
        <w:sz w:val="28"/>
      </w:rPr>
    </w:lvl>
    <w:lvl w:ilvl="2">
      <w:start w:val="1"/>
      <w:numFmt w:val="decimal"/>
      <w:isLgl/>
      <w:lvlText w:val="%1.%2.%3."/>
      <w:lvlJc w:val="left"/>
      <w:pPr>
        <w:ind w:left="1780" w:hanging="720"/>
      </w:pPr>
      <w:rPr>
        <w:rFonts w:hint="default"/>
        <w:sz w:val="28"/>
      </w:rPr>
    </w:lvl>
    <w:lvl w:ilvl="3">
      <w:start w:val="1"/>
      <w:numFmt w:val="decimal"/>
      <w:isLgl/>
      <w:lvlText w:val="%1.%2.%3.%4."/>
      <w:lvlJc w:val="left"/>
      <w:pPr>
        <w:ind w:left="2130" w:hanging="720"/>
      </w:pPr>
      <w:rPr>
        <w:rFonts w:hint="default"/>
        <w:sz w:val="28"/>
      </w:rPr>
    </w:lvl>
    <w:lvl w:ilvl="4">
      <w:start w:val="1"/>
      <w:numFmt w:val="decimal"/>
      <w:isLgl/>
      <w:lvlText w:val="%1.%2.%3.%4.%5."/>
      <w:lvlJc w:val="left"/>
      <w:pPr>
        <w:ind w:left="2840" w:hanging="1080"/>
      </w:pPr>
      <w:rPr>
        <w:rFonts w:hint="default"/>
        <w:sz w:val="28"/>
      </w:rPr>
    </w:lvl>
    <w:lvl w:ilvl="5">
      <w:start w:val="1"/>
      <w:numFmt w:val="decimal"/>
      <w:isLgl/>
      <w:lvlText w:val="%1.%2.%3.%4.%5.%6."/>
      <w:lvlJc w:val="left"/>
      <w:pPr>
        <w:ind w:left="3190" w:hanging="1080"/>
      </w:pPr>
      <w:rPr>
        <w:rFonts w:hint="default"/>
        <w:sz w:val="28"/>
      </w:rPr>
    </w:lvl>
    <w:lvl w:ilvl="6">
      <w:start w:val="1"/>
      <w:numFmt w:val="decimal"/>
      <w:isLgl/>
      <w:lvlText w:val="%1.%2.%3.%4.%5.%6.%7."/>
      <w:lvlJc w:val="left"/>
      <w:pPr>
        <w:ind w:left="3540" w:hanging="1080"/>
      </w:pPr>
      <w:rPr>
        <w:rFonts w:hint="default"/>
        <w:sz w:val="28"/>
      </w:rPr>
    </w:lvl>
    <w:lvl w:ilvl="7">
      <w:start w:val="1"/>
      <w:numFmt w:val="decimal"/>
      <w:isLgl/>
      <w:lvlText w:val="%1.%2.%3.%4.%5.%6.%7.%8."/>
      <w:lvlJc w:val="left"/>
      <w:pPr>
        <w:ind w:left="4250" w:hanging="1440"/>
      </w:pPr>
      <w:rPr>
        <w:rFonts w:hint="default"/>
        <w:sz w:val="28"/>
      </w:rPr>
    </w:lvl>
    <w:lvl w:ilvl="8">
      <w:start w:val="1"/>
      <w:numFmt w:val="decimal"/>
      <w:isLgl/>
      <w:lvlText w:val="%1.%2.%3.%4.%5.%6.%7.%8.%9."/>
      <w:lvlJc w:val="left"/>
      <w:pPr>
        <w:ind w:left="4600" w:hanging="1440"/>
      </w:pPr>
      <w:rPr>
        <w:rFonts w:hint="default"/>
        <w:sz w:val="28"/>
      </w:rPr>
    </w:lvl>
  </w:abstractNum>
  <w:abstractNum w:abstractNumId="19">
    <w:nsid w:val="3DF80BB8"/>
    <w:multiLevelType w:val="hybridMultilevel"/>
    <w:tmpl w:val="9E7C79BE"/>
    <w:lvl w:ilvl="0" w:tplc="F89633D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E823BAA"/>
    <w:multiLevelType w:val="hybridMultilevel"/>
    <w:tmpl w:val="2E02496E"/>
    <w:lvl w:ilvl="0" w:tplc="F89633D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F4F05C2"/>
    <w:multiLevelType w:val="multilevel"/>
    <w:tmpl w:val="0394AB1A"/>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473D2E6C"/>
    <w:multiLevelType w:val="hybridMultilevel"/>
    <w:tmpl w:val="315E725A"/>
    <w:lvl w:ilvl="0" w:tplc="A48C1B92">
      <w:start w:val="1"/>
      <w:numFmt w:val="decimal"/>
      <w:lvlText w:val="%1."/>
      <w:lvlJc w:val="left"/>
      <w:pPr>
        <w:ind w:left="1714" w:hanging="1005"/>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479434EE"/>
    <w:multiLevelType w:val="multilevel"/>
    <w:tmpl w:val="97066632"/>
    <w:lvl w:ilvl="0">
      <w:start w:val="1"/>
      <w:numFmt w:val="decimal"/>
      <w:lvlText w:val="2.9.%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4A265E01"/>
    <w:multiLevelType w:val="hybridMultilevel"/>
    <w:tmpl w:val="BC12715C"/>
    <w:lvl w:ilvl="0" w:tplc="2A36A906">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4A933ABF"/>
    <w:multiLevelType w:val="multilevel"/>
    <w:tmpl w:val="EF563D94"/>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4B07127D"/>
    <w:multiLevelType w:val="multilevel"/>
    <w:tmpl w:val="DCD0D212"/>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C5103D1"/>
    <w:multiLevelType w:val="multilevel"/>
    <w:tmpl w:val="15C450AC"/>
    <w:lvl w:ilvl="0">
      <w:start w:val="5"/>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59740165"/>
    <w:multiLevelType w:val="hybridMultilevel"/>
    <w:tmpl w:val="BC940ECC"/>
    <w:lvl w:ilvl="0" w:tplc="F89633D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59765143"/>
    <w:multiLevelType w:val="multilevel"/>
    <w:tmpl w:val="81DE9C1C"/>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5DEA23BC"/>
    <w:multiLevelType w:val="multilevel"/>
    <w:tmpl w:val="40B61592"/>
    <w:lvl w:ilvl="0">
      <w:start w:val="2"/>
      <w:numFmt w:val="decimal"/>
      <w:lvlText w:val="%1."/>
      <w:lvlJc w:val="left"/>
      <w:pPr>
        <w:ind w:left="525" w:hanging="525"/>
      </w:pPr>
      <w:rPr>
        <w:rFonts w:hint="default"/>
        <w:color w:val="000000"/>
      </w:rPr>
    </w:lvl>
    <w:lvl w:ilvl="1">
      <w:start w:val="28"/>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1800" w:hanging="1800"/>
      </w:pPr>
      <w:rPr>
        <w:rFonts w:hint="default"/>
        <w:color w:val="000000"/>
      </w:rPr>
    </w:lvl>
  </w:abstractNum>
  <w:abstractNum w:abstractNumId="31">
    <w:nsid w:val="5E1B035F"/>
    <w:multiLevelType w:val="hybridMultilevel"/>
    <w:tmpl w:val="4964E936"/>
    <w:lvl w:ilvl="0" w:tplc="4E1605F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F4B060B"/>
    <w:multiLevelType w:val="multilevel"/>
    <w:tmpl w:val="92507E46"/>
    <w:lvl w:ilvl="0">
      <w:start w:val="1"/>
      <w:numFmt w:val="decimal"/>
      <w:lvlText w:val="%1.1."/>
      <w:lvlJc w:val="left"/>
      <w:pPr>
        <w:ind w:left="1070" w:hanging="360"/>
      </w:pPr>
      <w:rPr>
        <w:rFonts w:hint="default"/>
      </w:rPr>
    </w:lvl>
    <w:lvl w:ilvl="1">
      <w:start w:val="1"/>
      <w:numFmt w:val="lowerLetter"/>
      <w:lvlText w:val="%2)"/>
      <w:lvlJc w:val="left"/>
      <w:pPr>
        <w:ind w:left="1430" w:hanging="360"/>
      </w:pPr>
      <w:rPr>
        <w:rFonts w:hint="default"/>
      </w:rPr>
    </w:lvl>
    <w:lvl w:ilvl="2">
      <w:start w:val="1"/>
      <w:numFmt w:val="lowerRoman"/>
      <w:lvlText w:val="%3)"/>
      <w:lvlJc w:val="left"/>
      <w:pPr>
        <w:ind w:left="1790" w:hanging="360"/>
      </w:pPr>
      <w:rPr>
        <w:rFonts w:hint="default"/>
      </w:rPr>
    </w:lvl>
    <w:lvl w:ilvl="3">
      <w:start w:val="1"/>
      <w:numFmt w:val="decimal"/>
      <w:lvlText w:val="(%4)"/>
      <w:lvlJc w:val="left"/>
      <w:pPr>
        <w:ind w:left="2150" w:hanging="360"/>
      </w:pPr>
      <w:rPr>
        <w:rFonts w:hint="default"/>
      </w:rPr>
    </w:lvl>
    <w:lvl w:ilvl="4">
      <w:start w:val="1"/>
      <w:numFmt w:val="lowerLetter"/>
      <w:lvlText w:val="(%5)"/>
      <w:lvlJc w:val="left"/>
      <w:pPr>
        <w:ind w:left="2510" w:hanging="360"/>
      </w:pPr>
      <w:rPr>
        <w:rFonts w:hint="default"/>
      </w:rPr>
    </w:lvl>
    <w:lvl w:ilvl="5">
      <w:start w:val="1"/>
      <w:numFmt w:val="lowerRoman"/>
      <w:lvlText w:val="(%6)"/>
      <w:lvlJc w:val="left"/>
      <w:pPr>
        <w:ind w:left="2870" w:hanging="360"/>
      </w:pPr>
      <w:rPr>
        <w:rFonts w:hint="default"/>
      </w:rPr>
    </w:lvl>
    <w:lvl w:ilvl="6">
      <w:start w:val="1"/>
      <w:numFmt w:val="decimal"/>
      <w:lvlText w:val="%7."/>
      <w:lvlJc w:val="left"/>
      <w:pPr>
        <w:ind w:left="3230" w:hanging="360"/>
      </w:pPr>
      <w:rPr>
        <w:rFonts w:hint="default"/>
      </w:rPr>
    </w:lvl>
    <w:lvl w:ilvl="7">
      <w:start w:val="1"/>
      <w:numFmt w:val="lowerLetter"/>
      <w:lvlText w:val="%8."/>
      <w:lvlJc w:val="left"/>
      <w:pPr>
        <w:ind w:left="3590" w:hanging="360"/>
      </w:pPr>
      <w:rPr>
        <w:rFonts w:hint="default"/>
      </w:rPr>
    </w:lvl>
    <w:lvl w:ilvl="8">
      <w:start w:val="1"/>
      <w:numFmt w:val="lowerRoman"/>
      <w:lvlText w:val="%9."/>
      <w:lvlJc w:val="left"/>
      <w:pPr>
        <w:ind w:left="3950" w:hanging="360"/>
      </w:pPr>
      <w:rPr>
        <w:rFonts w:hint="default"/>
      </w:rPr>
    </w:lvl>
  </w:abstractNum>
  <w:abstractNum w:abstractNumId="33">
    <w:nsid w:val="60281F6C"/>
    <w:multiLevelType w:val="hybridMultilevel"/>
    <w:tmpl w:val="2352715C"/>
    <w:lvl w:ilvl="0" w:tplc="F7DC69F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nsid w:val="61F703D1"/>
    <w:multiLevelType w:val="multilevel"/>
    <w:tmpl w:val="425405CE"/>
    <w:lvl w:ilvl="0">
      <w:start w:val="2"/>
      <w:numFmt w:val="decimal"/>
      <w:lvlText w:val="%1."/>
      <w:lvlJc w:val="left"/>
      <w:pPr>
        <w:ind w:left="390" w:hanging="390"/>
      </w:pPr>
      <w:rPr>
        <w:rFonts w:hint="default"/>
        <w:color w:val="000000"/>
      </w:rPr>
    </w:lvl>
    <w:lvl w:ilvl="1">
      <w:start w:val="4"/>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1800" w:hanging="1800"/>
      </w:pPr>
      <w:rPr>
        <w:rFonts w:hint="default"/>
        <w:color w:val="000000"/>
      </w:rPr>
    </w:lvl>
  </w:abstractNum>
  <w:abstractNum w:abstractNumId="35">
    <w:nsid w:val="62214D25"/>
    <w:multiLevelType w:val="multilevel"/>
    <w:tmpl w:val="832A517E"/>
    <w:lvl w:ilvl="0">
      <w:start w:val="1"/>
      <w:numFmt w:val="decimal"/>
      <w:lvlText w:val="2.33.%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start w:val="34"/>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65327A4A"/>
    <w:multiLevelType w:val="multilevel"/>
    <w:tmpl w:val="941689E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65E54574"/>
    <w:multiLevelType w:val="multilevel"/>
    <w:tmpl w:val="6076EFF8"/>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668C552D"/>
    <w:multiLevelType w:val="multilevel"/>
    <w:tmpl w:val="E1C6F7E4"/>
    <w:lvl w:ilvl="0">
      <w:start w:val="37"/>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6C666637"/>
    <w:multiLevelType w:val="multilevel"/>
    <w:tmpl w:val="3CD406F4"/>
    <w:lvl w:ilvl="0">
      <w:start w:val="2"/>
      <w:numFmt w:val="decimal"/>
      <w:lvlText w:val="%1."/>
      <w:lvlJc w:val="left"/>
      <w:pPr>
        <w:ind w:left="450" w:hanging="450"/>
      </w:pPr>
      <w:rPr>
        <w:rFonts w:hint="default"/>
        <w:sz w:val="28"/>
      </w:rPr>
    </w:lvl>
    <w:lvl w:ilvl="1">
      <w:start w:val="3"/>
      <w:numFmt w:val="decimal"/>
      <w:lvlText w:val="%1.%2."/>
      <w:lvlJc w:val="left"/>
      <w:pPr>
        <w:ind w:left="720" w:hanging="720"/>
      </w:pPr>
      <w:rPr>
        <w:rFonts w:hint="default"/>
        <w:sz w:val="28"/>
      </w:rPr>
    </w:lvl>
    <w:lvl w:ilvl="2">
      <w:start w:val="1"/>
      <w:numFmt w:val="decimal"/>
      <w:lvlText w:val="%1.%2.%3."/>
      <w:lvlJc w:val="left"/>
      <w:pPr>
        <w:ind w:left="720" w:hanging="720"/>
      </w:pPr>
      <w:rPr>
        <w:rFonts w:hint="default"/>
        <w:sz w:val="28"/>
      </w:rPr>
    </w:lvl>
    <w:lvl w:ilvl="3">
      <w:start w:val="1"/>
      <w:numFmt w:val="decimal"/>
      <w:lvlText w:val="%1.%2.%3.%4."/>
      <w:lvlJc w:val="left"/>
      <w:pPr>
        <w:ind w:left="1080" w:hanging="1080"/>
      </w:pPr>
      <w:rPr>
        <w:rFonts w:hint="default"/>
        <w:sz w:val="28"/>
      </w:rPr>
    </w:lvl>
    <w:lvl w:ilvl="4">
      <w:start w:val="1"/>
      <w:numFmt w:val="decimal"/>
      <w:lvlText w:val="%1.%2.%3.%4.%5."/>
      <w:lvlJc w:val="left"/>
      <w:pPr>
        <w:ind w:left="1080" w:hanging="1080"/>
      </w:pPr>
      <w:rPr>
        <w:rFonts w:hint="default"/>
        <w:sz w:val="28"/>
      </w:rPr>
    </w:lvl>
    <w:lvl w:ilvl="5">
      <w:start w:val="1"/>
      <w:numFmt w:val="decimal"/>
      <w:lvlText w:val="%1.%2.%3.%4.%5.%6."/>
      <w:lvlJc w:val="left"/>
      <w:pPr>
        <w:ind w:left="1440" w:hanging="1440"/>
      </w:pPr>
      <w:rPr>
        <w:rFonts w:hint="default"/>
        <w:sz w:val="28"/>
      </w:rPr>
    </w:lvl>
    <w:lvl w:ilvl="6">
      <w:start w:val="1"/>
      <w:numFmt w:val="decimal"/>
      <w:lvlText w:val="%1.%2.%3.%4.%5.%6.%7."/>
      <w:lvlJc w:val="left"/>
      <w:pPr>
        <w:ind w:left="1440" w:hanging="1440"/>
      </w:pPr>
      <w:rPr>
        <w:rFonts w:hint="default"/>
        <w:sz w:val="28"/>
      </w:rPr>
    </w:lvl>
    <w:lvl w:ilvl="7">
      <w:start w:val="1"/>
      <w:numFmt w:val="decimal"/>
      <w:lvlText w:val="%1.%2.%3.%4.%5.%6.%7.%8."/>
      <w:lvlJc w:val="left"/>
      <w:pPr>
        <w:ind w:left="1800" w:hanging="1800"/>
      </w:pPr>
      <w:rPr>
        <w:rFonts w:hint="default"/>
        <w:sz w:val="28"/>
      </w:rPr>
    </w:lvl>
    <w:lvl w:ilvl="8">
      <w:start w:val="1"/>
      <w:numFmt w:val="decimal"/>
      <w:lvlText w:val="%1.%2.%3.%4.%5.%6.%7.%8.%9."/>
      <w:lvlJc w:val="left"/>
      <w:pPr>
        <w:ind w:left="1800" w:hanging="1800"/>
      </w:pPr>
      <w:rPr>
        <w:rFonts w:hint="default"/>
        <w:sz w:val="28"/>
      </w:rPr>
    </w:lvl>
  </w:abstractNum>
  <w:abstractNum w:abstractNumId="40">
    <w:nsid w:val="6F085BB8"/>
    <w:multiLevelType w:val="hybridMultilevel"/>
    <w:tmpl w:val="C7A6E4E4"/>
    <w:lvl w:ilvl="0" w:tplc="F89633D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730F66FC"/>
    <w:multiLevelType w:val="multilevel"/>
    <w:tmpl w:val="F7807F0A"/>
    <w:lvl w:ilvl="0">
      <w:start w:val="1"/>
      <w:numFmt w:val="decimal"/>
      <w:lvlText w:val="%1.3."/>
      <w:lvlJc w:val="left"/>
      <w:pPr>
        <w:ind w:left="1070" w:hanging="360"/>
      </w:pPr>
      <w:rPr>
        <w:rFonts w:hint="default"/>
        <w:sz w:val="28"/>
        <w:szCs w:val="28"/>
      </w:rPr>
    </w:lvl>
    <w:lvl w:ilvl="1">
      <w:start w:val="1"/>
      <w:numFmt w:val="lowerLetter"/>
      <w:lvlText w:val="%2)"/>
      <w:lvlJc w:val="left"/>
      <w:pPr>
        <w:ind w:left="1430" w:hanging="360"/>
      </w:pPr>
      <w:rPr>
        <w:rFonts w:hint="default"/>
      </w:rPr>
    </w:lvl>
    <w:lvl w:ilvl="2">
      <w:start w:val="1"/>
      <w:numFmt w:val="lowerRoman"/>
      <w:lvlText w:val="%3)"/>
      <w:lvlJc w:val="left"/>
      <w:pPr>
        <w:ind w:left="1790" w:hanging="360"/>
      </w:pPr>
      <w:rPr>
        <w:rFonts w:hint="default"/>
      </w:rPr>
    </w:lvl>
    <w:lvl w:ilvl="3">
      <w:start w:val="1"/>
      <w:numFmt w:val="decimal"/>
      <w:lvlText w:val="(%4)"/>
      <w:lvlJc w:val="left"/>
      <w:pPr>
        <w:ind w:left="2150" w:hanging="360"/>
      </w:pPr>
      <w:rPr>
        <w:rFonts w:hint="default"/>
      </w:rPr>
    </w:lvl>
    <w:lvl w:ilvl="4">
      <w:start w:val="1"/>
      <w:numFmt w:val="lowerLetter"/>
      <w:lvlText w:val="(%5)"/>
      <w:lvlJc w:val="left"/>
      <w:pPr>
        <w:ind w:left="2510" w:hanging="360"/>
      </w:pPr>
      <w:rPr>
        <w:rFonts w:hint="default"/>
      </w:rPr>
    </w:lvl>
    <w:lvl w:ilvl="5">
      <w:start w:val="1"/>
      <w:numFmt w:val="lowerRoman"/>
      <w:lvlText w:val="(%6)"/>
      <w:lvlJc w:val="left"/>
      <w:pPr>
        <w:ind w:left="2870" w:hanging="360"/>
      </w:pPr>
      <w:rPr>
        <w:rFonts w:hint="default"/>
      </w:rPr>
    </w:lvl>
    <w:lvl w:ilvl="6">
      <w:start w:val="1"/>
      <w:numFmt w:val="decimal"/>
      <w:lvlText w:val="%7."/>
      <w:lvlJc w:val="left"/>
      <w:pPr>
        <w:ind w:left="3230" w:hanging="360"/>
      </w:pPr>
      <w:rPr>
        <w:rFonts w:hint="default"/>
      </w:rPr>
    </w:lvl>
    <w:lvl w:ilvl="7">
      <w:start w:val="1"/>
      <w:numFmt w:val="lowerLetter"/>
      <w:lvlText w:val="%8."/>
      <w:lvlJc w:val="left"/>
      <w:pPr>
        <w:ind w:left="3590" w:hanging="360"/>
      </w:pPr>
      <w:rPr>
        <w:rFonts w:hint="default"/>
      </w:rPr>
    </w:lvl>
    <w:lvl w:ilvl="8">
      <w:start w:val="1"/>
      <w:numFmt w:val="lowerRoman"/>
      <w:lvlText w:val="%9."/>
      <w:lvlJc w:val="left"/>
      <w:pPr>
        <w:ind w:left="3950" w:hanging="360"/>
      </w:pPr>
      <w:rPr>
        <w:rFonts w:hint="default"/>
      </w:rPr>
    </w:lvl>
  </w:abstractNum>
  <w:abstractNum w:abstractNumId="42">
    <w:nsid w:val="736068C0"/>
    <w:multiLevelType w:val="multilevel"/>
    <w:tmpl w:val="9336FA70"/>
    <w:lvl w:ilvl="0">
      <w:start w:val="1"/>
      <w:numFmt w:val="decimal"/>
      <w:lvlText w:val="%1."/>
      <w:lvlJc w:val="left"/>
      <w:pPr>
        <w:ind w:left="390" w:hanging="390"/>
      </w:pPr>
      <w:rPr>
        <w:rFonts w:hint="default"/>
        <w:color w:val="000000"/>
      </w:rPr>
    </w:lvl>
    <w:lvl w:ilvl="1">
      <w:start w:val="2"/>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1800" w:hanging="1800"/>
      </w:pPr>
      <w:rPr>
        <w:rFonts w:hint="default"/>
        <w:color w:val="000000"/>
      </w:rPr>
    </w:lvl>
  </w:abstractNum>
  <w:abstractNum w:abstractNumId="43">
    <w:nsid w:val="7FFD6705"/>
    <w:multiLevelType w:val="multilevel"/>
    <w:tmpl w:val="0974EA1E"/>
    <w:lvl w:ilvl="0">
      <w:start w:val="1"/>
      <w:numFmt w:val="decimal"/>
      <w:lvlText w:val="2.22.%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8"/>
  </w:num>
  <w:num w:numId="2">
    <w:abstractNumId w:val="32"/>
  </w:num>
  <w:num w:numId="3">
    <w:abstractNumId w:val="41"/>
  </w:num>
  <w:num w:numId="4">
    <w:abstractNumId w:val="14"/>
  </w:num>
  <w:num w:numId="5">
    <w:abstractNumId w:val="12"/>
  </w:num>
  <w:num w:numId="6">
    <w:abstractNumId w:val="13"/>
  </w:num>
  <w:num w:numId="7">
    <w:abstractNumId w:val="16"/>
  </w:num>
  <w:num w:numId="8">
    <w:abstractNumId w:val="1"/>
  </w:num>
  <w:num w:numId="9">
    <w:abstractNumId w:val="5"/>
  </w:num>
  <w:num w:numId="10">
    <w:abstractNumId w:val="0"/>
  </w:num>
  <w:num w:numId="11">
    <w:abstractNumId w:val="19"/>
  </w:num>
  <w:num w:numId="12">
    <w:abstractNumId w:val="20"/>
  </w:num>
  <w:num w:numId="13">
    <w:abstractNumId w:val="7"/>
  </w:num>
  <w:num w:numId="14">
    <w:abstractNumId w:val="28"/>
  </w:num>
  <w:num w:numId="15">
    <w:abstractNumId w:val="40"/>
  </w:num>
  <w:num w:numId="16">
    <w:abstractNumId w:val="3"/>
  </w:num>
  <w:num w:numId="17">
    <w:abstractNumId w:val="10"/>
  </w:num>
  <w:num w:numId="18">
    <w:abstractNumId w:val="24"/>
  </w:num>
  <w:num w:numId="19">
    <w:abstractNumId w:val="31"/>
  </w:num>
  <w:num w:numId="20">
    <w:abstractNumId w:val="2"/>
  </w:num>
  <w:num w:numId="21">
    <w:abstractNumId w:val="8"/>
  </w:num>
  <w:num w:numId="22">
    <w:abstractNumId w:val="33"/>
  </w:num>
  <w:num w:numId="23">
    <w:abstractNumId w:val="22"/>
  </w:num>
  <w:num w:numId="24">
    <w:abstractNumId w:val="17"/>
  </w:num>
  <w:num w:numId="25">
    <w:abstractNumId w:val="4"/>
  </w:num>
  <w:num w:numId="26">
    <w:abstractNumId w:val="15"/>
  </w:num>
  <w:num w:numId="27">
    <w:abstractNumId w:val="36"/>
  </w:num>
  <w:num w:numId="28">
    <w:abstractNumId w:val="42"/>
  </w:num>
  <w:num w:numId="29">
    <w:abstractNumId w:val="26"/>
  </w:num>
  <w:num w:numId="30">
    <w:abstractNumId w:val="23"/>
  </w:num>
  <w:num w:numId="31">
    <w:abstractNumId w:val="43"/>
  </w:num>
  <w:num w:numId="32">
    <w:abstractNumId w:val="11"/>
  </w:num>
  <w:num w:numId="33">
    <w:abstractNumId w:val="35"/>
  </w:num>
  <w:num w:numId="34">
    <w:abstractNumId w:val="38"/>
  </w:num>
  <w:num w:numId="35">
    <w:abstractNumId w:val="25"/>
  </w:num>
  <w:num w:numId="36">
    <w:abstractNumId w:val="37"/>
  </w:num>
  <w:num w:numId="37">
    <w:abstractNumId w:val="27"/>
  </w:num>
  <w:num w:numId="38">
    <w:abstractNumId w:val="6"/>
  </w:num>
  <w:num w:numId="39">
    <w:abstractNumId w:val="29"/>
  </w:num>
  <w:num w:numId="40">
    <w:abstractNumId w:val="34"/>
  </w:num>
  <w:num w:numId="41">
    <w:abstractNumId w:val="30"/>
  </w:num>
  <w:num w:numId="42">
    <w:abstractNumId w:val="9"/>
  </w:num>
  <w:num w:numId="43">
    <w:abstractNumId w:val="21"/>
  </w:num>
  <w:num w:numId="44">
    <w:abstractNumId w:val="3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9"/>
  <w:drawingGridHorizontalSpacing w:val="100"/>
  <w:displayHorizontalDrawingGridEvery w:val="2"/>
  <w:characterSpacingControl w:val="doNotCompress"/>
  <w:hdrShapeDefaults>
    <o:shapedefaults v:ext="edit" spidmax="34818"/>
    <o:shapelayout v:ext="edit">
      <o:idmap v:ext="edit" data="3"/>
      <o:rules v:ext="edit">
        <o:r id="V:Rule3" type="connector" idref="#_x0000_s3073"/>
        <o:r id="V:Rule4" type="connector" idref="#_x0000_s3074"/>
      </o:rules>
    </o:shapelayout>
  </w:hdrShapeDefaults>
  <w:footnotePr>
    <w:footnote w:id="0"/>
    <w:footnote w:id="1"/>
  </w:footnotePr>
  <w:endnotePr>
    <w:endnote w:id="0"/>
    <w:endnote w:id="1"/>
  </w:endnotePr>
  <w:compat/>
  <w:rsids>
    <w:rsidRoot w:val="00FA35B0"/>
    <w:rsid w:val="00000EC4"/>
    <w:rsid w:val="000010E3"/>
    <w:rsid w:val="000012AA"/>
    <w:rsid w:val="0000172C"/>
    <w:rsid w:val="00001DF1"/>
    <w:rsid w:val="00002467"/>
    <w:rsid w:val="00002812"/>
    <w:rsid w:val="00002D2C"/>
    <w:rsid w:val="00003271"/>
    <w:rsid w:val="00003581"/>
    <w:rsid w:val="00004223"/>
    <w:rsid w:val="00004DA9"/>
    <w:rsid w:val="00005497"/>
    <w:rsid w:val="0000580D"/>
    <w:rsid w:val="00005856"/>
    <w:rsid w:val="000058BD"/>
    <w:rsid w:val="000061AF"/>
    <w:rsid w:val="00006947"/>
    <w:rsid w:val="00006E2B"/>
    <w:rsid w:val="00007C13"/>
    <w:rsid w:val="00010004"/>
    <w:rsid w:val="0001037F"/>
    <w:rsid w:val="000103F0"/>
    <w:rsid w:val="00010B98"/>
    <w:rsid w:val="000119A1"/>
    <w:rsid w:val="00011FF7"/>
    <w:rsid w:val="000121A1"/>
    <w:rsid w:val="00012FC4"/>
    <w:rsid w:val="000132DD"/>
    <w:rsid w:val="0001356C"/>
    <w:rsid w:val="000135C2"/>
    <w:rsid w:val="000138DE"/>
    <w:rsid w:val="0001440A"/>
    <w:rsid w:val="000145C0"/>
    <w:rsid w:val="000152D3"/>
    <w:rsid w:val="000153FB"/>
    <w:rsid w:val="00015491"/>
    <w:rsid w:val="00015558"/>
    <w:rsid w:val="0001588D"/>
    <w:rsid w:val="00015965"/>
    <w:rsid w:val="00016121"/>
    <w:rsid w:val="000163A0"/>
    <w:rsid w:val="000168D2"/>
    <w:rsid w:val="000169A8"/>
    <w:rsid w:val="000170E9"/>
    <w:rsid w:val="000176A0"/>
    <w:rsid w:val="00017E36"/>
    <w:rsid w:val="00020D60"/>
    <w:rsid w:val="00020F67"/>
    <w:rsid w:val="00021F7A"/>
    <w:rsid w:val="00022539"/>
    <w:rsid w:val="00022E9E"/>
    <w:rsid w:val="00022ED8"/>
    <w:rsid w:val="000237EF"/>
    <w:rsid w:val="00023B18"/>
    <w:rsid w:val="0002419A"/>
    <w:rsid w:val="00024810"/>
    <w:rsid w:val="00024B80"/>
    <w:rsid w:val="00025282"/>
    <w:rsid w:val="00025725"/>
    <w:rsid w:val="00025730"/>
    <w:rsid w:val="0002579A"/>
    <w:rsid w:val="000259DA"/>
    <w:rsid w:val="00025B69"/>
    <w:rsid w:val="000266E7"/>
    <w:rsid w:val="00027051"/>
    <w:rsid w:val="000272BB"/>
    <w:rsid w:val="00027BC6"/>
    <w:rsid w:val="00027E2B"/>
    <w:rsid w:val="00027EFC"/>
    <w:rsid w:val="0003057F"/>
    <w:rsid w:val="00030938"/>
    <w:rsid w:val="00030BC4"/>
    <w:rsid w:val="00030FD9"/>
    <w:rsid w:val="0003135D"/>
    <w:rsid w:val="00032E92"/>
    <w:rsid w:val="00032F69"/>
    <w:rsid w:val="000332BC"/>
    <w:rsid w:val="00034214"/>
    <w:rsid w:val="00034503"/>
    <w:rsid w:val="00034ED0"/>
    <w:rsid w:val="00034F7C"/>
    <w:rsid w:val="000359FA"/>
    <w:rsid w:val="00035BD9"/>
    <w:rsid w:val="00036A35"/>
    <w:rsid w:val="00036E2A"/>
    <w:rsid w:val="00036F1E"/>
    <w:rsid w:val="000402D4"/>
    <w:rsid w:val="00040349"/>
    <w:rsid w:val="0004037C"/>
    <w:rsid w:val="00040B4A"/>
    <w:rsid w:val="000410F5"/>
    <w:rsid w:val="00041140"/>
    <w:rsid w:val="00041516"/>
    <w:rsid w:val="00041594"/>
    <w:rsid w:val="00041B08"/>
    <w:rsid w:val="000422B3"/>
    <w:rsid w:val="0004231E"/>
    <w:rsid w:val="000426D9"/>
    <w:rsid w:val="0004271D"/>
    <w:rsid w:val="00042D42"/>
    <w:rsid w:val="00042D88"/>
    <w:rsid w:val="000431EB"/>
    <w:rsid w:val="00043262"/>
    <w:rsid w:val="00043379"/>
    <w:rsid w:val="00043463"/>
    <w:rsid w:val="0004362B"/>
    <w:rsid w:val="0004370A"/>
    <w:rsid w:val="00043762"/>
    <w:rsid w:val="000438F3"/>
    <w:rsid w:val="00043AB7"/>
    <w:rsid w:val="00045337"/>
    <w:rsid w:val="0004576E"/>
    <w:rsid w:val="00045A99"/>
    <w:rsid w:val="00046099"/>
    <w:rsid w:val="000460C5"/>
    <w:rsid w:val="000463EF"/>
    <w:rsid w:val="0004650D"/>
    <w:rsid w:val="00046808"/>
    <w:rsid w:val="00050066"/>
    <w:rsid w:val="00050579"/>
    <w:rsid w:val="000508D5"/>
    <w:rsid w:val="0005102B"/>
    <w:rsid w:val="000511C2"/>
    <w:rsid w:val="0005157E"/>
    <w:rsid w:val="000515F8"/>
    <w:rsid w:val="00051FDC"/>
    <w:rsid w:val="00052CC1"/>
    <w:rsid w:val="0005382C"/>
    <w:rsid w:val="00053C69"/>
    <w:rsid w:val="00053DCF"/>
    <w:rsid w:val="00054346"/>
    <w:rsid w:val="00054C62"/>
    <w:rsid w:val="00055072"/>
    <w:rsid w:val="00055594"/>
    <w:rsid w:val="00055B1F"/>
    <w:rsid w:val="00055B71"/>
    <w:rsid w:val="00055C8B"/>
    <w:rsid w:val="00055CD9"/>
    <w:rsid w:val="00055EDC"/>
    <w:rsid w:val="00056211"/>
    <w:rsid w:val="00056503"/>
    <w:rsid w:val="00056680"/>
    <w:rsid w:val="000570ED"/>
    <w:rsid w:val="0005795D"/>
    <w:rsid w:val="00057C17"/>
    <w:rsid w:val="00057C42"/>
    <w:rsid w:val="00060235"/>
    <w:rsid w:val="000607CB"/>
    <w:rsid w:val="000609A2"/>
    <w:rsid w:val="000619F0"/>
    <w:rsid w:val="00062B88"/>
    <w:rsid w:val="00062FCE"/>
    <w:rsid w:val="0006308A"/>
    <w:rsid w:val="00063CC0"/>
    <w:rsid w:val="000640BC"/>
    <w:rsid w:val="00064B49"/>
    <w:rsid w:val="00065B93"/>
    <w:rsid w:val="00065E13"/>
    <w:rsid w:val="00065F9D"/>
    <w:rsid w:val="00066971"/>
    <w:rsid w:val="00066EE3"/>
    <w:rsid w:val="00066FC2"/>
    <w:rsid w:val="00067865"/>
    <w:rsid w:val="00067EDB"/>
    <w:rsid w:val="00070328"/>
    <w:rsid w:val="00070AE4"/>
    <w:rsid w:val="00071191"/>
    <w:rsid w:val="0007141E"/>
    <w:rsid w:val="00071D1C"/>
    <w:rsid w:val="00071E4D"/>
    <w:rsid w:val="00072096"/>
    <w:rsid w:val="0007219F"/>
    <w:rsid w:val="000721F4"/>
    <w:rsid w:val="000724F6"/>
    <w:rsid w:val="00072559"/>
    <w:rsid w:val="00072713"/>
    <w:rsid w:val="00072813"/>
    <w:rsid w:val="00072935"/>
    <w:rsid w:val="00072990"/>
    <w:rsid w:val="00072AF6"/>
    <w:rsid w:val="00072B7C"/>
    <w:rsid w:val="00072C10"/>
    <w:rsid w:val="000732D4"/>
    <w:rsid w:val="00073799"/>
    <w:rsid w:val="00074218"/>
    <w:rsid w:val="00074779"/>
    <w:rsid w:val="00074B62"/>
    <w:rsid w:val="00075AC0"/>
    <w:rsid w:val="000767F5"/>
    <w:rsid w:val="000775A9"/>
    <w:rsid w:val="00077930"/>
    <w:rsid w:val="00080E94"/>
    <w:rsid w:val="00081232"/>
    <w:rsid w:val="000812CD"/>
    <w:rsid w:val="00081DD8"/>
    <w:rsid w:val="00081E15"/>
    <w:rsid w:val="0008203A"/>
    <w:rsid w:val="00082243"/>
    <w:rsid w:val="00082B27"/>
    <w:rsid w:val="00083127"/>
    <w:rsid w:val="00083764"/>
    <w:rsid w:val="00083C86"/>
    <w:rsid w:val="00083D22"/>
    <w:rsid w:val="0008401C"/>
    <w:rsid w:val="00084A36"/>
    <w:rsid w:val="000851C7"/>
    <w:rsid w:val="00085604"/>
    <w:rsid w:val="00087625"/>
    <w:rsid w:val="000877D5"/>
    <w:rsid w:val="00087E67"/>
    <w:rsid w:val="00087EDA"/>
    <w:rsid w:val="00090046"/>
    <w:rsid w:val="000904BB"/>
    <w:rsid w:val="00090BA7"/>
    <w:rsid w:val="00090D3E"/>
    <w:rsid w:val="00091011"/>
    <w:rsid w:val="000911BC"/>
    <w:rsid w:val="000911E1"/>
    <w:rsid w:val="00091440"/>
    <w:rsid w:val="000928B5"/>
    <w:rsid w:val="000928C9"/>
    <w:rsid w:val="00092F8C"/>
    <w:rsid w:val="000938AD"/>
    <w:rsid w:val="0009410E"/>
    <w:rsid w:val="000943D0"/>
    <w:rsid w:val="000943EB"/>
    <w:rsid w:val="00096574"/>
    <w:rsid w:val="000965AD"/>
    <w:rsid w:val="00096790"/>
    <w:rsid w:val="00096969"/>
    <w:rsid w:val="00096C60"/>
    <w:rsid w:val="00097095"/>
    <w:rsid w:val="00097CA9"/>
    <w:rsid w:val="00097D7B"/>
    <w:rsid w:val="00097DEC"/>
    <w:rsid w:val="000A06AD"/>
    <w:rsid w:val="000A0E6A"/>
    <w:rsid w:val="000A13CC"/>
    <w:rsid w:val="000A1EAB"/>
    <w:rsid w:val="000A1EDA"/>
    <w:rsid w:val="000A2B39"/>
    <w:rsid w:val="000A2B3D"/>
    <w:rsid w:val="000A2C94"/>
    <w:rsid w:val="000A2F10"/>
    <w:rsid w:val="000A3286"/>
    <w:rsid w:val="000A42DF"/>
    <w:rsid w:val="000A43E7"/>
    <w:rsid w:val="000A444A"/>
    <w:rsid w:val="000A492A"/>
    <w:rsid w:val="000A4D51"/>
    <w:rsid w:val="000A5258"/>
    <w:rsid w:val="000A5B6D"/>
    <w:rsid w:val="000A64B6"/>
    <w:rsid w:val="000A64C9"/>
    <w:rsid w:val="000A6572"/>
    <w:rsid w:val="000A6D93"/>
    <w:rsid w:val="000A7613"/>
    <w:rsid w:val="000A78DE"/>
    <w:rsid w:val="000A7A55"/>
    <w:rsid w:val="000A7DD2"/>
    <w:rsid w:val="000B055E"/>
    <w:rsid w:val="000B0674"/>
    <w:rsid w:val="000B067B"/>
    <w:rsid w:val="000B0929"/>
    <w:rsid w:val="000B0A99"/>
    <w:rsid w:val="000B12E0"/>
    <w:rsid w:val="000B1542"/>
    <w:rsid w:val="000B1BCD"/>
    <w:rsid w:val="000B1D34"/>
    <w:rsid w:val="000B2545"/>
    <w:rsid w:val="000B2F70"/>
    <w:rsid w:val="000B3572"/>
    <w:rsid w:val="000B38FE"/>
    <w:rsid w:val="000B3D1C"/>
    <w:rsid w:val="000B413D"/>
    <w:rsid w:val="000B4342"/>
    <w:rsid w:val="000B4B31"/>
    <w:rsid w:val="000B524A"/>
    <w:rsid w:val="000B552B"/>
    <w:rsid w:val="000B55D3"/>
    <w:rsid w:val="000B5705"/>
    <w:rsid w:val="000B57CA"/>
    <w:rsid w:val="000B6F31"/>
    <w:rsid w:val="000B7554"/>
    <w:rsid w:val="000B7BC2"/>
    <w:rsid w:val="000B7D1F"/>
    <w:rsid w:val="000B7EE5"/>
    <w:rsid w:val="000C01B4"/>
    <w:rsid w:val="000C0281"/>
    <w:rsid w:val="000C045F"/>
    <w:rsid w:val="000C118B"/>
    <w:rsid w:val="000C1648"/>
    <w:rsid w:val="000C1944"/>
    <w:rsid w:val="000C1BC2"/>
    <w:rsid w:val="000C2098"/>
    <w:rsid w:val="000C2D7B"/>
    <w:rsid w:val="000C2E52"/>
    <w:rsid w:val="000C355F"/>
    <w:rsid w:val="000C393E"/>
    <w:rsid w:val="000C3B1B"/>
    <w:rsid w:val="000C3FD3"/>
    <w:rsid w:val="000C49BB"/>
    <w:rsid w:val="000C4E8B"/>
    <w:rsid w:val="000C62DE"/>
    <w:rsid w:val="000C6463"/>
    <w:rsid w:val="000C6B76"/>
    <w:rsid w:val="000C7238"/>
    <w:rsid w:val="000C7470"/>
    <w:rsid w:val="000C7869"/>
    <w:rsid w:val="000C79E7"/>
    <w:rsid w:val="000D0171"/>
    <w:rsid w:val="000D0447"/>
    <w:rsid w:val="000D07CD"/>
    <w:rsid w:val="000D07E2"/>
    <w:rsid w:val="000D0AED"/>
    <w:rsid w:val="000D0D0F"/>
    <w:rsid w:val="000D1037"/>
    <w:rsid w:val="000D163B"/>
    <w:rsid w:val="000D18AA"/>
    <w:rsid w:val="000D214D"/>
    <w:rsid w:val="000D227C"/>
    <w:rsid w:val="000D22D6"/>
    <w:rsid w:val="000D23A1"/>
    <w:rsid w:val="000D2BCD"/>
    <w:rsid w:val="000D2CA7"/>
    <w:rsid w:val="000D31BF"/>
    <w:rsid w:val="000D39DB"/>
    <w:rsid w:val="000D39EC"/>
    <w:rsid w:val="000D3CD5"/>
    <w:rsid w:val="000D413C"/>
    <w:rsid w:val="000D42C1"/>
    <w:rsid w:val="000D462E"/>
    <w:rsid w:val="000D468A"/>
    <w:rsid w:val="000D479A"/>
    <w:rsid w:val="000D4A86"/>
    <w:rsid w:val="000D5A1C"/>
    <w:rsid w:val="000D5AC6"/>
    <w:rsid w:val="000D5E95"/>
    <w:rsid w:val="000D6425"/>
    <w:rsid w:val="000D6BB1"/>
    <w:rsid w:val="000D6CA4"/>
    <w:rsid w:val="000D70A7"/>
    <w:rsid w:val="000D7180"/>
    <w:rsid w:val="000D7237"/>
    <w:rsid w:val="000E093D"/>
    <w:rsid w:val="000E0E21"/>
    <w:rsid w:val="000E13EA"/>
    <w:rsid w:val="000E1777"/>
    <w:rsid w:val="000E1C4A"/>
    <w:rsid w:val="000E1D00"/>
    <w:rsid w:val="000E1FDB"/>
    <w:rsid w:val="000E243F"/>
    <w:rsid w:val="000E2E24"/>
    <w:rsid w:val="000E3426"/>
    <w:rsid w:val="000E3B4B"/>
    <w:rsid w:val="000E47BF"/>
    <w:rsid w:val="000E499C"/>
    <w:rsid w:val="000E4AE5"/>
    <w:rsid w:val="000E5132"/>
    <w:rsid w:val="000E6B72"/>
    <w:rsid w:val="000E72FB"/>
    <w:rsid w:val="000E7368"/>
    <w:rsid w:val="000E7A14"/>
    <w:rsid w:val="000E7C2B"/>
    <w:rsid w:val="000F014C"/>
    <w:rsid w:val="000F0251"/>
    <w:rsid w:val="000F0841"/>
    <w:rsid w:val="000F0B1D"/>
    <w:rsid w:val="000F1B29"/>
    <w:rsid w:val="000F2694"/>
    <w:rsid w:val="000F297D"/>
    <w:rsid w:val="000F2C7D"/>
    <w:rsid w:val="000F2DA9"/>
    <w:rsid w:val="000F2E85"/>
    <w:rsid w:val="000F321A"/>
    <w:rsid w:val="000F35B3"/>
    <w:rsid w:val="000F3834"/>
    <w:rsid w:val="000F3934"/>
    <w:rsid w:val="000F3AA4"/>
    <w:rsid w:val="000F3AF8"/>
    <w:rsid w:val="000F3B17"/>
    <w:rsid w:val="000F42EC"/>
    <w:rsid w:val="000F4C2F"/>
    <w:rsid w:val="000F5240"/>
    <w:rsid w:val="000F529B"/>
    <w:rsid w:val="000F5A51"/>
    <w:rsid w:val="000F5BB9"/>
    <w:rsid w:val="000F664A"/>
    <w:rsid w:val="000F667B"/>
    <w:rsid w:val="000F710A"/>
    <w:rsid w:val="000F7624"/>
    <w:rsid w:val="000F7E66"/>
    <w:rsid w:val="00100028"/>
    <w:rsid w:val="00100209"/>
    <w:rsid w:val="001007BF"/>
    <w:rsid w:val="00100825"/>
    <w:rsid w:val="00100A74"/>
    <w:rsid w:val="00100B14"/>
    <w:rsid w:val="00100FD6"/>
    <w:rsid w:val="001014A3"/>
    <w:rsid w:val="00101811"/>
    <w:rsid w:val="001019E8"/>
    <w:rsid w:val="00101D62"/>
    <w:rsid w:val="0010291C"/>
    <w:rsid w:val="00102F89"/>
    <w:rsid w:val="00103783"/>
    <w:rsid w:val="00103AF3"/>
    <w:rsid w:val="00103F2C"/>
    <w:rsid w:val="001051EB"/>
    <w:rsid w:val="00105861"/>
    <w:rsid w:val="00105C53"/>
    <w:rsid w:val="00107D97"/>
    <w:rsid w:val="00110892"/>
    <w:rsid w:val="00110C40"/>
    <w:rsid w:val="00110E3B"/>
    <w:rsid w:val="001115C4"/>
    <w:rsid w:val="00111EEC"/>
    <w:rsid w:val="001120C6"/>
    <w:rsid w:val="001122D3"/>
    <w:rsid w:val="00112CD8"/>
    <w:rsid w:val="00112D13"/>
    <w:rsid w:val="001131F2"/>
    <w:rsid w:val="00113F06"/>
    <w:rsid w:val="0011413C"/>
    <w:rsid w:val="00114FB9"/>
    <w:rsid w:val="001151A7"/>
    <w:rsid w:val="00116127"/>
    <w:rsid w:val="00116376"/>
    <w:rsid w:val="0011682D"/>
    <w:rsid w:val="00116B06"/>
    <w:rsid w:val="00116D7B"/>
    <w:rsid w:val="00116DB8"/>
    <w:rsid w:val="001179C5"/>
    <w:rsid w:val="00117A60"/>
    <w:rsid w:val="00117AA0"/>
    <w:rsid w:val="00117BAB"/>
    <w:rsid w:val="001208CE"/>
    <w:rsid w:val="001211AB"/>
    <w:rsid w:val="00121A02"/>
    <w:rsid w:val="00121EAC"/>
    <w:rsid w:val="001222D7"/>
    <w:rsid w:val="001224E0"/>
    <w:rsid w:val="00122F24"/>
    <w:rsid w:val="00123303"/>
    <w:rsid w:val="00123D04"/>
    <w:rsid w:val="00124660"/>
    <w:rsid w:val="0012518C"/>
    <w:rsid w:val="00125254"/>
    <w:rsid w:val="001254A6"/>
    <w:rsid w:val="001264F6"/>
    <w:rsid w:val="00130903"/>
    <w:rsid w:val="00130D4A"/>
    <w:rsid w:val="0013101C"/>
    <w:rsid w:val="0013138B"/>
    <w:rsid w:val="00131C11"/>
    <w:rsid w:val="00131E6A"/>
    <w:rsid w:val="00132192"/>
    <w:rsid w:val="00132313"/>
    <w:rsid w:val="0013239F"/>
    <w:rsid w:val="00132A18"/>
    <w:rsid w:val="00133112"/>
    <w:rsid w:val="00133146"/>
    <w:rsid w:val="00133634"/>
    <w:rsid w:val="001338E1"/>
    <w:rsid w:val="00134121"/>
    <w:rsid w:val="00134933"/>
    <w:rsid w:val="00134C69"/>
    <w:rsid w:val="001358C6"/>
    <w:rsid w:val="00135FC1"/>
    <w:rsid w:val="00136653"/>
    <w:rsid w:val="001368B7"/>
    <w:rsid w:val="0013752D"/>
    <w:rsid w:val="0013753F"/>
    <w:rsid w:val="00137651"/>
    <w:rsid w:val="00137ED5"/>
    <w:rsid w:val="00140697"/>
    <w:rsid w:val="001408AE"/>
    <w:rsid w:val="00140BBA"/>
    <w:rsid w:val="00140F0A"/>
    <w:rsid w:val="00141D7F"/>
    <w:rsid w:val="00141D9B"/>
    <w:rsid w:val="0014220A"/>
    <w:rsid w:val="0014224C"/>
    <w:rsid w:val="00142256"/>
    <w:rsid w:val="0014228A"/>
    <w:rsid w:val="0014259C"/>
    <w:rsid w:val="001426D4"/>
    <w:rsid w:val="00142996"/>
    <w:rsid w:val="001431C1"/>
    <w:rsid w:val="00143DB4"/>
    <w:rsid w:val="00144542"/>
    <w:rsid w:val="00144852"/>
    <w:rsid w:val="0014520D"/>
    <w:rsid w:val="00145259"/>
    <w:rsid w:val="00145B92"/>
    <w:rsid w:val="001460EB"/>
    <w:rsid w:val="001461DA"/>
    <w:rsid w:val="001463DB"/>
    <w:rsid w:val="00146A79"/>
    <w:rsid w:val="00147308"/>
    <w:rsid w:val="00147386"/>
    <w:rsid w:val="00147893"/>
    <w:rsid w:val="00147B9D"/>
    <w:rsid w:val="00147CB2"/>
    <w:rsid w:val="00151373"/>
    <w:rsid w:val="00151771"/>
    <w:rsid w:val="00151FFF"/>
    <w:rsid w:val="00152072"/>
    <w:rsid w:val="00152F9A"/>
    <w:rsid w:val="00153205"/>
    <w:rsid w:val="00153375"/>
    <w:rsid w:val="00153609"/>
    <w:rsid w:val="00153BBD"/>
    <w:rsid w:val="00154360"/>
    <w:rsid w:val="00154643"/>
    <w:rsid w:val="00154969"/>
    <w:rsid w:val="0015515A"/>
    <w:rsid w:val="00155262"/>
    <w:rsid w:val="001556B9"/>
    <w:rsid w:val="00155E9C"/>
    <w:rsid w:val="0015616A"/>
    <w:rsid w:val="001566CC"/>
    <w:rsid w:val="00156D7B"/>
    <w:rsid w:val="001578A0"/>
    <w:rsid w:val="00157B0F"/>
    <w:rsid w:val="00157F7A"/>
    <w:rsid w:val="00160098"/>
    <w:rsid w:val="001604CD"/>
    <w:rsid w:val="00160666"/>
    <w:rsid w:val="00160AA9"/>
    <w:rsid w:val="00160AC9"/>
    <w:rsid w:val="0016128C"/>
    <w:rsid w:val="00161462"/>
    <w:rsid w:val="00161B90"/>
    <w:rsid w:val="00162268"/>
    <w:rsid w:val="001624A1"/>
    <w:rsid w:val="00162A09"/>
    <w:rsid w:val="00162A2C"/>
    <w:rsid w:val="00164138"/>
    <w:rsid w:val="00164638"/>
    <w:rsid w:val="0016474B"/>
    <w:rsid w:val="001647EF"/>
    <w:rsid w:val="00164A6B"/>
    <w:rsid w:val="00164FCF"/>
    <w:rsid w:val="00165A10"/>
    <w:rsid w:val="00165DE2"/>
    <w:rsid w:val="00166311"/>
    <w:rsid w:val="00166AAE"/>
    <w:rsid w:val="0016762A"/>
    <w:rsid w:val="00167650"/>
    <w:rsid w:val="001679A2"/>
    <w:rsid w:val="00170B20"/>
    <w:rsid w:val="0017105A"/>
    <w:rsid w:val="0017117A"/>
    <w:rsid w:val="00171246"/>
    <w:rsid w:val="00171342"/>
    <w:rsid w:val="0017160B"/>
    <w:rsid w:val="001724F8"/>
    <w:rsid w:val="00173583"/>
    <w:rsid w:val="00173AF0"/>
    <w:rsid w:val="00173AFB"/>
    <w:rsid w:val="00173D88"/>
    <w:rsid w:val="00174289"/>
    <w:rsid w:val="0017543C"/>
    <w:rsid w:val="001756FA"/>
    <w:rsid w:val="00175DCA"/>
    <w:rsid w:val="00175FD5"/>
    <w:rsid w:val="00176277"/>
    <w:rsid w:val="001763A5"/>
    <w:rsid w:val="00176584"/>
    <w:rsid w:val="00176680"/>
    <w:rsid w:val="00176B5C"/>
    <w:rsid w:val="00176C8B"/>
    <w:rsid w:val="00176DE3"/>
    <w:rsid w:val="001774C6"/>
    <w:rsid w:val="00177D17"/>
    <w:rsid w:val="00180EC3"/>
    <w:rsid w:val="00181A83"/>
    <w:rsid w:val="00181FBF"/>
    <w:rsid w:val="0018203A"/>
    <w:rsid w:val="00182240"/>
    <w:rsid w:val="00182E0A"/>
    <w:rsid w:val="001830E3"/>
    <w:rsid w:val="00183B36"/>
    <w:rsid w:val="00183CAF"/>
    <w:rsid w:val="00183E6B"/>
    <w:rsid w:val="001842DF"/>
    <w:rsid w:val="001847BF"/>
    <w:rsid w:val="00185224"/>
    <w:rsid w:val="00185C3A"/>
    <w:rsid w:val="0018605B"/>
    <w:rsid w:val="001860E7"/>
    <w:rsid w:val="0018654C"/>
    <w:rsid w:val="001867CB"/>
    <w:rsid w:val="001870F0"/>
    <w:rsid w:val="00187429"/>
    <w:rsid w:val="00187546"/>
    <w:rsid w:val="0018775E"/>
    <w:rsid w:val="00187CA0"/>
    <w:rsid w:val="0019180E"/>
    <w:rsid w:val="001919D7"/>
    <w:rsid w:val="00191B73"/>
    <w:rsid w:val="0019216F"/>
    <w:rsid w:val="00192876"/>
    <w:rsid w:val="00192CFD"/>
    <w:rsid w:val="0019325C"/>
    <w:rsid w:val="0019334B"/>
    <w:rsid w:val="001933C0"/>
    <w:rsid w:val="00193A16"/>
    <w:rsid w:val="001943A8"/>
    <w:rsid w:val="0019484F"/>
    <w:rsid w:val="00195C40"/>
    <w:rsid w:val="00195D4E"/>
    <w:rsid w:val="00196D4C"/>
    <w:rsid w:val="00196E6D"/>
    <w:rsid w:val="00197106"/>
    <w:rsid w:val="00197134"/>
    <w:rsid w:val="001975C2"/>
    <w:rsid w:val="001A05C5"/>
    <w:rsid w:val="001A0CEB"/>
    <w:rsid w:val="001A13F6"/>
    <w:rsid w:val="001A15C9"/>
    <w:rsid w:val="001A25D7"/>
    <w:rsid w:val="001A269E"/>
    <w:rsid w:val="001A3E15"/>
    <w:rsid w:val="001A3EFF"/>
    <w:rsid w:val="001A4A0A"/>
    <w:rsid w:val="001A4E0D"/>
    <w:rsid w:val="001A5416"/>
    <w:rsid w:val="001A5519"/>
    <w:rsid w:val="001A5875"/>
    <w:rsid w:val="001A6E1C"/>
    <w:rsid w:val="001A6F17"/>
    <w:rsid w:val="001A7360"/>
    <w:rsid w:val="001A7733"/>
    <w:rsid w:val="001A7862"/>
    <w:rsid w:val="001B139B"/>
    <w:rsid w:val="001B162C"/>
    <w:rsid w:val="001B1799"/>
    <w:rsid w:val="001B22C1"/>
    <w:rsid w:val="001B26AD"/>
    <w:rsid w:val="001B2D42"/>
    <w:rsid w:val="001B32C5"/>
    <w:rsid w:val="001B41ED"/>
    <w:rsid w:val="001B4214"/>
    <w:rsid w:val="001B4391"/>
    <w:rsid w:val="001B4A6C"/>
    <w:rsid w:val="001B4CCB"/>
    <w:rsid w:val="001B4E23"/>
    <w:rsid w:val="001B5087"/>
    <w:rsid w:val="001B5508"/>
    <w:rsid w:val="001B5B46"/>
    <w:rsid w:val="001B6106"/>
    <w:rsid w:val="001B6D7F"/>
    <w:rsid w:val="001B785B"/>
    <w:rsid w:val="001B7B55"/>
    <w:rsid w:val="001B7B87"/>
    <w:rsid w:val="001B7E9B"/>
    <w:rsid w:val="001C0196"/>
    <w:rsid w:val="001C042A"/>
    <w:rsid w:val="001C0D3B"/>
    <w:rsid w:val="001C22CC"/>
    <w:rsid w:val="001C284A"/>
    <w:rsid w:val="001C2C93"/>
    <w:rsid w:val="001C2D19"/>
    <w:rsid w:val="001C2D9C"/>
    <w:rsid w:val="001C32DB"/>
    <w:rsid w:val="001C3454"/>
    <w:rsid w:val="001C38A9"/>
    <w:rsid w:val="001C3995"/>
    <w:rsid w:val="001C3A89"/>
    <w:rsid w:val="001C3D99"/>
    <w:rsid w:val="001C412E"/>
    <w:rsid w:val="001C433E"/>
    <w:rsid w:val="001C4789"/>
    <w:rsid w:val="001C4C53"/>
    <w:rsid w:val="001C5450"/>
    <w:rsid w:val="001C5CEF"/>
    <w:rsid w:val="001C5DC8"/>
    <w:rsid w:val="001C65ED"/>
    <w:rsid w:val="001C6690"/>
    <w:rsid w:val="001C6850"/>
    <w:rsid w:val="001C6CE9"/>
    <w:rsid w:val="001C73D3"/>
    <w:rsid w:val="001C7746"/>
    <w:rsid w:val="001C78FF"/>
    <w:rsid w:val="001C7D97"/>
    <w:rsid w:val="001D03DF"/>
    <w:rsid w:val="001D058F"/>
    <w:rsid w:val="001D0674"/>
    <w:rsid w:val="001D0E16"/>
    <w:rsid w:val="001D1139"/>
    <w:rsid w:val="001D15D2"/>
    <w:rsid w:val="001D1F13"/>
    <w:rsid w:val="001D2329"/>
    <w:rsid w:val="001D2C85"/>
    <w:rsid w:val="001D3AB0"/>
    <w:rsid w:val="001D3ACC"/>
    <w:rsid w:val="001D3AFA"/>
    <w:rsid w:val="001D3F71"/>
    <w:rsid w:val="001D3F9B"/>
    <w:rsid w:val="001D4200"/>
    <w:rsid w:val="001D48C3"/>
    <w:rsid w:val="001D5943"/>
    <w:rsid w:val="001D5FAE"/>
    <w:rsid w:val="001D67E0"/>
    <w:rsid w:val="001D6990"/>
    <w:rsid w:val="001D6B08"/>
    <w:rsid w:val="001D7094"/>
    <w:rsid w:val="001D7693"/>
    <w:rsid w:val="001D7842"/>
    <w:rsid w:val="001E0069"/>
    <w:rsid w:val="001E048B"/>
    <w:rsid w:val="001E09E6"/>
    <w:rsid w:val="001E0CD6"/>
    <w:rsid w:val="001E0EED"/>
    <w:rsid w:val="001E12D2"/>
    <w:rsid w:val="001E14A7"/>
    <w:rsid w:val="001E1829"/>
    <w:rsid w:val="001E2EDC"/>
    <w:rsid w:val="001E32D2"/>
    <w:rsid w:val="001E3776"/>
    <w:rsid w:val="001E3C50"/>
    <w:rsid w:val="001E44B6"/>
    <w:rsid w:val="001E533C"/>
    <w:rsid w:val="001E6730"/>
    <w:rsid w:val="001E6812"/>
    <w:rsid w:val="001E6A62"/>
    <w:rsid w:val="001E6D64"/>
    <w:rsid w:val="001E6D89"/>
    <w:rsid w:val="001E6D8B"/>
    <w:rsid w:val="001E6F2D"/>
    <w:rsid w:val="001E750B"/>
    <w:rsid w:val="001E791B"/>
    <w:rsid w:val="001E7FBC"/>
    <w:rsid w:val="001F0395"/>
    <w:rsid w:val="001F0823"/>
    <w:rsid w:val="001F0F4C"/>
    <w:rsid w:val="001F1485"/>
    <w:rsid w:val="001F1540"/>
    <w:rsid w:val="001F2221"/>
    <w:rsid w:val="001F2BDC"/>
    <w:rsid w:val="001F2F72"/>
    <w:rsid w:val="001F3628"/>
    <w:rsid w:val="001F3886"/>
    <w:rsid w:val="001F3A4E"/>
    <w:rsid w:val="001F4328"/>
    <w:rsid w:val="001F466D"/>
    <w:rsid w:val="001F4818"/>
    <w:rsid w:val="001F4CE8"/>
    <w:rsid w:val="001F50AD"/>
    <w:rsid w:val="001F518F"/>
    <w:rsid w:val="001F5467"/>
    <w:rsid w:val="001F5EEC"/>
    <w:rsid w:val="001F69E8"/>
    <w:rsid w:val="001F6EDF"/>
    <w:rsid w:val="001F719E"/>
    <w:rsid w:val="001F745C"/>
    <w:rsid w:val="001F7490"/>
    <w:rsid w:val="001F76BC"/>
    <w:rsid w:val="001F7A03"/>
    <w:rsid w:val="00200545"/>
    <w:rsid w:val="002006C3"/>
    <w:rsid w:val="0020095B"/>
    <w:rsid w:val="00200B38"/>
    <w:rsid w:val="00200E49"/>
    <w:rsid w:val="00200FAF"/>
    <w:rsid w:val="002015C9"/>
    <w:rsid w:val="00201866"/>
    <w:rsid w:val="00201B0C"/>
    <w:rsid w:val="00201B71"/>
    <w:rsid w:val="00201ED6"/>
    <w:rsid w:val="0020210B"/>
    <w:rsid w:val="002024B4"/>
    <w:rsid w:val="00202ACB"/>
    <w:rsid w:val="00202CBA"/>
    <w:rsid w:val="00203379"/>
    <w:rsid w:val="0020372F"/>
    <w:rsid w:val="00203C54"/>
    <w:rsid w:val="002041A7"/>
    <w:rsid w:val="0020456F"/>
    <w:rsid w:val="00204E14"/>
    <w:rsid w:val="00204ED1"/>
    <w:rsid w:val="00204F3A"/>
    <w:rsid w:val="00204FB8"/>
    <w:rsid w:val="00205058"/>
    <w:rsid w:val="002052A2"/>
    <w:rsid w:val="00205338"/>
    <w:rsid w:val="00205738"/>
    <w:rsid w:val="00205929"/>
    <w:rsid w:val="00205DE7"/>
    <w:rsid w:val="002061C8"/>
    <w:rsid w:val="00206383"/>
    <w:rsid w:val="0020642B"/>
    <w:rsid w:val="00206CC8"/>
    <w:rsid w:val="0020705E"/>
    <w:rsid w:val="00207B06"/>
    <w:rsid w:val="0021023B"/>
    <w:rsid w:val="002102CE"/>
    <w:rsid w:val="002106A0"/>
    <w:rsid w:val="002108A6"/>
    <w:rsid w:val="00210D39"/>
    <w:rsid w:val="00210E12"/>
    <w:rsid w:val="00210F6A"/>
    <w:rsid w:val="002116BC"/>
    <w:rsid w:val="00211BCB"/>
    <w:rsid w:val="0021219A"/>
    <w:rsid w:val="00212C11"/>
    <w:rsid w:val="00212E06"/>
    <w:rsid w:val="00213D71"/>
    <w:rsid w:val="00214106"/>
    <w:rsid w:val="002141B3"/>
    <w:rsid w:val="00214695"/>
    <w:rsid w:val="00214C52"/>
    <w:rsid w:val="00214E56"/>
    <w:rsid w:val="0021528B"/>
    <w:rsid w:val="0021577C"/>
    <w:rsid w:val="002157D6"/>
    <w:rsid w:val="00215CF4"/>
    <w:rsid w:val="00215D34"/>
    <w:rsid w:val="00215D3C"/>
    <w:rsid w:val="002163FD"/>
    <w:rsid w:val="002165C2"/>
    <w:rsid w:val="002168CF"/>
    <w:rsid w:val="00216C3B"/>
    <w:rsid w:val="0022019E"/>
    <w:rsid w:val="002206B6"/>
    <w:rsid w:val="00220941"/>
    <w:rsid w:val="00220B73"/>
    <w:rsid w:val="0022104B"/>
    <w:rsid w:val="00221082"/>
    <w:rsid w:val="00221668"/>
    <w:rsid w:val="00221E1F"/>
    <w:rsid w:val="00222D9C"/>
    <w:rsid w:val="00222EDC"/>
    <w:rsid w:val="00223277"/>
    <w:rsid w:val="00223A4F"/>
    <w:rsid w:val="00224453"/>
    <w:rsid w:val="0022590F"/>
    <w:rsid w:val="00226B98"/>
    <w:rsid w:val="00226D95"/>
    <w:rsid w:val="00226DA4"/>
    <w:rsid w:val="00227921"/>
    <w:rsid w:val="00227ABA"/>
    <w:rsid w:val="00227B55"/>
    <w:rsid w:val="00227C7E"/>
    <w:rsid w:val="00230099"/>
    <w:rsid w:val="00230145"/>
    <w:rsid w:val="002310B9"/>
    <w:rsid w:val="00232585"/>
    <w:rsid w:val="002325BE"/>
    <w:rsid w:val="00232E6C"/>
    <w:rsid w:val="002331A0"/>
    <w:rsid w:val="00233363"/>
    <w:rsid w:val="002342F0"/>
    <w:rsid w:val="00234647"/>
    <w:rsid w:val="00234940"/>
    <w:rsid w:val="00234D9B"/>
    <w:rsid w:val="00234FB2"/>
    <w:rsid w:val="002364CC"/>
    <w:rsid w:val="00236564"/>
    <w:rsid w:val="002366A5"/>
    <w:rsid w:val="002368D8"/>
    <w:rsid w:val="002371DE"/>
    <w:rsid w:val="00237235"/>
    <w:rsid w:val="00237356"/>
    <w:rsid w:val="00237396"/>
    <w:rsid w:val="00237659"/>
    <w:rsid w:val="00237855"/>
    <w:rsid w:val="002378C0"/>
    <w:rsid w:val="002404E9"/>
    <w:rsid w:val="00240543"/>
    <w:rsid w:val="0024176A"/>
    <w:rsid w:val="00241E11"/>
    <w:rsid w:val="00243153"/>
    <w:rsid w:val="00243269"/>
    <w:rsid w:val="00243407"/>
    <w:rsid w:val="002435ED"/>
    <w:rsid w:val="002438AD"/>
    <w:rsid w:val="002439EB"/>
    <w:rsid w:val="002442AE"/>
    <w:rsid w:val="002442DE"/>
    <w:rsid w:val="002443BC"/>
    <w:rsid w:val="00244506"/>
    <w:rsid w:val="00244C75"/>
    <w:rsid w:val="00244D44"/>
    <w:rsid w:val="00245490"/>
    <w:rsid w:val="002462F9"/>
    <w:rsid w:val="002468CD"/>
    <w:rsid w:val="00247CA3"/>
    <w:rsid w:val="002501C4"/>
    <w:rsid w:val="00250200"/>
    <w:rsid w:val="002505E2"/>
    <w:rsid w:val="00250BF5"/>
    <w:rsid w:val="00250F74"/>
    <w:rsid w:val="00251162"/>
    <w:rsid w:val="002515B7"/>
    <w:rsid w:val="0025164B"/>
    <w:rsid w:val="00251B52"/>
    <w:rsid w:val="00253603"/>
    <w:rsid w:val="00253698"/>
    <w:rsid w:val="00254894"/>
    <w:rsid w:val="002558F7"/>
    <w:rsid w:val="00256A03"/>
    <w:rsid w:val="00256E8D"/>
    <w:rsid w:val="0025737C"/>
    <w:rsid w:val="002575C6"/>
    <w:rsid w:val="0025770F"/>
    <w:rsid w:val="00260750"/>
    <w:rsid w:val="0026077B"/>
    <w:rsid w:val="0026079F"/>
    <w:rsid w:val="002608AA"/>
    <w:rsid w:val="002614D3"/>
    <w:rsid w:val="0026187F"/>
    <w:rsid w:val="002618DB"/>
    <w:rsid w:val="00262141"/>
    <w:rsid w:val="0026246F"/>
    <w:rsid w:val="00262B22"/>
    <w:rsid w:val="00262C1C"/>
    <w:rsid w:val="00262DAC"/>
    <w:rsid w:val="002632E1"/>
    <w:rsid w:val="00263AD4"/>
    <w:rsid w:val="00263F4D"/>
    <w:rsid w:val="002647B6"/>
    <w:rsid w:val="00264BFE"/>
    <w:rsid w:val="00264DE8"/>
    <w:rsid w:val="002652C2"/>
    <w:rsid w:val="00265CB5"/>
    <w:rsid w:val="00265D81"/>
    <w:rsid w:val="00265DB3"/>
    <w:rsid w:val="00266655"/>
    <w:rsid w:val="00266BA9"/>
    <w:rsid w:val="002674FE"/>
    <w:rsid w:val="002675E4"/>
    <w:rsid w:val="0027001E"/>
    <w:rsid w:val="00270B7E"/>
    <w:rsid w:val="00270DF1"/>
    <w:rsid w:val="00270FDD"/>
    <w:rsid w:val="002711F9"/>
    <w:rsid w:val="00271934"/>
    <w:rsid w:val="00271AD2"/>
    <w:rsid w:val="00271EFA"/>
    <w:rsid w:val="002722A9"/>
    <w:rsid w:val="002725F6"/>
    <w:rsid w:val="00272F96"/>
    <w:rsid w:val="00272FD8"/>
    <w:rsid w:val="00273EBC"/>
    <w:rsid w:val="0027435E"/>
    <w:rsid w:val="00274808"/>
    <w:rsid w:val="00274A62"/>
    <w:rsid w:val="00274BC4"/>
    <w:rsid w:val="0027574E"/>
    <w:rsid w:val="00275D45"/>
    <w:rsid w:val="00276920"/>
    <w:rsid w:val="00276B2D"/>
    <w:rsid w:val="00276F44"/>
    <w:rsid w:val="00277071"/>
    <w:rsid w:val="002772A2"/>
    <w:rsid w:val="002773BD"/>
    <w:rsid w:val="00277469"/>
    <w:rsid w:val="00277A75"/>
    <w:rsid w:val="0028038A"/>
    <w:rsid w:val="00280504"/>
    <w:rsid w:val="002805AE"/>
    <w:rsid w:val="0028075B"/>
    <w:rsid w:val="002808FC"/>
    <w:rsid w:val="00280BD2"/>
    <w:rsid w:val="00280E62"/>
    <w:rsid w:val="00280F88"/>
    <w:rsid w:val="002813AA"/>
    <w:rsid w:val="002815FE"/>
    <w:rsid w:val="00281AEE"/>
    <w:rsid w:val="00282569"/>
    <w:rsid w:val="0028257F"/>
    <w:rsid w:val="00283273"/>
    <w:rsid w:val="002832A3"/>
    <w:rsid w:val="0028354B"/>
    <w:rsid w:val="00283682"/>
    <w:rsid w:val="00283B7E"/>
    <w:rsid w:val="002841E7"/>
    <w:rsid w:val="002849D8"/>
    <w:rsid w:val="00284F0B"/>
    <w:rsid w:val="00284F3E"/>
    <w:rsid w:val="002856E5"/>
    <w:rsid w:val="00286CEF"/>
    <w:rsid w:val="002873A1"/>
    <w:rsid w:val="002904C3"/>
    <w:rsid w:val="00290A78"/>
    <w:rsid w:val="00290BDE"/>
    <w:rsid w:val="00290D41"/>
    <w:rsid w:val="00291616"/>
    <w:rsid w:val="0029180B"/>
    <w:rsid w:val="002918B9"/>
    <w:rsid w:val="0029196F"/>
    <w:rsid w:val="00291FD3"/>
    <w:rsid w:val="002922E0"/>
    <w:rsid w:val="00292700"/>
    <w:rsid w:val="00292C97"/>
    <w:rsid w:val="00293417"/>
    <w:rsid w:val="00293432"/>
    <w:rsid w:val="00293EFD"/>
    <w:rsid w:val="0029413F"/>
    <w:rsid w:val="00294584"/>
    <w:rsid w:val="00294A20"/>
    <w:rsid w:val="0029562A"/>
    <w:rsid w:val="002959DA"/>
    <w:rsid w:val="00295B28"/>
    <w:rsid w:val="00295F3D"/>
    <w:rsid w:val="0029615F"/>
    <w:rsid w:val="002976E2"/>
    <w:rsid w:val="0029796B"/>
    <w:rsid w:val="00297A7E"/>
    <w:rsid w:val="002A000E"/>
    <w:rsid w:val="002A0191"/>
    <w:rsid w:val="002A0237"/>
    <w:rsid w:val="002A049C"/>
    <w:rsid w:val="002A08AB"/>
    <w:rsid w:val="002A0AEE"/>
    <w:rsid w:val="002A0E50"/>
    <w:rsid w:val="002A0EA2"/>
    <w:rsid w:val="002A137A"/>
    <w:rsid w:val="002A1AC5"/>
    <w:rsid w:val="002A1C45"/>
    <w:rsid w:val="002A1F4C"/>
    <w:rsid w:val="002A1F62"/>
    <w:rsid w:val="002A2403"/>
    <w:rsid w:val="002A2E12"/>
    <w:rsid w:val="002A306B"/>
    <w:rsid w:val="002A30C0"/>
    <w:rsid w:val="002A34C5"/>
    <w:rsid w:val="002A3A41"/>
    <w:rsid w:val="002A3A94"/>
    <w:rsid w:val="002A3CF5"/>
    <w:rsid w:val="002A42D0"/>
    <w:rsid w:val="002A46E9"/>
    <w:rsid w:val="002A4B50"/>
    <w:rsid w:val="002A51A8"/>
    <w:rsid w:val="002A5978"/>
    <w:rsid w:val="002A5CF0"/>
    <w:rsid w:val="002A6827"/>
    <w:rsid w:val="002A69EA"/>
    <w:rsid w:val="002A7180"/>
    <w:rsid w:val="002A7BBC"/>
    <w:rsid w:val="002B045E"/>
    <w:rsid w:val="002B0B88"/>
    <w:rsid w:val="002B13FE"/>
    <w:rsid w:val="002B1AB7"/>
    <w:rsid w:val="002B1C61"/>
    <w:rsid w:val="002B1CBF"/>
    <w:rsid w:val="002B1CF0"/>
    <w:rsid w:val="002B28D6"/>
    <w:rsid w:val="002B3314"/>
    <w:rsid w:val="002B34DE"/>
    <w:rsid w:val="002B3873"/>
    <w:rsid w:val="002B3F76"/>
    <w:rsid w:val="002B43C1"/>
    <w:rsid w:val="002B4671"/>
    <w:rsid w:val="002B48DD"/>
    <w:rsid w:val="002B4C1A"/>
    <w:rsid w:val="002B4D12"/>
    <w:rsid w:val="002B5F00"/>
    <w:rsid w:val="002B5FC9"/>
    <w:rsid w:val="002B63EE"/>
    <w:rsid w:val="002B66D1"/>
    <w:rsid w:val="002B695B"/>
    <w:rsid w:val="002B7316"/>
    <w:rsid w:val="002B7550"/>
    <w:rsid w:val="002B7750"/>
    <w:rsid w:val="002B7DF4"/>
    <w:rsid w:val="002C004B"/>
    <w:rsid w:val="002C06AA"/>
    <w:rsid w:val="002C0AFD"/>
    <w:rsid w:val="002C0DC2"/>
    <w:rsid w:val="002C0DD8"/>
    <w:rsid w:val="002C12A4"/>
    <w:rsid w:val="002C140E"/>
    <w:rsid w:val="002C1A8B"/>
    <w:rsid w:val="002C1A93"/>
    <w:rsid w:val="002C25B7"/>
    <w:rsid w:val="002C2607"/>
    <w:rsid w:val="002C2AF5"/>
    <w:rsid w:val="002C2D6C"/>
    <w:rsid w:val="002C30BF"/>
    <w:rsid w:val="002C3FB6"/>
    <w:rsid w:val="002C3FC8"/>
    <w:rsid w:val="002C45A6"/>
    <w:rsid w:val="002C4985"/>
    <w:rsid w:val="002C58EA"/>
    <w:rsid w:val="002C6445"/>
    <w:rsid w:val="002C7084"/>
    <w:rsid w:val="002C7B3B"/>
    <w:rsid w:val="002C7C54"/>
    <w:rsid w:val="002C7E33"/>
    <w:rsid w:val="002C7F4F"/>
    <w:rsid w:val="002D001C"/>
    <w:rsid w:val="002D02A8"/>
    <w:rsid w:val="002D07C3"/>
    <w:rsid w:val="002D14B4"/>
    <w:rsid w:val="002D173A"/>
    <w:rsid w:val="002D1A53"/>
    <w:rsid w:val="002D1C7B"/>
    <w:rsid w:val="002D2410"/>
    <w:rsid w:val="002D278C"/>
    <w:rsid w:val="002D2CC6"/>
    <w:rsid w:val="002D2FF0"/>
    <w:rsid w:val="002D3431"/>
    <w:rsid w:val="002D355B"/>
    <w:rsid w:val="002D393B"/>
    <w:rsid w:val="002D3ED9"/>
    <w:rsid w:val="002D3FC1"/>
    <w:rsid w:val="002D43C5"/>
    <w:rsid w:val="002D43CE"/>
    <w:rsid w:val="002D45D9"/>
    <w:rsid w:val="002D46C8"/>
    <w:rsid w:val="002D4FAF"/>
    <w:rsid w:val="002D5709"/>
    <w:rsid w:val="002D57D1"/>
    <w:rsid w:val="002D5A39"/>
    <w:rsid w:val="002D6EDC"/>
    <w:rsid w:val="002D73EB"/>
    <w:rsid w:val="002E02C4"/>
    <w:rsid w:val="002E03EA"/>
    <w:rsid w:val="002E05B3"/>
    <w:rsid w:val="002E0681"/>
    <w:rsid w:val="002E0803"/>
    <w:rsid w:val="002E0ABC"/>
    <w:rsid w:val="002E1480"/>
    <w:rsid w:val="002E15E3"/>
    <w:rsid w:val="002E2D98"/>
    <w:rsid w:val="002E37A5"/>
    <w:rsid w:val="002E3C1D"/>
    <w:rsid w:val="002E3E94"/>
    <w:rsid w:val="002E4284"/>
    <w:rsid w:val="002E4DF5"/>
    <w:rsid w:val="002E5261"/>
    <w:rsid w:val="002E566E"/>
    <w:rsid w:val="002E57DA"/>
    <w:rsid w:val="002E5898"/>
    <w:rsid w:val="002E59D2"/>
    <w:rsid w:val="002E6AED"/>
    <w:rsid w:val="002E6C9E"/>
    <w:rsid w:val="002E70F9"/>
    <w:rsid w:val="002E738E"/>
    <w:rsid w:val="002E7569"/>
    <w:rsid w:val="002E79CC"/>
    <w:rsid w:val="002F00CB"/>
    <w:rsid w:val="002F0258"/>
    <w:rsid w:val="002F0477"/>
    <w:rsid w:val="002F1039"/>
    <w:rsid w:val="002F11CC"/>
    <w:rsid w:val="002F16AD"/>
    <w:rsid w:val="002F1FE1"/>
    <w:rsid w:val="002F2405"/>
    <w:rsid w:val="002F28FF"/>
    <w:rsid w:val="002F2C57"/>
    <w:rsid w:val="002F328B"/>
    <w:rsid w:val="002F4084"/>
    <w:rsid w:val="002F4702"/>
    <w:rsid w:val="002F49D5"/>
    <w:rsid w:val="002F4A63"/>
    <w:rsid w:val="002F4D92"/>
    <w:rsid w:val="002F535A"/>
    <w:rsid w:val="002F5707"/>
    <w:rsid w:val="002F594A"/>
    <w:rsid w:val="002F5CE0"/>
    <w:rsid w:val="002F61BB"/>
    <w:rsid w:val="002F6627"/>
    <w:rsid w:val="002F72C5"/>
    <w:rsid w:val="0030137E"/>
    <w:rsid w:val="003016B5"/>
    <w:rsid w:val="003018F0"/>
    <w:rsid w:val="00301AFC"/>
    <w:rsid w:val="003023F1"/>
    <w:rsid w:val="00302739"/>
    <w:rsid w:val="00302855"/>
    <w:rsid w:val="003028A5"/>
    <w:rsid w:val="00302989"/>
    <w:rsid w:val="00302B54"/>
    <w:rsid w:val="00303780"/>
    <w:rsid w:val="00304279"/>
    <w:rsid w:val="00304AAB"/>
    <w:rsid w:val="00304C4C"/>
    <w:rsid w:val="00304D1A"/>
    <w:rsid w:val="003055E6"/>
    <w:rsid w:val="00305BB0"/>
    <w:rsid w:val="00306074"/>
    <w:rsid w:val="00306CF6"/>
    <w:rsid w:val="00307E20"/>
    <w:rsid w:val="00307F52"/>
    <w:rsid w:val="00310588"/>
    <w:rsid w:val="00310E7A"/>
    <w:rsid w:val="003114D5"/>
    <w:rsid w:val="003119DE"/>
    <w:rsid w:val="0031240A"/>
    <w:rsid w:val="003127C5"/>
    <w:rsid w:val="003141E3"/>
    <w:rsid w:val="0031425E"/>
    <w:rsid w:val="00314581"/>
    <w:rsid w:val="003149EE"/>
    <w:rsid w:val="00314B37"/>
    <w:rsid w:val="0031561E"/>
    <w:rsid w:val="00315C91"/>
    <w:rsid w:val="00316056"/>
    <w:rsid w:val="00316575"/>
    <w:rsid w:val="00316931"/>
    <w:rsid w:val="00316B4D"/>
    <w:rsid w:val="003172A7"/>
    <w:rsid w:val="00317AA9"/>
    <w:rsid w:val="003203C7"/>
    <w:rsid w:val="003208E7"/>
    <w:rsid w:val="00320931"/>
    <w:rsid w:val="00321191"/>
    <w:rsid w:val="003211ED"/>
    <w:rsid w:val="003216CF"/>
    <w:rsid w:val="00321746"/>
    <w:rsid w:val="0032205D"/>
    <w:rsid w:val="00322094"/>
    <w:rsid w:val="00322593"/>
    <w:rsid w:val="0032286F"/>
    <w:rsid w:val="00322D2A"/>
    <w:rsid w:val="00322E26"/>
    <w:rsid w:val="003231D9"/>
    <w:rsid w:val="003232AF"/>
    <w:rsid w:val="003237D7"/>
    <w:rsid w:val="00323A49"/>
    <w:rsid w:val="00323C7E"/>
    <w:rsid w:val="00323CAF"/>
    <w:rsid w:val="00323D53"/>
    <w:rsid w:val="003245A2"/>
    <w:rsid w:val="0032532A"/>
    <w:rsid w:val="003254E2"/>
    <w:rsid w:val="00325A06"/>
    <w:rsid w:val="0032662C"/>
    <w:rsid w:val="00326BCA"/>
    <w:rsid w:val="0032712A"/>
    <w:rsid w:val="00327914"/>
    <w:rsid w:val="00327BB1"/>
    <w:rsid w:val="00327EF6"/>
    <w:rsid w:val="00330808"/>
    <w:rsid w:val="00330B07"/>
    <w:rsid w:val="00330C37"/>
    <w:rsid w:val="00331BDB"/>
    <w:rsid w:val="00331D0D"/>
    <w:rsid w:val="003320B7"/>
    <w:rsid w:val="00332190"/>
    <w:rsid w:val="003324B3"/>
    <w:rsid w:val="003328AE"/>
    <w:rsid w:val="00333483"/>
    <w:rsid w:val="003342F6"/>
    <w:rsid w:val="00334B49"/>
    <w:rsid w:val="00334CAB"/>
    <w:rsid w:val="00335825"/>
    <w:rsid w:val="00335B0C"/>
    <w:rsid w:val="00335C5A"/>
    <w:rsid w:val="00336348"/>
    <w:rsid w:val="0033636F"/>
    <w:rsid w:val="003378A6"/>
    <w:rsid w:val="00337C93"/>
    <w:rsid w:val="0034035D"/>
    <w:rsid w:val="003410D5"/>
    <w:rsid w:val="003417E6"/>
    <w:rsid w:val="00341948"/>
    <w:rsid w:val="00342320"/>
    <w:rsid w:val="003428C8"/>
    <w:rsid w:val="00342E60"/>
    <w:rsid w:val="00343431"/>
    <w:rsid w:val="003452E4"/>
    <w:rsid w:val="0034560D"/>
    <w:rsid w:val="00346EEF"/>
    <w:rsid w:val="00347C78"/>
    <w:rsid w:val="00350002"/>
    <w:rsid w:val="00350E8B"/>
    <w:rsid w:val="00350F22"/>
    <w:rsid w:val="0035184C"/>
    <w:rsid w:val="0035191E"/>
    <w:rsid w:val="00351BB2"/>
    <w:rsid w:val="00351CFA"/>
    <w:rsid w:val="00351E22"/>
    <w:rsid w:val="0035263F"/>
    <w:rsid w:val="00352C8E"/>
    <w:rsid w:val="003532F4"/>
    <w:rsid w:val="003534E8"/>
    <w:rsid w:val="00353B7E"/>
    <w:rsid w:val="00353D44"/>
    <w:rsid w:val="00354338"/>
    <w:rsid w:val="003543A2"/>
    <w:rsid w:val="0035468A"/>
    <w:rsid w:val="00354A10"/>
    <w:rsid w:val="00354DC8"/>
    <w:rsid w:val="00355108"/>
    <w:rsid w:val="00355826"/>
    <w:rsid w:val="00356936"/>
    <w:rsid w:val="00356EDF"/>
    <w:rsid w:val="00357275"/>
    <w:rsid w:val="00360220"/>
    <w:rsid w:val="003605D5"/>
    <w:rsid w:val="003606D6"/>
    <w:rsid w:val="0036167E"/>
    <w:rsid w:val="003617E6"/>
    <w:rsid w:val="003619F9"/>
    <w:rsid w:val="00361D3A"/>
    <w:rsid w:val="00362670"/>
    <w:rsid w:val="00362BAB"/>
    <w:rsid w:val="00362CE1"/>
    <w:rsid w:val="00362CFD"/>
    <w:rsid w:val="00363051"/>
    <w:rsid w:val="003630FD"/>
    <w:rsid w:val="0036326C"/>
    <w:rsid w:val="003635C2"/>
    <w:rsid w:val="00363D91"/>
    <w:rsid w:val="0036414B"/>
    <w:rsid w:val="003662B1"/>
    <w:rsid w:val="00366644"/>
    <w:rsid w:val="00366FAD"/>
    <w:rsid w:val="00367449"/>
    <w:rsid w:val="00367741"/>
    <w:rsid w:val="0036784C"/>
    <w:rsid w:val="003707A7"/>
    <w:rsid w:val="0037096A"/>
    <w:rsid w:val="003710EC"/>
    <w:rsid w:val="0037111D"/>
    <w:rsid w:val="00371246"/>
    <w:rsid w:val="0037191C"/>
    <w:rsid w:val="00371A17"/>
    <w:rsid w:val="00371D66"/>
    <w:rsid w:val="00372168"/>
    <w:rsid w:val="0037229F"/>
    <w:rsid w:val="003722F4"/>
    <w:rsid w:val="0037258D"/>
    <w:rsid w:val="003726AF"/>
    <w:rsid w:val="00372856"/>
    <w:rsid w:val="00372898"/>
    <w:rsid w:val="00372ED4"/>
    <w:rsid w:val="00373C2A"/>
    <w:rsid w:val="00373D70"/>
    <w:rsid w:val="00373F03"/>
    <w:rsid w:val="0037463B"/>
    <w:rsid w:val="00374C60"/>
    <w:rsid w:val="00374EE8"/>
    <w:rsid w:val="00374F0F"/>
    <w:rsid w:val="003753B4"/>
    <w:rsid w:val="00375413"/>
    <w:rsid w:val="00375946"/>
    <w:rsid w:val="003759FC"/>
    <w:rsid w:val="00375BB1"/>
    <w:rsid w:val="00376292"/>
    <w:rsid w:val="003769D6"/>
    <w:rsid w:val="00376AB8"/>
    <w:rsid w:val="00376C5E"/>
    <w:rsid w:val="00376E8A"/>
    <w:rsid w:val="003772F7"/>
    <w:rsid w:val="0037750B"/>
    <w:rsid w:val="00377521"/>
    <w:rsid w:val="003775C5"/>
    <w:rsid w:val="00377A9A"/>
    <w:rsid w:val="00377D84"/>
    <w:rsid w:val="00380115"/>
    <w:rsid w:val="00380232"/>
    <w:rsid w:val="003807EB"/>
    <w:rsid w:val="0038132C"/>
    <w:rsid w:val="003813D0"/>
    <w:rsid w:val="0038259D"/>
    <w:rsid w:val="0038462C"/>
    <w:rsid w:val="003846E3"/>
    <w:rsid w:val="00384B88"/>
    <w:rsid w:val="0038533D"/>
    <w:rsid w:val="00385A80"/>
    <w:rsid w:val="00385E61"/>
    <w:rsid w:val="00386520"/>
    <w:rsid w:val="003869BF"/>
    <w:rsid w:val="00386CDC"/>
    <w:rsid w:val="00386FD7"/>
    <w:rsid w:val="003874DE"/>
    <w:rsid w:val="00387B50"/>
    <w:rsid w:val="00387BFB"/>
    <w:rsid w:val="00390241"/>
    <w:rsid w:val="003912A8"/>
    <w:rsid w:val="00391356"/>
    <w:rsid w:val="00391AB7"/>
    <w:rsid w:val="00391D2C"/>
    <w:rsid w:val="003921D7"/>
    <w:rsid w:val="003923AE"/>
    <w:rsid w:val="003943D8"/>
    <w:rsid w:val="00394461"/>
    <w:rsid w:val="003946EC"/>
    <w:rsid w:val="0039476A"/>
    <w:rsid w:val="00394AD5"/>
    <w:rsid w:val="00395112"/>
    <w:rsid w:val="00395A66"/>
    <w:rsid w:val="00395B37"/>
    <w:rsid w:val="00395F98"/>
    <w:rsid w:val="00395FD6"/>
    <w:rsid w:val="0039601E"/>
    <w:rsid w:val="00396060"/>
    <w:rsid w:val="00396625"/>
    <w:rsid w:val="0039672B"/>
    <w:rsid w:val="00396E88"/>
    <w:rsid w:val="00397AF6"/>
    <w:rsid w:val="00397FDD"/>
    <w:rsid w:val="003A1125"/>
    <w:rsid w:val="003A1275"/>
    <w:rsid w:val="003A15B2"/>
    <w:rsid w:val="003A15F4"/>
    <w:rsid w:val="003A1EEE"/>
    <w:rsid w:val="003A1FD3"/>
    <w:rsid w:val="003A296F"/>
    <w:rsid w:val="003A38EE"/>
    <w:rsid w:val="003A40D4"/>
    <w:rsid w:val="003A4733"/>
    <w:rsid w:val="003A4CF1"/>
    <w:rsid w:val="003A5235"/>
    <w:rsid w:val="003A552C"/>
    <w:rsid w:val="003A5603"/>
    <w:rsid w:val="003A584C"/>
    <w:rsid w:val="003A5DA7"/>
    <w:rsid w:val="003A5ECC"/>
    <w:rsid w:val="003A66B4"/>
    <w:rsid w:val="003A69EF"/>
    <w:rsid w:val="003A6C13"/>
    <w:rsid w:val="003A6DA9"/>
    <w:rsid w:val="003A7281"/>
    <w:rsid w:val="003A793D"/>
    <w:rsid w:val="003A7C63"/>
    <w:rsid w:val="003B013A"/>
    <w:rsid w:val="003B01E8"/>
    <w:rsid w:val="003B0291"/>
    <w:rsid w:val="003B07B0"/>
    <w:rsid w:val="003B0D68"/>
    <w:rsid w:val="003B0F54"/>
    <w:rsid w:val="003B0FA3"/>
    <w:rsid w:val="003B163A"/>
    <w:rsid w:val="003B1B75"/>
    <w:rsid w:val="003B1C24"/>
    <w:rsid w:val="003B2389"/>
    <w:rsid w:val="003B27CF"/>
    <w:rsid w:val="003B2964"/>
    <w:rsid w:val="003B3618"/>
    <w:rsid w:val="003B3E6D"/>
    <w:rsid w:val="003B3FB3"/>
    <w:rsid w:val="003B3FF0"/>
    <w:rsid w:val="003B41F2"/>
    <w:rsid w:val="003B43F1"/>
    <w:rsid w:val="003B4665"/>
    <w:rsid w:val="003B57A3"/>
    <w:rsid w:val="003B59F9"/>
    <w:rsid w:val="003B5D8A"/>
    <w:rsid w:val="003B5E9A"/>
    <w:rsid w:val="003B6129"/>
    <w:rsid w:val="003B6353"/>
    <w:rsid w:val="003B643C"/>
    <w:rsid w:val="003B6747"/>
    <w:rsid w:val="003B6792"/>
    <w:rsid w:val="003B74BF"/>
    <w:rsid w:val="003B7658"/>
    <w:rsid w:val="003B7703"/>
    <w:rsid w:val="003B7781"/>
    <w:rsid w:val="003B784A"/>
    <w:rsid w:val="003C0316"/>
    <w:rsid w:val="003C056B"/>
    <w:rsid w:val="003C1305"/>
    <w:rsid w:val="003C1361"/>
    <w:rsid w:val="003C18BA"/>
    <w:rsid w:val="003C1F41"/>
    <w:rsid w:val="003C209B"/>
    <w:rsid w:val="003C20EB"/>
    <w:rsid w:val="003C2729"/>
    <w:rsid w:val="003C2851"/>
    <w:rsid w:val="003C440E"/>
    <w:rsid w:val="003C4414"/>
    <w:rsid w:val="003C4A26"/>
    <w:rsid w:val="003C4FF6"/>
    <w:rsid w:val="003C51BF"/>
    <w:rsid w:val="003C54BA"/>
    <w:rsid w:val="003C5F2C"/>
    <w:rsid w:val="003D018C"/>
    <w:rsid w:val="003D03D8"/>
    <w:rsid w:val="003D0D13"/>
    <w:rsid w:val="003D0E3F"/>
    <w:rsid w:val="003D194E"/>
    <w:rsid w:val="003D28EB"/>
    <w:rsid w:val="003D295C"/>
    <w:rsid w:val="003D2D34"/>
    <w:rsid w:val="003D33C2"/>
    <w:rsid w:val="003D348F"/>
    <w:rsid w:val="003D363C"/>
    <w:rsid w:val="003D38AE"/>
    <w:rsid w:val="003D4553"/>
    <w:rsid w:val="003D4A67"/>
    <w:rsid w:val="003D4E03"/>
    <w:rsid w:val="003D522A"/>
    <w:rsid w:val="003D5414"/>
    <w:rsid w:val="003D548D"/>
    <w:rsid w:val="003D54C5"/>
    <w:rsid w:val="003D558B"/>
    <w:rsid w:val="003D57B3"/>
    <w:rsid w:val="003D5C08"/>
    <w:rsid w:val="003D635D"/>
    <w:rsid w:val="003D6A3F"/>
    <w:rsid w:val="003D6B5B"/>
    <w:rsid w:val="003D6FF3"/>
    <w:rsid w:val="003D71F0"/>
    <w:rsid w:val="003D7FB0"/>
    <w:rsid w:val="003E0580"/>
    <w:rsid w:val="003E05B1"/>
    <w:rsid w:val="003E0A80"/>
    <w:rsid w:val="003E0FA9"/>
    <w:rsid w:val="003E1042"/>
    <w:rsid w:val="003E10F7"/>
    <w:rsid w:val="003E1130"/>
    <w:rsid w:val="003E1250"/>
    <w:rsid w:val="003E133A"/>
    <w:rsid w:val="003E159E"/>
    <w:rsid w:val="003E1655"/>
    <w:rsid w:val="003E1824"/>
    <w:rsid w:val="003E22A7"/>
    <w:rsid w:val="003E28C8"/>
    <w:rsid w:val="003E29FC"/>
    <w:rsid w:val="003E2AD0"/>
    <w:rsid w:val="003E2AFF"/>
    <w:rsid w:val="003E2FEC"/>
    <w:rsid w:val="003E3CF9"/>
    <w:rsid w:val="003E3E0E"/>
    <w:rsid w:val="003E4112"/>
    <w:rsid w:val="003E46F2"/>
    <w:rsid w:val="003E4C6E"/>
    <w:rsid w:val="003E5868"/>
    <w:rsid w:val="003E599C"/>
    <w:rsid w:val="003E646C"/>
    <w:rsid w:val="003E6CF1"/>
    <w:rsid w:val="003E6E5B"/>
    <w:rsid w:val="003E6EE0"/>
    <w:rsid w:val="003E7125"/>
    <w:rsid w:val="003E73C1"/>
    <w:rsid w:val="003E7627"/>
    <w:rsid w:val="003E7D03"/>
    <w:rsid w:val="003F04A9"/>
    <w:rsid w:val="003F0E93"/>
    <w:rsid w:val="003F1629"/>
    <w:rsid w:val="003F1734"/>
    <w:rsid w:val="003F20B2"/>
    <w:rsid w:val="003F242F"/>
    <w:rsid w:val="003F29B2"/>
    <w:rsid w:val="003F3985"/>
    <w:rsid w:val="003F3FA4"/>
    <w:rsid w:val="003F410A"/>
    <w:rsid w:val="003F42D7"/>
    <w:rsid w:val="003F495A"/>
    <w:rsid w:val="003F4ABE"/>
    <w:rsid w:val="003F4CD6"/>
    <w:rsid w:val="003F547D"/>
    <w:rsid w:val="003F5FFA"/>
    <w:rsid w:val="003F75D0"/>
    <w:rsid w:val="003F7E00"/>
    <w:rsid w:val="003F7E72"/>
    <w:rsid w:val="00400145"/>
    <w:rsid w:val="0040024C"/>
    <w:rsid w:val="00400339"/>
    <w:rsid w:val="0040089D"/>
    <w:rsid w:val="00400999"/>
    <w:rsid w:val="00400A8B"/>
    <w:rsid w:val="00400B96"/>
    <w:rsid w:val="00400D55"/>
    <w:rsid w:val="004010C0"/>
    <w:rsid w:val="00401280"/>
    <w:rsid w:val="004029D3"/>
    <w:rsid w:val="00402B8D"/>
    <w:rsid w:val="00402C65"/>
    <w:rsid w:val="00402C84"/>
    <w:rsid w:val="00402FB9"/>
    <w:rsid w:val="0040350B"/>
    <w:rsid w:val="00403801"/>
    <w:rsid w:val="00403D2D"/>
    <w:rsid w:val="00403E0E"/>
    <w:rsid w:val="004042E4"/>
    <w:rsid w:val="00404F77"/>
    <w:rsid w:val="0040611E"/>
    <w:rsid w:val="004068A3"/>
    <w:rsid w:val="004068E7"/>
    <w:rsid w:val="00406E67"/>
    <w:rsid w:val="00407023"/>
    <w:rsid w:val="004074DA"/>
    <w:rsid w:val="00407F8A"/>
    <w:rsid w:val="004101EF"/>
    <w:rsid w:val="00410CDB"/>
    <w:rsid w:val="00411825"/>
    <w:rsid w:val="00411975"/>
    <w:rsid w:val="00412680"/>
    <w:rsid w:val="00412C49"/>
    <w:rsid w:val="00412D7E"/>
    <w:rsid w:val="00413092"/>
    <w:rsid w:val="00413160"/>
    <w:rsid w:val="00413626"/>
    <w:rsid w:val="00413644"/>
    <w:rsid w:val="004138ED"/>
    <w:rsid w:val="00413ED1"/>
    <w:rsid w:val="00414348"/>
    <w:rsid w:val="0041462F"/>
    <w:rsid w:val="004149A3"/>
    <w:rsid w:val="00414B88"/>
    <w:rsid w:val="00414C54"/>
    <w:rsid w:val="004159DD"/>
    <w:rsid w:val="0041629B"/>
    <w:rsid w:val="00416890"/>
    <w:rsid w:val="0041690B"/>
    <w:rsid w:val="0041709F"/>
    <w:rsid w:val="00417254"/>
    <w:rsid w:val="004175B4"/>
    <w:rsid w:val="00417903"/>
    <w:rsid w:val="00420220"/>
    <w:rsid w:val="00420E80"/>
    <w:rsid w:val="0042142A"/>
    <w:rsid w:val="004225F8"/>
    <w:rsid w:val="0042306E"/>
    <w:rsid w:val="00424293"/>
    <w:rsid w:val="00424430"/>
    <w:rsid w:val="004249EF"/>
    <w:rsid w:val="00425133"/>
    <w:rsid w:val="00425A86"/>
    <w:rsid w:val="00425CB5"/>
    <w:rsid w:val="00425F59"/>
    <w:rsid w:val="00426052"/>
    <w:rsid w:val="00426101"/>
    <w:rsid w:val="004264A5"/>
    <w:rsid w:val="00426541"/>
    <w:rsid w:val="00426938"/>
    <w:rsid w:val="00426CFF"/>
    <w:rsid w:val="004275E9"/>
    <w:rsid w:val="00427838"/>
    <w:rsid w:val="00427CED"/>
    <w:rsid w:val="00430239"/>
    <w:rsid w:val="00430811"/>
    <w:rsid w:val="00430A1A"/>
    <w:rsid w:val="0043193B"/>
    <w:rsid w:val="00431BDC"/>
    <w:rsid w:val="00431F75"/>
    <w:rsid w:val="004324AB"/>
    <w:rsid w:val="0043261D"/>
    <w:rsid w:val="00432ADA"/>
    <w:rsid w:val="00432D69"/>
    <w:rsid w:val="00433338"/>
    <w:rsid w:val="00434EAC"/>
    <w:rsid w:val="004353E1"/>
    <w:rsid w:val="00436003"/>
    <w:rsid w:val="0043635A"/>
    <w:rsid w:val="004363DD"/>
    <w:rsid w:val="00436612"/>
    <w:rsid w:val="00437505"/>
    <w:rsid w:val="00437512"/>
    <w:rsid w:val="00437AEB"/>
    <w:rsid w:val="0044090E"/>
    <w:rsid w:val="00440E8D"/>
    <w:rsid w:val="00441D69"/>
    <w:rsid w:val="00441EF7"/>
    <w:rsid w:val="004422AF"/>
    <w:rsid w:val="00442345"/>
    <w:rsid w:val="004424D3"/>
    <w:rsid w:val="0044265B"/>
    <w:rsid w:val="00442ECC"/>
    <w:rsid w:val="00443C82"/>
    <w:rsid w:val="00443EBB"/>
    <w:rsid w:val="0044441F"/>
    <w:rsid w:val="004445CF"/>
    <w:rsid w:val="00444906"/>
    <w:rsid w:val="00444988"/>
    <w:rsid w:val="00444BC9"/>
    <w:rsid w:val="00444DE2"/>
    <w:rsid w:val="00445BC5"/>
    <w:rsid w:val="004467C3"/>
    <w:rsid w:val="00446848"/>
    <w:rsid w:val="00446862"/>
    <w:rsid w:val="00446923"/>
    <w:rsid w:val="00446C82"/>
    <w:rsid w:val="00446F28"/>
    <w:rsid w:val="00447B83"/>
    <w:rsid w:val="004500F4"/>
    <w:rsid w:val="00450738"/>
    <w:rsid w:val="00450DF8"/>
    <w:rsid w:val="0045104B"/>
    <w:rsid w:val="00451883"/>
    <w:rsid w:val="00451AAB"/>
    <w:rsid w:val="004521AA"/>
    <w:rsid w:val="0045222A"/>
    <w:rsid w:val="00452368"/>
    <w:rsid w:val="004526B7"/>
    <w:rsid w:val="00452A83"/>
    <w:rsid w:val="00453456"/>
    <w:rsid w:val="00453AC1"/>
    <w:rsid w:val="00453CCB"/>
    <w:rsid w:val="00453F10"/>
    <w:rsid w:val="00453F40"/>
    <w:rsid w:val="00454025"/>
    <w:rsid w:val="00454E28"/>
    <w:rsid w:val="004559DB"/>
    <w:rsid w:val="00455C07"/>
    <w:rsid w:val="00455C4A"/>
    <w:rsid w:val="00455EAD"/>
    <w:rsid w:val="00456261"/>
    <w:rsid w:val="004569D8"/>
    <w:rsid w:val="00456FA5"/>
    <w:rsid w:val="0045767C"/>
    <w:rsid w:val="00457999"/>
    <w:rsid w:val="00457E00"/>
    <w:rsid w:val="00460EC4"/>
    <w:rsid w:val="00460FC8"/>
    <w:rsid w:val="004615F5"/>
    <w:rsid w:val="0046290A"/>
    <w:rsid w:val="0046291A"/>
    <w:rsid w:val="00462B8A"/>
    <w:rsid w:val="00463026"/>
    <w:rsid w:val="00463472"/>
    <w:rsid w:val="00463945"/>
    <w:rsid w:val="00463CCE"/>
    <w:rsid w:val="00463E35"/>
    <w:rsid w:val="0046400C"/>
    <w:rsid w:val="0046468D"/>
    <w:rsid w:val="00464D31"/>
    <w:rsid w:val="00464D41"/>
    <w:rsid w:val="00464D5E"/>
    <w:rsid w:val="00464EF9"/>
    <w:rsid w:val="00465BC5"/>
    <w:rsid w:val="0046601F"/>
    <w:rsid w:val="00467296"/>
    <w:rsid w:val="00467473"/>
    <w:rsid w:val="00470CDB"/>
    <w:rsid w:val="004711C5"/>
    <w:rsid w:val="004712B8"/>
    <w:rsid w:val="00473887"/>
    <w:rsid w:val="004739A0"/>
    <w:rsid w:val="00473F44"/>
    <w:rsid w:val="00473F4A"/>
    <w:rsid w:val="0047489C"/>
    <w:rsid w:val="00474AD2"/>
    <w:rsid w:val="00474EB7"/>
    <w:rsid w:val="00475F21"/>
    <w:rsid w:val="004761B6"/>
    <w:rsid w:val="00476E25"/>
    <w:rsid w:val="00477440"/>
    <w:rsid w:val="004775C3"/>
    <w:rsid w:val="004777AA"/>
    <w:rsid w:val="004813DC"/>
    <w:rsid w:val="00481B01"/>
    <w:rsid w:val="00481BD4"/>
    <w:rsid w:val="00481D58"/>
    <w:rsid w:val="004821F2"/>
    <w:rsid w:val="00482FB9"/>
    <w:rsid w:val="00483222"/>
    <w:rsid w:val="004839DB"/>
    <w:rsid w:val="004847B7"/>
    <w:rsid w:val="004850C9"/>
    <w:rsid w:val="00485658"/>
    <w:rsid w:val="0048573C"/>
    <w:rsid w:val="00485B18"/>
    <w:rsid w:val="00485D65"/>
    <w:rsid w:val="004867DB"/>
    <w:rsid w:val="00486F7D"/>
    <w:rsid w:val="00487314"/>
    <w:rsid w:val="00487B32"/>
    <w:rsid w:val="00490714"/>
    <w:rsid w:val="004912B0"/>
    <w:rsid w:val="0049135C"/>
    <w:rsid w:val="00492520"/>
    <w:rsid w:val="004925DB"/>
    <w:rsid w:val="00493623"/>
    <w:rsid w:val="00493890"/>
    <w:rsid w:val="00493A84"/>
    <w:rsid w:val="00493D2E"/>
    <w:rsid w:val="0049460F"/>
    <w:rsid w:val="0049471A"/>
    <w:rsid w:val="00494982"/>
    <w:rsid w:val="00494BD0"/>
    <w:rsid w:val="00494E3D"/>
    <w:rsid w:val="00494EA9"/>
    <w:rsid w:val="00495167"/>
    <w:rsid w:val="0049527A"/>
    <w:rsid w:val="004956C9"/>
    <w:rsid w:val="00495A9E"/>
    <w:rsid w:val="00496330"/>
    <w:rsid w:val="00496DEE"/>
    <w:rsid w:val="004977C5"/>
    <w:rsid w:val="004A07E2"/>
    <w:rsid w:val="004A0A3D"/>
    <w:rsid w:val="004A119C"/>
    <w:rsid w:val="004A14A8"/>
    <w:rsid w:val="004A1743"/>
    <w:rsid w:val="004A1CF2"/>
    <w:rsid w:val="004A378A"/>
    <w:rsid w:val="004A3B64"/>
    <w:rsid w:val="004A3DF9"/>
    <w:rsid w:val="004A3E98"/>
    <w:rsid w:val="004A3F84"/>
    <w:rsid w:val="004A45AC"/>
    <w:rsid w:val="004A4BB6"/>
    <w:rsid w:val="004A4D6E"/>
    <w:rsid w:val="004A6355"/>
    <w:rsid w:val="004A6401"/>
    <w:rsid w:val="004A6BA1"/>
    <w:rsid w:val="004A6DDD"/>
    <w:rsid w:val="004A6FFD"/>
    <w:rsid w:val="004A7C95"/>
    <w:rsid w:val="004B018A"/>
    <w:rsid w:val="004B042A"/>
    <w:rsid w:val="004B0608"/>
    <w:rsid w:val="004B0879"/>
    <w:rsid w:val="004B08E9"/>
    <w:rsid w:val="004B10D6"/>
    <w:rsid w:val="004B225B"/>
    <w:rsid w:val="004B245D"/>
    <w:rsid w:val="004B29AC"/>
    <w:rsid w:val="004B311F"/>
    <w:rsid w:val="004B32C1"/>
    <w:rsid w:val="004B3751"/>
    <w:rsid w:val="004B3879"/>
    <w:rsid w:val="004B38AE"/>
    <w:rsid w:val="004B3BB1"/>
    <w:rsid w:val="004B3E9C"/>
    <w:rsid w:val="004B4408"/>
    <w:rsid w:val="004B46E9"/>
    <w:rsid w:val="004B46F9"/>
    <w:rsid w:val="004B4B88"/>
    <w:rsid w:val="004B55B9"/>
    <w:rsid w:val="004B6357"/>
    <w:rsid w:val="004B6407"/>
    <w:rsid w:val="004B70BC"/>
    <w:rsid w:val="004B769D"/>
    <w:rsid w:val="004B77CC"/>
    <w:rsid w:val="004B7B04"/>
    <w:rsid w:val="004B7E3C"/>
    <w:rsid w:val="004B7FDF"/>
    <w:rsid w:val="004C0474"/>
    <w:rsid w:val="004C1672"/>
    <w:rsid w:val="004C1695"/>
    <w:rsid w:val="004C1B65"/>
    <w:rsid w:val="004C1BB4"/>
    <w:rsid w:val="004C220A"/>
    <w:rsid w:val="004C2221"/>
    <w:rsid w:val="004C3245"/>
    <w:rsid w:val="004C3350"/>
    <w:rsid w:val="004C3385"/>
    <w:rsid w:val="004C3537"/>
    <w:rsid w:val="004C45F2"/>
    <w:rsid w:val="004C4A79"/>
    <w:rsid w:val="004C4C55"/>
    <w:rsid w:val="004C51AB"/>
    <w:rsid w:val="004C71C5"/>
    <w:rsid w:val="004C7515"/>
    <w:rsid w:val="004C7983"/>
    <w:rsid w:val="004D0251"/>
    <w:rsid w:val="004D0551"/>
    <w:rsid w:val="004D056D"/>
    <w:rsid w:val="004D0A5B"/>
    <w:rsid w:val="004D0F42"/>
    <w:rsid w:val="004D12B5"/>
    <w:rsid w:val="004D1458"/>
    <w:rsid w:val="004D15C6"/>
    <w:rsid w:val="004D1F1B"/>
    <w:rsid w:val="004D22E8"/>
    <w:rsid w:val="004D272E"/>
    <w:rsid w:val="004D27D3"/>
    <w:rsid w:val="004D2E5B"/>
    <w:rsid w:val="004D2F48"/>
    <w:rsid w:val="004D32AE"/>
    <w:rsid w:val="004D359D"/>
    <w:rsid w:val="004D36D2"/>
    <w:rsid w:val="004D3D5E"/>
    <w:rsid w:val="004D3F77"/>
    <w:rsid w:val="004D42CC"/>
    <w:rsid w:val="004D438A"/>
    <w:rsid w:val="004D4639"/>
    <w:rsid w:val="004D4A8F"/>
    <w:rsid w:val="004D4AF9"/>
    <w:rsid w:val="004D4CD9"/>
    <w:rsid w:val="004D4F99"/>
    <w:rsid w:val="004D5115"/>
    <w:rsid w:val="004D5BB6"/>
    <w:rsid w:val="004D5CF8"/>
    <w:rsid w:val="004D5DA6"/>
    <w:rsid w:val="004D6345"/>
    <w:rsid w:val="004D6BB6"/>
    <w:rsid w:val="004D6F0B"/>
    <w:rsid w:val="004D710A"/>
    <w:rsid w:val="004D71BD"/>
    <w:rsid w:val="004D785D"/>
    <w:rsid w:val="004D7A8E"/>
    <w:rsid w:val="004D7AC9"/>
    <w:rsid w:val="004D7BEE"/>
    <w:rsid w:val="004E0036"/>
    <w:rsid w:val="004E0859"/>
    <w:rsid w:val="004E13A1"/>
    <w:rsid w:val="004E1522"/>
    <w:rsid w:val="004E1824"/>
    <w:rsid w:val="004E1EB1"/>
    <w:rsid w:val="004E20B8"/>
    <w:rsid w:val="004E295A"/>
    <w:rsid w:val="004E2AA4"/>
    <w:rsid w:val="004E309A"/>
    <w:rsid w:val="004E34E5"/>
    <w:rsid w:val="004E379B"/>
    <w:rsid w:val="004E3CE0"/>
    <w:rsid w:val="004E3EB9"/>
    <w:rsid w:val="004E4056"/>
    <w:rsid w:val="004E421E"/>
    <w:rsid w:val="004E4DE0"/>
    <w:rsid w:val="004E521F"/>
    <w:rsid w:val="004E5A05"/>
    <w:rsid w:val="004E629D"/>
    <w:rsid w:val="004E64C0"/>
    <w:rsid w:val="004E6677"/>
    <w:rsid w:val="004E675A"/>
    <w:rsid w:val="004E6D9F"/>
    <w:rsid w:val="004E73FF"/>
    <w:rsid w:val="004E74EC"/>
    <w:rsid w:val="004F00C4"/>
    <w:rsid w:val="004F010E"/>
    <w:rsid w:val="004F05EE"/>
    <w:rsid w:val="004F1206"/>
    <w:rsid w:val="004F1682"/>
    <w:rsid w:val="004F1742"/>
    <w:rsid w:val="004F195E"/>
    <w:rsid w:val="004F1B9B"/>
    <w:rsid w:val="004F1EB4"/>
    <w:rsid w:val="004F2620"/>
    <w:rsid w:val="004F2739"/>
    <w:rsid w:val="004F28AE"/>
    <w:rsid w:val="004F356E"/>
    <w:rsid w:val="004F38EA"/>
    <w:rsid w:val="004F3CF0"/>
    <w:rsid w:val="004F3FAD"/>
    <w:rsid w:val="004F4117"/>
    <w:rsid w:val="004F458A"/>
    <w:rsid w:val="004F4AC3"/>
    <w:rsid w:val="004F4B66"/>
    <w:rsid w:val="004F4EE7"/>
    <w:rsid w:val="004F5252"/>
    <w:rsid w:val="004F5C6C"/>
    <w:rsid w:val="004F6294"/>
    <w:rsid w:val="004F643C"/>
    <w:rsid w:val="004F64B5"/>
    <w:rsid w:val="004F676E"/>
    <w:rsid w:val="004F74DE"/>
    <w:rsid w:val="004F756B"/>
    <w:rsid w:val="004F7694"/>
    <w:rsid w:val="004F7CB4"/>
    <w:rsid w:val="004F7D4C"/>
    <w:rsid w:val="005005ED"/>
    <w:rsid w:val="0050170F"/>
    <w:rsid w:val="00501BDC"/>
    <w:rsid w:val="005029A6"/>
    <w:rsid w:val="00502C22"/>
    <w:rsid w:val="00503006"/>
    <w:rsid w:val="00503143"/>
    <w:rsid w:val="005035D2"/>
    <w:rsid w:val="00503841"/>
    <w:rsid w:val="0050399C"/>
    <w:rsid w:val="00503C7F"/>
    <w:rsid w:val="00503FD0"/>
    <w:rsid w:val="0050438A"/>
    <w:rsid w:val="005047E4"/>
    <w:rsid w:val="00504A5E"/>
    <w:rsid w:val="005054B3"/>
    <w:rsid w:val="005056D4"/>
    <w:rsid w:val="0050570D"/>
    <w:rsid w:val="00505843"/>
    <w:rsid w:val="00505B6A"/>
    <w:rsid w:val="00505E21"/>
    <w:rsid w:val="00505EAE"/>
    <w:rsid w:val="0050654B"/>
    <w:rsid w:val="0050689E"/>
    <w:rsid w:val="00506A15"/>
    <w:rsid w:val="00507322"/>
    <w:rsid w:val="005079F9"/>
    <w:rsid w:val="00510197"/>
    <w:rsid w:val="005101DF"/>
    <w:rsid w:val="00510259"/>
    <w:rsid w:val="00510C4C"/>
    <w:rsid w:val="00510C65"/>
    <w:rsid w:val="005115F4"/>
    <w:rsid w:val="005117F5"/>
    <w:rsid w:val="0051181B"/>
    <w:rsid w:val="00511D68"/>
    <w:rsid w:val="005123B0"/>
    <w:rsid w:val="00512C3D"/>
    <w:rsid w:val="00514376"/>
    <w:rsid w:val="005150A4"/>
    <w:rsid w:val="0051531A"/>
    <w:rsid w:val="005156BE"/>
    <w:rsid w:val="00515785"/>
    <w:rsid w:val="00515884"/>
    <w:rsid w:val="00515958"/>
    <w:rsid w:val="005160C9"/>
    <w:rsid w:val="0051685A"/>
    <w:rsid w:val="005169BB"/>
    <w:rsid w:val="00516F50"/>
    <w:rsid w:val="005170DB"/>
    <w:rsid w:val="00517A07"/>
    <w:rsid w:val="00517FFA"/>
    <w:rsid w:val="00520012"/>
    <w:rsid w:val="005205C6"/>
    <w:rsid w:val="0052098C"/>
    <w:rsid w:val="00520A6D"/>
    <w:rsid w:val="00520D46"/>
    <w:rsid w:val="0052113F"/>
    <w:rsid w:val="005214A6"/>
    <w:rsid w:val="00522095"/>
    <w:rsid w:val="00522373"/>
    <w:rsid w:val="00522791"/>
    <w:rsid w:val="00522A37"/>
    <w:rsid w:val="00523053"/>
    <w:rsid w:val="005231CF"/>
    <w:rsid w:val="0052355D"/>
    <w:rsid w:val="0052368F"/>
    <w:rsid w:val="0052417C"/>
    <w:rsid w:val="005241B2"/>
    <w:rsid w:val="005245B7"/>
    <w:rsid w:val="00524E49"/>
    <w:rsid w:val="00525148"/>
    <w:rsid w:val="00526BB0"/>
    <w:rsid w:val="00526FDA"/>
    <w:rsid w:val="00527149"/>
    <w:rsid w:val="00527CBC"/>
    <w:rsid w:val="00527FCF"/>
    <w:rsid w:val="00533339"/>
    <w:rsid w:val="005336AA"/>
    <w:rsid w:val="00533FE3"/>
    <w:rsid w:val="00534249"/>
    <w:rsid w:val="00534512"/>
    <w:rsid w:val="00534A94"/>
    <w:rsid w:val="00534F48"/>
    <w:rsid w:val="00535B87"/>
    <w:rsid w:val="00535CA3"/>
    <w:rsid w:val="0053636E"/>
    <w:rsid w:val="0053646D"/>
    <w:rsid w:val="005365BD"/>
    <w:rsid w:val="0053695D"/>
    <w:rsid w:val="00536C98"/>
    <w:rsid w:val="00536CB3"/>
    <w:rsid w:val="0053779F"/>
    <w:rsid w:val="0054010F"/>
    <w:rsid w:val="005402FF"/>
    <w:rsid w:val="005405EC"/>
    <w:rsid w:val="005406D6"/>
    <w:rsid w:val="0054132D"/>
    <w:rsid w:val="0054165E"/>
    <w:rsid w:val="0054179B"/>
    <w:rsid w:val="005419B3"/>
    <w:rsid w:val="00541CB1"/>
    <w:rsid w:val="0054261D"/>
    <w:rsid w:val="00542855"/>
    <w:rsid w:val="00542B6B"/>
    <w:rsid w:val="00543306"/>
    <w:rsid w:val="00543ACA"/>
    <w:rsid w:val="0054492F"/>
    <w:rsid w:val="005456CA"/>
    <w:rsid w:val="00545930"/>
    <w:rsid w:val="00545E63"/>
    <w:rsid w:val="00546032"/>
    <w:rsid w:val="0054683D"/>
    <w:rsid w:val="00546E00"/>
    <w:rsid w:val="00546E3D"/>
    <w:rsid w:val="00547721"/>
    <w:rsid w:val="00547930"/>
    <w:rsid w:val="0055013E"/>
    <w:rsid w:val="00550565"/>
    <w:rsid w:val="00550B96"/>
    <w:rsid w:val="00551BEB"/>
    <w:rsid w:val="005524C9"/>
    <w:rsid w:val="00552568"/>
    <w:rsid w:val="00552F47"/>
    <w:rsid w:val="00553458"/>
    <w:rsid w:val="005534DC"/>
    <w:rsid w:val="00553D21"/>
    <w:rsid w:val="00554305"/>
    <w:rsid w:val="00554795"/>
    <w:rsid w:val="0055482A"/>
    <w:rsid w:val="0055484B"/>
    <w:rsid w:val="00554BDD"/>
    <w:rsid w:val="00554DC8"/>
    <w:rsid w:val="005550B0"/>
    <w:rsid w:val="00555313"/>
    <w:rsid w:val="00555A23"/>
    <w:rsid w:val="00555EEF"/>
    <w:rsid w:val="00555F6A"/>
    <w:rsid w:val="00556211"/>
    <w:rsid w:val="00556A9D"/>
    <w:rsid w:val="00556B2F"/>
    <w:rsid w:val="00557566"/>
    <w:rsid w:val="005606BB"/>
    <w:rsid w:val="0056087C"/>
    <w:rsid w:val="00560A9B"/>
    <w:rsid w:val="00560C67"/>
    <w:rsid w:val="00560F60"/>
    <w:rsid w:val="00561326"/>
    <w:rsid w:val="00561844"/>
    <w:rsid w:val="00561B7C"/>
    <w:rsid w:val="00561C1A"/>
    <w:rsid w:val="00562229"/>
    <w:rsid w:val="0056433D"/>
    <w:rsid w:val="00564A1F"/>
    <w:rsid w:val="00564D84"/>
    <w:rsid w:val="00564FCD"/>
    <w:rsid w:val="00565050"/>
    <w:rsid w:val="00566160"/>
    <w:rsid w:val="005668DC"/>
    <w:rsid w:val="00566B28"/>
    <w:rsid w:val="00566BC8"/>
    <w:rsid w:val="00566C25"/>
    <w:rsid w:val="0056704A"/>
    <w:rsid w:val="00567085"/>
    <w:rsid w:val="005679EA"/>
    <w:rsid w:val="00567D7E"/>
    <w:rsid w:val="00567FA1"/>
    <w:rsid w:val="00570188"/>
    <w:rsid w:val="005704C2"/>
    <w:rsid w:val="00570AFB"/>
    <w:rsid w:val="00570DC8"/>
    <w:rsid w:val="00570FA1"/>
    <w:rsid w:val="00571315"/>
    <w:rsid w:val="00571366"/>
    <w:rsid w:val="005717CF"/>
    <w:rsid w:val="00571AC6"/>
    <w:rsid w:val="005720E9"/>
    <w:rsid w:val="0057212B"/>
    <w:rsid w:val="005721AB"/>
    <w:rsid w:val="00572A1E"/>
    <w:rsid w:val="00572F4A"/>
    <w:rsid w:val="00573969"/>
    <w:rsid w:val="00573DCB"/>
    <w:rsid w:val="00573EEC"/>
    <w:rsid w:val="00574379"/>
    <w:rsid w:val="005745D7"/>
    <w:rsid w:val="00574653"/>
    <w:rsid w:val="00574674"/>
    <w:rsid w:val="00574CC7"/>
    <w:rsid w:val="00575802"/>
    <w:rsid w:val="00575980"/>
    <w:rsid w:val="00575C99"/>
    <w:rsid w:val="00575EC2"/>
    <w:rsid w:val="005761DB"/>
    <w:rsid w:val="00576476"/>
    <w:rsid w:val="005768AA"/>
    <w:rsid w:val="005768B9"/>
    <w:rsid w:val="00577070"/>
    <w:rsid w:val="00577226"/>
    <w:rsid w:val="0057747B"/>
    <w:rsid w:val="005812D9"/>
    <w:rsid w:val="005817E9"/>
    <w:rsid w:val="0058192B"/>
    <w:rsid w:val="00581B15"/>
    <w:rsid w:val="00582483"/>
    <w:rsid w:val="005824DB"/>
    <w:rsid w:val="00582604"/>
    <w:rsid w:val="0058281D"/>
    <w:rsid w:val="00582A23"/>
    <w:rsid w:val="00582A89"/>
    <w:rsid w:val="00582CBF"/>
    <w:rsid w:val="00582F9A"/>
    <w:rsid w:val="00583279"/>
    <w:rsid w:val="005833AC"/>
    <w:rsid w:val="005836C6"/>
    <w:rsid w:val="00583B0E"/>
    <w:rsid w:val="005845BA"/>
    <w:rsid w:val="00584612"/>
    <w:rsid w:val="00584734"/>
    <w:rsid w:val="00584974"/>
    <w:rsid w:val="00584AE8"/>
    <w:rsid w:val="00584ED4"/>
    <w:rsid w:val="005853A0"/>
    <w:rsid w:val="0058549D"/>
    <w:rsid w:val="005856AB"/>
    <w:rsid w:val="005859BB"/>
    <w:rsid w:val="005868AE"/>
    <w:rsid w:val="00586EA7"/>
    <w:rsid w:val="00587387"/>
    <w:rsid w:val="0058749F"/>
    <w:rsid w:val="005877A7"/>
    <w:rsid w:val="005877CC"/>
    <w:rsid w:val="0058781F"/>
    <w:rsid w:val="0058795F"/>
    <w:rsid w:val="0058799D"/>
    <w:rsid w:val="00587C96"/>
    <w:rsid w:val="00587CB1"/>
    <w:rsid w:val="00590515"/>
    <w:rsid w:val="005910E6"/>
    <w:rsid w:val="00591569"/>
    <w:rsid w:val="005923A4"/>
    <w:rsid w:val="00592D0D"/>
    <w:rsid w:val="005931A4"/>
    <w:rsid w:val="005938CC"/>
    <w:rsid w:val="005939B7"/>
    <w:rsid w:val="00593F40"/>
    <w:rsid w:val="0059400F"/>
    <w:rsid w:val="00594AB6"/>
    <w:rsid w:val="00594ABF"/>
    <w:rsid w:val="00594D5B"/>
    <w:rsid w:val="00594DE2"/>
    <w:rsid w:val="00594EAC"/>
    <w:rsid w:val="00594EFF"/>
    <w:rsid w:val="00594F72"/>
    <w:rsid w:val="00595057"/>
    <w:rsid w:val="005955C0"/>
    <w:rsid w:val="00595614"/>
    <w:rsid w:val="005957BE"/>
    <w:rsid w:val="00595A53"/>
    <w:rsid w:val="00596047"/>
    <w:rsid w:val="005962CC"/>
    <w:rsid w:val="005971A9"/>
    <w:rsid w:val="00597265"/>
    <w:rsid w:val="005A020B"/>
    <w:rsid w:val="005A05FC"/>
    <w:rsid w:val="005A1419"/>
    <w:rsid w:val="005A29F3"/>
    <w:rsid w:val="005A3128"/>
    <w:rsid w:val="005A3757"/>
    <w:rsid w:val="005A377B"/>
    <w:rsid w:val="005A48AB"/>
    <w:rsid w:val="005A49DD"/>
    <w:rsid w:val="005A58DF"/>
    <w:rsid w:val="005A5C68"/>
    <w:rsid w:val="005A6C58"/>
    <w:rsid w:val="005A76F8"/>
    <w:rsid w:val="005A7925"/>
    <w:rsid w:val="005A7CA6"/>
    <w:rsid w:val="005B059D"/>
    <w:rsid w:val="005B14B7"/>
    <w:rsid w:val="005B1D13"/>
    <w:rsid w:val="005B1F09"/>
    <w:rsid w:val="005B2613"/>
    <w:rsid w:val="005B2846"/>
    <w:rsid w:val="005B333C"/>
    <w:rsid w:val="005B3AFB"/>
    <w:rsid w:val="005B44D1"/>
    <w:rsid w:val="005B48F0"/>
    <w:rsid w:val="005B4CA2"/>
    <w:rsid w:val="005B4E5A"/>
    <w:rsid w:val="005B5850"/>
    <w:rsid w:val="005B6035"/>
    <w:rsid w:val="005B6217"/>
    <w:rsid w:val="005B6595"/>
    <w:rsid w:val="005B6A2E"/>
    <w:rsid w:val="005B6A31"/>
    <w:rsid w:val="005B6E00"/>
    <w:rsid w:val="005C061A"/>
    <w:rsid w:val="005C06F2"/>
    <w:rsid w:val="005C0A8C"/>
    <w:rsid w:val="005C0AB5"/>
    <w:rsid w:val="005C11C1"/>
    <w:rsid w:val="005C14FE"/>
    <w:rsid w:val="005C1562"/>
    <w:rsid w:val="005C1871"/>
    <w:rsid w:val="005C1894"/>
    <w:rsid w:val="005C1930"/>
    <w:rsid w:val="005C24AA"/>
    <w:rsid w:val="005C2D35"/>
    <w:rsid w:val="005C2FD9"/>
    <w:rsid w:val="005C349F"/>
    <w:rsid w:val="005C34A7"/>
    <w:rsid w:val="005C4EB4"/>
    <w:rsid w:val="005C4F8F"/>
    <w:rsid w:val="005C5388"/>
    <w:rsid w:val="005C5A5B"/>
    <w:rsid w:val="005C6A5E"/>
    <w:rsid w:val="005C6C41"/>
    <w:rsid w:val="005C7449"/>
    <w:rsid w:val="005C7650"/>
    <w:rsid w:val="005D10C8"/>
    <w:rsid w:val="005D14D3"/>
    <w:rsid w:val="005D1548"/>
    <w:rsid w:val="005D1964"/>
    <w:rsid w:val="005D22BF"/>
    <w:rsid w:val="005D25B0"/>
    <w:rsid w:val="005D25F5"/>
    <w:rsid w:val="005D27F0"/>
    <w:rsid w:val="005D295A"/>
    <w:rsid w:val="005D296C"/>
    <w:rsid w:val="005D3BE9"/>
    <w:rsid w:val="005D3C96"/>
    <w:rsid w:val="005D3ECB"/>
    <w:rsid w:val="005D4018"/>
    <w:rsid w:val="005D4DFC"/>
    <w:rsid w:val="005D4F24"/>
    <w:rsid w:val="005D51F2"/>
    <w:rsid w:val="005D634B"/>
    <w:rsid w:val="005D6529"/>
    <w:rsid w:val="005D67BF"/>
    <w:rsid w:val="005D6D84"/>
    <w:rsid w:val="005D77D9"/>
    <w:rsid w:val="005D7822"/>
    <w:rsid w:val="005D7AE3"/>
    <w:rsid w:val="005D7CAC"/>
    <w:rsid w:val="005D7FDA"/>
    <w:rsid w:val="005E0039"/>
    <w:rsid w:val="005E026A"/>
    <w:rsid w:val="005E07F4"/>
    <w:rsid w:val="005E120B"/>
    <w:rsid w:val="005E1A1A"/>
    <w:rsid w:val="005E1D57"/>
    <w:rsid w:val="005E20C9"/>
    <w:rsid w:val="005E21E3"/>
    <w:rsid w:val="005E260F"/>
    <w:rsid w:val="005E2963"/>
    <w:rsid w:val="005E2A8F"/>
    <w:rsid w:val="005E306F"/>
    <w:rsid w:val="005E3B14"/>
    <w:rsid w:val="005E3E6C"/>
    <w:rsid w:val="005E4317"/>
    <w:rsid w:val="005E4348"/>
    <w:rsid w:val="005E4974"/>
    <w:rsid w:val="005E4EEB"/>
    <w:rsid w:val="005E5125"/>
    <w:rsid w:val="005E516F"/>
    <w:rsid w:val="005E5364"/>
    <w:rsid w:val="005E56F8"/>
    <w:rsid w:val="005E5E37"/>
    <w:rsid w:val="005E5E68"/>
    <w:rsid w:val="005E5EB3"/>
    <w:rsid w:val="005E5F69"/>
    <w:rsid w:val="005E6000"/>
    <w:rsid w:val="005E6241"/>
    <w:rsid w:val="005E6636"/>
    <w:rsid w:val="005E68C0"/>
    <w:rsid w:val="005E6B7A"/>
    <w:rsid w:val="005E6CD9"/>
    <w:rsid w:val="005E6F88"/>
    <w:rsid w:val="005E73C1"/>
    <w:rsid w:val="005E7A1B"/>
    <w:rsid w:val="005F024D"/>
    <w:rsid w:val="005F0449"/>
    <w:rsid w:val="005F0490"/>
    <w:rsid w:val="005F078A"/>
    <w:rsid w:val="005F0AE4"/>
    <w:rsid w:val="005F0F39"/>
    <w:rsid w:val="005F1DC9"/>
    <w:rsid w:val="005F1F1F"/>
    <w:rsid w:val="005F1FD4"/>
    <w:rsid w:val="005F234B"/>
    <w:rsid w:val="005F2A41"/>
    <w:rsid w:val="005F2F18"/>
    <w:rsid w:val="005F3544"/>
    <w:rsid w:val="005F3730"/>
    <w:rsid w:val="005F45E0"/>
    <w:rsid w:val="005F4BED"/>
    <w:rsid w:val="005F54D4"/>
    <w:rsid w:val="005F598E"/>
    <w:rsid w:val="005F5D52"/>
    <w:rsid w:val="005F6D37"/>
    <w:rsid w:val="005F6E5F"/>
    <w:rsid w:val="005F6F45"/>
    <w:rsid w:val="005F6F7E"/>
    <w:rsid w:val="005F6FA1"/>
    <w:rsid w:val="005F70EB"/>
    <w:rsid w:val="005F7294"/>
    <w:rsid w:val="005F7745"/>
    <w:rsid w:val="005F7787"/>
    <w:rsid w:val="005F7F6E"/>
    <w:rsid w:val="006002C9"/>
    <w:rsid w:val="00600831"/>
    <w:rsid w:val="006011FF"/>
    <w:rsid w:val="0060123A"/>
    <w:rsid w:val="0060126D"/>
    <w:rsid w:val="00601F1F"/>
    <w:rsid w:val="006022C0"/>
    <w:rsid w:val="00602E0C"/>
    <w:rsid w:val="00603A67"/>
    <w:rsid w:val="00604758"/>
    <w:rsid w:val="00604CCA"/>
    <w:rsid w:val="00605091"/>
    <w:rsid w:val="00605C63"/>
    <w:rsid w:val="006062D2"/>
    <w:rsid w:val="00606862"/>
    <w:rsid w:val="00606E7F"/>
    <w:rsid w:val="0060748B"/>
    <w:rsid w:val="00607D20"/>
    <w:rsid w:val="00610F55"/>
    <w:rsid w:val="00611C4E"/>
    <w:rsid w:val="00611DD5"/>
    <w:rsid w:val="00611F9B"/>
    <w:rsid w:val="0061222C"/>
    <w:rsid w:val="006124C5"/>
    <w:rsid w:val="0061397F"/>
    <w:rsid w:val="00613C70"/>
    <w:rsid w:val="006140C9"/>
    <w:rsid w:val="006154FE"/>
    <w:rsid w:val="006157C6"/>
    <w:rsid w:val="00615C24"/>
    <w:rsid w:val="00615D95"/>
    <w:rsid w:val="00616053"/>
    <w:rsid w:val="00616386"/>
    <w:rsid w:val="006163CC"/>
    <w:rsid w:val="0061673D"/>
    <w:rsid w:val="00617288"/>
    <w:rsid w:val="0062032C"/>
    <w:rsid w:val="00620625"/>
    <w:rsid w:val="00621444"/>
    <w:rsid w:val="0062253C"/>
    <w:rsid w:val="0062285E"/>
    <w:rsid w:val="00623040"/>
    <w:rsid w:val="00623683"/>
    <w:rsid w:val="006239C5"/>
    <w:rsid w:val="00623B5A"/>
    <w:rsid w:val="0062474C"/>
    <w:rsid w:val="0062487C"/>
    <w:rsid w:val="00624ABD"/>
    <w:rsid w:val="00625069"/>
    <w:rsid w:val="00625589"/>
    <w:rsid w:val="00626111"/>
    <w:rsid w:val="00626935"/>
    <w:rsid w:val="00626BE5"/>
    <w:rsid w:val="00626ED5"/>
    <w:rsid w:val="006271A6"/>
    <w:rsid w:val="00627AC5"/>
    <w:rsid w:val="006301F8"/>
    <w:rsid w:val="00630B1C"/>
    <w:rsid w:val="00631248"/>
    <w:rsid w:val="00631379"/>
    <w:rsid w:val="0063180E"/>
    <w:rsid w:val="00631B28"/>
    <w:rsid w:val="00631D12"/>
    <w:rsid w:val="00631FD1"/>
    <w:rsid w:val="006324AE"/>
    <w:rsid w:val="00634038"/>
    <w:rsid w:val="00634AC2"/>
    <w:rsid w:val="00635127"/>
    <w:rsid w:val="00635AEF"/>
    <w:rsid w:val="00635C10"/>
    <w:rsid w:val="006367DB"/>
    <w:rsid w:val="00636B65"/>
    <w:rsid w:val="00637350"/>
    <w:rsid w:val="00637499"/>
    <w:rsid w:val="0063760F"/>
    <w:rsid w:val="0063785A"/>
    <w:rsid w:val="0063798B"/>
    <w:rsid w:val="00637D26"/>
    <w:rsid w:val="00637F7F"/>
    <w:rsid w:val="00640550"/>
    <w:rsid w:val="00640951"/>
    <w:rsid w:val="0064150E"/>
    <w:rsid w:val="00642389"/>
    <w:rsid w:val="0064256B"/>
    <w:rsid w:val="0064283C"/>
    <w:rsid w:val="00642AF7"/>
    <w:rsid w:val="00642C4B"/>
    <w:rsid w:val="00643207"/>
    <w:rsid w:val="006441E8"/>
    <w:rsid w:val="00644242"/>
    <w:rsid w:val="006443A5"/>
    <w:rsid w:val="00644682"/>
    <w:rsid w:val="00644CCE"/>
    <w:rsid w:val="00645569"/>
    <w:rsid w:val="00645A75"/>
    <w:rsid w:val="00645CAD"/>
    <w:rsid w:val="00645FC1"/>
    <w:rsid w:val="00646247"/>
    <w:rsid w:val="00646A24"/>
    <w:rsid w:val="00646A43"/>
    <w:rsid w:val="00646A91"/>
    <w:rsid w:val="00647209"/>
    <w:rsid w:val="00647602"/>
    <w:rsid w:val="00647784"/>
    <w:rsid w:val="00647B91"/>
    <w:rsid w:val="006500F4"/>
    <w:rsid w:val="0065014A"/>
    <w:rsid w:val="006505E6"/>
    <w:rsid w:val="00650895"/>
    <w:rsid w:val="00650ACB"/>
    <w:rsid w:val="00651669"/>
    <w:rsid w:val="006519DA"/>
    <w:rsid w:val="00652591"/>
    <w:rsid w:val="00653378"/>
    <w:rsid w:val="006535CD"/>
    <w:rsid w:val="00653AEA"/>
    <w:rsid w:val="00653B44"/>
    <w:rsid w:val="00654144"/>
    <w:rsid w:val="006574CE"/>
    <w:rsid w:val="0065787A"/>
    <w:rsid w:val="00660364"/>
    <w:rsid w:val="00660689"/>
    <w:rsid w:val="0066071E"/>
    <w:rsid w:val="006612F0"/>
    <w:rsid w:val="00661C74"/>
    <w:rsid w:val="00662083"/>
    <w:rsid w:val="00662249"/>
    <w:rsid w:val="00662400"/>
    <w:rsid w:val="00662E15"/>
    <w:rsid w:val="0066346D"/>
    <w:rsid w:val="00663A04"/>
    <w:rsid w:val="00663F79"/>
    <w:rsid w:val="006649E2"/>
    <w:rsid w:val="00664CE0"/>
    <w:rsid w:val="00664E72"/>
    <w:rsid w:val="00665A6B"/>
    <w:rsid w:val="00665D97"/>
    <w:rsid w:val="00666020"/>
    <w:rsid w:val="006669CA"/>
    <w:rsid w:val="0066741F"/>
    <w:rsid w:val="00667733"/>
    <w:rsid w:val="0067013D"/>
    <w:rsid w:val="0067053D"/>
    <w:rsid w:val="00670C60"/>
    <w:rsid w:val="0067173F"/>
    <w:rsid w:val="00672601"/>
    <w:rsid w:val="0067264D"/>
    <w:rsid w:val="006732A8"/>
    <w:rsid w:val="006734EB"/>
    <w:rsid w:val="00673A65"/>
    <w:rsid w:val="00673FDC"/>
    <w:rsid w:val="00674177"/>
    <w:rsid w:val="006742ED"/>
    <w:rsid w:val="00674CF0"/>
    <w:rsid w:val="00674FF7"/>
    <w:rsid w:val="00675110"/>
    <w:rsid w:val="006751EE"/>
    <w:rsid w:val="00675692"/>
    <w:rsid w:val="00675D1F"/>
    <w:rsid w:val="0067607C"/>
    <w:rsid w:val="0067676B"/>
    <w:rsid w:val="00676E5B"/>
    <w:rsid w:val="006773F7"/>
    <w:rsid w:val="00677428"/>
    <w:rsid w:val="00677CEC"/>
    <w:rsid w:val="006805DA"/>
    <w:rsid w:val="0068066B"/>
    <w:rsid w:val="00680A4F"/>
    <w:rsid w:val="00681556"/>
    <w:rsid w:val="006817DA"/>
    <w:rsid w:val="00682323"/>
    <w:rsid w:val="00682A4F"/>
    <w:rsid w:val="00682CBE"/>
    <w:rsid w:val="00682CE0"/>
    <w:rsid w:val="006835AE"/>
    <w:rsid w:val="0068364F"/>
    <w:rsid w:val="00683725"/>
    <w:rsid w:val="00683C97"/>
    <w:rsid w:val="00683E56"/>
    <w:rsid w:val="00684324"/>
    <w:rsid w:val="00685196"/>
    <w:rsid w:val="006852BC"/>
    <w:rsid w:val="0068555E"/>
    <w:rsid w:val="00685568"/>
    <w:rsid w:val="00685706"/>
    <w:rsid w:val="006864A8"/>
    <w:rsid w:val="00687D97"/>
    <w:rsid w:val="006900FA"/>
    <w:rsid w:val="006912ED"/>
    <w:rsid w:val="00691EC3"/>
    <w:rsid w:val="00692134"/>
    <w:rsid w:val="00692392"/>
    <w:rsid w:val="00692E3E"/>
    <w:rsid w:val="00692EDB"/>
    <w:rsid w:val="00693238"/>
    <w:rsid w:val="00693F08"/>
    <w:rsid w:val="00693F7A"/>
    <w:rsid w:val="0069404D"/>
    <w:rsid w:val="006955EE"/>
    <w:rsid w:val="0069578E"/>
    <w:rsid w:val="006959F2"/>
    <w:rsid w:val="006959FB"/>
    <w:rsid w:val="00695B10"/>
    <w:rsid w:val="00695F6C"/>
    <w:rsid w:val="00696040"/>
    <w:rsid w:val="006960DD"/>
    <w:rsid w:val="0069639B"/>
    <w:rsid w:val="006964C6"/>
    <w:rsid w:val="00696C8C"/>
    <w:rsid w:val="006970E7"/>
    <w:rsid w:val="00697990"/>
    <w:rsid w:val="006A02D8"/>
    <w:rsid w:val="006A09B2"/>
    <w:rsid w:val="006A0F30"/>
    <w:rsid w:val="006A11F3"/>
    <w:rsid w:val="006A1422"/>
    <w:rsid w:val="006A1596"/>
    <w:rsid w:val="006A196E"/>
    <w:rsid w:val="006A225A"/>
    <w:rsid w:val="006A2D92"/>
    <w:rsid w:val="006A362A"/>
    <w:rsid w:val="006A3802"/>
    <w:rsid w:val="006A40A7"/>
    <w:rsid w:val="006A4337"/>
    <w:rsid w:val="006A442B"/>
    <w:rsid w:val="006A496E"/>
    <w:rsid w:val="006A5A42"/>
    <w:rsid w:val="006A6070"/>
    <w:rsid w:val="006A66C5"/>
    <w:rsid w:val="006A6933"/>
    <w:rsid w:val="006A6945"/>
    <w:rsid w:val="006A70CD"/>
    <w:rsid w:val="006A7147"/>
    <w:rsid w:val="006A72DF"/>
    <w:rsid w:val="006B06AD"/>
    <w:rsid w:val="006B07B4"/>
    <w:rsid w:val="006B0B92"/>
    <w:rsid w:val="006B143B"/>
    <w:rsid w:val="006B2278"/>
    <w:rsid w:val="006B247C"/>
    <w:rsid w:val="006B2572"/>
    <w:rsid w:val="006B2977"/>
    <w:rsid w:val="006B2AD0"/>
    <w:rsid w:val="006B2FF1"/>
    <w:rsid w:val="006B3465"/>
    <w:rsid w:val="006B34A1"/>
    <w:rsid w:val="006B3506"/>
    <w:rsid w:val="006B3BD5"/>
    <w:rsid w:val="006B3F6F"/>
    <w:rsid w:val="006B44A5"/>
    <w:rsid w:val="006B4669"/>
    <w:rsid w:val="006B466F"/>
    <w:rsid w:val="006B47E5"/>
    <w:rsid w:val="006B6105"/>
    <w:rsid w:val="006B62A1"/>
    <w:rsid w:val="006B6422"/>
    <w:rsid w:val="006B6D06"/>
    <w:rsid w:val="006B6ED4"/>
    <w:rsid w:val="006B7A64"/>
    <w:rsid w:val="006B7F35"/>
    <w:rsid w:val="006C13BF"/>
    <w:rsid w:val="006C1625"/>
    <w:rsid w:val="006C1AFE"/>
    <w:rsid w:val="006C1D8C"/>
    <w:rsid w:val="006C1DE8"/>
    <w:rsid w:val="006C2056"/>
    <w:rsid w:val="006C24C8"/>
    <w:rsid w:val="006C24CA"/>
    <w:rsid w:val="006C2A59"/>
    <w:rsid w:val="006C3B59"/>
    <w:rsid w:val="006C4D3E"/>
    <w:rsid w:val="006C56D1"/>
    <w:rsid w:val="006C5ED0"/>
    <w:rsid w:val="006C6270"/>
    <w:rsid w:val="006C63D3"/>
    <w:rsid w:val="006C64FE"/>
    <w:rsid w:val="006C6877"/>
    <w:rsid w:val="006C6B27"/>
    <w:rsid w:val="006C71AE"/>
    <w:rsid w:val="006C75E8"/>
    <w:rsid w:val="006C790F"/>
    <w:rsid w:val="006C798D"/>
    <w:rsid w:val="006C7A8A"/>
    <w:rsid w:val="006C7AAC"/>
    <w:rsid w:val="006D06B1"/>
    <w:rsid w:val="006D0AAD"/>
    <w:rsid w:val="006D19B7"/>
    <w:rsid w:val="006D1A6A"/>
    <w:rsid w:val="006D24F4"/>
    <w:rsid w:val="006D2A61"/>
    <w:rsid w:val="006D2EBF"/>
    <w:rsid w:val="006D3431"/>
    <w:rsid w:val="006D382A"/>
    <w:rsid w:val="006D3E64"/>
    <w:rsid w:val="006D4579"/>
    <w:rsid w:val="006D4E59"/>
    <w:rsid w:val="006D4F4F"/>
    <w:rsid w:val="006D4F59"/>
    <w:rsid w:val="006D5389"/>
    <w:rsid w:val="006D59F6"/>
    <w:rsid w:val="006D60FE"/>
    <w:rsid w:val="006D6312"/>
    <w:rsid w:val="006D6E90"/>
    <w:rsid w:val="006D751F"/>
    <w:rsid w:val="006D7587"/>
    <w:rsid w:val="006D7A17"/>
    <w:rsid w:val="006E0483"/>
    <w:rsid w:val="006E064E"/>
    <w:rsid w:val="006E0BE1"/>
    <w:rsid w:val="006E0D77"/>
    <w:rsid w:val="006E1B73"/>
    <w:rsid w:val="006E214C"/>
    <w:rsid w:val="006E2445"/>
    <w:rsid w:val="006E273F"/>
    <w:rsid w:val="006E304C"/>
    <w:rsid w:val="006E3627"/>
    <w:rsid w:val="006E4486"/>
    <w:rsid w:val="006E4503"/>
    <w:rsid w:val="006E463C"/>
    <w:rsid w:val="006E54FE"/>
    <w:rsid w:val="006E5692"/>
    <w:rsid w:val="006E5AC3"/>
    <w:rsid w:val="006E6280"/>
    <w:rsid w:val="006E64AF"/>
    <w:rsid w:val="006E652F"/>
    <w:rsid w:val="006E65F1"/>
    <w:rsid w:val="006E6D6D"/>
    <w:rsid w:val="006E6FE2"/>
    <w:rsid w:val="006E70BA"/>
    <w:rsid w:val="006E729E"/>
    <w:rsid w:val="006E7E4B"/>
    <w:rsid w:val="006F0024"/>
    <w:rsid w:val="006F0E18"/>
    <w:rsid w:val="006F18F2"/>
    <w:rsid w:val="006F1B6C"/>
    <w:rsid w:val="006F1FD1"/>
    <w:rsid w:val="006F2472"/>
    <w:rsid w:val="006F254B"/>
    <w:rsid w:val="006F2734"/>
    <w:rsid w:val="006F31ED"/>
    <w:rsid w:val="006F3756"/>
    <w:rsid w:val="006F38F3"/>
    <w:rsid w:val="006F3F65"/>
    <w:rsid w:val="006F4257"/>
    <w:rsid w:val="006F4446"/>
    <w:rsid w:val="006F46C6"/>
    <w:rsid w:val="006F5219"/>
    <w:rsid w:val="006F6094"/>
    <w:rsid w:val="006F6736"/>
    <w:rsid w:val="006F6A80"/>
    <w:rsid w:val="006F6F4F"/>
    <w:rsid w:val="006F7415"/>
    <w:rsid w:val="006F79A5"/>
    <w:rsid w:val="006F79F2"/>
    <w:rsid w:val="006F7E44"/>
    <w:rsid w:val="006F7F50"/>
    <w:rsid w:val="006F7FB1"/>
    <w:rsid w:val="006F7FFA"/>
    <w:rsid w:val="007003F0"/>
    <w:rsid w:val="007005DC"/>
    <w:rsid w:val="00700E4C"/>
    <w:rsid w:val="00701142"/>
    <w:rsid w:val="0070186D"/>
    <w:rsid w:val="00701BAD"/>
    <w:rsid w:val="00701C39"/>
    <w:rsid w:val="00701C67"/>
    <w:rsid w:val="007020CA"/>
    <w:rsid w:val="00703018"/>
    <w:rsid w:val="007031EF"/>
    <w:rsid w:val="0070328B"/>
    <w:rsid w:val="00703616"/>
    <w:rsid w:val="0070375B"/>
    <w:rsid w:val="00703B4D"/>
    <w:rsid w:val="0070527F"/>
    <w:rsid w:val="0070560E"/>
    <w:rsid w:val="0070580A"/>
    <w:rsid w:val="00705874"/>
    <w:rsid w:val="00706A15"/>
    <w:rsid w:val="00707031"/>
    <w:rsid w:val="00707278"/>
    <w:rsid w:val="00707AA4"/>
    <w:rsid w:val="00707C9C"/>
    <w:rsid w:val="00710117"/>
    <w:rsid w:val="007105A6"/>
    <w:rsid w:val="00710B85"/>
    <w:rsid w:val="007122A3"/>
    <w:rsid w:val="00712C3B"/>
    <w:rsid w:val="00713019"/>
    <w:rsid w:val="0071321D"/>
    <w:rsid w:val="00713221"/>
    <w:rsid w:val="007138BF"/>
    <w:rsid w:val="007141F2"/>
    <w:rsid w:val="007145B2"/>
    <w:rsid w:val="00714607"/>
    <w:rsid w:val="00715516"/>
    <w:rsid w:val="0071567D"/>
    <w:rsid w:val="00715757"/>
    <w:rsid w:val="00715C41"/>
    <w:rsid w:val="007177E1"/>
    <w:rsid w:val="00717946"/>
    <w:rsid w:val="00717994"/>
    <w:rsid w:val="007179D3"/>
    <w:rsid w:val="00720234"/>
    <w:rsid w:val="007203FB"/>
    <w:rsid w:val="0072051C"/>
    <w:rsid w:val="00720598"/>
    <w:rsid w:val="00720930"/>
    <w:rsid w:val="00720AA1"/>
    <w:rsid w:val="00720AF0"/>
    <w:rsid w:val="00720C0A"/>
    <w:rsid w:val="00721015"/>
    <w:rsid w:val="00721ACE"/>
    <w:rsid w:val="00721C47"/>
    <w:rsid w:val="00721DB3"/>
    <w:rsid w:val="00722BE6"/>
    <w:rsid w:val="0072315D"/>
    <w:rsid w:val="00723C30"/>
    <w:rsid w:val="00723E1B"/>
    <w:rsid w:val="0072413A"/>
    <w:rsid w:val="00724C45"/>
    <w:rsid w:val="0072503B"/>
    <w:rsid w:val="00725372"/>
    <w:rsid w:val="00725633"/>
    <w:rsid w:val="00726267"/>
    <w:rsid w:val="00726AA0"/>
    <w:rsid w:val="00726B5C"/>
    <w:rsid w:val="00726FCC"/>
    <w:rsid w:val="00727A73"/>
    <w:rsid w:val="00727F8B"/>
    <w:rsid w:val="00731E34"/>
    <w:rsid w:val="00732521"/>
    <w:rsid w:val="007338EF"/>
    <w:rsid w:val="007342A5"/>
    <w:rsid w:val="0073435B"/>
    <w:rsid w:val="0073441E"/>
    <w:rsid w:val="007349DE"/>
    <w:rsid w:val="00734EBF"/>
    <w:rsid w:val="00735A0D"/>
    <w:rsid w:val="00736050"/>
    <w:rsid w:val="0073688B"/>
    <w:rsid w:val="007369F2"/>
    <w:rsid w:val="00736E39"/>
    <w:rsid w:val="0074012F"/>
    <w:rsid w:val="007401F5"/>
    <w:rsid w:val="00740970"/>
    <w:rsid w:val="00741066"/>
    <w:rsid w:val="00741519"/>
    <w:rsid w:val="00741D2C"/>
    <w:rsid w:val="007422BD"/>
    <w:rsid w:val="00742D38"/>
    <w:rsid w:val="00742E18"/>
    <w:rsid w:val="00743045"/>
    <w:rsid w:val="007430AE"/>
    <w:rsid w:val="00743429"/>
    <w:rsid w:val="00743504"/>
    <w:rsid w:val="00743881"/>
    <w:rsid w:val="00743AC8"/>
    <w:rsid w:val="00743B0A"/>
    <w:rsid w:val="00743CBA"/>
    <w:rsid w:val="00744112"/>
    <w:rsid w:val="00744967"/>
    <w:rsid w:val="00745859"/>
    <w:rsid w:val="00746127"/>
    <w:rsid w:val="00746351"/>
    <w:rsid w:val="0074663B"/>
    <w:rsid w:val="00746A0E"/>
    <w:rsid w:val="00746B55"/>
    <w:rsid w:val="00746FC2"/>
    <w:rsid w:val="00747772"/>
    <w:rsid w:val="0075006C"/>
    <w:rsid w:val="00750A96"/>
    <w:rsid w:val="00750BD8"/>
    <w:rsid w:val="00751657"/>
    <w:rsid w:val="00752243"/>
    <w:rsid w:val="007524AA"/>
    <w:rsid w:val="00752551"/>
    <w:rsid w:val="007534FA"/>
    <w:rsid w:val="007535FA"/>
    <w:rsid w:val="007536C0"/>
    <w:rsid w:val="0075390D"/>
    <w:rsid w:val="00754075"/>
    <w:rsid w:val="00754139"/>
    <w:rsid w:val="00754909"/>
    <w:rsid w:val="007550EF"/>
    <w:rsid w:val="00755823"/>
    <w:rsid w:val="0075665E"/>
    <w:rsid w:val="00756709"/>
    <w:rsid w:val="00756969"/>
    <w:rsid w:val="00756CF2"/>
    <w:rsid w:val="00756FBF"/>
    <w:rsid w:val="007573A6"/>
    <w:rsid w:val="00760AE2"/>
    <w:rsid w:val="00760DC5"/>
    <w:rsid w:val="00760F0F"/>
    <w:rsid w:val="00760F89"/>
    <w:rsid w:val="00761E2C"/>
    <w:rsid w:val="0076202C"/>
    <w:rsid w:val="00762DEC"/>
    <w:rsid w:val="0076330E"/>
    <w:rsid w:val="0076365C"/>
    <w:rsid w:val="00763DBE"/>
    <w:rsid w:val="00763E90"/>
    <w:rsid w:val="00763FA6"/>
    <w:rsid w:val="007642A7"/>
    <w:rsid w:val="007643D3"/>
    <w:rsid w:val="007645BE"/>
    <w:rsid w:val="00764FD6"/>
    <w:rsid w:val="0076523F"/>
    <w:rsid w:val="007656CD"/>
    <w:rsid w:val="00765D65"/>
    <w:rsid w:val="007661C1"/>
    <w:rsid w:val="007666F5"/>
    <w:rsid w:val="007670C6"/>
    <w:rsid w:val="00767215"/>
    <w:rsid w:val="007673DA"/>
    <w:rsid w:val="007675A1"/>
    <w:rsid w:val="00770CA3"/>
    <w:rsid w:val="00770EF8"/>
    <w:rsid w:val="00771ADF"/>
    <w:rsid w:val="00771BBE"/>
    <w:rsid w:val="007731D2"/>
    <w:rsid w:val="0077362D"/>
    <w:rsid w:val="00773DAD"/>
    <w:rsid w:val="007743E9"/>
    <w:rsid w:val="007745C6"/>
    <w:rsid w:val="007747C8"/>
    <w:rsid w:val="0077497F"/>
    <w:rsid w:val="00774ABD"/>
    <w:rsid w:val="00774DF8"/>
    <w:rsid w:val="00775E2B"/>
    <w:rsid w:val="007760DB"/>
    <w:rsid w:val="007763B2"/>
    <w:rsid w:val="0077696F"/>
    <w:rsid w:val="00776BBA"/>
    <w:rsid w:val="007772E2"/>
    <w:rsid w:val="00777366"/>
    <w:rsid w:val="007800D8"/>
    <w:rsid w:val="00781106"/>
    <w:rsid w:val="00781722"/>
    <w:rsid w:val="0078244F"/>
    <w:rsid w:val="00782625"/>
    <w:rsid w:val="00782A31"/>
    <w:rsid w:val="00782B0D"/>
    <w:rsid w:val="007838DD"/>
    <w:rsid w:val="00783E58"/>
    <w:rsid w:val="00783F16"/>
    <w:rsid w:val="007843A9"/>
    <w:rsid w:val="00785740"/>
    <w:rsid w:val="00785D29"/>
    <w:rsid w:val="007869D9"/>
    <w:rsid w:val="00786B51"/>
    <w:rsid w:val="00786B5F"/>
    <w:rsid w:val="00786EE6"/>
    <w:rsid w:val="007873DD"/>
    <w:rsid w:val="00787743"/>
    <w:rsid w:val="00790122"/>
    <w:rsid w:val="007902C1"/>
    <w:rsid w:val="00791F81"/>
    <w:rsid w:val="00792F50"/>
    <w:rsid w:val="00793018"/>
    <w:rsid w:val="0079332E"/>
    <w:rsid w:val="0079358D"/>
    <w:rsid w:val="00793A3D"/>
    <w:rsid w:val="00793BA6"/>
    <w:rsid w:val="00793ECC"/>
    <w:rsid w:val="007940A9"/>
    <w:rsid w:val="007945FF"/>
    <w:rsid w:val="00794F7A"/>
    <w:rsid w:val="00795176"/>
    <w:rsid w:val="007956E6"/>
    <w:rsid w:val="00795812"/>
    <w:rsid w:val="00795E25"/>
    <w:rsid w:val="00796C40"/>
    <w:rsid w:val="00796EE2"/>
    <w:rsid w:val="00796FFE"/>
    <w:rsid w:val="007973D1"/>
    <w:rsid w:val="007974FA"/>
    <w:rsid w:val="007978DD"/>
    <w:rsid w:val="00797928"/>
    <w:rsid w:val="00797A49"/>
    <w:rsid w:val="00797A6A"/>
    <w:rsid w:val="00797A8B"/>
    <w:rsid w:val="007A07B4"/>
    <w:rsid w:val="007A084C"/>
    <w:rsid w:val="007A09CB"/>
    <w:rsid w:val="007A0B20"/>
    <w:rsid w:val="007A2182"/>
    <w:rsid w:val="007A28C4"/>
    <w:rsid w:val="007A2CF8"/>
    <w:rsid w:val="007A3965"/>
    <w:rsid w:val="007A4286"/>
    <w:rsid w:val="007A434D"/>
    <w:rsid w:val="007A4723"/>
    <w:rsid w:val="007A50BF"/>
    <w:rsid w:val="007A61EB"/>
    <w:rsid w:val="007A6580"/>
    <w:rsid w:val="007A6746"/>
    <w:rsid w:val="007A7392"/>
    <w:rsid w:val="007A75E4"/>
    <w:rsid w:val="007A7781"/>
    <w:rsid w:val="007A781E"/>
    <w:rsid w:val="007A7D59"/>
    <w:rsid w:val="007A7DF6"/>
    <w:rsid w:val="007B0858"/>
    <w:rsid w:val="007B0C30"/>
    <w:rsid w:val="007B11F4"/>
    <w:rsid w:val="007B137A"/>
    <w:rsid w:val="007B1480"/>
    <w:rsid w:val="007B1535"/>
    <w:rsid w:val="007B155D"/>
    <w:rsid w:val="007B16E7"/>
    <w:rsid w:val="007B1D14"/>
    <w:rsid w:val="007B217D"/>
    <w:rsid w:val="007B26EE"/>
    <w:rsid w:val="007B2A18"/>
    <w:rsid w:val="007B2FF3"/>
    <w:rsid w:val="007B34E7"/>
    <w:rsid w:val="007B379B"/>
    <w:rsid w:val="007B3905"/>
    <w:rsid w:val="007B3FED"/>
    <w:rsid w:val="007B40B6"/>
    <w:rsid w:val="007B4C4D"/>
    <w:rsid w:val="007B5B32"/>
    <w:rsid w:val="007B5C96"/>
    <w:rsid w:val="007B605E"/>
    <w:rsid w:val="007B63B0"/>
    <w:rsid w:val="007B677C"/>
    <w:rsid w:val="007B6F0C"/>
    <w:rsid w:val="007B6FE7"/>
    <w:rsid w:val="007B764C"/>
    <w:rsid w:val="007B7971"/>
    <w:rsid w:val="007B7CA4"/>
    <w:rsid w:val="007C0B02"/>
    <w:rsid w:val="007C1CC2"/>
    <w:rsid w:val="007C1F66"/>
    <w:rsid w:val="007C21AC"/>
    <w:rsid w:val="007C2232"/>
    <w:rsid w:val="007C2706"/>
    <w:rsid w:val="007C2AB6"/>
    <w:rsid w:val="007C2DE2"/>
    <w:rsid w:val="007C30D4"/>
    <w:rsid w:val="007C31F6"/>
    <w:rsid w:val="007C341F"/>
    <w:rsid w:val="007C34B1"/>
    <w:rsid w:val="007C4085"/>
    <w:rsid w:val="007C50B6"/>
    <w:rsid w:val="007C530E"/>
    <w:rsid w:val="007C57CE"/>
    <w:rsid w:val="007C746C"/>
    <w:rsid w:val="007C775C"/>
    <w:rsid w:val="007D173D"/>
    <w:rsid w:val="007D1972"/>
    <w:rsid w:val="007D1C33"/>
    <w:rsid w:val="007D2500"/>
    <w:rsid w:val="007D2CCC"/>
    <w:rsid w:val="007D3C3E"/>
    <w:rsid w:val="007D3FE1"/>
    <w:rsid w:val="007D3FF2"/>
    <w:rsid w:val="007D4557"/>
    <w:rsid w:val="007D4D68"/>
    <w:rsid w:val="007D50FB"/>
    <w:rsid w:val="007D5118"/>
    <w:rsid w:val="007D5F42"/>
    <w:rsid w:val="007D6247"/>
    <w:rsid w:val="007D62AB"/>
    <w:rsid w:val="007D6426"/>
    <w:rsid w:val="007D692C"/>
    <w:rsid w:val="007D6BA4"/>
    <w:rsid w:val="007D712C"/>
    <w:rsid w:val="007D7377"/>
    <w:rsid w:val="007D7664"/>
    <w:rsid w:val="007E00C3"/>
    <w:rsid w:val="007E038A"/>
    <w:rsid w:val="007E0D0A"/>
    <w:rsid w:val="007E16F7"/>
    <w:rsid w:val="007E1875"/>
    <w:rsid w:val="007E1918"/>
    <w:rsid w:val="007E191B"/>
    <w:rsid w:val="007E2089"/>
    <w:rsid w:val="007E2232"/>
    <w:rsid w:val="007E23EF"/>
    <w:rsid w:val="007E2E90"/>
    <w:rsid w:val="007E30C7"/>
    <w:rsid w:val="007E34ED"/>
    <w:rsid w:val="007E3E94"/>
    <w:rsid w:val="007E3FBF"/>
    <w:rsid w:val="007E4697"/>
    <w:rsid w:val="007E4FEC"/>
    <w:rsid w:val="007E5161"/>
    <w:rsid w:val="007E53BC"/>
    <w:rsid w:val="007E5537"/>
    <w:rsid w:val="007E5742"/>
    <w:rsid w:val="007E5C00"/>
    <w:rsid w:val="007E5F3E"/>
    <w:rsid w:val="007E6183"/>
    <w:rsid w:val="007E64B0"/>
    <w:rsid w:val="007E6A64"/>
    <w:rsid w:val="007E7345"/>
    <w:rsid w:val="007E7586"/>
    <w:rsid w:val="007E7898"/>
    <w:rsid w:val="007F0FCF"/>
    <w:rsid w:val="007F133C"/>
    <w:rsid w:val="007F1B4B"/>
    <w:rsid w:val="007F1BDD"/>
    <w:rsid w:val="007F20F7"/>
    <w:rsid w:val="007F3863"/>
    <w:rsid w:val="007F3C8B"/>
    <w:rsid w:val="007F3E59"/>
    <w:rsid w:val="007F4675"/>
    <w:rsid w:val="007F4E28"/>
    <w:rsid w:val="007F635E"/>
    <w:rsid w:val="007F65B3"/>
    <w:rsid w:val="007F68A5"/>
    <w:rsid w:val="007F744F"/>
    <w:rsid w:val="0080011E"/>
    <w:rsid w:val="008010CE"/>
    <w:rsid w:val="008025A7"/>
    <w:rsid w:val="00802CD4"/>
    <w:rsid w:val="00802DA8"/>
    <w:rsid w:val="00803400"/>
    <w:rsid w:val="00803576"/>
    <w:rsid w:val="00803624"/>
    <w:rsid w:val="0080387E"/>
    <w:rsid w:val="00803ED6"/>
    <w:rsid w:val="00803EEB"/>
    <w:rsid w:val="008040DC"/>
    <w:rsid w:val="00804B80"/>
    <w:rsid w:val="00804E06"/>
    <w:rsid w:val="00804F91"/>
    <w:rsid w:val="00805400"/>
    <w:rsid w:val="0080606B"/>
    <w:rsid w:val="00806A1E"/>
    <w:rsid w:val="00806EA3"/>
    <w:rsid w:val="008113BA"/>
    <w:rsid w:val="0081143E"/>
    <w:rsid w:val="00812C72"/>
    <w:rsid w:val="00813444"/>
    <w:rsid w:val="00813964"/>
    <w:rsid w:val="00813F99"/>
    <w:rsid w:val="0081404F"/>
    <w:rsid w:val="00814712"/>
    <w:rsid w:val="008149A2"/>
    <w:rsid w:val="00815665"/>
    <w:rsid w:val="00815A56"/>
    <w:rsid w:val="00815B13"/>
    <w:rsid w:val="00816A1D"/>
    <w:rsid w:val="00816E0F"/>
    <w:rsid w:val="00816E44"/>
    <w:rsid w:val="00817530"/>
    <w:rsid w:val="00817776"/>
    <w:rsid w:val="008200C9"/>
    <w:rsid w:val="00820455"/>
    <w:rsid w:val="00820AF2"/>
    <w:rsid w:val="00821B47"/>
    <w:rsid w:val="008227E1"/>
    <w:rsid w:val="00822EA1"/>
    <w:rsid w:val="00823AF8"/>
    <w:rsid w:val="00823B00"/>
    <w:rsid w:val="0082436A"/>
    <w:rsid w:val="00824755"/>
    <w:rsid w:val="00824F7A"/>
    <w:rsid w:val="008259B6"/>
    <w:rsid w:val="008267FE"/>
    <w:rsid w:val="00826E9A"/>
    <w:rsid w:val="00827FD6"/>
    <w:rsid w:val="00830068"/>
    <w:rsid w:val="00830232"/>
    <w:rsid w:val="008306F2"/>
    <w:rsid w:val="00830817"/>
    <w:rsid w:val="00831265"/>
    <w:rsid w:val="008312E1"/>
    <w:rsid w:val="0083160B"/>
    <w:rsid w:val="00831C67"/>
    <w:rsid w:val="00831E9B"/>
    <w:rsid w:val="008321C7"/>
    <w:rsid w:val="008323CA"/>
    <w:rsid w:val="008335E0"/>
    <w:rsid w:val="00833FB0"/>
    <w:rsid w:val="0083434D"/>
    <w:rsid w:val="00834563"/>
    <w:rsid w:val="00834B16"/>
    <w:rsid w:val="00834E05"/>
    <w:rsid w:val="00835EF4"/>
    <w:rsid w:val="0083611A"/>
    <w:rsid w:val="00836255"/>
    <w:rsid w:val="008366FF"/>
    <w:rsid w:val="0083704F"/>
    <w:rsid w:val="00837419"/>
    <w:rsid w:val="00837817"/>
    <w:rsid w:val="00837C2C"/>
    <w:rsid w:val="0084001B"/>
    <w:rsid w:val="00840093"/>
    <w:rsid w:val="008400E7"/>
    <w:rsid w:val="0084090F"/>
    <w:rsid w:val="00840BF2"/>
    <w:rsid w:val="00840C61"/>
    <w:rsid w:val="00840D70"/>
    <w:rsid w:val="00840F33"/>
    <w:rsid w:val="008414D3"/>
    <w:rsid w:val="008415CD"/>
    <w:rsid w:val="008419A9"/>
    <w:rsid w:val="00841F29"/>
    <w:rsid w:val="00842301"/>
    <w:rsid w:val="008428C8"/>
    <w:rsid w:val="00843933"/>
    <w:rsid w:val="008439DC"/>
    <w:rsid w:val="00843A8B"/>
    <w:rsid w:val="00844C0C"/>
    <w:rsid w:val="00844F3B"/>
    <w:rsid w:val="00844F83"/>
    <w:rsid w:val="0084525F"/>
    <w:rsid w:val="00845591"/>
    <w:rsid w:val="00845906"/>
    <w:rsid w:val="008459F3"/>
    <w:rsid w:val="00845C5F"/>
    <w:rsid w:val="008461A3"/>
    <w:rsid w:val="0084623C"/>
    <w:rsid w:val="00847EFE"/>
    <w:rsid w:val="008500F0"/>
    <w:rsid w:val="0085038F"/>
    <w:rsid w:val="00850D62"/>
    <w:rsid w:val="008514E4"/>
    <w:rsid w:val="00851590"/>
    <w:rsid w:val="00851E27"/>
    <w:rsid w:val="00851EB1"/>
    <w:rsid w:val="008522A1"/>
    <w:rsid w:val="0085245F"/>
    <w:rsid w:val="0085253A"/>
    <w:rsid w:val="00852730"/>
    <w:rsid w:val="0085298F"/>
    <w:rsid w:val="00852CBD"/>
    <w:rsid w:val="00852E65"/>
    <w:rsid w:val="00853058"/>
    <w:rsid w:val="00856BC7"/>
    <w:rsid w:val="0085703C"/>
    <w:rsid w:val="008574AF"/>
    <w:rsid w:val="00857885"/>
    <w:rsid w:val="00857DBA"/>
    <w:rsid w:val="00857DD1"/>
    <w:rsid w:val="008601A6"/>
    <w:rsid w:val="008608D6"/>
    <w:rsid w:val="00860B8A"/>
    <w:rsid w:val="00861A87"/>
    <w:rsid w:val="00862433"/>
    <w:rsid w:val="00863205"/>
    <w:rsid w:val="00863619"/>
    <w:rsid w:val="008638E1"/>
    <w:rsid w:val="00864038"/>
    <w:rsid w:val="00864FB6"/>
    <w:rsid w:val="0086561D"/>
    <w:rsid w:val="00865708"/>
    <w:rsid w:val="00865CC9"/>
    <w:rsid w:val="008664BB"/>
    <w:rsid w:val="008667A0"/>
    <w:rsid w:val="0086683F"/>
    <w:rsid w:val="0086690E"/>
    <w:rsid w:val="00866950"/>
    <w:rsid w:val="00866B58"/>
    <w:rsid w:val="008675B4"/>
    <w:rsid w:val="0086790F"/>
    <w:rsid w:val="00867BA8"/>
    <w:rsid w:val="00870303"/>
    <w:rsid w:val="008703EC"/>
    <w:rsid w:val="00870457"/>
    <w:rsid w:val="008706C9"/>
    <w:rsid w:val="00870E09"/>
    <w:rsid w:val="00870EBA"/>
    <w:rsid w:val="00871174"/>
    <w:rsid w:val="00871772"/>
    <w:rsid w:val="00871AF1"/>
    <w:rsid w:val="00872415"/>
    <w:rsid w:val="00872498"/>
    <w:rsid w:val="00873344"/>
    <w:rsid w:val="00873495"/>
    <w:rsid w:val="008735EA"/>
    <w:rsid w:val="00873624"/>
    <w:rsid w:val="00873C69"/>
    <w:rsid w:val="00874591"/>
    <w:rsid w:val="00874631"/>
    <w:rsid w:val="0087498D"/>
    <w:rsid w:val="0087502B"/>
    <w:rsid w:val="00876209"/>
    <w:rsid w:val="00876303"/>
    <w:rsid w:val="008767A4"/>
    <w:rsid w:val="00877021"/>
    <w:rsid w:val="0087702C"/>
    <w:rsid w:val="008776AF"/>
    <w:rsid w:val="00880182"/>
    <w:rsid w:val="0088036F"/>
    <w:rsid w:val="00880673"/>
    <w:rsid w:val="00880C90"/>
    <w:rsid w:val="00880F2B"/>
    <w:rsid w:val="0088274F"/>
    <w:rsid w:val="00882BC9"/>
    <w:rsid w:val="00882BF2"/>
    <w:rsid w:val="00882D0B"/>
    <w:rsid w:val="00882EB1"/>
    <w:rsid w:val="0088300B"/>
    <w:rsid w:val="00883800"/>
    <w:rsid w:val="008839C5"/>
    <w:rsid w:val="00883D4A"/>
    <w:rsid w:val="00884B8B"/>
    <w:rsid w:val="00885565"/>
    <w:rsid w:val="00885CFF"/>
    <w:rsid w:val="008862A8"/>
    <w:rsid w:val="00887D6D"/>
    <w:rsid w:val="00890736"/>
    <w:rsid w:val="00890FE4"/>
    <w:rsid w:val="0089138C"/>
    <w:rsid w:val="00891488"/>
    <w:rsid w:val="0089314D"/>
    <w:rsid w:val="00893B69"/>
    <w:rsid w:val="00893D9D"/>
    <w:rsid w:val="00893E77"/>
    <w:rsid w:val="008942E5"/>
    <w:rsid w:val="00895A88"/>
    <w:rsid w:val="00896236"/>
    <w:rsid w:val="0089694D"/>
    <w:rsid w:val="008A0145"/>
    <w:rsid w:val="008A055D"/>
    <w:rsid w:val="008A0CB4"/>
    <w:rsid w:val="008A0EBB"/>
    <w:rsid w:val="008A107D"/>
    <w:rsid w:val="008A1082"/>
    <w:rsid w:val="008A118C"/>
    <w:rsid w:val="008A1761"/>
    <w:rsid w:val="008A179E"/>
    <w:rsid w:val="008A17F6"/>
    <w:rsid w:val="008A1845"/>
    <w:rsid w:val="008A19C4"/>
    <w:rsid w:val="008A1ACE"/>
    <w:rsid w:val="008A20CC"/>
    <w:rsid w:val="008A223A"/>
    <w:rsid w:val="008A2283"/>
    <w:rsid w:val="008A23A3"/>
    <w:rsid w:val="008A2532"/>
    <w:rsid w:val="008A2E90"/>
    <w:rsid w:val="008A3130"/>
    <w:rsid w:val="008A3448"/>
    <w:rsid w:val="008A3696"/>
    <w:rsid w:val="008A3723"/>
    <w:rsid w:val="008A3997"/>
    <w:rsid w:val="008A3B32"/>
    <w:rsid w:val="008A408B"/>
    <w:rsid w:val="008A47EB"/>
    <w:rsid w:val="008A4B68"/>
    <w:rsid w:val="008A513B"/>
    <w:rsid w:val="008A56E1"/>
    <w:rsid w:val="008A5719"/>
    <w:rsid w:val="008A5BD2"/>
    <w:rsid w:val="008A5D30"/>
    <w:rsid w:val="008A610A"/>
    <w:rsid w:val="008A6A5B"/>
    <w:rsid w:val="008A6CE0"/>
    <w:rsid w:val="008A72C2"/>
    <w:rsid w:val="008A73D0"/>
    <w:rsid w:val="008A756A"/>
    <w:rsid w:val="008A7AE1"/>
    <w:rsid w:val="008B0297"/>
    <w:rsid w:val="008B0ECD"/>
    <w:rsid w:val="008B1331"/>
    <w:rsid w:val="008B187E"/>
    <w:rsid w:val="008B1AE2"/>
    <w:rsid w:val="008B1CC8"/>
    <w:rsid w:val="008B2F38"/>
    <w:rsid w:val="008B442F"/>
    <w:rsid w:val="008B49CD"/>
    <w:rsid w:val="008B4CEB"/>
    <w:rsid w:val="008B4DC5"/>
    <w:rsid w:val="008B50C0"/>
    <w:rsid w:val="008B5362"/>
    <w:rsid w:val="008B61DF"/>
    <w:rsid w:val="008B651F"/>
    <w:rsid w:val="008B6D28"/>
    <w:rsid w:val="008C0042"/>
    <w:rsid w:val="008C0366"/>
    <w:rsid w:val="008C06C6"/>
    <w:rsid w:val="008C16AB"/>
    <w:rsid w:val="008C1AAF"/>
    <w:rsid w:val="008C222E"/>
    <w:rsid w:val="008C2723"/>
    <w:rsid w:val="008C2A50"/>
    <w:rsid w:val="008C2FB6"/>
    <w:rsid w:val="008C3072"/>
    <w:rsid w:val="008C3088"/>
    <w:rsid w:val="008C32B1"/>
    <w:rsid w:val="008C372D"/>
    <w:rsid w:val="008C3891"/>
    <w:rsid w:val="008C47AE"/>
    <w:rsid w:val="008C5919"/>
    <w:rsid w:val="008D07B1"/>
    <w:rsid w:val="008D0913"/>
    <w:rsid w:val="008D146A"/>
    <w:rsid w:val="008D36C2"/>
    <w:rsid w:val="008D3A57"/>
    <w:rsid w:val="008D3E82"/>
    <w:rsid w:val="008D3F6E"/>
    <w:rsid w:val="008D4CA6"/>
    <w:rsid w:val="008D4D98"/>
    <w:rsid w:val="008D4ECA"/>
    <w:rsid w:val="008D6166"/>
    <w:rsid w:val="008D6375"/>
    <w:rsid w:val="008D6F19"/>
    <w:rsid w:val="008D7227"/>
    <w:rsid w:val="008D75C0"/>
    <w:rsid w:val="008D7811"/>
    <w:rsid w:val="008D7BC3"/>
    <w:rsid w:val="008E013D"/>
    <w:rsid w:val="008E0974"/>
    <w:rsid w:val="008E0C0D"/>
    <w:rsid w:val="008E0FEE"/>
    <w:rsid w:val="008E17CE"/>
    <w:rsid w:val="008E1F2E"/>
    <w:rsid w:val="008E244E"/>
    <w:rsid w:val="008E262F"/>
    <w:rsid w:val="008E2630"/>
    <w:rsid w:val="008E3649"/>
    <w:rsid w:val="008E366F"/>
    <w:rsid w:val="008E379F"/>
    <w:rsid w:val="008E3850"/>
    <w:rsid w:val="008E3B99"/>
    <w:rsid w:val="008E3D0B"/>
    <w:rsid w:val="008E4420"/>
    <w:rsid w:val="008E4561"/>
    <w:rsid w:val="008E4B52"/>
    <w:rsid w:val="008E565A"/>
    <w:rsid w:val="008E64F7"/>
    <w:rsid w:val="008E69FE"/>
    <w:rsid w:val="008E7072"/>
    <w:rsid w:val="008E70FD"/>
    <w:rsid w:val="008E7368"/>
    <w:rsid w:val="008F0E32"/>
    <w:rsid w:val="008F1625"/>
    <w:rsid w:val="008F1626"/>
    <w:rsid w:val="008F1D31"/>
    <w:rsid w:val="008F1DC6"/>
    <w:rsid w:val="008F1F78"/>
    <w:rsid w:val="008F2126"/>
    <w:rsid w:val="008F21ED"/>
    <w:rsid w:val="008F254C"/>
    <w:rsid w:val="008F3567"/>
    <w:rsid w:val="008F3962"/>
    <w:rsid w:val="008F3AF3"/>
    <w:rsid w:val="008F3F96"/>
    <w:rsid w:val="008F4058"/>
    <w:rsid w:val="008F45EF"/>
    <w:rsid w:val="008F46C5"/>
    <w:rsid w:val="008F47F4"/>
    <w:rsid w:val="008F4B4B"/>
    <w:rsid w:val="008F5019"/>
    <w:rsid w:val="008F5292"/>
    <w:rsid w:val="008F5B20"/>
    <w:rsid w:val="008F5BBB"/>
    <w:rsid w:val="008F5C31"/>
    <w:rsid w:val="008F5FDB"/>
    <w:rsid w:val="008F609A"/>
    <w:rsid w:val="008F69E3"/>
    <w:rsid w:val="008F7591"/>
    <w:rsid w:val="008F7EE1"/>
    <w:rsid w:val="0090075A"/>
    <w:rsid w:val="00901266"/>
    <w:rsid w:val="009018D5"/>
    <w:rsid w:val="00902063"/>
    <w:rsid w:val="0090249E"/>
    <w:rsid w:val="00902700"/>
    <w:rsid w:val="00903015"/>
    <w:rsid w:val="0090373C"/>
    <w:rsid w:val="00903AA5"/>
    <w:rsid w:val="00903C88"/>
    <w:rsid w:val="00904217"/>
    <w:rsid w:val="0090491B"/>
    <w:rsid w:val="00905834"/>
    <w:rsid w:val="00905DC4"/>
    <w:rsid w:val="00905ED0"/>
    <w:rsid w:val="009060BF"/>
    <w:rsid w:val="00907106"/>
    <w:rsid w:val="00907471"/>
    <w:rsid w:val="00907790"/>
    <w:rsid w:val="009078C1"/>
    <w:rsid w:val="00910186"/>
    <w:rsid w:val="009101D0"/>
    <w:rsid w:val="0091075D"/>
    <w:rsid w:val="00910DF4"/>
    <w:rsid w:val="009116F0"/>
    <w:rsid w:val="00911B26"/>
    <w:rsid w:val="00911BC7"/>
    <w:rsid w:val="00911C8A"/>
    <w:rsid w:val="00911CE2"/>
    <w:rsid w:val="00912539"/>
    <w:rsid w:val="0091285D"/>
    <w:rsid w:val="00912A3D"/>
    <w:rsid w:val="00912F19"/>
    <w:rsid w:val="00913277"/>
    <w:rsid w:val="0091334B"/>
    <w:rsid w:val="00914835"/>
    <w:rsid w:val="0091534E"/>
    <w:rsid w:val="00915372"/>
    <w:rsid w:val="00915C73"/>
    <w:rsid w:val="0091625C"/>
    <w:rsid w:val="00916369"/>
    <w:rsid w:val="00916377"/>
    <w:rsid w:val="00916E57"/>
    <w:rsid w:val="00916F8F"/>
    <w:rsid w:val="00917B90"/>
    <w:rsid w:val="00917BCD"/>
    <w:rsid w:val="00920273"/>
    <w:rsid w:val="0092086E"/>
    <w:rsid w:val="00920B5C"/>
    <w:rsid w:val="00920D06"/>
    <w:rsid w:val="00920D48"/>
    <w:rsid w:val="00920DFA"/>
    <w:rsid w:val="00920E87"/>
    <w:rsid w:val="00921256"/>
    <w:rsid w:val="00921A75"/>
    <w:rsid w:val="009228EF"/>
    <w:rsid w:val="00922D6D"/>
    <w:rsid w:val="009238C1"/>
    <w:rsid w:val="00923A1F"/>
    <w:rsid w:val="0092404F"/>
    <w:rsid w:val="00924F22"/>
    <w:rsid w:val="009258E5"/>
    <w:rsid w:val="00925FF4"/>
    <w:rsid w:val="00926009"/>
    <w:rsid w:val="0092632F"/>
    <w:rsid w:val="0092678A"/>
    <w:rsid w:val="009273EB"/>
    <w:rsid w:val="00927848"/>
    <w:rsid w:val="00927A89"/>
    <w:rsid w:val="00927C7E"/>
    <w:rsid w:val="00931390"/>
    <w:rsid w:val="009319BF"/>
    <w:rsid w:val="00931A52"/>
    <w:rsid w:val="00931CB8"/>
    <w:rsid w:val="0093278B"/>
    <w:rsid w:val="00933012"/>
    <w:rsid w:val="00933789"/>
    <w:rsid w:val="00933A02"/>
    <w:rsid w:val="00933C7B"/>
    <w:rsid w:val="00933EC7"/>
    <w:rsid w:val="00933F5D"/>
    <w:rsid w:val="0093424C"/>
    <w:rsid w:val="009342BE"/>
    <w:rsid w:val="0093479A"/>
    <w:rsid w:val="00934FDF"/>
    <w:rsid w:val="00935E62"/>
    <w:rsid w:val="0093608A"/>
    <w:rsid w:val="00936E4B"/>
    <w:rsid w:val="00936F84"/>
    <w:rsid w:val="0093711B"/>
    <w:rsid w:val="009378D5"/>
    <w:rsid w:val="009378E8"/>
    <w:rsid w:val="00937DA0"/>
    <w:rsid w:val="009401B2"/>
    <w:rsid w:val="00941352"/>
    <w:rsid w:val="00941353"/>
    <w:rsid w:val="00941502"/>
    <w:rsid w:val="00942329"/>
    <w:rsid w:val="00942991"/>
    <w:rsid w:val="009431D1"/>
    <w:rsid w:val="009438DA"/>
    <w:rsid w:val="00943A62"/>
    <w:rsid w:val="00943B1A"/>
    <w:rsid w:val="00945093"/>
    <w:rsid w:val="00945C97"/>
    <w:rsid w:val="00945F99"/>
    <w:rsid w:val="00946918"/>
    <w:rsid w:val="00947C41"/>
    <w:rsid w:val="00947FD4"/>
    <w:rsid w:val="009503C6"/>
    <w:rsid w:val="00951A8E"/>
    <w:rsid w:val="00953111"/>
    <w:rsid w:val="009534BD"/>
    <w:rsid w:val="00953637"/>
    <w:rsid w:val="0095364E"/>
    <w:rsid w:val="009539CA"/>
    <w:rsid w:val="00953E79"/>
    <w:rsid w:val="0095403B"/>
    <w:rsid w:val="0095424B"/>
    <w:rsid w:val="00954494"/>
    <w:rsid w:val="009547B3"/>
    <w:rsid w:val="009549F8"/>
    <w:rsid w:val="00955509"/>
    <w:rsid w:val="0095597E"/>
    <w:rsid w:val="00955C4C"/>
    <w:rsid w:val="0095662E"/>
    <w:rsid w:val="00957246"/>
    <w:rsid w:val="0095728C"/>
    <w:rsid w:val="00957C83"/>
    <w:rsid w:val="00957D04"/>
    <w:rsid w:val="00957FAC"/>
    <w:rsid w:val="00961292"/>
    <w:rsid w:val="009614D2"/>
    <w:rsid w:val="00961504"/>
    <w:rsid w:val="009616EA"/>
    <w:rsid w:val="0096174E"/>
    <w:rsid w:val="00961A51"/>
    <w:rsid w:val="00961BF1"/>
    <w:rsid w:val="00962EEC"/>
    <w:rsid w:val="00963234"/>
    <w:rsid w:val="009634FB"/>
    <w:rsid w:val="009638F2"/>
    <w:rsid w:val="0096393D"/>
    <w:rsid w:val="00963F86"/>
    <w:rsid w:val="00964381"/>
    <w:rsid w:val="00964600"/>
    <w:rsid w:val="00964C80"/>
    <w:rsid w:val="009659D2"/>
    <w:rsid w:val="00965FB8"/>
    <w:rsid w:val="00966A6C"/>
    <w:rsid w:val="00967039"/>
    <w:rsid w:val="00967723"/>
    <w:rsid w:val="009679B3"/>
    <w:rsid w:val="00967B14"/>
    <w:rsid w:val="00967F4A"/>
    <w:rsid w:val="00970970"/>
    <w:rsid w:val="00970A62"/>
    <w:rsid w:val="00971742"/>
    <w:rsid w:val="00971FD7"/>
    <w:rsid w:val="00972722"/>
    <w:rsid w:val="009729AF"/>
    <w:rsid w:val="00972A73"/>
    <w:rsid w:val="0097303E"/>
    <w:rsid w:val="0097305C"/>
    <w:rsid w:val="00973ED9"/>
    <w:rsid w:val="00973EE4"/>
    <w:rsid w:val="00974650"/>
    <w:rsid w:val="009748E3"/>
    <w:rsid w:val="00975188"/>
    <w:rsid w:val="0097575E"/>
    <w:rsid w:val="00975821"/>
    <w:rsid w:val="00975B41"/>
    <w:rsid w:val="00975F67"/>
    <w:rsid w:val="00975F6B"/>
    <w:rsid w:val="0097665B"/>
    <w:rsid w:val="00976959"/>
    <w:rsid w:val="00976B0D"/>
    <w:rsid w:val="00976D16"/>
    <w:rsid w:val="00976FFE"/>
    <w:rsid w:val="00977AC7"/>
    <w:rsid w:val="00977AE3"/>
    <w:rsid w:val="00977EB7"/>
    <w:rsid w:val="0098155F"/>
    <w:rsid w:val="0098295E"/>
    <w:rsid w:val="00982A72"/>
    <w:rsid w:val="0098388F"/>
    <w:rsid w:val="00983A46"/>
    <w:rsid w:val="00983F63"/>
    <w:rsid w:val="00984305"/>
    <w:rsid w:val="00984414"/>
    <w:rsid w:val="00984670"/>
    <w:rsid w:val="00984BF8"/>
    <w:rsid w:val="00984E9F"/>
    <w:rsid w:val="00985159"/>
    <w:rsid w:val="009853C1"/>
    <w:rsid w:val="00985670"/>
    <w:rsid w:val="009857EB"/>
    <w:rsid w:val="00985C8C"/>
    <w:rsid w:val="00985F0C"/>
    <w:rsid w:val="0098630D"/>
    <w:rsid w:val="00987CA3"/>
    <w:rsid w:val="00987F2B"/>
    <w:rsid w:val="00987FC0"/>
    <w:rsid w:val="009903C2"/>
    <w:rsid w:val="009904FF"/>
    <w:rsid w:val="00990ACF"/>
    <w:rsid w:val="00991456"/>
    <w:rsid w:val="00991537"/>
    <w:rsid w:val="00991EC4"/>
    <w:rsid w:val="009924A0"/>
    <w:rsid w:val="00992A78"/>
    <w:rsid w:val="00992EC5"/>
    <w:rsid w:val="00993134"/>
    <w:rsid w:val="0099359A"/>
    <w:rsid w:val="00993E0F"/>
    <w:rsid w:val="009942F3"/>
    <w:rsid w:val="00994463"/>
    <w:rsid w:val="00994CA0"/>
    <w:rsid w:val="00994DE5"/>
    <w:rsid w:val="0099507B"/>
    <w:rsid w:val="00995644"/>
    <w:rsid w:val="00995671"/>
    <w:rsid w:val="009956A4"/>
    <w:rsid w:val="00996C11"/>
    <w:rsid w:val="00996DA5"/>
    <w:rsid w:val="00997030"/>
    <w:rsid w:val="00997280"/>
    <w:rsid w:val="00997556"/>
    <w:rsid w:val="00997F76"/>
    <w:rsid w:val="009A0848"/>
    <w:rsid w:val="009A0A35"/>
    <w:rsid w:val="009A1571"/>
    <w:rsid w:val="009A1CBC"/>
    <w:rsid w:val="009A1E4B"/>
    <w:rsid w:val="009A268F"/>
    <w:rsid w:val="009A28CB"/>
    <w:rsid w:val="009A2B4B"/>
    <w:rsid w:val="009A2C33"/>
    <w:rsid w:val="009A332E"/>
    <w:rsid w:val="009A43E8"/>
    <w:rsid w:val="009A4AC2"/>
    <w:rsid w:val="009A5ADB"/>
    <w:rsid w:val="009A71BF"/>
    <w:rsid w:val="009A78A5"/>
    <w:rsid w:val="009A7AD0"/>
    <w:rsid w:val="009A7FD4"/>
    <w:rsid w:val="009B025E"/>
    <w:rsid w:val="009B0BB7"/>
    <w:rsid w:val="009B1BEC"/>
    <w:rsid w:val="009B1C8A"/>
    <w:rsid w:val="009B1FFC"/>
    <w:rsid w:val="009B336B"/>
    <w:rsid w:val="009B3D1D"/>
    <w:rsid w:val="009B4153"/>
    <w:rsid w:val="009B45F9"/>
    <w:rsid w:val="009B48A4"/>
    <w:rsid w:val="009B4DE3"/>
    <w:rsid w:val="009B5605"/>
    <w:rsid w:val="009B59C7"/>
    <w:rsid w:val="009B5A64"/>
    <w:rsid w:val="009B5B10"/>
    <w:rsid w:val="009B5C90"/>
    <w:rsid w:val="009B5DBF"/>
    <w:rsid w:val="009B5DD0"/>
    <w:rsid w:val="009B5E25"/>
    <w:rsid w:val="009B63C2"/>
    <w:rsid w:val="009B711A"/>
    <w:rsid w:val="009B739E"/>
    <w:rsid w:val="009B751A"/>
    <w:rsid w:val="009B7CD1"/>
    <w:rsid w:val="009C00A2"/>
    <w:rsid w:val="009C04B7"/>
    <w:rsid w:val="009C0866"/>
    <w:rsid w:val="009C0DF8"/>
    <w:rsid w:val="009C0E13"/>
    <w:rsid w:val="009C1125"/>
    <w:rsid w:val="009C11EE"/>
    <w:rsid w:val="009C1312"/>
    <w:rsid w:val="009C15CB"/>
    <w:rsid w:val="009C1A7D"/>
    <w:rsid w:val="009C1F20"/>
    <w:rsid w:val="009C2039"/>
    <w:rsid w:val="009C24CF"/>
    <w:rsid w:val="009C2D37"/>
    <w:rsid w:val="009C308F"/>
    <w:rsid w:val="009C30EA"/>
    <w:rsid w:val="009C35C1"/>
    <w:rsid w:val="009C367A"/>
    <w:rsid w:val="009C3A68"/>
    <w:rsid w:val="009C45C8"/>
    <w:rsid w:val="009C464F"/>
    <w:rsid w:val="009C51AE"/>
    <w:rsid w:val="009C56AF"/>
    <w:rsid w:val="009C56D8"/>
    <w:rsid w:val="009C5753"/>
    <w:rsid w:val="009C6381"/>
    <w:rsid w:val="009C641A"/>
    <w:rsid w:val="009C65A5"/>
    <w:rsid w:val="009C6659"/>
    <w:rsid w:val="009C6A97"/>
    <w:rsid w:val="009C7781"/>
    <w:rsid w:val="009C79DF"/>
    <w:rsid w:val="009C7E0F"/>
    <w:rsid w:val="009D00CA"/>
    <w:rsid w:val="009D03CD"/>
    <w:rsid w:val="009D07AA"/>
    <w:rsid w:val="009D15B6"/>
    <w:rsid w:val="009D164B"/>
    <w:rsid w:val="009D1667"/>
    <w:rsid w:val="009D198D"/>
    <w:rsid w:val="009D2B35"/>
    <w:rsid w:val="009D3016"/>
    <w:rsid w:val="009D306F"/>
    <w:rsid w:val="009D319C"/>
    <w:rsid w:val="009D327B"/>
    <w:rsid w:val="009D38CE"/>
    <w:rsid w:val="009D3A3B"/>
    <w:rsid w:val="009D5052"/>
    <w:rsid w:val="009D5D0A"/>
    <w:rsid w:val="009D5E89"/>
    <w:rsid w:val="009D66F3"/>
    <w:rsid w:val="009D67C0"/>
    <w:rsid w:val="009E05BC"/>
    <w:rsid w:val="009E165B"/>
    <w:rsid w:val="009E1A4B"/>
    <w:rsid w:val="009E1EF7"/>
    <w:rsid w:val="009E23C0"/>
    <w:rsid w:val="009E2DA0"/>
    <w:rsid w:val="009E3C3A"/>
    <w:rsid w:val="009E466A"/>
    <w:rsid w:val="009E46E9"/>
    <w:rsid w:val="009E5643"/>
    <w:rsid w:val="009E5ACF"/>
    <w:rsid w:val="009E5ADB"/>
    <w:rsid w:val="009E5C01"/>
    <w:rsid w:val="009E5C76"/>
    <w:rsid w:val="009E65F8"/>
    <w:rsid w:val="009E68B7"/>
    <w:rsid w:val="009E6C7B"/>
    <w:rsid w:val="009E722E"/>
    <w:rsid w:val="009E727E"/>
    <w:rsid w:val="009F0F47"/>
    <w:rsid w:val="009F1696"/>
    <w:rsid w:val="009F16FB"/>
    <w:rsid w:val="009F1785"/>
    <w:rsid w:val="009F18B6"/>
    <w:rsid w:val="009F193B"/>
    <w:rsid w:val="009F253F"/>
    <w:rsid w:val="009F2837"/>
    <w:rsid w:val="009F302A"/>
    <w:rsid w:val="009F3041"/>
    <w:rsid w:val="009F3940"/>
    <w:rsid w:val="009F40E0"/>
    <w:rsid w:val="009F42FC"/>
    <w:rsid w:val="009F4480"/>
    <w:rsid w:val="009F49C2"/>
    <w:rsid w:val="009F4B3E"/>
    <w:rsid w:val="009F4E8B"/>
    <w:rsid w:val="009F51A5"/>
    <w:rsid w:val="009F51BF"/>
    <w:rsid w:val="009F558E"/>
    <w:rsid w:val="009F597D"/>
    <w:rsid w:val="009F5C5A"/>
    <w:rsid w:val="009F64CE"/>
    <w:rsid w:val="009F64F0"/>
    <w:rsid w:val="009F6806"/>
    <w:rsid w:val="009F6957"/>
    <w:rsid w:val="009F6B19"/>
    <w:rsid w:val="009F6F67"/>
    <w:rsid w:val="009F736F"/>
    <w:rsid w:val="00A0005E"/>
    <w:rsid w:val="00A00399"/>
    <w:rsid w:val="00A00462"/>
    <w:rsid w:val="00A005AB"/>
    <w:rsid w:val="00A007C9"/>
    <w:rsid w:val="00A017F3"/>
    <w:rsid w:val="00A01E28"/>
    <w:rsid w:val="00A02086"/>
    <w:rsid w:val="00A02463"/>
    <w:rsid w:val="00A02F5F"/>
    <w:rsid w:val="00A031F3"/>
    <w:rsid w:val="00A03828"/>
    <w:rsid w:val="00A03B01"/>
    <w:rsid w:val="00A03DDE"/>
    <w:rsid w:val="00A03F10"/>
    <w:rsid w:val="00A0463E"/>
    <w:rsid w:val="00A049E1"/>
    <w:rsid w:val="00A04F3A"/>
    <w:rsid w:val="00A0500E"/>
    <w:rsid w:val="00A0563B"/>
    <w:rsid w:val="00A058D7"/>
    <w:rsid w:val="00A058DF"/>
    <w:rsid w:val="00A05E92"/>
    <w:rsid w:val="00A0713C"/>
    <w:rsid w:val="00A07A3A"/>
    <w:rsid w:val="00A07AA1"/>
    <w:rsid w:val="00A07B86"/>
    <w:rsid w:val="00A1030A"/>
    <w:rsid w:val="00A103CA"/>
    <w:rsid w:val="00A10417"/>
    <w:rsid w:val="00A10470"/>
    <w:rsid w:val="00A1095C"/>
    <w:rsid w:val="00A11A79"/>
    <w:rsid w:val="00A12822"/>
    <w:rsid w:val="00A12842"/>
    <w:rsid w:val="00A13084"/>
    <w:rsid w:val="00A1313D"/>
    <w:rsid w:val="00A1353C"/>
    <w:rsid w:val="00A13BBC"/>
    <w:rsid w:val="00A141C7"/>
    <w:rsid w:val="00A14665"/>
    <w:rsid w:val="00A14AA4"/>
    <w:rsid w:val="00A14DE3"/>
    <w:rsid w:val="00A15033"/>
    <w:rsid w:val="00A150C3"/>
    <w:rsid w:val="00A1564C"/>
    <w:rsid w:val="00A15CD3"/>
    <w:rsid w:val="00A16085"/>
    <w:rsid w:val="00A16B47"/>
    <w:rsid w:val="00A171CC"/>
    <w:rsid w:val="00A1757B"/>
    <w:rsid w:val="00A179FB"/>
    <w:rsid w:val="00A17A1D"/>
    <w:rsid w:val="00A17D79"/>
    <w:rsid w:val="00A202F7"/>
    <w:rsid w:val="00A20564"/>
    <w:rsid w:val="00A20724"/>
    <w:rsid w:val="00A21656"/>
    <w:rsid w:val="00A2172C"/>
    <w:rsid w:val="00A2189D"/>
    <w:rsid w:val="00A2202C"/>
    <w:rsid w:val="00A22092"/>
    <w:rsid w:val="00A22693"/>
    <w:rsid w:val="00A22B91"/>
    <w:rsid w:val="00A237FE"/>
    <w:rsid w:val="00A23AEB"/>
    <w:rsid w:val="00A2407E"/>
    <w:rsid w:val="00A241CC"/>
    <w:rsid w:val="00A2451A"/>
    <w:rsid w:val="00A24544"/>
    <w:rsid w:val="00A24698"/>
    <w:rsid w:val="00A249EA"/>
    <w:rsid w:val="00A24E37"/>
    <w:rsid w:val="00A26386"/>
    <w:rsid w:val="00A264F6"/>
    <w:rsid w:val="00A269E9"/>
    <w:rsid w:val="00A279C7"/>
    <w:rsid w:val="00A27B9F"/>
    <w:rsid w:val="00A27D76"/>
    <w:rsid w:val="00A308C0"/>
    <w:rsid w:val="00A309D6"/>
    <w:rsid w:val="00A3101D"/>
    <w:rsid w:val="00A31D4C"/>
    <w:rsid w:val="00A31F02"/>
    <w:rsid w:val="00A329D5"/>
    <w:rsid w:val="00A334AB"/>
    <w:rsid w:val="00A338DB"/>
    <w:rsid w:val="00A3431C"/>
    <w:rsid w:val="00A345BF"/>
    <w:rsid w:val="00A3485F"/>
    <w:rsid w:val="00A36013"/>
    <w:rsid w:val="00A360D4"/>
    <w:rsid w:val="00A363F5"/>
    <w:rsid w:val="00A36653"/>
    <w:rsid w:val="00A36D04"/>
    <w:rsid w:val="00A36E09"/>
    <w:rsid w:val="00A37419"/>
    <w:rsid w:val="00A37B31"/>
    <w:rsid w:val="00A37BE3"/>
    <w:rsid w:val="00A407FA"/>
    <w:rsid w:val="00A40978"/>
    <w:rsid w:val="00A40B6C"/>
    <w:rsid w:val="00A40E34"/>
    <w:rsid w:val="00A41024"/>
    <w:rsid w:val="00A41A9A"/>
    <w:rsid w:val="00A41B78"/>
    <w:rsid w:val="00A4286C"/>
    <w:rsid w:val="00A42F28"/>
    <w:rsid w:val="00A430D3"/>
    <w:rsid w:val="00A4383C"/>
    <w:rsid w:val="00A44CF7"/>
    <w:rsid w:val="00A44DE2"/>
    <w:rsid w:val="00A45144"/>
    <w:rsid w:val="00A45BA4"/>
    <w:rsid w:val="00A4624C"/>
    <w:rsid w:val="00A46B14"/>
    <w:rsid w:val="00A46D13"/>
    <w:rsid w:val="00A47609"/>
    <w:rsid w:val="00A47836"/>
    <w:rsid w:val="00A47C25"/>
    <w:rsid w:val="00A50146"/>
    <w:rsid w:val="00A50417"/>
    <w:rsid w:val="00A509F5"/>
    <w:rsid w:val="00A50C7F"/>
    <w:rsid w:val="00A50D16"/>
    <w:rsid w:val="00A518FD"/>
    <w:rsid w:val="00A51CB6"/>
    <w:rsid w:val="00A51CDA"/>
    <w:rsid w:val="00A5239D"/>
    <w:rsid w:val="00A525B3"/>
    <w:rsid w:val="00A525C0"/>
    <w:rsid w:val="00A5276D"/>
    <w:rsid w:val="00A52AEE"/>
    <w:rsid w:val="00A53652"/>
    <w:rsid w:val="00A53742"/>
    <w:rsid w:val="00A538AE"/>
    <w:rsid w:val="00A5397D"/>
    <w:rsid w:val="00A53BAF"/>
    <w:rsid w:val="00A54598"/>
    <w:rsid w:val="00A549FB"/>
    <w:rsid w:val="00A54A71"/>
    <w:rsid w:val="00A55222"/>
    <w:rsid w:val="00A55225"/>
    <w:rsid w:val="00A5550F"/>
    <w:rsid w:val="00A558EE"/>
    <w:rsid w:val="00A55DFA"/>
    <w:rsid w:val="00A55E17"/>
    <w:rsid w:val="00A56891"/>
    <w:rsid w:val="00A56CD3"/>
    <w:rsid w:val="00A579C5"/>
    <w:rsid w:val="00A60E28"/>
    <w:rsid w:val="00A62422"/>
    <w:rsid w:val="00A6264C"/>
    <w:rsid w:val="00A63293"/>
    <w:rsid w:val="00A63849"/>
    <w:rsid w:val="00A63AAE"/>
    <w:rsid w:val="00A63F50"/>
    <w:rsid w:val="00A63F71"/>
    <w:rsid w:val="00A64659"/>
    <w:rsid w:val="00A6467C"/>
    <w:rsid w:val="00A64995"/>
    <w:rsid w:val="00A64B59"/>
    <w:rsid w:val="00A64E93"/>
    <w:rsid w:val="00A658EC"/>
    <w:rsid w:val="00A662BC"/>
    <w:rsid w:val="00A66489"/>
    <w:rsid w:val="00A66CEE"/>
    <w:rsid w:val="00A67858"/>
    <w:rsid w:val="00A700C4"/>
    <w:rsid w:val="00A70826"/>
    <w:rsid w:val="00A70C89"/>
    <w:rsid w:val="00A70D40"/>
    <w:rsid w:val="00A71387"/>
    <w:rsid w:val="00A714F1"/>
    <w:rsid w:val="00A71C52"/>
    <w:rsid w:val="00A71DD2"/>
    <w:rsid w:val="00A72017"/>
    <w:rsid w:val="00A73CD6"/>
    <w:rsid w:val="00A73DC7"/>
    <w:rsid w:val="00A74007"/>
    <w:rsid w:val="00A74CF9"/>
    <w:rsid w:val="00A75455"/>
    <w:rsid w:val="00A75A16"/>
    <w:rsid w:val="00A75B3C"/>
    <w:rsid w:val="00A7602F"/>
    <w:rsid w:val="00A760A1"/>
    <w:rsid w:val="00A764C7"/>
    <w:rsid w:val="00A7694C"/>
    <w:rsid w:val="00A7698E"/>
    <w:rsid w:val="00A76C8B"/>
    <w:rsid w:val="00A770EA"/>
    <w:rsid w:val="00A77327"/>
    <w:rsid w:val="00A80066"/>
    <w:rsid w:val="00A8015B"/>
    <w:rsid w:val="00A803A4"/>
    <w:rsid w:val="00A806C2"/>
    <w:rsid w:val="00A8141B"/>
    <w:rsid w:val="00A81515"/>
    <w:rsid w:val="00A8198D"/>
    <w:rsid w:val="00A81D9D"/>
    <w:rsid w:val="00A8249C"/>
    <w:rsid w:val="00A828AD"/>
    <w:rsid w:val="00A82A82"/>
    <w:rsid w:val="00A82E6A"/>
    <w:rsid w:val="00A83357"/>
    <w:rsid w:val="00A834EA"/>
    <w:rsid w:val="00A83712"/>
    <w:rsid w:val="00A84056"/>
    <w:rsid w:val="00A84534"/>
    <w:rsid w:val="00A850C0"/>
    <w:rsid w:val="00A8566D"/>
    <w:rsid w:val="00A86535"/>
    <w:rsid w:val="00A86567"/>
    <w:rsid w:val="00A86BA4"/>
    <w:rsid w:val="00A8785B"/>
    <w:rsid w:val="00A87C03"/>
    <w:rsid w:val="00A90050"/>
    <w:rsid w:val="00A90202"/>
    <w:rsid w:val="00A90FFD"/>
    <w:rsid w:val="00A9147C"/>
    <w:rsid w:val="00A91F35"/>
    <w:rsid w:val="00A91F3C"/>
    <w:rsid w:val="00A92876"/>
    <w:rsid w:val="00A92B55"/>
    <w:rsid w:val="00A939AB"/>
    <w:rsid w:val="00A93B69"/>
    <w:rsid w:val="00A9422C"/>
    <w:rsid w:val="00A9483E"/>
    <w:rsid w:val="00A94E05"/>
    <w:rsid w:val="00A94FBF"/>
    <w:rsid w:val="00A9515B"/>
    <w:rsid w:val="00A951B7"/>
    <w:rsid w:val="00A95958"/>
    <w:rsid w:val="00A95BD7"/>
    <w:rsid w:val="00A95DDE"/>
    <w:rsid w:val="00A96545"/>
    <w:rsid w:val="00A96EDD"/>
    <w:rsid w:val="00A96FB9"/>
    <w:rsid w:val="00A97ABC"/>
    <w:rsid w:val="00AA0973"/>
    <w:rsid w:val="00AA0D58"/>
    <w:rsid w:val="00AA0DE5"/>
    <w:rsid w:val="00AA15B8"/>
    <w:rsid w:val="00AA16BD"/>
    <w:rsid w:val="00AA2AB4"/>
    <w:rsid w:val="00AA4047"/>
    <w:rsid w:val="00AA4176"/>
    <w:rsid w:val="00AA4975"/>
    <w:rsid w:val="00AA4AE8"/>
    <w:rsid w:val="00AA4E3A"/>
    <w:rsid w:val="00AA4FF5"/>
    <w:rsid w:val="00AA562C"/>
    <w:rsid w:val="00AA570D"/>
    <w:rsid w:val="00AA582F"/>
    <w:rsid w:val="00AA5918"/>
    <w:rsid w:val="00AA61C1"/>
    <w:rsid w:val="00AA62DD"/>
    <w:rsid w:val="00AA678D"/>
    <w:rsid w:val="00AA6846"/>
    <w:rsid w:val="00AA6B32"/>
    <w:rsid w:val="00AA6DE7"/>
    <w:rsid w:val="00AA7085"/>
    <w:rsid w:val="00AA70BA"/>
    <w:rsid w:val="00AA7152"/>
    <w:rsid w:val="00AA7854"/>
    <w:rsid w:val="00AA7D94"/>
    <w:rsid w:val="00AB01E9"/>
    <w:rsid w:val="00AB0225"/>
    <w:rsid w:val="00AB0462"/>
    <w:rsid w:val="00AB04E5"/>
    <w:rsid w:val="00AB1675"/>
    <w:rsid w:val="00AB1C82"/>
    <w:rsid w:val="00AB1CF6"/>
    <w:rsid w:val="00AB1E39"/>
    <w:rsid w:val="00AB2B93"/>
    <w:rsid w:val="00AB2E0B"/>
    <w:rsid w:val="00AB4201"/>
    <w:rsid w:val="00AB47ED"/>
    <w:rsid w:val="00AB497D"/>
    <w:rsid w:val="00AB4D27"/>
    <w:rsid w:val="00AB5280"/>
    <w:rsid w:val="00AB541D"/>
    <w:rsid w:val="00AB58F8"/>
    <w:rsid w:val="00AB5D37"/>
    <w:rsid w:val="00AB5E99"/>
    <w:rsid w:val="00AB62A6"/>
    <w:rsid w:val="00AB65D1"/>
    <w:rsid w:val="00AB7A7F"/>
    <w:rsid w:val="00AB7AE1"/>
    <w:rsid w:val="00AC0196"/>
    <w:rsid w:val="00AC0218"/>
    <w:rsid w:val="00AC04F6"/>
    <w:rsid w:val="00AC0C69"/>
    <w:rsid w:val="00AC0F03"/>
    <w:rsid w:val="00AC1284"/>
    <w:rsid w:val="00AC18AD"/>
    <w:rsid w:val="00AC1E63"/>
    <w:rsid w:val="00AC20E3"/>
    <w:rsid w:val="00AC20ED"/>
    <w:rsid w:val="00AC3864"/>
    <w:rsid w:val="00AC4082"/>
    <w:rsid w:val="00AC40F9"/>
    <w:rsid w:val="00AC447C"/>
    <w:rsid w:val="00AC44E5"/>
    <w:rsid w:val="00AC4B6B"/>
    <w:rsid w:val="00AC5108"/>
    <w:rsid w:val="00AC574C"/>
    <w:rsid w:val="00AC577D"/>
    <w:rsid w:val="00AC579E"/>
    <w:rsid w:val="00AC5CCF"/>
    <w:rsid w:val="00AC6BC4"/>
    <w:rsid w:val="00AC71C8"/>
    <w:rsid w:val="00AC760F"/>
    <w:rsid w:val="00AC799D"/>
    <w:rsid w:val="00AD0017"/>
    <w:rsid w:val="00AD03CD"/>
    <w:rsid w:val="00AD086B"/>
    <w:rsid w:val="00AD0B01"/>
    <w:rsid w:val="00AD0FE7"/>
    <w:rsid w:val="00AD1796"/>
    <w:rsid w:val="00AD1F22"/>
    <w:rsid w:val="00AD22C5"/>
    <w:rsid w:val="00AD3D02"/>
    <w:rsid w:val="00AD4149"/>
    <w:rsid w:val="00AD4F52"/>
    <w:rsid w:val="00AD56E3"/>
    <w:rsid w:val="00AD65A1"/>
    <w:rsid w:val="00AD7F72"/>
    <w:rsid w:val="00AE0BDF"/>
    <w:rsid w:val="00AE0E3C"/>
    <w:rsid w:val="00AE0ED7"/>
    <w:rsid w:val="00AE0F64"/>
    <w:rsid w:val="00AE182A"/>
    <w:rsid w:val="00AE1933"/>
    <w:rsid w:val="00AE1D73"/>
    <w:rsid w:val="00AE259C"/>
    <w:rsid w:val="00AE2808"/>
    <w:rsid w:val="00AE3869"/>
    <w:rsid w:val="00AE3B71"/>
    <w:rsid w:val="00AE4266"/>
    <w:rsid w:val="00AE4C72"/>
    <w:rsid w:val="00AE5423"/>
    <w:rsid w:val="00AE5555"/>
    <w:rsid w:val="00AE636C"/>
    <w:rsid w:val="00AE6CD0"/>
    <w:rsid w:val="00AE7094"/>
    <w:rsid w:val="00AE7B91"/>
    <w:rsid w:val="00AF0525"/>
    <w:rsid w:val="00AF0711"/>
    <w:rsid w:val="00AF0844"/>
    <w:rsid w:val="00AF0F09"/>
    <w:rsid w:val="00AF10B8"/>
    <w:rsid w:val="00AF1263"/>
    <w:rsid w:val="00AF262D"/>
    <w:rsid w:val="00AF26EA"/>
    <w:rsid w:val="00AF286C"/>
    <w:rsid w:val="00AF2CAA"/>
    <w:rsid w:val="00AF3166"/>
    <w:rsid w:val="00AF3299"/>
    <w:rsid w:val="00AF3971"/>
    <w:rsid w:val="00AF3A33"/>
    <w:rsid w:val="00AF3A87"/>
    <w:rsid w:val="00AF4795"/>
    <w:rsid w:val="00AF4963"/>
    <w:rsid w:val="00AF4ECE"/>
    <w:rsid w:val="00AF5CCB"/>
    <w:rsid w:val="00AF609C"/>
    <w:rsid w:val="00AF642C"/>
    <w:rsid w:val="00AF6BC7"/>
    <w:rsid w:val="00AF7DA2"/>
    <w:rsid w:val="00AF7FA3"/>
    <w:rsid w:val="00B00171"/>
    <w:rsid w:val="00B0021F"/>
    <w:rsid w:val="00B007D7"/>
    <w:rsid w:val="00B00935"/>
    <w:rsid w:val="00B00942"/>
    <w:rsid w:val="00B00A6B"/>
    <w:rsid w:val="00B00B6F"/>
    <w:rsid w:val="00B00C08"/>
    <w:rsid w:val="00B00F82"/>
    <w:rsid w:val="00B0151A"/>
    <w:rsid w:val="00B016F8"/>
    <w:rsid w:val="00B01A83"/>
    <w:rsid w:val="00B01E77"/>
    <w:rsid w:val="00B01F1E"/>
    <w:rsid w:val="00B0206F"/>
    <w:rsid w:val="00B0284B"/>
    <w:rsid w:val="00B03580"/>
    <w:rsid w:val="00B03F60"/>
    <w:rsid w:val="00B04BCE"/>
    <w:rsid w:val="00B05036"/>
    <w:rsid w:val="00B055B7"/>
    <w:rsid w:val="00B05601"/>
    <w:rsid w:val="00B0581C"/>
    <w:rsid w:val="00B05B33"/>
    <w:rsid w:val="00B05E00"/>
    <w:rsid w:val="00B065BA"/>
    <w:rsid w:val="00B068AC"/>
    <w:rsid w:val="00B0699B"/>
    <w:rsid w:val="00B06B73"/>
    <w:rsid w:val="00B0745F"/>
    <w:rsid w:val="00B0756A"/>
    <w:rsid w:val="00B076C2"/>
    <w:rsid w:val="00B102E1"/>
    <w:rsid w:val="00B10FA6"/>
    <w:rsid w:val="00B11B81"/>
    <w:rsid w:val="00B123B9"/>
    <w:rsid w:val="00B123DF"/>
    <w:rsid w:val="00B12690"/>
    <w:rsid w:val="00B12C65"/>
    <w:rsid w:val="00B12FB5"/>
    <w:rsid w:val="00B13075"/>
    <w:rsid w:val="00B1339D"/>
    <w:rsid w:val="00B135BC"/>
    <w:rsid w:val="00B137A0"/>
    <w:rsid w:val="00B1385D"/>
    <w:rsid w:val="00B1396A"/>
    <w:rsid w:val="00B13DFF"/>
    <w:rsid w:val="00B13F5E"/>
    <w:rsid w:val="00B1413E"/>
    <w:rsid w:val="00B142D7"/>
    <w:rsid w:val="00B14C42"/>
    <w:rsid w:val="00B14D89"/>
    <w:rsid w:val="00B14E11"/>
    <w:rsid w:val="00B14E3E"/>
    <w:rsid w:val="00B16379"/>
    <w:rsid w:val="00B16B9C"/>
    <w:rsid w:val="00B17360"/>
    <w:rsid w:val="00B17605"/>
    <w:rsid w:val="00B177C2"/>
    <w:rsid w:val="00B178AB"/>
    <w:rsid w:val="00B17C21"/>
    <w:rsid w:val="00B205A3"/>
    <w:rsid w:val="00B212D0"/>
    <w:rsid w:val="00B2160B"/>
    <w:rsid w:val="00B21B4A"/>
    <w:rsid w:val="00B2210F"/>
    <w:rsid w:val="00B221DC"/>
    <w:rsid w:val="00B2253A"/>
    <w:rsid w:val="00B22CDD"/>
    <w:rsid w:val="00B22F01"/>
    <w:rsid w:val="00B2312D"/>
    <w:rsid w:val="00B236F9"/>
    <w:rsid w:val="00B2414D"/>
    <w:rsid w:val="00B244B5"/>
    <w:rsid w:val="00B24742"/>
    <w:rsid w:val="00B25D3E"/>
    <w:rsid w:val="00B26172"/>
    <w:rsid w:val="00B2651E"/>
    <w:rsid w:val="00B2653B"/>
    <w:rsid w:val="00B26BFF"/>
    <w:rsid w:val="00B279B1"/>
    <w:rsid w:val="00B31591"/>
    <w:rsid w:val="00B31F39"/>
    <w:rsid w:val="00B320B2"/>
    <w:rsid w:val="00B32599"/>
    <w:rsid w:val="00B325E6"/>
    <w:rsid w:val="00B33880"/>
    <w:rsid w:val="00B343C0"/>
    <w:rsid w:val="00B34F56"/>
    <w:rsid w:val="00B35220"/>
    <w:rsid w:val="00B355D9"/>
    <w:rsid w:val="00B35641"/>
    <w:rsid w:val="00B35742"/>
    <w:rsid w:val="00B35A7C"/>
    <w:rsid w:val="00B35FFE"/>
    <w:rsid w:val="00B36D88"/>
    <w:rsid w:val="00B37021"/>
    <w:rsid w:val="00B373AD"/>
    <w:rsid w:val="00B375FE"/>
    <w:rsid w:val="00B376D0"/>
    <w:rsid w:val="00B37D1A"/>
    <w:rsid w:val="00B37E6A"/>
    <w:rsid w:val="00B37E81"/>
    <w:rsid w:val="00B407ED"/>
    <w:rsid w:val="00B40DE1"/>
    <w:rsid w:val="00B428DC"/>
    <w:rsid w:val="00B42F29"/>
    <w:rsid w:val="00B43578"/>
    <w:rsid w:val="00B4373A"/>
    <w:rsid w:val="00B43C38"/>
    <w:rsid w:val="00B43C9D"/>
    <w:rsid w:val="00B43E38"/>
    <w:rsid w:val="00B43F2F"/>
    <w:rsid w:val="00B44136"/>
    <w:rsid w:val="00B44920"/>
    <w:rsid w:val="00B44A93"/>
    <w:rsid w:val="00B44C30"/>
    <w:rsid w:val="00B44DC0"/>
    <w:rsid w:val="00B459CF"/>
    <w:rsid w:val="00B45AF5"/>
    <w:rsid w:val="00B45B8E"/>
    <w:rsid w:val="00B46514"/>
    <w:rsid w:val="00B46936"/>
    <w:rsid w:val="00B47009"/>
    <w:rsid w:val="00B47177"/>
    <w:rsid w:val="00B471B6"/>
    <w:rsid w:val="00B4730B"/>
    <w:rsid w:val="00B47365"/>
    <w:rsid w:val="00B47522"/>
    <w:rsid w:val="00B47936"/>
    <w:rsid w:val="00B479D5"/>
    <w:rsid w:val="00B50018"/>
    <w:rsid w:val="00B50428"/>
    <w:rsid w:val="00B504E8"/>
    <w:rsid w:val="00B505E6"/>
    <w:rsid w:val="00B512D6"/>
    <w:rsid w:val="00B5163A"/>
    <w:rsid w:val="00B5164E"/>
    <w:rsid w:val="00B519FE"/>
    <w:rsid w:val="00B51B1D"/>
    <w:rsid w:val="00B51B28"/>
    <w:rsid w:val="00B525CE"/>
    <w:rsid w:val="00B52A55"/>
    <w:rsid w:val="00B5302A"/>
    <w:rsid w:val="00B530EF"/>
    <w:rsid w:val="00B539B5"/>
    <w:rsid w:val="00B547CF"/>
    <w:rsid w:val="00B54B2E"/>
    <w:rsid w:val="00B54C3D"/>
    <w:rsid w:val="00B5570A"/>
    <w:rsid w:val="00B55CB2"/>
    <w:rsid w:val="00B56A59"/>
    <w:rsid w:val="00B56B79"/>
    <w:rsid w:val="00B57C3E"/>
    <w:rsid w:val="00B60026"/>
    <w:rsid w:val="00B60052"/>
    <w:rsid w:val="00B6049A"/>
    <w:rsid w:val="00B60721"/>
    <w:rsid w:val="00B608DA"/>
    <w:rsid w:val="00B60E3F"/>
    <w:rsid w:val="00B60F6C"/>
    <w:rsid w:val="00B61C8B"/>
    <w:rsid w:val="00B61F4E"/>
    <w:rsid w:val="00B624A7"/>
    <w:rsid w:val="00B6268F"/>
    <w:rsid w:val="00B62F79"/>
    <w:rsid w:val="00B63244"/>
    <w:rsid w:val="00B6366A"/>
    <w:rsid w:val="00B63879"/>
    <w:rsid w:val="00B63A2C"/>
    <w:rsid w:val="00B63B8D"/>
    <w:rsid w:val="00B63EAB"/>
    <w:rsid w:val="00B648A3"/>
    <w:rsid w:val="00B649B6"/>
    <w:rsid w:val="00B64D6F"/>
    <w:rsid w:val="00B65295"/>
    <w:rsid w:val="00B6597C"/>
    <w:rsid w:val="00B659EC"/>
    <w:rsid w:val="00B65DDC"/>
    <w:rsid w:val="00B662F0"/>
    <w:rsid w:val="00B67811"/>
    <w:rsid w:val="00B678E7"/>
    <w:rsid w:val="00B679BB"/>
    <w:rsid w:val="00B67CB0"/>
    <w:rsid w:val="00B7034B"/>
    <w:rsid w:val="00B705F2"/>
    <w:rsid w:val="00B70B10"/>
    <w:rsid w:val="00B70DCC"/>
    <w:rsid w:val="00B70FCA"/>
    <w:rsid w:val="00B70FFD"/>
    <w:rsid w:val="00B7112A"/>
    <w:rsid w:val="00B715C3"/>
    <w:rsid w:val="00B71838"/>
    <w:rsid w:val="00B71DB1"/>
    <w:rsid w:val="00B723D0"/>
    <w:rsid w:val="00B72C0D"/>
    <w:rsid w:val="00B73491"/>
    <w:rsid w:val="00B734D7"/>
    <w:rsid w:val="00B740D3"/>
    <w:rsid w:val="00B742C8"/>
    <w:rsid w:val="00B7430B"/>
    <w:rsid w:val="00B7443A"/>
    <w:rsid w:val="00B745B1"/>
    <w:rsid w:val="00B7482A"/>
    <w:rsid w:val="00B74BA8"/>
    <w:rsid w:val="00B74D1F"/>
    <w:rsid w:val="00B76687"/>
    <w:rsid w:val="00B77613"/>
    <w:rsid w:val="00B77D54"/>
    <w:rsid w:val="00B80497"/>
    <w:rsid w:val="00B80928"/>
    <w:rsid w:val="00B80BE4"/>
    <w:rsid w:val="00B80FA2"/>
    <w:rsid w:val="00B81BC5"/>
    <w:rsid w:val="00B81EA7"/>
    <w:rsid w:val="00B82307"/>
    <w:rsid w:val="00B82530"/>
    <w:rsid w:val="00B825A3"/>
    <w:rsid w:val="00B82781"/>
    <w:rsid w:val="00B83008"/>
    <w:rsid w:val="00B833FD"/>
    <w:rsid w:val="00B83A43"/>
    <w:rsid w:val="00B85017"/>
    <w:rsid w:val="00B852D3"/>
    <w:rsid w:val="00B85588"/>
    <w:rsid w:val="00B85AB4"/>
    <w:rsid w:val="00B86057"/>
    <w:rsid w:val="00B86270"/>
    <w:rsid w:val="00B86289"/>
    <w:rsid w:val="00B86290"/>
    <w:rsid w:val="00B86308"/>
    <w:rsid w:val="00B8651D"/>
    <w:rsid w:val="00B86B7E"/>
    <w:rsid w:val="00B86D3C"/>
    <w:rsid w:val="00B870AC"/>
    <w:rsid w:val="00B870C3"/>
    <w:rsid w:val="00B8781C"/>
    <w:rsid w:val="00B87E77"/>
    <w:rsid w:val="00B90724"/>
    <w:rsid w:val="00B90B3D"/>
    <w:rsid w:val="00B90F01"/>
    <w:rsid w:val="00B910F8"/>
    <w:rsid w:val="00B91290"/>
    <w:rsid w:val="00B913BD"/>
    <w:rsid w:val="00B917D2"/>
    <w:rsid w:val="00B91E69"/>
    <w:rsid w:val="00B920A8"/>
    <w:rsid w:val="00B938E1"/>
    <w:rsid w:val="00B93B43"/>
    <w:rsid w:val="00B941D6"/>
    <w:rsid w:val="00B9429D"/>
    <w:rsid w:val="00B94547"/>
    <w:rsid w:val="00B95505"/>
    <w:rsid w:val="00B957C1"/>
    <w:rsid w:val="00B95F77"/>
    <w:rsid w:val="00B9641B"/>
    <w:rsid w:val="00B96608"/>
    <w:rsid w:val="00B966C7"/>
    <w:rsid w:val="00B966D8"/>
    <w:rsid w:val="00B97550"/>
    <w:rsid w:val="00B97FAC"/>
    <w:rsid w:val="00BA08B6"/>
    <w:rsid w:val="00BA0B8E"/>
    <w:rsid w:val="00BA0E9D"/>
    <w:rsid w:val="00BA1232"/>
    <w:rsid w:val="00BA1303"/>
    <w:rsid w:val="00BA1829"/>
    <w:rsid w:val="00BA1DA0"/>
    <w:rsid w:val="00BA2985"/>
    <w:rsid w:val="00BA2ADC"/>
    <w:rsid w:val="00BA2E2C"/>
    <w:rsid w:val="00BA2F9D"/>
    <w:rsid w:val="00BA34C5"/>
    <w:rsid w:val="00BA41A3"/>
    <w:rsid w:val="00BA5506"/>
    <w:rsid w:val="00BA55E6"/>
    <w:rsid w:val="00BA57E0"/>
    <w:rsid w:val="00BA6114"/>
    <w:rsid w:val="00BA6312"/>
    <w:rsid w:val="00BA63A9"/>
    <w:rsid w:val="00BA6680"/>
    <w:rsid w:val="00BA690E"/>
    <w:rsid w:val="00BA738D"/>
    <w:rsid w:val="00BA7741"/>
    <w:rsid w:val="00BA78AF"/>
    <w:rsid w:val="00BA7956"/>
    <w:rsid w:val="00BA7A46"/>
    <w:rsid w:val="00BA7DF6"/>
    <w:rsid w:val="00BB01EF"/>
    <w:rsid w:val="00BB0CDC"/>
    <w:rsid w:val="00BB1483"/>
    <w:rsid w:val="00BB152A"/>
    <w:rsid w:val="00BB1887"/>
    <w:rsid w:val="00BB196F"/>
    <w:rsid w:val="00BB1BCE"/>
    <w:rsid w:val="00BB3746"/>
    <w:rsid w:val="00BB4392"/>
    <w:rsid w:val="00BB487A"/>
    <w:rsid w:val="00BB4D18"/>
    <w:rsid w:val="00BB51A7"/>
    <w:rsid w:val="00BB52EF"/>
    <w:rsid w:val="00BB5C65"/>
    <w:rsid w:val="00BB6886"/>
    <w:rsid w:val="00BB6BE1"/>
    <w:rsid w:val="00BB7038"/>
    <w:rsid w:val="00BB74FA"/>
    <w:rsid w:val="00BB755E"/>
    <w:rsid w:val="00BC031C"/>
    <w:rsid w:val="00BC0433"/>
    <w:rsid w:val="00BC0894"/>
    <w:rsid w:val="00BC0A3C"/>
    <w:rsid w:val="00BC0F13"/>
    <w:rsid w:val="00BC11A9"/>
    <w:rsid w:val="00BC14AA"/>
    <w:rsid w:val="00BC16AA"/>
    <w:rsid w:val="00BC16F0"/>
    <w:rsid w:val="00BC1DD0"/>
    <w:rsid w:val="00BC213F"/>
    <w:rsid w:val="00BC2423"/>
    <w:rsid w:val="00BC27A2"/>
    <w:rsid w:val="00BC2837"/>
    <w:rsid w:val="00BC2848"/>
    <w:rsid w:val="00BC361E"/>
    <w:rsid w:val="00BC3920"/>
    <w:rsid w:val="00BC39DB"/>
    <w:rsid w:val="00BC3BA5"/>
    <w:rsid w:val="00BC4C80"/>
    <w:rsid w:val="00BC4F90"/>
    <w:rsid w:val="00BC5047"/>
    <w:rsid w:val="00BC505F"/>
    <w:rsid w:val="00BC5574"/>
    <w:rsid w:val="00BC64CD"/>
    <w:rsid w:val="00BC6D6E"/>
    <w:rsid w:val="00BC7486"/>
    <w:rsid w:val="00BC76DC"/>
    <w:rsid w:val="00BC7E6D"/>
    <w:rsid w:val="00BD02A2"/>
    <w:rsid w:val="00BD0CD5"/>
    <w:rsid w:val="00BD0D1A"/>
    <w:rsid w:val="00BD0F8D"/>
    <w:rsid w:val="00BD14FA"/>
    <w:rsid w:val="00BD151A"/>
    <w:rsid w:val="00BD165C"/>
    <w:rsid w:val="00BD1A4D"/>
    <w:rsid w:val="00BD1ACA"/>
    <w:rsid w:val="00BD1AFE"/>
    <w:rsid w:val="00BD24B1"/>
    <w:rsid w:val="00BD2D41"/>
    <w:rsid w:val="00BD353C"/>
    <w:rsid w:val="00BD407C"/>
    <w:rsid w:val="00BD4A4F"/>
    <w:rsid w:val="00BD4DA9"/>
    <w:rsid w:val="00BD58E1"/>
    <w:rsid w:val="00BD5AEC"/>
    <w:rsid w:val="00BD5C76"/>
    <w:rsid w:val="00BD5D89"/>
    <w:rsid w:val="00BD5E68"/>
    <w:rsid w:val="00BD6795"/>
    <w:rsid w:val="00BD6F3E"/>
    <w:rsid w:val="00BD6FD0"/>
    <w:rsid w:val="00BD74F3"/>
    <w:rsid w:val="00BD7DA5"/>
    <w:rsid w:val="00BE0B02"/>
    <w:rsid w:val="00BE0B16"/>
    <w:rsid w:val="00BE1246"/>
    <w:rsid w:val="00BE1575"/>
    <w:rsid w:val="00BE197D"/>
    <w:rsid w:val="00BE1A1A"/>
    <w:rsid w:val="00BE25D1"/>
    <w:rsid w:val="00BE276C"/>
    <w:rsid w:val="00BE28F7"/>
    <w:rsid w:val="00BE322B"/>
    <w:rsid w:val="00BE3891"/>
    <w:rsid w:val="00BE3FFB"/>
    <w:rsid w:val="00BE4976"/>
    <w:rsid w:val="00BE5C6C"/>
    <w:rsid w:val="00BE63D2"/>
    <w:rsid w:val="00BE667A"/>
    <w:rsid w:val="00BE6A91"/>
    <w:rsid w:val="00BF075D"/>
    <w:rsid w:val="00BF07A6"/>
    <w:rsid w:val="00BF15AA"/>
    <w:rsid w:val="00BF19D7"/>
    <w:rsid w:val="00BF1B94"/>
    <w:rsid w:val="00BF201E"/>
    <w:rsid w:val="00BF2B75"/>
    <w:rsid w:val="00BF33C9"/>
    <w:rsid w:val="00BF392E"/>
    <w:rsid w:val="00BF394A"/>
    <w:rsid w:val="00BF3EE5"/>
    <w:rsid w:val="00BF4258"/>
    <w:rsid w:val="00BF496B"/>
    <w:rsid w:val="00BF504A"/>
    <w:rsid w:val="00BF51C4"/>
    <w:rsid w:val="00BF55E9"/>
    <w:rsid w:val="00BF566F"/>
    <w:rsid w:val="00BF58C1"/>
    <w:rsid w:val="00BF5954"/>
    <w:rsid w:val="00BF5A84"/>
    <w:rsid w:val="00BF5C78"/>
    <w:rsid w:val="00BF6984"/>
    <w:rsid w:val="00BF6CDB"/>
    <w:rsid w:val="00BF6D7C"/>
    <w:rsid w:val="00BF6EB6"/>
    <w:rsid w:val="00BF6EE7"/>
    <w:rsid w:val="00BF7F62"/>
    <w:rsid w:val="00C00072"/>
    <w:rsid w:val="00C0145E"/>
    <w:rsid w:val="00C02056"/>
    <w:rsid w:val="00C0231F"/>
    <w:rsid w:val="00C0289F"/>
    <w:rsid w:val="00C02C45"/>
    <w:rsid w:val="00C034AB"/>
    <w:rsid w:val="00C03599"/>
    <w:rsid w:val="00C03D23"/>
    <w:rsid w:val="00C04224"/>
    <w:rsid w:val="00C04329"/>
    <w:rsid w:val="00C04C7D"/>
    <w:rsid w:val="00C0580F"/>
    <w:rsid w:val="00C05884"/>
    <w:rsid w:val="00C0630B"/>
    <w:rsid w:val="00C064D3"/>
    <w:rsid w:val="00C06618"/>
    <w:rsid w:val="00C06E40"/>
    <w:rsid w:val="00C06E88"/>
    <w:rsid w:val="00C070FA"/>
    <w:rsid w:val="00C07244"/>
    <w:rsid w:val="00C07291"/>
    <w:rsid w:val="00C101F5"/>
    <w:rsid w:val="00C10896"/>
    <w:rsid w:val="00C110D5"/>
    <w:rsid w:val="00C1147F"/>
    <w:rsid w:val="00C115FA"/>
    <w:rsid w:val="00C11759"/>
    <w:rsid w:val="00C117D6"/>
    <w:rsid w:val="00C11953"/>
    <w:rsid w:val="00C11F21"/>
    <w:rsid w:val="00C11FC9"/>
    <w:rsid w:val="00C123DF"/>
    <w:rsid w:val="00C12D76"/>
    <w:rsid w:val="00C133FC"/>
    <w:rsid w:val="00C134B6"/>
    <w:rsid w:val="00C139E5"/>
    <w:rsid w:val="00C13E19"/>
    <w:rsid w:val="00C142A4"/>
    <w:rsid w:val="00C145C6"/>
    <w:rsid w:val="00C146E0"/>
    <w:rsid w:val="00C1472C"/>
    <w:rsid w:val="00C14A75"/>
    <w:rsid w:val="00C1532D"/>
    <w:rsid w:val="00C1545F"/>
    <w:rsid w:val="00C155D3"/>
    <w:rsid w:val="00C155D9"/>
    <w:rsid w:val="00C158E1"/>
    <w:rsid w:val="00C1688E"/>
    <w:rsid w:val="00C20180"/>
    <w:rsid w:val="00C20597"/>
    <w:rsid w:val="00C20828"/>
    <w:rsid w:val="00C20B03"/>
    <w:rsid w:val="00C230A1"/>
    <w:rsid w:val="00C2370F"/>
    <w:rsid w:val="00C23811"/>
    <w:rsid w:val="00C23D26"/>
    <w:rsid w:val="00C23DD9"/>
    <w:rsid w:val="00C23E2A"/>
    <w:rsid w:val="00C23E49"/>
    <w:rsid w:val="00C23FA2"/>
    <w:rsid w:val="00C24821"/>
    <w:rsid w:val="00C24F65"/>
    <w:rsid w:val="00C251D9"/>
    <w:rsid w:val="00C25461"/>
    <w:rsid w:val="00C266A3"/>
    <w:rsid w:val="00C26EDA"/>
    <w:rsid w:val="00C27063"/>
    <w:rsid w:val="00C2751A"/>
    <w:rsid w:val="00C3023C"/>
    <w:rsid w:val="00C306BD"/>
    <w:rsid w:val="00C318BB"/>
    <w:rsid w:val="00C31DEC"/>
    <w:rsid w:val="00C31EF3"/>
    <w:rsid w:val="00C323D2"/>
    <w:rsid w:val="00C327D9"/>
    <w:rsid w:val="00C32AFD"/>
    <w:rsid w:val="00C32F0B"/>
    <w:rsid w:val="00C33371"/>
    <w:rsid w:val="00C3346D"/>
    <w:rsid w:val="00C3367B"/>
    <w:rsid w:val="00C339A7"/>
    <w:rsid w:val="00C33B52"/>
    <w:rsid w:val="00C33E12"/>
    <w:rsid w:val="00C3417F"/>
    <w:rsid w:val="00C34748"/>
    <w:rsid w:val="00C349D5"/>
    <w:rsid w:val="00C35456"/>
    <w:rsid w:val="00C3567E"/>
    <w:rsid w:val="00C3658D"/>
    <w:rsid w:val="00C369C9"/>
    <w:rsid w:val="00C369D2"/>
    <w:rsid w:val="00C36D14"/>
    <w:rsid w:val="00C405B2"/>
    <w:rsid w:val="00C40C81"/>
    <w:rsid w:val="00C40EB4"/>
    <w:rsid w:val="00C414A7"/>
    <w:rsid w:val="00C4177A"/>
    <w:rsid w:val="00C4254C"/>
    <w:rsid w:val="00C425E8"/>
    <w:rsid w:val="00C42ABB"/>
    <w:rsid w:val="00C4309D"/>
    <w:rsid w:val="00C4376E"/>
    <w:rsid w:val="00C43B7F"/>
    <w:rsid w:val="00C43DD5"/>
    <w:rsid w:val="00C43FA9"/>
    <w:rsid w:val="00C4473F"/>
    <w:rsid w:val="00C44B05"/>
    <w:rsid w:val="00C44B18"/>
    <w:rsid w:val="00C44BEA"/>
    <w:rsid w:val="00C4523F"/>
    <w:rsid w:val="00C4599A"/>
    <w:rsid w:val="00C45B71"/>
    <w:rsid w:val="00C45D1F"/>
    <w:rsid w:val="00C46282"/>
    <w:rsid w:val="00C465FC"/>
    <w:rsid w:val="00C47122"/>
    <w:rsid w:val="00C4726A"/>
    <w:rsid w:val="00C47368"/>
    <w:rsid w:val="00C476C9"/>
    <w:rsid w:val="00C47DAF"/>
    <w:rsid w:val="00C5008F"/>
    <w:rsid w:val="00C511E0"/>
    <w:rsid w:val="00C516C4"/>
    <w:rsid w:val="00C51C1F"/>
    <w:rsid w:val="00C51FC4"/>
    <w:rsid w:val="00C52093"/>
    <w:rsid w:val="00C52297"/>
    <w:rsid w:val="00C522E7"/>
    <w:rsid w:val="00C52377"/>
    <w:rsid w:val="00C523B6"/>
    <w:rsid w:val="00C524D3"/>
    <w:rsid w:val="00C52876"/>
    <w:rsid w:val="00C528F7"/>
    <w:rsid w:val="00C52CF1"/>
    <w:rsid w:val="00C53652"/>
    <w:rsid w:val="00C53C1C"/>
    <w:rsid w:val="00C5543F"/>
    <w:rsid w:val="00C55711"/>
    <w:rsid w:val="00C566D7"/>
    <w:rsid w:val="00C56CF1"/>
    <w:rsid w:val="00C57065"/>
    <w:rsid w:val="00C5758B"/>
    <w:rsid w:val="00C576C6"/>
    <w:rsid w:val="00C579BA"/>
    <w:rsid w:val="00C60395"/>
    <w:rsid w:val="00C6046E"/>
    <w:rsid w:val="00C60A85"/>
    <w:rsid w:val="00C611BB"/>
    <w:rsid w:val="00C611D4"/>
    <w:rsid w:val="00C61406"/>
    <w:rsid w:val="00C61968"/>
    <w:rsid w:val="00C620A8"/>
    <w:rsid w:val="00C62A6D"/>
    <w:rsid w:val="00C62C45"/>
    <w:rsid w:val="00C63608"/>
    <w:rsid w:val="00C641FA"/>
    <w:rsid w:val="00C64CF6"/>
    <w:rsid w:val="00C64CF7"/>
    <w:rsid w:val="00C64D44"/>
    <w:rsid w:val="00C65B3F"/>
    <w:rsid w:val="00C65ED4"/>
    <w:rsid w:val="00C6704D"/>
    <w:rsid w:val="00C6726E"/>
    <w:rsid w:val="00C6761B"/>
    <w:rsid w:val="00C67B2B"/>
    <w:rsid w:val="00C67F50"/>
    <w:rsid w:val="00C708E6"/>
    <w:rsid w:val="00C7136A"/>
    <w:rsid w:val="00C713A6"/>
    <w:rsid w:val="00C71EC4"/>
    <w:rsid w:val="00C722F4"/>
    <w:rsid w:val="00C73471"/>
    <w:rsid w:val="00C7362B"/>
    <w:rsid w:val="00C73765"/>
    <w:rsid w:val="00C7396A"/>
    <w:rsid w:val="00C73B3A"/>
    <w:rsid w:val="00C73FCE"/>
    <w:rsid w:val="00C74A71"/>
    <w:rsid w:val="00C74D66"/>
    <w:rsid w:val="00C75402"/>
    <w:rsid w:val="00C75516"/>
    <w:rsid w:val="00C7598E"/>
    <w:rsid w:val="00C75BB8"/>
    <w:rsid w:val="00C75E70"/>
    <w:rsid w:val="00C76266"/>
    <w:rsid w:val="00C76BFE"/>
    <w:rsid w:val="00C76D07"/>
    <w:rsid w:val="00C76F9C"/>
    <w:rsid w:val="00C7721B"/>
    <w:rsid w:val="00C774B6"/>
    <w:rsid w:val="00C77941"/>
    <w:rsid w:val="00C7796D"/>
    <w:rsid w:val="00C77A4C"/>
    <w:rsid w:val="00C80C58"/>
    <w:rsid w:val="00C81156"/>
    <w:rsid w:val="00C8118C"/>
    <w:rsid w:val="00C8177B"/>
    <w:rsid w:val="00C8188E"/>
    <w:rsid w:val="00C81CD8"/>
    <w:rsid w:val="00C81E59"/>
    <w:rsid w:val="00C82032"/>
    <w:rsid w:val="00C8208C"/>
    <w:rsid w:val="00C8319D"/>
    <w:rsid w:val="00C83976"/>
    <w:rsid w:val="00C84C86"/>
    <w:rsid w:val="00C85A70"/>
    <w:rsid w:val="00C85F1E"/>
    <w:rsid w:val="00C86F56"/>
    <w:rsid w:val="00C87128"/>
    <w:rsid w:val="00C87946"/>
    <w:rsid w:val="00C87B7B"/>
    <w:rsid w:val="00C87CEC"/>
    <w:rsid w:val="00C90664"/>
    <w:rsid w:val="00C908A4"/>
    <w:rsid w:val="00C90EAC"/>
    <w:rsid w:val="00C918F5"/>
    <w:rsid w:val="00C91DAE"/>
    <w:rsid w:val="00C91E22"/>
    <w:rsid w:val="00C92A18"/>
    <w:rsid w:val="00C9450F"/>
    <w:rsid w:val="00C94617"/>
    <w:rsid w:val="00C94B1C"/>
    <w:rsid w:val="00C94C48"/>
    <w:rsid w:val="00C94E19"/>
    <w:rsid w:val="00C952D9"/>
    <w:rsid w:val="00C956F3"/>
    <w:rsid w:val="00C960EC"/>
    <w:rsid w:val="00C96382"/>
    <w:rsid w:val="00C96487"/>
    <w:rsid w:val="00C964B0"/>
    <w:rsid w:val="00C96535"/>
    <w:rsid w:val="00C96C75"/>
    <w:rsid w:val="00C9731C"/>
    <w:rsid w:val="00CA0457"/>
    <w:rsid w:val="00CA048B"/>
    <w:rsid w:val="00CA0799"/>
    <w:rsid w:val="00CA0CB9"/>
    <w:rsid w:val="00CA1158"/>
    <w:rsid w:val="00CA2328"/>
    <w:rsid w:val="00CA247E"/>
    <w:rsid w:val="00CA251E"/>
    <w:rsid w:val="00CA2B42"/>
    <w:rsid w:val="00CA34A9"/>
    <w:rsid w:val="00CA371A"/>
    <w:rsid w:val="00CA37C6"/>
    <w:rsid w:val="00CA3977"/>
    <w:rsid w:val="00CA3A4F"/>
    <w:rsid w:val="00CA3ABC"/>
    <w:rsid w:val="00CA46EF"/>
    <w:rsid w:val="00CA4721"/>
    <w:rsid w:val="00CA48C1"/>
    <w:rsid w:val="00CA4D90"/>
    <w:rsid w:val="00CA4DB6"/>
    <w:rsid w:val="00CA4F37"/>
    <w:rsid w:val="00CA50E0"/>
    <w:rsid w:val="00CA6242"/>
    <w:rsid w:val="00CA6C80"/>
    <w:rsid w:val="00CA6D34"/>
    <w:rsid w:val="00CA7288"/>
    <w:rsid w:val="00CA7374"/>
    <w:rsid w:val="00CB014D"/>
    <w:rsid w:val="00CB04B6"/>
    <w:rsid w:val="00CB0A25"/>
    <w:rsid w:val="00CB0B1B"/>
    <w:rsid w:val="00CB0CD4"/>
    <w:rsid w:val="00CB0E20"/>
    <w:rsid w:val="00CB0E98"/>
    <w:rsid w:val="00CB0F2A"/>
    <w:rsid w:val="00CB120F"/>
    <w:rsid w:val="00CB16C9"/>
    <w:rsid w:val="00CB1A3A"/>
    <w:rsid w:val="00CB1F3E"/>
    <w:rsid w:val="00CB2361"/>
    <w:rsid w:val="00CB2676"/>
    <w:rsid w:val="00CB2940"/>
    <w:rsid w:val="00CB297F"/>
    <w:rsid w:val="00CB2E1A"/>
    <w:rsid w:val="00CB3926"/>
    <w:rsid w:val="00CB3D13"/>
    <w:rsid w:val="00CB482E"/>
    <w:rsid w:val="00CB4E90"/>
    <w:rsid w:val="00CB50EA"/>
    <w:rsid w:val="00CB5718"/>
    <w:rsid w:val="00CB5769"/>
    <w:rsid w:val="00CB6592"/>
    <w:rsid w:val="00CB732F"/>
    <w:rsid w:val="00CB7735"/>
    <w:rsid w:val="00CB7865"/>
    <w:rsid w:val="00CC0032"/>
    <w:rsid w:val="00CC0910"/>
    <w:rsid w:val="00CC0C05"/>
    <w:rsid w:val="00CC0C3A"/>
    <w:rsid w:val="00CC0E00"/>
    <w:rsid w:val="00CC165F"/>
    <w:rsid w:val="00CC19D0"/>
    <w:rsid w:val="00CC20DD"/>
    <w:rsid w:val="00CC2313"/>
    <w:rsid w:val="00CC27EB"/>
    <w:rsid w:val="00CC33DF"/>
    <w:rsid w:val="00CC348C"/>
    <w:rsid w:val="00CC369E"/>
    <w:rsid w:val="00CC3B25"/>
    <w:rsid w:val="00CC3B9A"/>
    <w:rsid w:val="00CC4F82"/>
    <w:rsid w:val="00CC51CE"/>
    <w:rsid w:val="00CC5C01"/>
    <w:rsid w:val="00CC6655"/>
    <w:rsid w:val="00CC725D"/>
    <w:rsid w:val="00CC7370"/>
    <w:rsid w:val="00CC73B8"/>
    <w:rsid w:val="00CC7878"/>
    <w:rsid w:val="00CC7CF4"/>
    <w:rsid w:val="00CC7FCC"/>
    <w:rsid w:val="00CC7FE4"/>
    <w:rsid w:val="00CD0219"/>
    <w:rsid w:val="00CD08E4"/>
    <w:rsid w:val="00CD0D97"/>
    <w:rsid w:val="00CD117D"/>
    <w:rsid w:val="00CD14C9"/>
    <w:rsid w:val="00CD1582"/>
    <w:rsid w:val="00CD1D45"/>
    <w:rsid w:val="00CD256F"/>
    <w:rsid w:val="00CD273D"/>
    <w:rsid w:val="00CD2DD7"/>
    <w:rsid w:val="00CD3A54"/>
    <w:rsid w:val="00CD3C00"/>
    <w:rsid w:val="00CD4205"/>
    <w:rsid w:val="00CD44F0"/>
    <w:rsid w:val="00CD4863"/>
    <w:rsid w:val="00CD4B3A"/>
    <w:rsid w:val="00CD4B84"/>
    <w:rsid w:val="00CD4BA8"/>
    <w:rsid w:val="00CD4F15"/>
    <w:rsid w:val="00CD612C"/>
    <w:rsid w:val="00CD6F69"/>
    <w:rsid w:val="00CD74DB"/>
    <w:rsid w:val="00CD79E7"/>
    <w:rsid w:val="00CD7BE3"/>
    <w:rsid w:val="00CE01D4"/>
    <w:rsid w:val="00CE1486"/>
    <w:rsid w:val="00CE18FE"/>
    <w:rsid w:val="00CE21F8"/>
    <w:rsid w:val="00CE29AA"/>
    <w:rsid w:val="00CE2E95"/>
    <w:rsid w:val="00CE3106"/>
    <w:rsid w:val="00CE3D61"/>
    <w:rsid w:val="00CE4076"/>
    <w:rsid w:val="00CE459C"/>
    <w:rsid w:val="00CE5621"/>
    <w:rsid w:val="00CE6497"/>
    <w:rsid w:val="00CE70D3"/>
    <w:rsid w:val="00CE7DE5"/>
    <w:rsid w:val="00CF0066"/>
    <w:rsid w:val="00CF0178"/>
    <w:rsid w:val="00CF049D"/>
    <w:rsid w:val="00CF09A0"/>
    <w:rsid w:val="00CF0C8F"/>
    <w:rsid w:val="00CF13E9"/>
    <w:rsid w:val="00CF15FA"/>
    <w:rsid w:val="00CF1C1B"/>
    <w:rsid w:val="00CF219E"/>
    <w:rsid w:val="00CF2282"/>
    <w:rsid w:val="00CF2317"/>
    <w:rsid w:val="00CF2843"/>
    <w:rsid w:val="00CF2BF5"/>
    <w:rsid w:val="00CF3A11"/>
    <w:rsid w:val="00CF3E24"/>
    <w:rsid w:val="00CF3EBD"/>
    <w:rsid w:val="00CF3FD3"/>
    <w:rsid w:val="00CF40C4"/>
    <w:rsid w:val="00CF41D8"/>
    <w:rsid w:val="00CF42E5"/>
    <w:rsid w:val="00CF4535"/>
    <w:rsid w:val="00CF4C45"/>
    <w:rsid w:val="00CF53DB"/>
    <w:rsid w:val="00CF568F"/>
    <w:rsid w:val="00CF5841"/>
    <w:rsid w:val="00CF660A"/>
    <w:rsid w:val="00CF696A"/>
    <w:rsid w:val="00CF734C"/>
    <w:rsid w:val="00CF76D5"/>
    <w:rsid w:val="00CF7E5C"/>
    <w:rsid w:val="00D0054D"/>
    <w:rsid w:val="00D00719"/>
    <w:rsid w:val="00D00971"/>
    <w:rsid w:val="00D00A32"/>
    <w:rsid w:val="00D00D04"/>
    <w:rsid w:val="00D00D92"/>
    <w:rsid w:val="00D01B0C"/>
    <w:rsid w:val="00D0246C"/>
    <w:rsid w:val="00D024E3"/>
    <w:rsid w:val="00D024EB"/>
    <w:rsid w:val="00D028B2"/>
    <w:rsid w:val="00D029B0"/>
    <w:rsid w:val="00D03ACC"/>
    <w:rsid w:val="00D03FFC"/>
    <w:rsid w:val="00D04616"/>
    <w:rsid w:val="00D04B8E"/>
    <w:rsid w:val="00D0513E"/>
    <w:rsid w:val="00D05492"/>
    <w:rsid w:val="00D06745"/>
    <w:rsid w:val="00D06BBF"/>
    <w:rsid w:val="00D07336"/>
    <w:rsid w:val="00D07AC2"/>
    <w:rsid w:val="00D07D6E"/>
    <w:rsid w:val="00D07F50"/>
    <w:rsid w:val="00D108C1"/>
    <w:rsid w:val="00D1126B"/>
    <w:rsid w:val="00D11664"/>
    <w:rsid w:val="00D12062"/>
    <w:rsid w:val="00D12069"/>
    <w:rsid w:val="00D122D7"/>
    <w:rsid w:val="00D12B0D"/>
    <w:rsid w:val="00D13057"/>
    <w:rsid w:val="00D131F6"/>
    <w:rsid w:val="00D1325B"/>
    <w:rsid w:val="00D13351"/>
    <w:rsid w:val="00D13441"/>
    <w:rsid w:val="00D137A1"/>
    <w:rsid w:val="00D13838"/>
    <w:rsid w:val="00D13E33"/>
    <w:rsid w:val="00D140A3"/>
    <w:rsid w:val="00D14F0B"/>
    <w:rsid w:val="00D15533"/>
    <w:rsid w:val="00D16080"/>
    <w:rsid w:val="00D16118"/>
    <w:rsid w:val="00D1612E"/>
    <w:rsid w:val="00D161F1"/>
    <w:rsid w:val="00D1695C"/>
    <w:rsid w:val="00D16D0D"/>
    <w:rsid w:val="00D16D85"/>
    <w:rsid w:val="00D1729A"/>
    <w:rsid w:val="00D17672"/>
    <w:rsid w:val="00D17C4A"/>
    <w:rsid w:val="00D2036C"/>
    <w:rsid w:val="00D207C9"/>
    <w:rsid w:val="00D21197"/>
    <w:rsid w:val="00D2148D"/>
    <w:rsid w:val="00D2170E"/>
    <w:rsid w:val="00D21902"/>
    <w:rsid w:val="00D2266D"/>
    <w:rsid w:val="00D22CB8"/>
    <w:rsid w:val="00D22E5B"/>
    <w:rsid w:val="00D23CBA"/>
    <w:rsid w:val="00D23EBC"/>
    <w:rsid w:val="00D24387"/>
    <w:rsid w:val="00D243D9"/>
    <w:rsid w:val="00D249CB"/>
    <w:rsid w:val="00D2582E"/>
    <w:rsid w:val="00D25BD0"/>
    <w:rsid w:val="00D25E33"/>
    <w:rsid w:val="00D25FB9"/>
    <w:rsid w:val="00D261B3"/>
    <w:rsid w:val="00D2646E"/>
    <w:rsid w:val="00D26A52"/>
    <w:rsid w:val="00D27513"/>
    <w:rsid w:val="00D277A4"/>
    <w:rsid w:val="00D27DC6"/>
    <w:rsid w:val="00D27E17"/>
    <w:rsid w:val="00D27F75"/>
    <w:rsid w:val="00D27FD5"/>
    <w:rsid w:val="00D3065B"/>
    <w:rsid w:val="00D31119"/>
    <w:rsid w:val="00D3218D"/>
    <w:rsid w:val="00D32A1C"/>
    <w:rsid w:val="00D3321A"/>
    <w:rsid w:val="00D33E26"/>
    <w:rsid w:val="00D34758"/>
    <w:rsid w:val="00D34B52"/>
    <w:rsid w:val="00D35370"/>
    <w:rsid w:val="00D353EF"/>
    <w:rsid w:val="00D36138"/>
    <w:rsid w:val="00D36275"/>
    <w:rsid w:val="00D3638B"/>
    <w:rsid w:val="00D37332"/>
    <w:rsid w:val="00D37A8B"/>
    <w:rsid w:val="00D37BCF"/>
    <w:rsid w:val="00D37C86"/>
    <w:rsid w:val="00D37EA3"/>
    <w:rsid w:val="00D40777"/>
    <w:rsid w:val="00D40B6A"/>
    <w:rsid w:val="00D41BD3"/>
    <w:rsid w:val="00D420B9"/>
    <w:rsid w:val="00D42297"/>
    <w:rsid w:val="00D429A6"/>
    <w:rsid w:val="00D42A0F"/>
    <w:rsid w:val="00D4308A"/>
    <w:rsid w:val="00D43281"/>
    <w:rsid w:val="00D43387"/>
    <w:rsid w:val="00D43797"/>
    <w:rsid w:val="00D43B50"/>
    <w:rsid w:val="00D44E48"/>
    <w:rsid w:val="00D44F6C"/>
    <w:rsid w:val="00D455AA"/>
    <w:rsid w:val="00D45945"/>
    <w:rsid w:val="00D4612A"/>
    <w:rsid w:val="00D46626"/>
    <w:rsid w:val="00D46AC3"/>
    <w:rsid w:val="00D46AE1"/>
    <w:rsid w:val="00D46BE0"/>
    <w:rsid w:val="00D47B3F"/>
    <w:rsid w:val="00D47DFF"/>
    <w:rsid w:val="00D50976"/>
    <w:rsid w:val="00D50D7E"/>
    <w:rsid w:val="00D51460"/>
    <w:rsid w:val="00D51A8D"/>
    <w:rsid w:val="00D51CB7"/>
    <w:rsid w:val="00D522E7"/>
    <w:rsid w:val="00D5262B"/>
    <w:rsid w:val="00D52A11"/>
    <w:rsid w:val="00D536DE"/>
    <w:rsid w:val="00D543F3"/>
    <w:rsid w:val="00D54AE7"/>
    <w:rsid w:val="00D54C6E"/>
    <w:rsid w:val="00D54C9B"/>
    <w:rsid w:val="00D54CE6"/>
    <w:rsid w:val="00D54DD1"/>
    <w:rsid w:val="00D559FA"/>
    <w:rsid w:val="00D55C37"/>
    <w:rsid w:val="00D55C7B"/>
    <w:rsid w:val="00D55D12"/>
    <w:rsid w:val="00D55DDE"/>
    <w:rsid w:val="00D55F3E"/>
    <w:rsid w:val="00D5679E"/>
    <w:rsid w:val="00D56D8A"/>
    <w:rsid w:val="00D572C9"/>
    <w:rsid w:val="00D576CE"/>
    <w:rsid w:val="00D57F8F"/>
    <w:rsid w:val="00D6075F"/>
    <w:rsid w:val="00D60B9E"/>
    <w:rsid w:val="00D60F5B"/>
    <w:rsid w:val="00D61013"/>
    <w:rsid w:val="00D6140C"/>
    <w:rsid w:val="00D61A8A"/>
    <w:rsid w:val="00D61D62"/>
    <w:rsid w:val="00D622D7"/>
    <w:rsid w:val="00D62787"/>
    <w:rsid w:val="00D6296D"/>
    <w:rsid w:val="00D62AA3"/>
    <w:rsid w:val="00D62D07"/>
    <w:rsid w:val="00D62DB8"/>
    <w:rsid w:val="00D63401"/>
    <w:rsid w:val="00D63997"/>
    <w:rsid w:val="00D63EB0"/>
    <w:rsid w:val="00D6455D"/>
    <w:rsid w:val="00D6457D"/>
    <w:rsid w:val="00D663E1"/>
    <w:rsid w:val="00D66471"/>
    <w:rsid w:val="00D67271"/>
    <w:rsid w:val="00D67713"/>
    <w:rsid w:val="00D67BDA"/>
    <w:rsid w:val="00D701E6"/>
    <w:rsid w:val="00D7058A"/>
    <w:rsid w:val="00D71475"/>
    <w:rsid w:val="00D71DF4"/>
    <w:rsid w:val="00D71E1F"/>
    <w:rsid w:val="00D72431"/>
    <w:rsid w:val="00D72854"/>
    <w:rsid w:val="00D72868"/>
    <w:rsid w:val="00D737B9"/>
    <w:rsid w:val="00D73898"/>
    <w:rsid w:val="00D73B3D"/>
    <w:rsid w:val="00D74032"/>
    <w:rsid w:val="00D744C4"/>
    <w:rsid w:val="00D7507E"/>
    <w:rsid w:val="00D759A2"/>
    <w:rsid w:val="00D75B63"/>
    <w:rsid w:val="00D77243"/>
    <w:rsid w:val="00D772F8"/>
    <w:rsid w:val="00D77A46"/>
    <w:rsid w:val="00D80189"/>
    <w:rsid w:val="00D80742"/>
    <w:rsid w:val="00D80E2E"/>
    <w:rsid w:val="00D812F1"/>
    <w:rsid w:val="00D8172A"/>
    <w:rsid w:val="00D820EA"/>
    <w:rsid w:val="00D82B2C"/>
    <w:rsid w:val="00D83129"/>
    <w:rsid w:val="00D83743"/>
    <w:rsid w:val="00D8437F"/>
    <w:rsid w:val="00D8439D"/>
    <w:rsid w:val="00D847AA"/>
    <w:rsid w:val="00D84F13"/>
    <w:rsid w:val="00D84F37"/>
    <w:rsid w:val="00D84FA9"/>
    <w:rsid w:val="00D8539E"/>
    <w:rsid w:val="00D8572E"/>
    <w:rsid w:val="00D858CB"/>
    <w:rsid w:val="00D866D5"/>
    <w:rsid w:val="00D872E2"/>
    <w:rsid w:val="00D873EC"/>
    <w:rsid w:val="00D8744E"/>
    <w:rsid w:val="00D9010B"/>
    <w:rsid w:val="00D906D5"/>
    <w:rsid w:val="00D90B4A"/>
    <w:rsid w:val="00D90D36"/>
    <w:rsid w:val="00D90DD0"/>
    <w:rsid w:val="00D9108A"/>
    <w:rsid w:val="00D919F2"/>
    <w:rsid w:val="00D934AD"/>
    <w:rsid w:val="00D9392E"/>
    <w:rsid w:val="00D94611"/>
    <w:rsid w:val="00D94B29"/>
    <w:rsid w:val="00D9506C"/>
    <w:rsid w:val="00D9539B"/>
    <w:rsid w:val="00D954F3"/>
    <w:rsid w:val="00D955B7"/>
    <w:rsid w:val="00D95DA1"/>
    <w:rsid w:val="00D96181"/>
    <w:rsid w:val="00D9619D"/>
    <w:rsid w:val="00D964C4"/>
    <w:rsid w:val="00D97743"/>
    <w:rsid w:val="00D97AB7"/>
    <w:rsid w:val="00D97F47"/>
    <w:rsid w:val="00DA0600"/>
    <w:rsid w:val="00DA0777"/>
    <w:rsid w:val="00DA0A39"/>
    <w:rsid w:val="00DA1469"/>
    <w:rsid w:val="00DA18B8"/>
    <w:rsid w:val="00DA1C91"/>
    <w:rsid w:val="00DA22EB"/>
    <w:rsid w:val="00DA2CA7"/>
    <w:rsid w:val="00DA348C"/>
    <w:rsid w:val="00DA3990"/>
    <w:rsid w:val="00DA55AA"/>
    <w:rsid w:val="00DA64F2"/>
    <w:rsid w:val="00DA69EE"/>
    <w:rsid w:val="00DA6F4D"/>
    <w:rsid w:val="00DA729B"/>
    <w:rsid w:val="00DB03E7"/>
    <w:rsid w:val="00DB04A3"/>
    <w:rsid w:val="00DB0D67"/>
    <w:rsid w:val="00DB1193"/>
    <w:rsid w:val="00DB1C81"/>
    <w:rsid w:val="00DB2253"/>
    <w:rsid w:val="00DB2258"/>
    <w:rsid w:val="00DB2DF4"/>
    <w:rsid w:val="00DB346C"/>
    <w:rsid w:val="00DB3556"/>
    <w:rsid w:val="00DB4196"/>
    <w:rsid w:val="00DB4450"/>
    <w:rsid w:val="00DB5612"/>
    <w:rsid w:val="00DB57CF"/>
    <w:rsid w:val="00DB5C7A"/>
    <w:rsid w:val="00DB6170"/>
    <w:rsid w:val="00DB6270"/>
    <w:rsid w:val="00DB62F9"/>
    <w:rsid w:val="00DB6643"/>
    <w:rsid w:val="00DB6901"/>
    <w:rsid w:val="00DB74A3"/>
    <w:rsid w:val="00DB77EC"/>
    <w:rsid w:val="00DB7F83"/>
    <w:rsid w:val="00DC0E63"/>
    <w:rsid w:val="00DC1165"/>
    <w:rsid w:val="00DC11F0"/>
    <w:rsid w:val="00DC1EB9"/>
    <w:rsid w:val="00DC26FC"/>
    <w:rsid w:val="00DC2986"/>
    <w:rsid w:val="00DC2C5A"/>
    <w:rsid w:val="00DC2EA6"/>
    <w:rsid w:val="00DC3280"/>
    <w:rsid w:val="00DC39B5"/>
    <w:rsid w:val="00DC3FF1"/>
    <w:rsid w:val="00DC50C5"/>
    <w:rsid w:val="00DC5542"/>
    <w:rsid w:val="00DC5991"/>
    <w:rsid w:val="00DC5DDA"/>
    <w:rsid w:val="00DC600E"/>
    <w:rsid w:val="00DC6302"/>
    <w:rsid w:val="00DC6490"/>
    <w:rsid w:val="00DC6F57"/>
    <w:rsid w:val="00DC701F"/>
    <w:rsid w:val="00DD1021"/>
    <w:rsid w:val="00DD134B"/>
    <w:rsid w:val="00DD155C"/>
    <w:rsid w:val="00DD1822"/>
    <w:rsid w:val="00DD18B6"/>
    <w:rsid w:val="00DD22F9"/>
    <w:rsid w:val="00DD23D9"/>
    <w:rsid w:val="00DD2F22"/>
    <w:rsid w:val="00DD3236"/>
    <w:rsid w:val="00DD3766"/>
    <w:rsid w:val="00DD398A"/>
    <w:rsid w:val="00DD3C55"/>
    <w:rsid w:val="00DD3DE5"/>
    <w:rsid w:val="00DD3E13"/>
    <w:rsid w:val="00DD44B2"/>
    <w:rsid w:val="00DD527A"/>
    <w:rsid w:val="00DD5A63"/>
    <w:rsid w:val="00DD5B5A"/>
    <w:rsid w:val="00DD6525"/>
    <w:rsid w:val="00DD673D"/>
    <w:rsid w:val="00DD6C98"/>
    <w:rsid w:val="00DD74F1"/>
    <w:rsid w:val="00DD7950"/>
    <w:rsid w:val="00DD7B8F"/>
    <w:rsid w:val="00DD7E65"/>
    <w:rsid w:val="00DD7FE3"/>
    <w:rsid w:val="00DE02DB"/>
    <w:rsid w:val="00DE0FEB"/>
    <w:rsid w:val="00DE12CF"/>
    <w:rsid w:val="00DE1DE4"/>
    <w:rsid w:val="00DE1FEB"/>
    <w:rsid w:val="00DE37E6"/>
    <w:rsid w:val="00DE3D67"/>
    <w:rsid w:val="00DE3F91"/>
    <w:rsid w:val="00DE3FE5"/>
    <w:rsid w:val="00DE400B"/>
    <w:rsid w:val="00DE4627"/>
    <w:rsid w:val="00DE4C62"/>
    <w:rsid w:val="00DE4FF6"/>
    <w:rsid w:val="00DE5143"/>
    <w:rsid w:val="00DE583D"/>
    <w:rsid w:val="00DE58AD"/>
    <w:rsid w:val="00DE58DA"/>
    <w:rsid w:val="00DE59E4"/>
    <w:rsid w:val="00DE5D4C"/>
    <w:rsid w:val="00DE624B"/>
    <w:rsid w:val="00DE63F8"/>
    <w:rsid w:val="00DE73F1"/>
    <w:rsid w:val="00DE743E"/>
    <w:rsid w:val="00DE7497"/>
    <w:rsid w:val="00DE7861"/>
    <w:rsid w:val="00DE7919"/>
    <w:rsid w:val="00DE7C3F"/>
    <w:rsid w:val="00DF0593"/>
    <w:rsid w:val="00DF0A97"/>
    <w:rsid w:val="00DF0B56"/>
    <w:rsid w:val="00DF0FCA"/>
    <w:rsid w:val="00DF13FC"/>
    <w:rsid w:val="00DF1650"/>
    <w:rsid w:val="00DF191B"/>
    <w:rsid w:val="00DF1A0C"/>
    <w:rsid w:val="00DF1DBC"/>
    <w:rsid w:val="00DF1EC5"/>
    <w:rsid w:val="00DF2088"/>
    <w:rsid w:val="00DF2143"/>
    <w:rsid w:val="00DF2400"/>
    <w:rsid w:val="00DF28A5"/>
    <w:rsid w:val="00DF2DE0"/>
    <w:rsid w:val="00DF3686"/>
    <w:rsid w:val="00DF3755"/>
    <w:rsid w:val="00DF3936"/>
    <w:rsid w:val="00DF3CC9"/>
    <w:rsid w:val="00DF45F7"/>
    <w:rsid w:val="00DF538E"/>
    <w:rsid w:val="00DF630E"/>
    <w:rsid w:val="00DF71F6"/>
    <w:rsid w:val="00DF766F"/>
    <w:rsid w:val="00DF7B01"/>
    <w:rsid w:val="00DF7C5F"/>
    <w:rsid w:val="00E003F0"/>
    <w:rsid w:val="00E00C7D"/>
    <w:rsid w:val="00E01A57"/>
    <w:rsid w:val="00E01B3A"/>
    <w:rsid w:val="00E02105"/>
    <w:rsid w:val="00E03732"/>
    <w:rsid w:val="00E03A54"/>
    <w:rsid w:val="00E03CB7"/>
    <w:rsid w:val="00E03F98"/>
    <w:rsid w:val="00E0456A"/>
    <w:rsid w:val="00E048C9"/>
    <w:rsid w:val="00E049F0"/>
    <w:rsid w:val="00E05D38"/>
    <w:rsid w:val="00E065B8"/>
    <w:rsid w:val="00E0666F"/>
    <w:rsid w:val="00E06A91"/>
    <w:rsid w:val="00E07060"/>
    <w:rsid w:val="00E073DA"/>
    <w:rsid w:val="00E0753A"/>
    <w:rsid w:val="00E07541"/>
    <w:rsid w:val="00E101E5"/>
    <w:rsid w:val="00E103A6"/>
    <w:rsid w:val="00E10648"/>
    <w:rsid w:val="00E10752"/>
    <w:rsid w:val="00E10CE0"/>
    <w:rsid w:val="00E10D57"/>
    <w:rsid w:val="00E11114"/>
    <w:rsid w:val="00E114CB"/>
    <w:rsid w:val="00E118AE"/>
    <w:rsid w:val="00E11BFE"/>
    <w:rsid w:val="00E123B4"/>
    <w:rsid w:val="00E1367B"/>
    <w:rsid w:val="00E136A7"/>
    <w:rsid w:val="00E136D1"/>
    <w:rsid w:val="00E145BF"/>
    <w:rsid w:val="00E15467"/>
    <w:rsid w:val="00E15AD1"/>
    <w:rsid w:val="00E16574"/>
    <w:rsid w:val="00E16870"/>
    <w:rsid w:val="00E16A1D"/>
    <w:rsid w:val="00E16DFD"/>
    <w:rsid w:val="00E17319"/>
    <w:rsid w:val="00E179EC"/>
    <w:rsid w:val="00E17CBA"/>
    <w:rsid w:val="00E17D58"/>
    <w:rsid w:val="00E206B1"/>
    <w:rsid w:val="00E20A19"/>
    <w:rsid w:val="00E2229D"/>
    <w:rsid w:val="00E22795"/>
    <w:rsid w:val="00E228BD"/>
    <w:rsid w:val="00E22C28"/>
    <w:rsid w:val="00E232FE"/>
    <w:rsid w:val="00E2386A"/>
    <w:rsid w:val="00E238A3"/>
    <w:rsid w:val="00E23F18"/>
    <w:rsid w:val="00E23FAE"/>
    <w:rsid w:val="00E24541"/>
    <w:rsid w:val="00E24894"/>
    <w:rsid w:val="00E24ACF"/>
    <w:rsid w:val="00E24D6A"/>
    <w:rsid w:val="00E25005"/>
    <w:rsid w:val="00E254B9"/>
    <w:rsid w:val="00E263E3"/>
    <w:rsid w:val="00E26495"/>
    <w:rsid w:val="00E265FA"/>
    <w:rsid w:val="00E271E2"/>
    <w:rsid w:val="00E275E9"/>
    <w:rsid w:val="00E27812"/>
    <w:rsid w:val="00E27A19"/>
    <w:rsid w:val="00E27EE0"/>
    <w:rsid w:val="00E30228"/>
    <w:rsid w:val="00E3055B"/>
    <w:rsid w:val="00E306D2"/>
    <w:rsid w:val="00E30825"/>
    <w:rsid w:val="00E309AC"/>
    <w:rsid w:val="00E31603"/>
    <w:rsid w:val="00E324B8"/>
    <w:rsid w:val="00E32598"/>
    <w:rsid w:val="00E333CA"/>
    <w:rsid w:val="00E3354F"/>
    <w:rsid w:val="00E34777"/>
    <w:rsid w:val="00E34BB1"/>
    <w:rsid w:val="00E34FAE"/>
    <w:rsid w:val="00E351CF"/>
    <w:rsid w:val="00E35660"/>
    <w:rsid w:val="00E35AA1"/>
    <w:rsid w:val="00E35BDF"/>
    <w:rsid w:val="00E35CA6"/>
    <w:rsid w:val="00E365E6"/>
    <w:rsid w:val="00E366ED"/>
    <w:rsid w:val="00E36B5F"/>
    <w:rsid w:val="00E36F00"/>
    <w:rsid w:val="00E37245"/>
    <w:rsid w:val="00E3768A"/>
    <w:rsid w:val="00E37A71"/>
    <w:rsid w:val="00E37DB5"/>
    <w:rsid w:val="00E40549"/>
    <w:rsid w:val="00E40AE6"/>
    <w:rsid w:val="00E413B1"/>
    <w:rsid w:val="00E4174D"/>
    <w:rsid w:val="00E419D1"/>
    <w:rsid w:val="00E41B67"/>
    <w:rsid w:val="00E41F08"/>
    <w:rsid w:val="00E41F17"/>
    <w:rsid w:val="00E425C7"/>
    <w:rsid w:val="00E4262B"/>
    <w:rsid w:val="00E42807"/>
    <w:rsid w:val="00E42851"/>
    <w:rsid w:val="00E433CA"/>
    <w:rsid w:val="00E4379A"/>
    <w:rsid w:val="00E4423D"/>
    <w:rsid w:val="00E4446C"/>
    <w:rsid w:val="00E4452A"/>
    <w:rsid w:val="00E44A69"/>
    <w:rsid w:val="00E44C16"/>
    <w:rsid w:val="00E44C64"/>
    <w:rsid w:val="00E44EFD"/>
    <w:rsid w:val="00E45282"/>
    <w:rsid w:val="00E4532E"/>
    <w:rsid w:val="00E46093"/>
    <w:rsid w:val="00E46971"/>
    <w:rsid w:val="00E46DF3"/>
    <w:rsid w:val="00E477AA"/>
    <w:rsid w:val="00E47EFD"/>
    <w:rsid w:val="00E47FCE"/>
    <w:rsid w:val="00E500D4"/>
    <w:rsid w:val="00E506EE"/>
    <w:rsid w:val="00E50DC4"/>
    <w:rsid w:val="00E50FFB"/>
    <w:rsid w:val="00E52133"/>
    <w:rsid w:val="00E52270"/>
    <w:rsid w:val="00E52B7E"/>
    <w:rsid w:val="00E52C72"/>
    <w:rsid w:val="00E52D00"/>
    <w:rsid w:val="00E52DA1"/>
    <w:rsid w:val="00E531C6"/>
    <w:rsid w:val="00E532BB"/>
    <w:rsid w:val="00E534F1"/>
    <w:rsid w:val="00E5381E"/>
    <w:rsid w:val="00E545D6"/>
    <w:rsid w:val="00E54FB7"/>
    <w:rsid w:val="00E55166"/>
    <w:rsid w:val="00E5568C"/>
    <w:rsid w:val="00E55979"/>
    <w:rsid w:val="00E56430"/>
    <w:rsid w:val="00E564B9"/>
    <w:rsid w:val="00E564FA"/>
    <w:rsid w:val="00E565B8"/>
    <w:rsid w:val="00E567D5"/>
    <w:rsid w:val="00E56872"/>
    <w:rsid w:val="00E56B5F"/>
    <w:rsid w:val="00E60538"/>
    <w:rsid w:val="00E6083B"/>
    <w:rsid w:val="00E60A4A"/>
    <w:rsid w:val="00E60E39"/>
    <w:rsid w:val="00E6150C"/>
    <w:rsid w:val="00E62165"/>
    <w:rsid w:val="00E623A3"/>
    <w:rsid w:val="00E625D8"/>
    <w:rsid w:val="00E62C4C"/>
    <w:rsid w:val="00E6336C"/>
    <w:rsid w:val="00E639BF"/>
    <w:rsid w:val="00E64094"/>
    <w:rsid w:val="00E64222"/>
    <w:rsid w:val="00E64639"/>
    <w:rsid w:val="00E648D5"/>
    <w:rsid w:val="00E6593B"/>
    <w:rsid w:val="00E65D68"/>
    <w:rsid w:val="00E6603F"/>
    <w:rsid w:val="00E66710"/>
    <w:rsid w:val="00E671D3"/>
    <w:rsid w:val="00E67663"/>
    <w:rsid w:val="00E67A12"/>
    <w:rsid w:val="00E708C9"/>
    <w:rsid w:val="00E70B12"/>
    <w:rsid w:val="00E70DD5"/>
    <w:rsid w:val="00E7100E"/>
    <w:rsid w:val="00E71054"/>
    <w:rsid w:val="00E71C52"/>
    <w:rsid w:val="00E726AA"/>
    <w:rsid w:val="00E72EC5"/>
    <w:rsid w:val="00E73085"/>
    <w:rsid w:val="00E73118"/>
    <w:rsid w:val="00E73483"/>
    <w:rsid w:val="00E734EA"/>
    <w:rsid w:val="00E735AC"/>
    <w:rsid w:val="00E73C83"/>
    <w:rsid w:val="00E74345"/>
    <w:rsid w:val="00E74F1D"/>
    <w:rsid w:val="00E752E1"/>
    <w:rsid w:val="00E756A0"/>
    <w:rsid w:val="00E7583A"/>
    <w:rsid w:val="00E7591A"/>
    <w:rsid w:val="00E75C1C"/>
    <w:rsid w:val="00E75E6D"/>
    <w:rsid w:val="00E7601B"/>
    <w:rsid w:val="00E76361"/>
    <w:rsid w:val="00E77441"/>
    <w:rsid w:val="00E776C3"/>
    <w:rsid w:val="00E801D9"/>
    <w:rsid w:val="00E80675"/>
    <w:rsid w:val="00E812E2"/>
    <w:rsid w:val="00E816A6"/>
    <w:rsid w:val="00E816AA"/>
    <w:rsid w:val="00E82817"/>
    <w:rsid w:val="00E828CD"/>
    <w:rsid w:val="00E83097"/>
    <w:rsid w:val="00E831AF"/>
    <w:rsid w:val="00E8344D"/>
    <w:rsid w:val="00E83708"/>
    <w:rsid w:val="00E83B25"/>
    <w:rsid w:val="00E83F0D"/>
    <w:rsid w:val="00E84417"/>
    <w:rsid w:val="00E850DE"/>
    <w:rsid w:val="00E85186"/>
    <w:rsid w:val="00E851BF"/>
    <w:rsid w:val="00E85882"/>
    <w:rsid w:val="00E85D9C"/>
    <w:rsid w:val="00E85F28"/>
    <w:rsid w:val="00E86387"/>
    <w:rsid w:val="00E86D2A"/>
    <w:rsid w:val="00E86DB4"/>
    <w:rsid w:val="00E86EE2"/>
    <w:rsid w:val="00E872B9"/>
    <w:rsid w:val="00E876D0"/>
    <w:rsid w:val="00E87ADB"/>
    <w:rsid w:val="00E87BA7"/>
    <w:rsid w:val="00E87E21"/>
    <w:rsid w:val="00E910DF"/>
    <w:rsid w:val="00E91B2F"/>
    <w:rsid w:val="00E92232"/>
    <w:rsid w:val="00E92560"/>
    <w:rsid w:val="00E930C7"/>
    <w:rsid w:val="00E93664"/>
    <w:rsid w:val="00E9366A"/>
    <w:rsid w:val="00E9381B"/>
    <w:rsid w:val="00E93E89"/>
    <w:rsid w:val="00E9461F"/>
    <w:rsid w:val="00E949F6"/>
    <w:rsid w:val="00E94E99"/>
    <w:rsid w:val="00E951D2"/>
    <w:rsid w:val="00E95B18"/>
    <w:rsid w:val="00E95DF9"/>
    <w:rsid w:val="00E96094"/>
    <w:rsid w:val="00E968CA"/>
    <w:rsid w:val="00E96DAB"/>
    <w:rsid w:val="00E97136"/>
    <w:rsid w:val="00E9715A"/>
    <w:rsid w:val="00E97227"/>
    <w:rsid w:val="00E97797"/>
    <w:rsid w:val="00E97958"/>
    <w:rsid w:val="00E97FA8"/>
    <w:rsid w:val="00EA07AC"/>
    <w:rsid w:val="00EA0BC8"/>
    <w:rsid w:val="00EA0D94"/>
    <w:rsid w:val="00EA0E35"/>
    <w:rsid w:val="00EA123E"/>
    <w:rsid w:val="00EA20B4"/>
    <w:rsid w:val="00EA328F"/>
    <w:rsid w:val="00EA331F"/>
    <w:rsid w:val="00EA3962"/>
    <w:rsid w:val="00EA3CE4"/>
    <w:rsid w:val="00EA3D79"/>
    <w:rsid w:val="00EA3E9B"/>
    <w:rsid w:val="00EA3EF2"/>
    <w:rsid w:val="00EA40FA"/>
    <w:rsid w:val="00EA423E"/>
    <w:rsid w:val="00EA45F4"/>
    <w:rsid w:val="00EA47CE"/>
    <w:rsid w:val="00EA4F80"/>
    <w:rsid w:val="00EA53E7"/>
    <w:rsid w:val="00EA5999"/>
    <w:rsid w:val="00EA61CA"/>
    <w:rsid w:val="00EA6262"/>
    <w:rsid w:val="00EA631B"/>
    <w:rsid w:val="00EA6948"/>
    <w:rsid w:val="00EA6F61"/>
    <w:rsid w:val="00EA7596"/>
    <w:rsid w:val="00EA75D8"/>
    <w:rsid w:val="00EB01E4"/>
    <w:rsid w:val="00EB0AB7"/>
    <w:rsid w:val="00EB0D9C"/>
    <w:rsid w:val="00EB2213"/>
    <w:rsid w:val="00EB29D7"/>
    <w:rsid w:val="00EB2EA6"/>
    <w:rsid w:val="00EB3322"/>
    <w:rsid w:val="00EB340B"/>
    <w:rsid w:val="00EB3F0C"/>
    <w:rsid w:val="00EB4400"/>
    <w:rsid w:val="00EB4709"/>
    <w:rsid w:val="00EB4780"/>
    <w:rsid w:val="00EB4E78"/>
    <w:rsid w:val="00EB5205"/>
    <w:rsid w:val="00EB54B5"/>
    <w:rsid w:val="00EB55B0"/>
    <w:rsid w:val="00EB5C12"/>
    <w:rsid w:val="00EB5D32"/>
    <w:rsid w:val="00EB61CF"/>
    <w:rsid w:val="00EB665F"/>
    <w:rsid w:val="00EB688A"/>
    <w:rsid w:val="00EB6C12"/>
    <w:rsid w:val="00EB74A6"/>
    <w:rsid w:val="00EB75DB"/>
    <w:rsid w:val="00EB76B2"/>
    <w:rsid w:val="00EB7862"/>
    <w:rsid w:val="00EB7A1F"/>
    <w:rsid w:val="00EB7DA7"/>
    <w:rsid w:val="00EC04EE"/>
    <w:rsid w:val="00EC076C"/>
    <w:rsid w:val="00EC0C69"/>
    <w:rsid w:val="00EC190B"/>
    <w:rsid w:val="00EC2652"/>
    <w:rsid w:val="00EC2E86"/>
    <w:rsid w:val="00EC38CC"/>
    <w:rsid w:val="00EC3A43"/>
    <w:rsid w:val="00EC3C15"/>
    <w:rsid w:val="00EC3FE3"/>
    <w:rsid w:val="00EC40A7"/>
    <w:rsid w:val="00EC429C"/>
    <w:rsid w:val="00EC4371"/>
    <w:rsid w:val="00EC48A3"/>
    <w:rsid w:val="00EC5830"/>
    <w:rsid w:val="00EC58B3"/>
    <w:rsid w:val="00EC6339"/>
    <w:rsid w:val="00EC63D9"/>
    <w:rsid w:val="00EC648B"/>
    <w:rsid w:val="00EC6864"/>
    <w:rsid w:val="00EC68F4"/>
    <w:rsid w:val="00EC714E"/>
    <w:rsid w:val="00EC7C40"/>
    <w:rsid w:val="00ED04B5"/>
    <w:rsid w:val="00ED0B32"/>
    <w:rsid w:val="00ED11B5"/>
    <w:rsid w:val="00ED256D"/>
    <w:rsid w:val="00ED26A9"/>
    <w:rsid w:val="00ED31DC"/>
    <w:rsid w:val="00ED369C"/>
    <w:rsid w:val="00ED3CD8"/>
    <w:rsid w:val="00ED42AF"/>
    <w:rsid w:val="00ED4ECC"/>
    <w:rsid w:val="00ED5058"/>
    <w:rsid w:val="00ED5124"/>
    <w:rsid w:val="00ED5487"/>
    <w:rsid w:val="00ED54DD"/>
    <w:rsid w:val="00ED5BD1"/>
    <w:rsid w:val="00ED5FA9"/>
    <w:rsid w:val="00ED647F"/>
    <w:rsid w:val="00ED6815"/>
    <w:rsid w:val="00ED69C9"/>
    <w:rsid w:val="00ED70F7"/>
    <w:rsid w:val="00EE00AD"/>
    <w:rsid w:val="00EE06D3"/>
    <w:rsid w:val="00EE078F"/>
    <w:rsid w:val="00EE1230"/>
    <w:rsid w:val="00EE154F"/>
    <w:rsid w:val="00EE2280"/>
    <w:rsid w:val="00EE23AF"/>
    <w:rsid w:val="00EE2661"/>
    <w:rsid w:val="00EE3350"/>
    <w:rsid w:val="00EE33A3"/>
    <w:rsid w:val="00EE3F4A"/>
    <w:rsid w:val="00EE40C3"/>
    <w:rsid w:val="00EE4AE2"/>
    <w:rsid w:val="00EE4C3B"/>
    <w:rsid w:val="00EE5319"/>
    <w:rsid w:val="00EE6AF7"/>
    <w:rsid w:val="00EE706D"/>
    <w:rsid w:val="00EF0264"/>
    <w:rsid w:val="00EF0A48"/>
    <w:rsid w:val="00EF0E54"/>
    <w:rsid w:val="00EF1D6B"/>
    <w:rsid w:val="00EF1DEF"/>
    <w:rsid w:val="00EF2762"/>
    <w:rsid w:val="00EF2946"/>
    <w:rsid w:val="00EF2CBA"/>
    <w:rsid w:val="00EF3855"/>
    <w:rsid w:val="00EF38CB"/>
    <w:rsid w:val="00EF4086"/>
    <w:rsid w:val="00EF487C"/>
    <w:rsid w:val="00EF49A8"/>
    <w:rsid w:val="00EF4A76"/>
    <w:rsid w:val="00EF5905"/>
    <w:rsid w:val="00EF5A5B"/>
    <w:rsid w:val="00EF64E5"/>
    <w:rsid w:val="00EF700F"/>
    <w:rsid w:val="00EF70EA"/>
    <w:rsid w:val="00EF7458"/>
    <w:rsid w:val="00EF74AE"/>
    <w:rsid w:val="00EF75A7"/>
    <w:rsid w:val="00EF7984"/>
    <w:rsid w:val="00EF7C4A"/>
    <w:rsid w:val="00F00175"/>
    <w:rsid w:val="00F00193"/>
    <w:rsid w:val="00F006F6"/>
    <w:rsid w:val="00F00704"/>
    <w:rsid w:val="00F00743"/>
    <w:rsid w:val="00F00799"/>
    <w:rsid w:val="00F0112F"/>
    <w:rsid w:val="00F0162F"/>
    <w:rsid w:val="00F01E83"/>
    <w:rsid w:val="00F029E6"/>
    <w:rsid w:val="00F03257"/>
    <w:rsid w:val="00F0390C"/>
    <w:rsid w:val="00F04326"/>
    <w:rsid w:val="00F04D55"/>
    <w:rsid w:val="00F05C5E"/>
    <w:rsid w:val="00F05DEB"/>
    <w:rsid w:val="00F06037"/>
    <w:rsid w:val="00F06AD9"/>
    <w:rsid w:val="00F078B4"/>
    <w:rsid w:val="00F07EBC"/>
    <w:rsid w:val="00F101AE"/>
    <w:rsid w:val="00F11475"/>
    <w:rsid w:val="00F11652"/>
    <w:rsid w:val="00F11816"/>
    <w:rsid w:val="00F125F3"/>
    <w:rsid w:val="00F12752"/>
    <w:rsid w:val="00F129BD"/>
    <w:rsid w:val="00F136A6"/>
    <w:rsid w:val="00F13BAA"/>
    <w:rsid w:val="00F14084"/>
    <w:rsid w:val="00F14798"/>
    <w:rsid w:val="00F15277"/>
    <w:rsid w:val="00F15CC2"/>
    <w:rsid w:val="00F15FD7"/>
    <w:rsid w:val="00F162AF"/>
    <w:rsid w:val="00F1635C"/>
    <w:rsid w:val="00F163C2"/>
    <w:rsid w:val="00F165FD"/>
    <w:rsid w:val="00F169B3"/>
    <w:rsid w:val="00F16F5A"/>
    <w:rsid w:val="00F1745B"/>
    <w:rsid w:val="00F17E28"/>
    <w:rsid w:val="00F202A1"/>
    <w:rsid w:val="00F20B93"/>
    <w:rsid w:val="00F20E89"/>
    <w:rsid w:val="00F21096"/>
    <w:rsid w:val="00F2123E"/>
    <w:rsid w:val="00F2177C"/>
    <w:rsid w:val="00F2205B"/>
    <w:rsid w:val="00F2211C"/>
    <w:rsid w:val="00F2212A"/>
    <w:rsid w:val="00F22150"/>
    <w:rsid w:val="00F22180"/>
    <w:rsid w:val="00F226FB"/>
    <w:rsid w:val="00F22705"/>
    <w:rsid w:val="00F22723"/>
    <w:rsid w:val="00F22EC3"/>
    <w:rsid w:val="00F22F5C"/>
    <w:rsid w:val="00F23195"/>
    <w:rsid w:val="00F237E5"/>
    <w:rsid w:val="00F23AB8"/>
    <w:rsid w:val="00F23F8C"/>
    <w:rsid w:val="00F2434F"/>
    <w:rsid w:val="00F2451C"/>
    <w:rsid w:val="00F249F6"/>
    <w:rsid w:val="00F25123"/>
    <w:rsid w:val="00F25A5E"/>
    <w:rsid w:val="00F25AFF"/>
    <w:rsid w:val="00F25C8D"/>
    <w:rsid w:val="00F25D38"/>
    <w:rsid w:val="00F265E6"/>
    <w:rsid w:val="00F2669D"/>
    <w:rsid w:val="00F26DA7"/>
    <w:rsid w:val="00F271E2"/>
    <w:rsid w:val="00F279A1"/>
    <w:rsid w:val="00F27ABE"/>
    <w:rsid w:val="00F27C21"/>
    <w:rsid w:val="00F309C7"/>
    <w:rsid w:val="00F318E1"/>
    <w:rsid w:val="00F3190E"/>
    <w:rsid w:val="00F31B01"/>
    <w:rsid w:val="00F31FEE"/>
    <w:rsid w:val="00F31FF0"/>
    <w:rsid w:val="00F32AAE"/>
    <w:rsid w:val="00F3329D"/>
    <w:rsid w:val="00F3370E"/>
    <w:rsid w:val="00F33A78"/>
    <w:rsid w:val="00F33CD3"/>
    <w:rsid w:val="00F33CE4"/>
    <w:rsid w:val="00F34580"/>
    <w:rsid w:val="00F34E8A"/>
    <w:rsid w:val="00F356DF"/>
    <w:rsid w:val="00F35D3F"/>
    <w:rsid w:val="00F372F4"/>
    <w:rsid w:val="00F37D07"/>
    <w:rsid w:val="00F402E6"/>
    <w:rsid w:val="00F41DA5"/>
    <w:rsid w:val="00F42374"/>
    <w:rsid w:val="00F4298A"/>
    <w:rsid w:val="00F43DE5"/>
    <w:rsid w:val="00F442F0"/>
    <w:rsid w:val="00F4481B"/>
    <w:rsid w:val="00F453D8"/>
    <w:rsid w:val="00F457BA"/>
    <w:rsid w:val="00F45E78"/>
    <w:rsid w:val="00F46732"/>
    <w:rsid w:val="00F46857"/>
    <w:rsid w:val="00F46871"/>
    <w:rsid w:val="00F46D04"/>
    <w:rsid w:val="00F4796C"/>
    <w:rsid w:val="00F479D5"/>
    <w:rsid w:val="00F47A42"/>
    <w:rsid w:val="00F5005C"/>
    <w:rsid w:val="00F5015D"/>
    <w:rsid w:val="00F50184"/>
    <w:rsid w:val="00F504E5"/>
    <w:rsid w:val="00F505AB"/>
    <w:rsid w:val="00F51344"/>
    <w:rsid w:val="00F513DB"/>
    <w:rsid w:val="00F51ADC"/>
    <w:rsid w:val="00F51BE0"/>
    <w:rsid w:val="00F51D31"/>
    <w:rsid w:val="00F521DD"/>
    <w:rsid w:val="00F52410"/>
    <w:rsid w:val="00F52A8B"/>
    <w:rsid w:val="00F52AFE"/>
    <w:rsid w:val="00F53068"/>
    <w:rsid w:val="00F53D10"/>
    <w:rsid w:val="00F54357"/>
    <w:rsid w:val="00F544F4"/>
    <w:rsid w:val="00F54573"/>
    <w:rsid w:val="00F54916"/>
    <w:rsid w:val="00F549A1"/>
    <w:rsid w:val="00F55041"/>
    <w:rsid w:val="00F5589E"/>
    <w:rsid w:val="00F55DE5"/>
    <w:rsid w:val="00F55E5D"/>
    <w:rsid w:val="00F55F81"/>
    <w:rsid w:val="00F55F90"/>
    <w:rsid w:val="00F56262"/>
    <w:rsid w:val="00F567AF"/>
    <w:rsid w:val="00F56FC6"/>
    <w:rsid w:val="00F574CC"/>
    <w:rsid w:val="00F60025"/>
    <w:rsid w:val="00F60674"/>
    <w:rsid w:val="00F60914"/>
    <w:rsid w:val="00F60D68"/>
    <w:rsid w:val="00F61038"/>
    <w:rsid w:val="00F6133E"/>
    <w:rsid w:val="00F61523"/>
    <w:rsid w:val="00F61A9A"/>
    <w:rsid w:val="00F61BDC"/>
    <w:rsid w:val="00F620F1"/>
    <w:rsid w:val="00F62676"/>
    <w:rsid w:val="00F62CF0"/>
    <w:rsid w:val="00F63B2F"/>
    <w:rsid w:val="00F64A56"/>
    <w:rsid w:val="00F64AFE"/>
    <w:rsid w:val="00F653CA"/>
    <w:rsid w:val="00F65533"/>
    <w:rsid w:val="00F655AD"/>
    <w:rsid w:val="00F65A9E"/>
    <w:rsid w:val="00F662FE"/>
    <w:rsid w:val="00F66432"/>
    <w:rsid w:val="00F66480"/>
    <w:rsid w:val="00F666D1"/>
    <w:rsid w:val="00F66C6A"/>
    <w:rsid w:val="00F67C02"/>
    <w:rsid w:val="00F70482"/>
    <w:rsid w:val="00F70804"/>
    <w:rsid w:val="00F70CF8"/>
    <w:rsid w:val="00F72B11"/>
    <w:rsid w:val="00F72FEA"/>
    <w:rsid w:val="00F73062"/>
    <w:rsid w:val="00F732E8"/>
    <w:rsid w:val="00F73771"/>
    <w:rsid w:val="00F73C69"/>
    <w:rsid w:val="00F74704"/>
    <w:rsid w:val="00F756E1"/>
    <w:rsid w:val="00F75A92"/>
    <w:rsid w:val="00F75D1B"/>
    <w:rsid w:val="00F75DBB"/>
    <w:rsid w:val="00F766C9"/>
    <w:rsid w:val="00F76C69"/>
    <w:rsid w:val="00F7734D"/>
    <w:rsid w:val="00F773D8"/>
    <w:rsid w:val="00F77DD3"/>
    <w:rsid w:val="00F804F2"/>
    <w:rsid w:val="00F80518"/>
    <w:rsid w:val="00F80DC4"/>
    <w:rsid w:val="00F8165F"/>
    <w:rsid w:val="00F817A1"/>
    <w:rsid w:val="00F81EC9"/>
    <w:rsid w:val="00F81F18"/>
    <w:rsid w:val="00F81F2B"/>
    <w:rsid w:val="00F82DAE"/>
    <w:rsid w:val="00F82E42"/>
    <w:rsid w:val="00F834C9"/>
    <w:rsid w:val="00F83541"/>
    <w:rsid w:val="00F83851"/>
    <w:rsid w:val="00F8437F"/>
    <w:rsid w:val="00F8477C"/>
    <w:rsid w:val="00F84868"/>
    <w:rsid w:val="00F84A09"/>
    <w:rsid w:val="00F84DA9"/>
    <w:rsid w:val="00F85280"/>
    <w:rsid w:val="00F85466"/>
    <w:rsid w:val="00F858D5"/>
    <w:rsid w:val="00F86356"/>
    <w:rsid w:val="00F86362"/>
    <w:rsid w:val="00F86470"/>
    <w:rsid w:val="00F86AEA"/>
    <w:rsid w:val="00F86BAB"/>
    <w:rsid w:val="00F86D5A"/>
    <w:rsid w:val="00F87441"/>
    <w:rsid w:val="00F878C9"/>
    <w:rsid w:val="00F87D95"/>
    <w:rsid w:val="00F9009C"/>
    <w:rsid w:val="00F901EE"/>
    <w:rsid w:val="00F90936"/>
    <w:rsid w:val="00F90AD4"/>
    <w:rsid w:val="00F90DD7"/>
    <w:rsid w:val="00F90E09"/>
    <w:rsid w:val="00F917B4"/>
    <w:rsid w:val="00F91DAA"/>
    <w:rsid w:val="00F92269"/>
    <w:rsid w:val="00F92BC7"/>
    <w:rsid w:val="00F92CC3"/>
    <w:rsid w:val="00F9381F"/>
    <w:rsid w:val="00F93936"/>
    <w:rsid w:val="00F93A68"/>
    <w:rsid w:val="00F94275"/>
    <w:rsid w:val="00F94BEA"/>
    <w:rsid w:val="00F95BEE"/>
    <w:rsid w:val="00F960CB"/>
    <w:rsid w:val="00F975A5"/>
    <w:rsid w:val="00F9776F"/>
    <w:rsid w:val="00F97832"/>
    <w:rsid w:val="00F979B9"/>
    <w:rsid w:val="00F97C72"/>
    <w:rsid w:val="00F97CAA"/>
    <w:rsid w:val="00FA00B6"/>
    <w:rsid w:val="00FA0299"/>
    <w:rsid w:val="00FA0442"/>
    <w:rsid w:val="00FA0F15"/>
    <w:rsid w:val="00FA15E1"/>
    <w:rsid w:val="00FA2B61"/>
    <w:rsid w:val="00FA35B0"/>
    <w:rsid w:val="00FA377E"/>
    <w:rsid w:val="00FA3BE1"/>
    <w:rsid w:val="00FA3D0C"/>
    <w:rsid w:val="00FA415B"/>
    <w:rsid w:val="00FA42CC"/>
    <w:rsid w:val="00FA4503"/>
    <w:rsid w:val="00FA49ED"/>
    <w:rsid w:val="00FA4E0D"/>
    <w:rsid w:val="00FA4EE4"/>
    <w:rsid w:val="00FA5746"/>
    <w:rsid w:val="00FA5A2C"/>
    <w:rsid w:val="00FA5CC2"/>
    <w:rsid w:val="00FA6032"/>
    <w:rsid w:val="00FA65EB"/>
    <w:rsid w:val="00FA706E"/>
    <w:rsid w:val="00FA74A2"/>
    <w:rsid w:val="00FA7737"/>
    <w:rsid w:val="00FA7BB8"/>
    <w:rsid w:val="00FA7CA1"/>
    <w:rsid w:val="00FA7E24"/>
    <w:rsid w:val="00FA7E8C"/>
    <w:rsid w:val="00FB06A1"/>
    <w:rsid w:val="00FB0AD3"/>
    <w:rsid w:val="00FB1698"/>
    <w:rsid w:val="00FB1761"/>
    <w:rsid w:val="00FB17EA"/>
    <w:rsid w:val="00FB22DE"/>
    <w:rsid w:val="00FB24D6"/>
    <w:rsid w:val="00FB2DB9"/>
    <w:rsid w:val="00FB2EE6"/>
    <w:rsid w:val="00FB2F65"/>
    <w:rsid w:val="00FB3B80"/>
    <w:rsid w:val="00FB48F7"/>
    <w:rsid w:val="00FB4A34"/>
    <w:rsid w:val="00FB4A48"/>
    <w:rsid w:val="00FB52D4"/>
    <w:rsid w:val="00FB53A6"/>
    <w:rsid w:val="00FB7254"/>
    <w:rsid w:val="00FB78A8"/>
    <w:rsid w:val="00FB7F93"/>
    <w:rsid w:val="00FC076F"/>
    <w:rsid w:val="00FC1430"/>
    <w:rsid w:val="00FC14C8"/>
    <w:rsid w:val="00FC217A"/>
    <w:rsid w:val="00FC34F5"/>
    <w:rsid w:val="00FC3779"/>
    <w:rsid w:val="00FC39B2"/>
    <w:rsid w:val="00FC3A41"/>
    <w:rsid w:val="00FC3AA5"/>
    <w:rsid w:val="00FC475C"/>
    <w:rsid w:val="00FC492A"/>
    <w:rsid w:val="00FC4975"/>
    <w:rsid w:val="00FC4AE8"/>
    <w:rsid w:val="00FC538E"/>
    <w:rsid w:val="00FC5C05"/>
    <w:rsid w:val="00FC5FD7"/>
    <w:rsid w:val="00FC627F"/>
    <w:rsid w:val="00FC658B"/>
    <w:rsid w:val="00FC6D8A"/>
    <w:rsid w:val="00FC6E90"/>
    <w:rsid w:val="00FC6FD7"/>
    <w:rsid w:val="00FC759C"/>
    <w:rsid w:val="00FC76E4"/>
    <w:rsid w:val="00FD00BB"/>
    <w:rsid w:val="00FD036A"/>
    <w:rsid w:val="00FD0425"/>
    <w:rsid w:val="00FD0CBF"/>
    <w:rsid w:val="00FD0E77"/>
    <w:rsid w:val="00FD204B"/>
    <w:rsid w:val="00FD2E89"/>
    <w:rsid w:val="00FD3083"/>
    <w:rsid w:val="00FD3576"/>
    <w:rsid w:val="00FD39EE"/>
    <w:rsid w:val="00FD3F48"/>
    <w:rsid w:val="00FD424E"/>
    <w:rsid w:val="00FD457A"/>
    <w:rsid w:val="00FD50FC"/>
    <w:rsid w:val="00FD55CE"/>
    <w:rsid w:val="00FD5636"/>
    <w:rsid w:val="00FD5F25"/>
    <w:rsid w:val="00FD656C"/>
    <w:rsid w:val="00FD67A2"/>
    <w:rsid w:val="00FD6C6F"/>
    <w:rsid w:val="00FD6D3E"/>
    <w:rsid w:val="00FD6EC8"/>
    <w:rsid w:val="00FD7040"/>
    <w:rsid w:val="00FD79E7"/>
    <w:rsid w:val="00FD7C18"/>
    <w:rsid w:val="00FD7C79"/>
    <w:rsid w:val="00FD7D0A"/>
    <w:rsid w:val="00FE07F7"/>
    <w:rsid w:val="00FE08AA"/>
    <w:rsid w:val="00FE0ABE"/>
    <w:rsid w:val="00FE0B51"/>
    <w:rsid w:val="00FE0C9F"/>
    <w:rsid w:val="00FE0E85"/>
    <w:rsid w:val="00FE118D"/>
    <w:rsid w:val="00FE121E"/>
    <w:rsid w:val="00FE2260"/>
    <w:rsid w:val="00FE22F9"/>
    <w:rsid w:val="00FE25C6"/>
    <w:rsid w:val="00FE3B58"/>
    <w:rsid w:val="00FE4008"/>
    <w:rsid w:val="00FE48CF"/>
    <w:rsid w:val="00FE4A69"/>
    <w:rsid w:val="00FE536A"/>
    <w:rsid w:val="00FE58E1"/>
    <w:rsid w:val="00FE60E3"/>
    <w:rsid w:val="00FE61AF"/>
    <w:rsid w:val="00FE6867"/>
    <w:rsid w:val="00FE6A92"/>
    <w:rsid w:val="00FE75DB"/>
    <w:rsid w:val="00FE7667"/>
    <w:rsid w:val="00FE7D62"/>
    <w:rsid w:val="00FF06B5"/>
    <w:rsid w:val="00FF1F8A"/>
    <w:rsid w:val="00FF25DE"/>
    <w:rsid w:val="00FF26C4"/>
    <w:rsid w:val="00FF27AF"/>
    <w:rsid w:val="00FF2A5B"/>
    <w:rsid w:val="00FF2BA7"/>
    <w:rsid w:val="00FF2EAA"/>
    <w:rsid w:val="00FF30E5"/>
    <w:rsid w:val="00FF3EF3"/>
    <w:rsid w:val="00FF4B17"/>
    <w:rsid w:val="00FF4D27"/>
    <w:rsid w:val="00FF5C8E"/>
    <w:rsid w:val="00FF5F90"/>
    <w:rsid w:val="00FF6055"/>
    <w:rsid w:val="00FF64DA"/>
    <w:rsid w:val="00FF6670"/>
    <w:rsid w:val="00FF69C1"/>
    <w:rsid w:val="00FF6A6A"/>
    <w:rsid w:val="00FF6A94"/>
    <w:rsid w:val="00FF6C1D"/>
    <w:rsid w:val="00FF6DFD"/>
    <w:rsid w:val="00FF72A6"/>
    <w:rsid w:val="00FF7421"/>
    <w:rsid w:val="00FF79B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35B0"/>
    <w:pPr>
      <w:ind w:firstLine="0"/>
      <w:jc w:val="left"/>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FA35B0"/>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A35B0"/>
    <w:rPr>
      <w:rFonts w:ascii="Cambria" w:eastAsia="Times New Roman" w:hAnsi="Cambria" w:cs="Times New Roman"/>
      <w:b/>
      <w:bCs/>
      <w:kern w:val="32"/>
      <w:sz w:val="32"/>
      <w:szCs w:val="32"/>
      <w:lang w:eastAsia="ru-RU"/>
    </w:rPr>
  </w:style>
  <w:style w:type="paragraph" w:styleId="a3">
    <w:name w:val="List Paragraph"/>
    <w:basedOn w:val="a"/>
    <w:uiPriority w:val="34"/>
    <w:qFormat/>
    <w:rsid w:val="00FA35B0"/>
    <w:pPr>
      <w:ind w:left="720"/>
      <w:contextualSpacing/>
    </w:pPr>
  </w:style>
  <w:style w:type="paragraph" w:customStyle="1" w:styleId="ConsPlusNormal">
    <w:name w:val="ConsPlusNormal"/>
    <w:link w:val="ConsPlusNormal0"/>
    <w:rsid w:val="00FA35B0"/>
    <w:pPr>
      <w:widowControl w:val="0"/>
      <w:autoSpaceDE w:val="0"/>
      <w:autoSpaceDN w:val="0"/>
      <w:adjustRightInd w:val="0"/>
      <w:ind w:firstLine="720"/>
      <w:jc w:val="left"/>
    </w:pPr>
    <w:rPr>
      <w:rFonts w:ascii="Arial" w:eastAsia="Times New Roman" w:hAnsi="Arial" w:cs="Arial"/>
      <w:sz w:val="20"/>
      <w:szCs w:val="20"/>
      <w:lang w:eastAsia="ru-RU"/>
    </w:rPr>
  </w:style>
  <w:style w:type="character" w:customStyle="1" w:styleId="ConsPlusNormal0">
    <w:name w:val="ConsPlusNormal Знак"/>
    <w:basedOn w:val="a0"/>
    <w:link w:val="ConsPlusNormal"/>
    <w:locked/>
    <w:rsid w:val="00FA35B0"/>
    <w:rPr>
      <w:rFonts w:ascii="Arial" w:eastAsia="Times New Roman" w:hAnsi="Arial" w:cs="Arial"/>
      <w:sz w:val="20"/>
      <w:szCs w:val="20"/>
      <w:lang w:eastAsia="ru-RU"/>
    </w:rPr>
  </w:style>
  <w:style w:type="paragraph" w:customStyle="1" w:styleId="ConsPlusNonformat">
    <w:name w:val="ConsPlusNonformat"/>
    <w:rsid w:val="00FA35B0"/>
    <w:pPr>
      <w:widowControl w:val="0"/>
      <w:autoSpaceDE w:val="0"/>
      <w:autoSpaceDN w:val="0"/>
      <w:ind w:firstLine="0"/>
      <w:jc w:val="left"/>
    </w:pPr>
    <w:rPr>
      <w:rFonts w:ascii="Courier New" w:eastAsia="Times New Roman" w:hAnsi="Courier New" w:cs="Courier New"/>
      <w:sz w:val="20"/>
      <w:szCs w:val="20"/>
      <w:lang w:eastAsia="ru-RU"/>
    </w:rPr>
  </w:style>
  <w:style w:type="paragraph" w:customStyle="1" w:styleId="ConsPlusTitle">
    <w:name w:val="ConsPlusTitle"/>
    <w:uiPriority w:val="99"/>
    <w:rsid w:val="00FA35B0"/>
    <w:pPr>
      <w:widowControl w:val="0"/>
      <w:autoSpaceDE w:val="0"/>
      <w:autoSpaceDN w:val="0"/>
      <w:ind w:firstLine="0"/>
      <w:jc w:val="left"/>
    </w:pPr>
    <w:rPr>
      <w:rFonts w:ascii="Times New Roman" w:eastAsia="Times New Roman" w:hAnsi="Times New Roman" w:cs="Times New Roman"/>
      <w:b/>
      <w:sz w:val="24"/>
      <w:szCs w:val="20"/>
      <w:lang w:eastAsia="ru-RU"/>
    </w:rPr>
  </w:style>
  <w:style w:type="character" w:styleId="a4">
    <w:name w:val="Hyperlink"/>
    <w:basedOn w:val="a0"/>
    <w:rsid w:val="00FA35B0"/>
    <w:rPr>
      <w:color w:val="0000FF"/>
      <w:u w:val="single"/>
    </w:rPr>
  </w:style>
  <w:style w:type="paragraph" w:styleId="2">
    <w:name w:val="Body Text Indent 2"/>
    <w:basedOn w:val="a"/>
    <w:link w:val="20"/>
    <w:rsid w:val="00FA35B0"/>
    <w:pPr>
      <w:snapToGrid w:val="0"/>
      <w:spacing w:after="120" w:line="480" w:lineRule="auto"/>
      <w:ind w:left="283"/>
    </w:pPr>
    <w:rPr>
      <w:sz w:val="28"/>
      <w:szCs w:val="28"/>
    </w:rPr>
  </w:style>
  <w:style w:type="character" w:customStyle="1" w:styleId="20">
    <w:name w:val="Основной текст с отступом 2 Знак"/>
    <w:basedOn w:val="a0"/>
    <w:link w:val="2"/>
    <w:rsid w:val="00FA35B0"/>
    <w:rPr>
      <w:rFonts w:ascii="Times New Roman" w:eastAsia="Times New Roman" w:hAnsi="Times New Roman" w:cs="Times New Roman"/>
      <w:sz w:val="28"/>
      <w:szCs w:val="28"/>
      <w:lang w:eastAsia="ru-RU"/>
    </w:rPr>
  </w:style>
  <w:style w:type="paragraph" w:styleId="a5">
    <w:name w:val="Body Text Indent"/>
    <w:basedOn w:val="a"/>
    <w:link w:val="a6"/>
    <w:rsid w:val="00FA35B0"/>
    <w:pPr>
      <w:spacing w:after="120"/>
      <w:ind w:left="283"/>
    </w:pPr>
    <w:rPr>
      <w:sz w:val="28"/>
      <w:szCs w:val="28"/>
    </w:rPr>
  </w:style>
  <w:style w:type="character" w:customStyle="1" w:styleId="a6">
    <w:name w:val="Основной текст с отступом Знак"/>
    <w:basedOn w:val="a0"/>
    <w:link w:val="a5"/>
    <w:rsid w:val="00FA35B0"/>
    <w:rPr>
      <w:rFonts w:ascii="Times New Roman" w:eastAsia="Times New Roman" w:hAnsi="Times New Roman" w:cs="Times New Roman"/>
      <w:sz w:val="28"/>
      <w:szCs w:val="28"/>
      <w:lang w:eastAsia="ru-RU"/>
    </w:rPr>
  </w:style>
  <w:style w:type="character" w:customStyle="1" w:styleId="a7">
    <w:name w:val="Гипертекстовая ссылка"/>
    <w:uiPriority w:val="99"/>
    <w:rsid w:val="00FA35B0"/>
    <w:rPr>
      <w:color w:val="106BBE"/>
    </w:rPr>
  </w:style>
  <w:style w:type="character" w:customStyle="1" w:styleId="a8">
    <w:name w:val="Основной текст_"/>
    <w:basedOn w:val="a0"/>
    <w:link w:val="11"/>
    <w:rsid w:val="00FA35B0"/>
    <w:rPr>
      <w:rFonts w:ascii="Times New Roman" w:eastAsia="Times New Roman" w:hAnsi="Times New Roman" w:cs="Times New Roman"/>
      <w:sz w:val="26"/>
      <w:szCs w:val="26"/>
      <w:shd w:val="clear" w:color="auto" w:fill="FFFFFF"/>
    </w:rPr>
  </w:style>
  <w:style w:type="paragraph" w:customStyle="1" w:styleId="11">
    <w:name w:val="Основной текст1"/>
    <w:basedOn w:val="a"/>
    <w:link w:val="a8"/>
    <w:rsid w:val="00FA35B0"/>
    <w:pPr>
      <w:widowControl w:val="0"/>
      <w:shd w:val="clear" w:color="auto" w:fill="FFFFFF"/>
      <w:spacing w:line="259" w:lineRule="auto"/>
      <w:ind w:firstLine="400"/>
    </w:pPr>
    <w:rPr>
      <w:sz w:val="26"/>
      <w:szCs w:val="26"/>
      <w:lang w:eastAsia="en-US"/>
    </w:rPr>
  </w:style>
  <w:style w:type="paragraph" w:styleId="a9">
    <w:name w:val="header"/>
    <w:basedOn w:val="a"/>
    <w:link w:val="aa"/>
    <w:uiPriority w:val="99"/>
    <w:semiHidden/>
    <w:unhideWhenUsed/>
    <w:rsid w:val="00DB0D67"/>
    <w:pPr>
      <w:tabs>
        <w:tab w:val="center" w:pos="4677"/>
        <w:tab w:val="right" w:pos="9355"/>
      </w:tabs>
    </w:pPr>
  </w:style>
  <w:style w:type="character" w:customStyle="1" w:styleId="aa">
    <w:name w:val="Верхний колонтитул Знак"/>
    <w:basedOn w:val="a0"/>
    <w:link w:val="a9"/>
    <w:uiPriority w:val="99"/>
    <w:semiHidden/>
    <w:rsid w:val="00DB0D67"/>
    <w:rPr>
      <w:rFonts w:ascii="Times New Roman" w:eastAsia="Times New Roman" w:hAnsi="Times New Roman" w:cs="Times New Roman"/>
      <w:sz w:val="20"/>
      <w:szCs w:val="20"/>
      <w:lang w:eastAsia="ru-RU"/>
    </w:rPr>
  </w:style>
  <w:style w:type="paragraph" w:styleId="ab">
    <w:name w:val="footer"/>
    <w:basedOn w:val="a"/>
    <w:link w:val="ac"/>
    <w:uiPriority w:val="99"/>
    <w:semiHidden/>
    <w:unhideWhenUsed/>
    <w:rsid w:val="00DB0D67"/>
    <w:pPr>
      <w:tabs>
        <w:tab w:val="center" w:pos="4677"/>
        <w:tab w:val="right" w:pos="9355"/>
      </w:tabs>
    </w:pPr>
  </w:style>
  <w:style w:type="character" w:customStyle="1" w:styleId="ac">
    <w:name w:val="Нижний колонтитул Знак"/>
    <w:basedOn w:val="a0"/>
    <w:link w:val="ab"/>
    <w:uiPriority w:val="99"/>
    <w:semiHidden/>
    <w:rsid w:val="00DB0D67"/>
    <w:rPr>
      <w:rFonts w:ascii="Times New Roman" w:eastAsia="Times New Roman" w:hAnsi="Times New Roman" w:cs="Times New Roman"/>
      <w:sz w:val="20"/>
      <w:szCs w:val="20"/>
      <w:lang w:eastAsia="ru-RU"/>
    </w:rPr>
  </w:style>
  <w:style w:type="character" w:customStyle="1" w:styleId="21">
    <w:name w:val="Основной текст (2)"/>
    <w:link w:val="210"/>
    <w:uiPriority w:val="99"/>
    <w:locked/>
    <w:rsid w:val="00DB0D67"/>
    <w:rPr>
      <w:sz w:val="28"/>
      <w:szCs w:val="28"/>
      <w:shd w:val="clear" w:color="auto" w:fill="FFFFFF"/>
    </w:rPr>
  </w:style>
  <w:style w:type="paragraph" w:customStyle="1" w:styleId="210">
    <w:name w:val="Основной текст (2)1"/>
    <w:basedOn w:val="a"/>
    <w:link w:val="21"/>
    <w:uiPriority w:val="99"/>
    <w:rsid w:val="00DB0D67"/>
    <w:pPr>
      <w:shd w:val="clear" w:color="auto" w:fill="FFFFFF"/>
      <w:spacing w:after="360" w:line="240" w:lineRule="atLeast"/>
    </w:pPr>
    <w:rPr>
      <w:rFonts w:asciiTheme="minorHAnsi" w:eastAsiaTheme="minorHAnsi" w:hAnsiTheme="minorHAnsi" w:cstheme="minorBidi"/>
      <w:sz w:val="28"/>
      <w:szCs w:val="28"/>
      <w:lang w:eastAsia="en-US"/>
    </w:rPr>
  </w:style>
  <w:style w:type="table" w:styleId="ad">
    <w:name w:val="Table Grid"/>
    <w:basedOn w:val="a1"/>
    <w:uiPriority w:val="59"/>
    <w:rsid w:val="002F1FE1"/>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e">
    <w:name w:val="Оглавление_"/>
    <w:basedOn w:val="a0"/>
    <w:link w:val="af"/>
    <w:rsid w:val="002F1FE1"/>
    <w:rPr>
      <w:rFonts w:ascii="Times New Roman" w:eastAsia="Times New Roman" w:hAnsi="Times New Roman" w:cs="Times New Roman"/>
      <w:sz w:val="26"/>
      <w:szCs w:val="26"/>
      <w:shd w:val="clear" w:color="auto" w:fill="FFFFFF"/>
    </w:rPr>
  </w:style>
  <w:style w:type="paragraph" w:customStyle="1" w:styleId="af">
    <w:name w:val="Оглавление"/>
    <w:basedOn w:val="a"/>
    <w:link w:val="ae"/>
    <w:rsid w:val="002F1FE1"/>
    <w:pPr>
      <w:widowControl w:val="0"/>
      <w:shd w:val="clear" w:color="auto" w:fill="FFFFFF"/>
      <w:spacing w:line="259" w:lineRule="auto"/>
      <w:ind w:firstLine="580"/>
    </w:pPr>
    <w:rPr>
      <w:sz w:val="26"/>
      <w:szCs w:val="26"/>
      <w:lang w:eastAsia="en-US"/>
    </w:rPr>
  </w:style>
  <w:style w:type="character" w:customStyle="1" w:styleId="12">
    <w:name w:val="Заголовок №1_"/>
    <w:basedOn w:val="a0"/>
    <w:link w:val="13"/>
    <w:rsid w:val="007E7898"/>
    <w:rPr>
      <w:rFonts w:ascii="Times New Roman" w:eastAsia="Times New Roman" w:hAnsi="Times New Roman" w:cs="Times New Roman"/>
      <w:b/>
      <w:bCs/>
      <w:sz w:val="26"/>
      <w:szCs w:val="26"/>
      <w:shd w:val="clear" w:color="auto" w:fill="FFFFFF"/>
    </w:rPr>
  </w:style>
  <w:style w:type="paragraph" w:customStyle="1" w:styleId="13">
    <w:name w:val="Заголовок №1"/>
    <w:basedOn w:val="a"/>
    <w:link w:val="12"/>
    <w:rsid w:val="007E7898"/>
    <w:pPr>
      <w:widowControl w:val="0"/>
      <w:shd w:val="clear" w:color="auto" w:fill="FFFFFF"/>
      <w:spacing w:after="300" w:line="259" w:lineRule="auto"/>
      <w:jc w:val="center"/>
      <w:outlineLvl w:val="0"/>
    </w:pPr>
    <w:rPr>
      <w:b/>
      <w:bCs/>
      <w:sz w:val="26"/>
      <w:szCs w:val="26"/>
      <w:lang w:eastAsia="en-US"/>
    </w:rPr>
  </w:style>
  <w:style w:type="character" w:customStyle="1" w:styleId="af0">
    <w:name w:val="Сноска_"/>
    <w:basedOn w:val="a0"/>
    <w:link w:val="af1"/>
    <w:rsid w:val="007D62AB"/>
    <w:rPr>
      <w:rFonts w:ascii="Times New Roman" w:eastAsia="Times New Roman" w:hAnsi="Times New Roman" w:cs="Times New Roman"/>
      <w:sz w:val="26"/>
      <w:szCs w:val="26"/>
      <w:shd w:val="clear" w:color="auto" w:fill="FFFFFF"/>
    </w:rPr>
  </w:style>
  <w:style w:type="character" w:customStyle="1" w:styleId="4">
    <w:name w:val="Основной текст (4)_"/>
    <w:basedOn w:val="a0"/>
    <w:link w:val="40"/>
    <w:rsid w:val="007D62AB"/>
    <w:rPr>
      <w:rFonts w:ascii="Times New Roman" w:eastAsia="Times New Roman" w:hAnsi="Times New Roman" w:cs="Times New Roman"/>
      <w:sz w:val="19"/>
      <w:szCs w:val="19"/>
      <w:shd w:val="clear" w:color="auto" w:fill="FFFFFF"/>
    </w:rPr>
  </w:style>
  <w:style w:type="character" w:customStyle="1" w:styleId="af2">
    <w:name w:val="Подпись к таблице_"/>
    <w:basedOn w:val="a0"/>
    <w:link w:val="af3"/>
    <w:rsid w:val="007D62AB"/>
    <w:rPr>
      <w:rFonts w:ascii="Times New Roman" w:eastAsia="Times New Roman" w:hAnsi="Times New Roman" w:cs="Times New Roman"/>
      <w:b/>
      <w:bCs/>
      <w:sz w:val="26"/>
      <w:szCs w:val="26"/>
      <w:shd w:val="clear" w:color="auto" w:fill="FFFFFF"/>
    </w:rPr>
  </w:style>
  <w:style w:type="character" w:customStyle="1" w:styleId="af4">
    <w:name w:val="Другое_"/>
    <w:basedOn w:val="a0"/>
    <w:link w:val="af5"/>
    <w:rsid w:val="007D62AB"/>
    <w:rPr>
      <w:rFonts w:ascii="Times New Roman" w:eastAsia="Times New Roman" w:hAnsi="Times New Roman" w:cs="Times New Roman"/>
      <w:sz w:val="26"/>
      <w:szCs w:val="26"/>
      <w:shd w:val="clear" w:color="auto" w:fill="FFFFFF"/>
    </w:rPr>
  </w:style>
  <w:style w:type="character" w:customStyle="1" w:styleId="22">
    <w:name w:val="Колонтитул (2)_"/>
    <w:basedOn w:val="a0"/>
    <w:link w:val="23"/>
    <w:rsid w:val="007D62AB"/>
    <w:rPr>
      <w:rFonts w:ascii="Times New Roman" w:eastAsia="Times New Roman" w:hAnsi="Times New Roman" w:cs="Times New Roman"/>
      <w:sz w:val="20"/>
      <w:szCs w:val="20"/>
      <w:shd w:val="clear" w:color="auto" w:fill="FFFFFF"/>
    </w:rPr>
  </w:style>
  <w:style w:type="character" w:customStyle="1" w:styleId="5">
    <w:name w:val="Основной текст (5)_"/>
    <w:basedOn w:val="a0"/>
    <w:link w:val="50"/>
    <w:rsid w:val="007D62AB"/>
    <w:rPr>
      <w:rFonts w:ascii="Times New Roman" w:eastAsia="Times New Roman" w:hAnsi="Times New Roman" w:cs="Times New Roman"/>
      <w:shd w:val="clear" w:color="auto" w:fill="FFFFFF"/>
    </w:rPr>
  </w:style>
  <w:style w:type="character" w:customStyle="1" w:styleId="af6">
    <w:name w:val="Колонтитул_"/>
    <w:basedOn w:val="a0"/>
    <w:link w:val="af7"/>
    <w:rsid w:val="007D62AB"/>
    <w:rPr>
      <w:rFonts w:ascii="Times New Roman" w:eastAsia="Times New Roman" w:hAnsi="Times New Roman" w:cs="Times New Roman"/>
      <w:sz w:val="19"/>
      <w:szCs w:val="19"/>
      <w:shd w:val="clear" w:color="auto" w:fill="FFFFFF"/>
    </w:rPr>
  </w:style>
  <w:style w:type="paragraph" w:customStyle="1" w:styleId="af1">
    <w:name w:val="Сноска"/>
    <w:basedOn w:val="a"/>
    <w:link w:val="af0"/>
    <w:rsid w:val="007D62AB"/>
    <w:pPr>
      <w:widowControl w:val="0"/>
      <w:shd w:val="clear" w:color="auto" w:fill="FFFFFF"/>
      <w:spacing w:line="259" w:lineRule="auto"/>
    </w:pPr>
    <w:rPr>
      <w:sz w:val="26"/>
      <w:szCs w:val="26"/>
      <w:lang w:eastAsia="en-US"/>
    </w:rPr>
  </w:style>
  <w:style w:type="paragraph" w:customStyle="1" w:styleId="40">
    <w:name w:val="Основной текст (4)"/>
    <w:basedOn w:val="a"/>
    <w:link w:val="4"/>
    <w:rsid w:val="007D62AB"/>
    <w:pPr>
      <w:widowControl w:val="0"/>
      <w:shd w:val="clear" w:color="auto" w:fill="FFFFFF"/>
      <w:spacing w:after="480" w:line="254" w:lineRule="auto"/>
      <w:jc w:val="center"/>
    </w:pPr>
    <w:rPr>
      <w:sz w:val="19"/>
      <w:szCs w:val="19"/>
      <w:lang w:eastAsia="en-US"/>
    </w:rPr>
  </w:style>
  <w:style w:type="paragraph" w:customStyle="1" w:styleId="af3">
    <w:name w:val="Подпись к таблице"/>
    <w:basedOn w:val="a"/>
    <w:link w:val="af2"/>
    <w:rsid w:val="007D62AB"/>
    <w:pPr>
      <w:widowControl w:val="0"/>
      <w:shd w:val="clear" w:color="auto" w:fill="FFFFFF"/>
    </w:pPr>
    <w:rPr>
      <w:b/>
      <w:bCs/>
      <w:sz w:val="26"/>
      <w:szCs w:val="26"/>
      <w:lang w:eastAsia="en-US"/>
    </w:rPr>
  </w:style>
  <w:style w:type="paragraph" w:customStyle="1" w:styleId="af5">
    <w:name w:val="Другое"/>
    <w:basedOn w:val="a"/>
    <w:link w:val="af4"/>
    <w:rsid w:val="007D62AB"/>
    <w:pPr>
      <w:widowControl w:val="0"/>
      <w:shd w:val="clear" w:color="auto" w:fill="FFFFFF"/>
      <w:spacing w:line="259" w:lineRule="auto"/>
      <w:ind w:firstLine="400"/>
    </w:pPr>
    <w:rPr>
      <w:sz w:val="26"/>
      <w:szCs w:val="26"/>
      <w:lang w:eastAsia="en-US"/>
    </w:rPr>
  </w:style>
  <w:style w:type="paragraph" w:customStyle="1" w:styleId="23">
    <w:name w:val="Колонтитул (2)"/>
    <w:basedOn w:val="a"/>
    <w:link w:val="22"/>
    <w:rsid w:val="007D62AB"/>
    <w:pPr>
      <w:widowControl w:val="0"/>
      <w:shd w:val="clear" w:color="auto" w:fill="FFFFFF"/>
    </w:pPr>
    <w:rPr>
      <w:lang w:eastAsia="en-US"/>
    </w:rPr>
  </w:style>
  <w:style w:type="paragraph" w:customStyle="1" w:styleId="50">
    <w:name w:val="Основной текст (5)"/>
    <w:basedOn w:val="a"/>
    <w:link w:val="5"/>
    <w:rsid w:val="007D62AB"/>
    <w:pPr>
      <w:widowControl w:val="0"/>
      <w:shd w:val="clear" w:color="auto" w:fill="FFFFFF"/>
      <w:spacing w:line="262" w:lineRule="auto"/>
      <w:jc w:val="center"/>
    </w:pPr>
    <w:rPr>
      <w:sz w:val="22"/>
      <w:szCs w:val="22"/>
      <w:lang w:eastAsia="en-US"/>
    </w:rPr>
  </w:style>
  <w:style w:type="paragraph" w:customStyle="1" w:styleId="af7">
    <w:name w:val="Колонтитул"/>
    <w:basedOn w:val="a"/>
    <w:link w:val="af6"/>
    <w:rsid w:val="007D62AB"/>
    <w:pPr>
      <w:widowControl w:val="0"/>
      <w:shd w:val="clear" w:color="auto" w:fill="FFFFFF"/>
    </w:pPr>
    <w:rPr>
      <w:sz w:val="19"/>
      <w:szCs w:val="19"/>
      <w:lang w:eastAsia="en-US"/>
    </w:rPr>
  </w:style>
  <w:style w:type="character" w:customStyle="1" w:styleId="fontstyle01">
    <w:name w:val="fontstyle01"/>
    <w:basedOn w:val="a0"/>
    <w:rsid w:val="00817776"/>
    <w:rPr>
      <w:rFonts w:ascii="Arial Narrow" w:hAnsi="Arial Narrow" w:hint="default"/>
      <w:b/>
      <w:bCs/>
      <w:i w:val="0"/>
      <w:iCs w:val="0"/>
      <w:color w:val="000000"/>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4.xml"/><Relationship Id="rId18" Type="http://schemas.openxmlformats.org/officeDocument/2006/relationships/footer" Target="footer9.xml"/><Relationship Id="rId26" Type="http://schemas.openxmlformats.org/officeDocument/2006/relationships/footer" Target="footer13.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8.xml"/><Relationship Id="rId25"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7.xml"/><Relationship Id="rId20" Type="http://schemas.openxmlformats.org/officeDocument/2006/relationships/footer" Target="footer10.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12.xml"/><Relationship Id="rId5" Type="http://schemas.openxmlformats.org/officeDocument/2006/relationships/webSettings" Target="webSettings.xml"/><Relationship Id="rId15" Type="http://schemas.openxmlformats.org/officeDocument/2006/relationships/footer" Target="footer6.xml"/><Relationship Id="rId23" Type="http://schemas.openxmlformats.org/officeDocument/2006/relationships/header" Target="header3.xml"/><Relationship Id="rId28" Type="http://schemas.openxmlformats.org/officeDocument/2006/relationships/footer" Target="footer14.xml"/><Relationship Id="rId10" Type="http://schemas.openxmlformats.org/officeDocument/2006/relationships/footer" Target="footer1.xm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gosuslugi.ru/" TargetMode="External"/><Relationship Id="rId14" Type="http://schemas.openxmlformats.org/officeDocument/2006/relationships/footer" Target="footer5.xml"/><Relationship Id="rId22" Type="http://schemas.openxmlformats.org/officeDocument/2006/relationships/footer" Target="footer11.xml"/><Relationship Id="rId27" Type="http://schemas.openxmlformats.org/officeDocument/2006/relationships/header" Target="header5.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03934B-A8F5-4183-95AA-542C9E419B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436</TotalTime>
  <Pages>100</Pages>
  <Words>25241</Words>
  <Characters>143875</Characters>
  <Application>Microsoft Office Word</Application>
  <DocSecurity>0</DocSecurity>
  <Lines>1198</Lines>
  <Paragraphs>337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168779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Галицкая Елизавета Сергеевна</dc:creator>
  <cp:lastModifiedBy>Галицкая Елизавета Сергеевна</cp:lastModifiedBy>
  <cp:revision>21</cp:revision>
  <cp:lastPrinted>2022-04-08T02:45:00Z</cp:lastPrinted>
  <dcterms:created xsi:type="dcterms:W3CDTF">2022-03-28T02:18:00Z</dcterms:created>
  <dcterms:modified xsi:type="dcterms:W3CDTF">2022-04-19T08:25:00Z</dcterms:modified>
</cp:coreProperties>
</file>